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3E3D41" w14:textId="3529BDBE" w:rsidR="007262AF" w:rsidRPr="008C08FB" w:rsidRDefault="007262AF" w:rsidP="004A354F">
      <w:pPr>
        <w:spacing w:line="276" w:lineRule="auto"/>
        <w:rPr>
          <w:rFonts w:ascii="Arial" w:hAnsi="Arial" w:cs="Arial"/>
          <w:b/>
          <w:bCs/>
        </w:rPr>
      </w:pPr>
      <w:r w:rsidRPr="008C08FB">
        <w:rPr>
          <w:rFonts w:ascii="Arial" w:hAnsi="Arial" w:cs="Arial"/>
          <w:b/>
        </w:rPr>
        <w:t>PREGÃO</w:t>
      </w:r>
      <w:r w:rsidR="000469A9" w:rsidRPr="008C08FB">
        <w:rPr>
          <w:rFonts w:ascii="Arial" w:hAnsi="Arial" w:cs="Arial"/>
          <w:b/>
          <w:bCs/>
        </w:rPr>
        <w:t xml:space="preserve"> </w:t>
      </w:r>
      <w:r w:rsidRPr="008C08FB">
        <w:rPr>
          <w:rFonts w:ascii="Arial" w:hAnsi="Arial" w:cs="Arial"/>
          <w:b/>
        </w:rPr>
        <w:t>ELETRÔNICO</w:t>
      </w:r>
      <w:r w:rsidR="000469A9" w:rsidRPr="008C08FB">
        <w:rPr>
          <w:rFonts w:ascii="Arial" w:hAnsi="Arial" w:cs="Arial"/>
          <w:b/>
        </w:rPr>
        <w:t xml:space="preserve"> SI</w:t>
      </w:r>
      <w:r w:rsidR="00543C20">
        <w:rPr>
          <w:rFonts w:ascii="Arial" w:hAnsi="Arial" w:cs="Arial"/>
          <w:b/>
        </w:rPr>
        <w:t>S</w:t>
      </w:r>
      <w:r w:rsidR="000469A9" w:rsidRPr="008C08FB">
        <w:rPr>
          <w:rFonts w:ascii="Arial" w:hAnsi="Arial" w:cs="Arial"/>
          <w:b/>
        </w:rPr>
        <w:t>TEMA</w:t>
      </w:r>
      <w:r w:rsidR="004E5081">
        <w:rPr>
          <w:rFonts w:ascii="Arial" w:hAnsi="Arial" w:cs="Arial"/>
          <w:b/>
        </w:rPr>
        <w:t xml:space="preserve"> DE</w:t>
      </w:r>
      <w:r w:rsidR="000469A9" w:rsidRPr="008C08FB">
        <w:rPr>
          <w:rFonts w:ascii="Arial" w:hAnsi="Arial" w:cs="Arial"/>
          <w:b/>
        </w:rPr>
        <w:t xml:space="preserve"> REGISTRO DE PREÇOS</w:t>
      </w:r>
    </w:p>
    <w:p w14:paraId="65C0CC70" w14:textId="77777777" w:rsidR="00127AAA" w:rsidRPr="003E75B4" w:rsidRDefault="009C2ABE" w:rsidP="004A354F">
      <w:pPr>
        <w:spacing w:line="276" w:lineRule="auto"/>
        <w:rPr>
          <w:rFonts w:ascii="Arial" w:hAnsi="Arial" w:cs="Arial"/>
          <w:i/>
          <w:iCs/>
        </w:rPr>
      </w:pPr>
      <w:r w:rsidRPr="00D302E1">
        <w:rPr>
          <w:rFonts w:ascii="Arial" w:hAnsi="Arial" w:cs="Arial"/>
          <w:i/>
          <w:iCs/>
        </w:rPr>
        <w:t>0026/2026</w:t>
      </w:r>
    </w:p>
    <w:p w14:paraId="306FDF1F" w14:textId="77777777" w:rsidR="00127AAA" w:rsidRPr="003E75B4" w:rsidRDefault="00127AAA" w:rsidP="004A354F">
      <w:pPr>
        <w:spacing w:line="276" w:lineRule="auto"/>
        <w:rPr>
          <w:rFonts w:ascii="Arial" w:hAnsi="Arial" w:cs="Arial"/>
        </w:rPr>
      </w:pPr>
    </w:p>
    <w:p w14:paraId="4ECF7A75" w14:textId="77777777" w:rsidR="00244403" w:rsidRPr="003E75B4" w:rsidRDefault="00244403" w:rsidP="004A354F">
      <w:pPr>
        <w:spacing w:line="276" w:lineRule="auto"/>
        <w:rPr>
          <w:rFonts w:ascii="Arial" w:hAnsi="Arial" w:cs="Arial"/>
          <w:b/>
          <w:bCs/>
        </w:rPr>
      </w:pPr>
    </w:p>
    <w:p w14:paraId="0899BE50" w14:textId="77777777" w:rsidR="00127AAA" w:rsidRPr="003E75B4" w:rsidRDefault="00127AAA" w:rsidP="004A354F">
      <w:pPr>
        <w:spacing w:line="276" w:lineRule="auto"/>
        <w:rPr>
          <w:rFonts w:ascii="Arial" w:hAnsi="Arial" w:cs="Arial"/>
          <w:b/>
          <w:bCs/>
        </w:rPr>
      </w:pPr>
      <w:r w:rsidRPr="003E75B4">
        <w:rPr>
          <w:rFonts w:ascii="Arial" w:hAnsi="Arial" w:cs="Arial"/>
          <w:b/>
          <w:bCs/>
        </w:rPr>
        <w:t>OBJETO</w:t>
      </w:r>
    </w:p>
    <w:p w14:paraId="0D26B472" w14:textId="7E20F2FC" w:rsidR="000775B5" w:rsidRDefault="007F6812" w:rsidP="004A354F">
      <w:pPr>
        <w:spacing w:line="276" w:lineRule="auto"/>
        <w:jc w:val="both"/>
        <w:rPr>
          <w:rFonts w:ascii="Arial" w:hAnsi="Arial" w:cs="Arial"/>
          <w:bCs/>
        </w:rPr>
      </w:pPr>
      <w:r w:rsidRPr="00D302E1">
        <w:rPr>
          <w:rFonts w:ascii="Arial" w:eastAsia="Cambria" w:hAnsi="Arial" w:cs="Arial"/>
        </w:rPr>
        <w:t>Registro de preços para futura e eventual prestação de serviços técnicos de mão de obra para manutenção preventiva e corretiva e reparos em veículos leves, utilitários, furgões, vans, caminhões, ônibus, micro-ônibus e motocicletas, de diversas marcas e modelos, integrantes da frota das Secretarias Municipais de Doutor Ulysses/PR, vincados às Secretarias Municipais de Meio Ambiente, Obras, Educação, Administração, Governo, Cultura e Turismo, Agricultura, Assistência Social, Transporte, Desenvolvimento Urbano e Paisagismo e Saúde.</w:t>
      </w:r>
    </w:p>
    <w:p w14:paraId="20E5216E" w14:textId="77777777" w:rsidR="004A354F" w:rsidRDefault="004A354F" w:rsidP="004A354F">
      <w:pPr>
        <w:spacing w:line="276" w:lineRule="auto"/>
        <w:jc w:val="both"/>
        <w:rPr>
          <w:rFonts w:ascii="Arial" w:hAnsi="Arial" w:cs="Arial"/>
          <w:bCs/>
        </w:rPr>
      </w:pPr>
    </w:p>
    <w:p w14:paraId="11402C4A" w14:textId="77777777" w:rsidR="00BD6288" w:rsidRDefault="00BD6288" w:rsidP="004A354F">
      <w:pPr>
        <w:spacing w:line="276" w:lineRule="auto"/>
        <w:jc w:val="both"/>
        <w:rPr>
          <w:rFonts w:ascii="Arial" w:hAnsi="Arial" w:cs="Arial"/>
          <w:bCs/>
        </w:rPr>
      </w:pPr>
    </w:p>
    <w:p w14:paraId="65EFD69E" w14:textId="41D44A76" w:rsidR="004A354F" w:rsidRPr="004A354F" w:rsidRDefault="004A354F" w:rsidP="004A354F">
      <w:pPr>
        <w:spacing w:line="276" w:lineRule="auto"/>
        <w:jc w:val="both"/>
        <w:rPr>
          <w:rFonts w:ascii="Arial" w:eastAsia="Arial" w:hAnsi="Arial" w:cs="Arial"/>
        </w:rPr>
      </w:pPr>
      <w:r>
        <w:rPr>
          <w:rFonts w:ascii="Arial" w:hAnsi="Arial" w:cs="Arial"/>
          <w:b/>
          <w:bCs/>
        </w:rPr>
        <w:t xml:space="preserve">SECRETARIAS </w:t>
      </w:r>
      <w:r w:rsidR="00BD6288">
        <w:rPr>
          <w:rFonts w:ascii="Arial" w:hAnsi="Arial" w:cs="Arial"/>
          <w:b/>
          <w:bCs/>
        </w:rPr>
        <w:t>INTERESSA</w:t>
      </w:r>
      <w:r w:rsidR="00D6381B">
        <w:rPr>
          <w:rFonts w:ascii="Arial" w:hAnsi="Arial" w:cs="Arial"/>
          <w:b/>
          <w:bCs/>
        </w:rPr>
        <w:t>DA</w:t>
      </w:r>
      <w:r w:rsidR="00BD6288">
        <w:rPr>
          <w:rFonts w:ascii="Arial" w:hAnsi="Arial" w:cs="Arial"/>
          <w:b/>
          <w:bCs/>
        </w:rPr>
        <w:t>S</w:t>
      </w:r>
      <w:r>
        <w:rPr>
          <w:rFonts w:ascii="Arial" w:hAnsi="Arial" w:cs="Arial"/>
          <w:b/>
          <w:bCs/>
        </w:rPr>
        <w:t>:</w:t>
      </w:r>
      <w:r>
        <w:rPr>
          <w:rFonts w:ascii="Arial" w:hAnsi="Arial" w:cs="Arial"/>
          <w:bCs/>
        </w:rPr>
        <w:t xml:space="preserve"> </w:t>
      </w:r>
      <w:r w:rsidR="007F6812" w:rsidRPr="00D302E1">
        <w:rPr>
          <w:rFonts w:ascii="Arial" w:hAnsi="Arial" w:cs="Arial"/>
        </w:rPr>
        <w:t>Meio Ambiente, Obras, Educação, Administração, Governo, Cultura e Turismo, Agricultura, Assistência Social, Transporte, Desenvolvimento Urbano e Paisagismo e Saúde</w:t>
      </w:r>
      <w:r w:rsidR="007F6812" w:rsidRPr="007F6812">
        <w:rPr>
          <w:rFonts w:ascii="Arial" w:hAnsi="Arial" w:cs="Arial"/>
          <w:bCs/>
        </w:rPr>
        <w:t>.</w:t>
      </w:r>
    </w:p>
    <w:p w14:paraId="3D094D08" w14:textId="77777777" w:rsidR="00244403" w:rsidRDefault="00244403" w:rsidP="004A354F">
      <w:pPr>
        <w:spacing w:line="276" w:lineRule="auto"/>
        <w:rPr>
          <w:rFonts w:ascii="Arial" w:hAnsi="Arial" w:cs="Arial"/>
          <w:b/>
          <w:bCs/>
        </w:rPr>
      </w:pPr>
    </w:p>
    <w:p w14:paraId="28DCF962" w14:textId="77777777" w:rsidR="00BD6288" w:rsidRPr="003E75B4" w:rsidRDefault="00BD6288" w:rsidP="004A354F">
      <w:pPr>
        <w:spacing w:line="276" w:lineRule="auto"/>
        <w:rPr>
          <w:rFonts w:ascii="Arial" w:hAnsi="Arial" w:cs="Arial"/>
          <w:b/>
          <w:bCs/>
        </w:rPr>
      </w:pPr>
    </w:p>
    <w:p w14:paraId="4057F766" w14:textId="77777777" w:rsidR="00127AAA" w:rsidRPr="003E75B4" w:rsidRDefault="00127AAA" w:rsidP="004A354F">
      <w:pPr>
        <w:spacing w:line="276" w:lineRule="auto"/>
        <w:rPr>
          <w:rFonts w:ascii="Arial" w:hAnsi="Arial" w:cs="Arial"/>
          <w:b/>
          <w:bCs/>
        </w:rPr>
      </w:pPr>
      <w:r w:rsidRPr="003E75B4">
        <w:rPr>
          <w:rFonts w:ascii="Arial" w:hAnsi="Arial" w:cs="Arial"/>
          <w:b/>
          <w:bCs/>
        </w:rPr>
        <w:t>VALOR TOTAL DA CONTRATAÇÃO</w:t>
      </w:r>
    </w:p>
    <w:p w14:paraId="09BAD2E2" w14:textId="77777777" w:rsidR="00127AAA" w:rsidRDefault="000F2385" w:rsidP="004A354F">
      <w:pPr>
        <w:spacing w:line="276" w:lineRule="auto"/>
        <w:rPr>
          <w:rFonts w:ascii="Arial" w:hAnsi="Arial" w:cs="Arial"/>
          <w:b/>
          <w:bCs/>
        </w:rPr>
      </w:pPr>
      <w:r w:rsidRPr="00D302E1">
        <w:rPr>
          <w:rFonts w:ascii="Arial" w:hAnsi="Arial" w:cs="Arial"/>
        </w:rPr>
        <w:t>1.758.016,90 (um milhão, setecentos e cinquenta e oito mil e dezesseis reais e noventa centavos)</w:t>
      </w:r>
      <w:r>
        <w:rPr>
          <w:rFonts w:ascii="Arial" w:hAnsi="Arial" w:cs="Arial"/>
        </w:rPr>
        <w:t>.</w:t>
      </w:r>
    </w:p>
    <w:p w14:paraId="5F38DEDF" w14:textId="77777777" w:rsidR="00FD3B07" w:rsidRDefault="00FD3B07" w:rsidP="004A354F">
      <w:pPr>
        <w:spacing w:line="276" w:lineRule="auto"/>
        <w:rPr>
          <w:rFonts w:ascii="Arial" w:hAnsi="Arial" w:cs="Arial"/>
        </w:rPr>
      </w:pPr>
    </w:p>
    <w:p w14:paraId="23CB08C0" w14:textId="77777777" w:rsidR="00BD6288" w:rsidRPr="003E75B4" w:rsidRDefault="00BD6288" w:rsidP="004A354F">
      <w:pPr>
        <w:spacing w:line="276" w:lineRule="auto"/>
        <w:rPr>
          <w:rFonts w:ascii="Arial" w:hAnsi="Arial" w:cs="Arial"/>
        </w:rPr>
      </w:pPr>
    </w:p>
    <w:p w14:paraId="3F1B6B44" w14:textId="77777777" w:rsidR="00127AAA" w:rsidRPr="003E75B4" w:rsidRDefault="00805832" w:rsidP="004A354F">
      <w:pPr>
        <w:spacing w:line="276" w:lineRule="auto"/>
        <w:rPr>
          <w:rFonts w:ascii="Arial" w:hAnsi="Arial" w:cs="Arial"/>
          <w:b/>
          <w:bCs/>
        </w:rPr>
      </w:pPr>
      <w:r w:rsidRPr="003E75B4">
        <w:rPr>
          <w:rFonts w:ascii="Arial" w:hAnsi="Arial" w:cs="Arial"/>
          <w:b/>
          <w:bCs/>
        </w:rPr>
        <w:t>DATA</w:t>
      </w:r>
      <w:r w:rsidR="00C96959" w:rsidRPr="003E75B4">
        <w:rPr>
          <w:rFonts w:ascii="Arial" w:hAnsi="Arial" w:cs="Arial"/>
          <w:b/>
          <w:bCs/>
        </w:rPr>
        <w:t xml:space="preserve"> DA SESSÃO PÚBLICA</w:t>
      </w:r>
    </w:p>
    <w:p w14:paraId="19EEEE6A" w14:textId="77777777" w:rsidR="00127AAA" w:rsidRPr="003E75B4" w:rsidRDefault="006927AE" w:rsidP="004A354F">
      <w:pPr>
        <w:spacing w:line="276" w:lineRule="auto"/>
        <w:rPr>
          <w:rFonts w:ascii="Arial" w:hAnsi="Arial" w:cs="Arial"/>
          <w:b/>
          <w:bCs/>
        </w:rPr>
      </w:pPr>
      <w:r w:rsidRPr="003E75B4">
        <w:rPr>
          <w:rFonts w:ascii="Arial" w:hAnsi="Arial" w:cs="Arial"/>
        </w:rPr>
        <w:t>Dia</w:t>
      </w:r>
      <w:r w:rsidR="00127AAA" w:rsidRPr="003E75B4">
        <w:rPr>
          <w:rFonts w:ascii="Arial" w:hAnsi="Arial" w:cs="Arial"/>
        </w:rPr>
        <w:t xml:space="preserve"> </w:t>
      </w:r>
      <w:r w:rsidR="000F2385">
        <w:rPr>
          <w:rFonts w:ascii="Arial" w:hAnsi="Arial" w:cs="Arial"/>
          <w:b/>
          <w:bCs/>
        </w:rPr>
        <w:t>XX</w:t>
      </w:r>
      <w:r w:rsidR="000F142E">
        <w:rPr>
          <w:rFonts w:ascii="Arial" w:hAnsi="Arial" w:cs="Arial"/>
          <w:b/>
          <w:bCs/>
        </w:rPr>
        <w:t>/</w:t>
      </w:r>
      <w:r w:rsidR="000F2385">
        <w:rPr>
          <w:rFonts w:ascii="Arial" w:hAnsi="Arial" w:cs="Arial"/>
          <w:b/>
          <w:bCs/>
        </w:rPr>
        <w:t>XX</w:t>
      </w:r>
      <w:r w:rsidR="00BD6288">
        <w:rPr>
          <w:rFonts w:ascii="Arial" w:hAnsi="Arial" w:cs="Arial"/>
          <w:b/>
          <w:bCs/>
        </w:rPr>
        <w:t>/202</w:t>
      </w:r>
      <w:r w:rsidR="000F2385">
        <w:rPr>
          <w:rFonts w:ascii="Arial" w:hAnsi="Arial" w:cs="Arial"/>
          <w:b/>
          <w:bCs/>
        </w:rPr>
        <w:t>X</w:t>
      </w:r>
      <w:r w:rsidR="00127AAA" w:rsidRPr="003E75B4">
        <w:rPr>
          <w:rFonts w:ascii="Arial" w:hAnsi="Arial" w:cs="Arial"/>
          <w:b/>
          <w:bCs/>
        </w:rPr>
        <w:t xml:space="preserve"> </w:t>
      </w:r>
      <w:r w:rsidR="00127AAA" w:rsidRPr="003E75B4">
        <w:rPr>
          <w:rFonts w:ascii="Arial" w:hAnsi="Arial" w:cs="Arial"/>
        </w:rPr>
        <w:t xml:space="preserve">às </w:t>
      </w:r>
      <w:r w:rsidR="00BD6288">
        <w:rPr>
          <w:rFonts w:ascii="Arial" w:hAnsi="Arial" w:cs="Arial"/>
          <w:b/>
          <w:bCs/>
        </w:rPr>
        <w:t>09h:00min</w:t>
      </w:r>
      <w:r w:rsidR="0083414A" w:rsidRPr="003E75B4">
        <w:rPr>
          <w:rFonts w:ascii="Arial" w:hAnsi="Arial" w:cs="Arial"/>
          <w:b/>
          <w:bCs/>
        </w:rPr>
        <w:t xml:space="preserve"> (horário de Brasília)</w:t>
      </w:r>
    </w:p>
    <w:p w14:paraId="7E3D22C2" w14:textId="77777777" w:rsidR="0083414A" w:rsidRPr="003E75B4" w:rsidRDefault="0083414A" w:rsidP="004A354F">
      <w:pPr>
        <w:spacing w:line="276" w:lineRule="auto"/>
        <w:rPr>
          <w:rFonts w:ascii="Arial" w:hAnsi="Arial" w:cs="Arial"/>
          <w:b/>
          <w:bCs/>
        </w:rPr>
      </w:pPr>
    </w:p>
    <w:p w14:paraId="0A6B6CE8" w14:textId="77777777" w:rsidR="00620B7F" w:rsidRPr="003E75B4" w:rsidRDefault="00620B7F" w:rsidP="004A354F">
      <w:pPr>
        <w:spacing w:line="276" w:lineRule="auto"/>
        <w:jc w:val="both"/>
        <w:rPr>
          <w:rFonts w:ascii="Arial" w:hAnsi="Arial" w:cs="Arial"/>
          <w:b/>
          <w:bCs/>
          <w:caps/>
        </w:rPr>
      </w:pPr>
    </w:p>
    <w:p w14:paraId="563DC0A5" w14:textId="77777777" w:rsidR="009B65D5" w:rsidRPr="003E75B4" w:rsidRDefault="0083414A" w:rsidP="004A354F">
      <w:pPr>
        <w:spacing w:line="276" w:lineRule="auto"/>
        <w:jc w:val="both"/>
        <w:rPr>
          <w:rFonts w:ascii="Arial" w:hAnsi="Arial" w:cs="Arial"/>
          <w:caps/>
        </w:rPr>
      </w:pPr>
      <w:r w:rsidRPr="003E75B4">
        <w:rPr>
          <w:rFonts w:ascii="Arial" w:hAnsi="Arial" w:cs="Arial"/>
          <w:b/>
          <w:bCs/>
          <w:caps/>
        </w:rPr>
        <w:t>Critério de Julgamento:</w:t>
      </w:r>
    </w:p>
    <w:p w14:paraId="1A1454E8" w14:textId="77777777" w:rsidR="0083414A" w:rsidRPr="003E75B4" w:rsidRDefault="000775B5" w:rsidP="004A354F">
      <w:pPr>
        <w:spacing w:line="276" w:lineRule="auto"/>
        <w:jc w:val="both"/>
        <w:rPr>
          <w:rFonts w:ascii="Arial" w:hAnsi="Arial" w:cs="Arial"/>
        </w:rPr>
      </w:pPr>
      <w:r w:rsidRPr="003E75B4">
        <w:rPr>
          <w:rFonts w:ascii="Arial" w:hAnsi="Arial" w:cs="Arial"/>
        </w:rPr>
        <w:t>MENOR PREÇO</w:t>
      </w:r>
      <w:r w:rsidR="007F6812">
        <w:rPr>
          <w:rFonts w:ascii="Arial" w:hAnsi="Arial" w:cs="Arial"/>
        </w:rPr>
        <w:t xml:space="preserve"> POR ITEM</w:t>
      </w:r>
    </w:p>
    <w:p w14:paraId="190A0F64" w14:textId="77777777" w:rsidR="009B65D5" w:rsidRPr="003E75B4" w:rsidRDefault="009B65D5" w:rsidP="004A354F">
      <w:pPr>
        <w:spacing w:line="276" w:lineRule="auto"/>
        <w:jc w:val="both"/>
        <w:rPr>
          <w:rFonts w:ascii="Arial" w:hAnsi="Arial" w:cs="Arial"/>
        </w:rPr>
      </w:pPr>
    </w:p>
    <w:p w14:paraId="31FD3144" w14:textId="77777777" w:rsidR="00640905" w:rsidRPr="003E75B4" w:rsidRDefault="00640905" w:rsidP="004A354F">
      <w:pPr>
        <w:spacing w:line="276" w:lineRule="auto"/>
        <w:jc w:val="both"/>
        <w:rPr>
          <w:rFonts w:ascii="Arial" w:hAnsi="Arial" w:cs="Arial"/>
        </w:rPr>
      </w:pPr>
    </w:p>
    <w:p w14:paraId="5957D18C" w14:textId="77777777" w:rsidR="009B65D5" w:rsidRPr="003E75B4" w:rsidRDefault="0083414A" w:rsidP="004A354F">
      <w:pPr>
        <w:spacing w:line="276" w:lineRule="auto"/>
        <w:jc w:val="both"/>
        <w:rPr>
          <w:rFonts w:ascii="Arial" w:hAnsi="Arial" w:cs="Arial"/>
          <w:caps/>
        </w:rPr>
      </w:pPr>
      <w:r w:rsidRPr="003E75B4">
        <w:rPr>
          <w:rFonts w:ascii="Arial" w:hAnsi="Arial" w:cs="Arial"/>
          <w:b/>
          <w:bCs/>
          <w:caps/>
        </w:rPr>
        <w:t>Modo de disputa:</w:t>
      </w:r>
    </w:p>
    <w:p w14:paraId="190ECB84" w14:textId="77777777" w:rsidR="0083414A" w:rsidRPr="003E75B4" w:rsidRDefault="000775B5" w:rsidP="004A354F">
      <w:pPr>
        <w:spacing w:line="276" w:lineRule="auto"/>
        <w:jc w:val="both"/>
        <w:rPr>
          <w:rFonts w:ascii="Arial" w:hAnsi="Arial" w:cs="Arial"/>
        </w:rPr>
      </w:pPr>
      <w:r w:rsidRPr="003E75B4">
        <w:rPr>
          <w:rFonts w:ascii="Arial" w:hAnsi="Arial" w:cs="Arial"/>
        </w:rPr>
        <w:t>ABERTO</w:t>
      </w:r>
    </w:p>
    <w:p w14:paraId="67A250C1" w14:textId="77777777" w:rsidR="0083414A" w:rsidRPr="003E75B4" w:rsidRDefault="0083414A" w:rsidP="004A354F">
      <w:pPr>
        <w:spacing w:line="276" w:lineRule="auto"/>
        <w:rPr>
          <w:rFonts w:ascii="Arial" w:hAnsi="Arial" w:cs="Arial"/>
        </w:rPr>
      </w:pPr>
    </w:p>
    <w:p w14:paraId="5900F918" w14:textId="77777777" w:rsidR="006927AE" w:rsidRPr="003E75B4" w:rsidRDefault="006927AE" w:rsidP="004A354F">
      <w:pPr>
        <w:spacing w:line="276" w:lineRule="auto"/>
        <w:rPr>
          <w:rFonts w:ascii="Arial" w:hAnsi="Arial" w:cs="Arial"/>
          <w:b/>
          <w:bCs/>
        </w:rPr>
      </w:pPr>
    </w:p>
    <w:p w14:paraId="1560E6A9" w14:textId="77777777" w:rsidR="00127AAA" w:rsidRDefault="00127AAA" w:rsidP="004A354F">
      <w:pPr>
        <w:spacing w:line="276" w:lineRule="auto"/>
        <w:rPr>
          <w:rFonts w:ascii="Arial" w:hAnsi="Arial" w:cs="Arial"/>
          <w:b/>
          <w:bCs/>
        </w:rPr>
      </w:pPr>
      <w:r w:rsidRPr="003E75B4">
        <w:rPr>
          <w:rFonts w:ascii="Arial" w:hAnsi="Arial" w:cs="Arial"/>
          <w:b/>
          <w:bCs/>
        </w:rPr>
        <w:t>PREFERÊNCIA ME/EPP/EQUIPARADAS</w:t>
      </w:r>
      <w:r w:rsidR="00D302E1">
        <w:rPr>
          <w:rFonts w:ascii="Arial" w:hAnsi="Arial" w:cs="Arial"/>
          <w:b/>
          <w:bCs/>
        </w:rPr>
        <w:t>: SIM</w:t>
      </w:r>
    </w:p>
    <w:p w14:paraId="417DAC2C" w14:textId="77777777" w:rsidR="00D302E1" w:rsidRPr="003E75B4" w:rsidRDefault="00D302E1" w:rsidP="004A354F">
      <w:pPr>
        <w:spacing w:line="276" w:lineRule="auto"/>
        <w:rPr>
          <w:rFonts w:ascii="Arial" w:hAnsi="Arial" w:cs="Arial"/>
          <w:b/>
          <w:bCs/>
        </w:rPr>
      </w:pPr>
    </w:p>
    <w:p w14:paraId="0D42F877" w14:textId="77777777" w:rsidR="00127AAA" w:rsidRPr="003E75B4" w:rsidRDefault="00640905" w:rsidP="004A354F">
      <w:pPr>
        <w:spacing w:line="276" w:lineRule="auto"/>
        <w:jc w:val="both"/>
        <w:rPr>
          <w:rFonts w:ascii="Arial" w:hAnsi="Arial" w:cs="Arial"/>
          <w:b/>
          <w:bCs/>
        </w:rPr>
      </w:pPr>
      <w:r w:rsidRPr="003E75B4">
        <w:rPr>
          <w:rFonts w:ascii="Arial" w:hAnsi="Arial" w:cs="Arial"/>
          <w:b/>
          <w:bCs/>
        </w:rPr>
        <w:t xml:space="preserve">LICITAÇÃO COM ITENS EXCLUSIVOS </w:t>
      </w:r>
      <w:r w:rsidR="00DE05D6">
        <w:rPr>
          <w:rFonts w:ascii="Arial" w:hAnsi="Arial" w:cs="Arial"/>
          <w:b/>
          <w:bCs/>
        </w:rPr>
        <w:t>PARA</w:t>
      </w:r>
      <w:r w:rsidRPr="003E75B4">
        <w:rPr>
          <w:rFonts w:ascii="Arial" w:hAnsi="Arial" w:cs="Arial"/>
          <w:b/>
          <w:bCs/>
        </w:rPr>
        <w:t xml:space="preserve"> ME/EPP/EQUIPARADAS COM </w:t>
      </w:r>
      <w:r w:rsidR="00211753">
        <w:rPr>
          <w:rFonts w:ascii="Arial" w:hAnsi="Arial" w:cs="Arial"/>
          <w:b/>
          <w:bCs/>
        </w:rPr>
        <w:t xml:space="preserve">PRIORIDADE PARA MICROEMPRESAS E EQUIPARADAS LOCAIS E </w:t>
      </w:r>
      <w:r w:rsidR="00D302E1" w:rsidRPr="003E75B4">
        <w:rPr>
          <w:rFonts w:ascii="Arial" w:hAnsi="Arial" w:cs="Arial"/>
          <w:b/>
          <w:bCs/>
        </w:rPr>
        <w:t>PREFERÊNCIA</w:t>
      </w:r>
      <w:r w:rsidRPr="003E75B4">
        <w:rPr>
          <w:rFonts w:ascii="Arial" w:hAnsi="Arial" w:cs="Arial"/>
          <w:b/>
          <w:bCs/>
        </w:rPr>
        <w:t xml:space="preserve"> PARA </w:t>
      </w:r>
      <w:r w:rsidR="007F6812">
        <w:rPr>
          <w:rFonts w:ascii="Arial" w:hAnsi="Arial" w:cs="Arial"/>
          <w:b/>
          <w:bCs/>
        </w:rPr>
        <w:t xml:space="preserve">MICROEMPRESAS E EQUIPARADAS </w:t>
      </w:r>
      <w:r w:rsidRPr="003E75B4">
        <w:rPr>
          <w:rFonts w:ascii="Arial" w:hAnsi="Arial" w:cs="Arial"/>
          <w:b/>
          <w:bCs/>
        </w:rPr>
        <w:t>REGIONAL</w:t>
      </w:r>
      <w:r w:rsidR="007F6812">
        <w:rPr>
          <w:rFonts w:ascii="Arial" w:hAnsi="Arial" w:cs="Arial"/>
          <w:b/>
          <w:bCs/>
        </w:rPr>
        <w:t>.</w:t>
      </w:r>
      <w:r w:rsidRPr="003E75B4">
        <w:rPr>
          <w:rFonts w:ascii="Arial" w:hAnsi="Arial" w:cs="Arial"/>
          <w:b/>
          <w:bCs/>
        </w:rPr>
        <w:t xml:space="preserve"> </w:t>
      </w:r>
    </w:p>
    <w:p w14:paraId="5D42B6F5" w14:textId="77777777" w:rsidR="00832EF2" w:rsidRDefault="00832EF2">
      <w:pPr>
        <w:pageBreakBefore/>
      </w:pPr>
    </w:p>
    <w:sdt>
      <w:sdtPr>
        <w:rPr>
          <w:rFonts w:ascii="Arial" w:eastAsia="Times New Roman" w:hAnsi="Arial" w:cs="Arial"/>
          <w:color w:val="auto"/>
          <w:sz w:val="24"/>
          <w:szCs w:val="24"/>
        </w:rPr>
        <w:id w:val="-615513808"/>
        <w:docPartObj>
          <w:docPartGallery w:val="Table of Contents"/>
          <w:docPartUnique/>
        </w:docPartObj>
      </w:sdtPr>
      <w:sdtEndPr>
        <w:rPr>
          <w:b/>
          <w:bCs/>
          <w:sz w:val="20"/>
        </w:rPr>
      </w:sdtEndPr>
      <w:sdtContent>
        <w:p w14:paraId="6371CB04" w14:textId="77777777" w:rsidR="003F579D" w:rsidRPr="003E75B4" w:rsidRDefault="003F579D" w:rsidP="004A354F">
          <w:pPr>
            <w:pStyle w:val="CabealhodoSumrio"/>
            <w:spacing w:before="0" w:line="276" w:lineRule="auto"/>
            <w:rPr>
              <w:rFonts w:ascii="Arial" w:hAnsi="Arial" w:cs="Arial"/>
              <w:color w:val="auto"/>
              <w:sz w:val="24"/>
              <w:szCs w:val="24"/>
            </w:rPr>
          </w:pPr>
          <w:r w:rsidRPr="003E75B4">
            <w:rPr>
              <w:rFonts w:ascii="Arial" w:hAnsi="Arial" w:cs="Arial"/>
              <w:color w:val="auto"/>
              <w:sz w:val="24"/>
              <w:szCs w:val="24"/>
            </w:rPr>
            <w:t>Sumário</w:t>
          </w:r>
        </w:p>
        <w:p w14:paraId="1F863584" w14:textId="77777777" w:rsidR="003F579D" w:rsidRPr="003E75B4" w:rsidRDefault="003F579D" w:rsidP="004A354F">
          <w:pPr>
            <w:spacing w:line="276" w:lineRule="auto"/>
            <w:rPr>
              <w:rFonts w:ascii="Arial" w:hAnsi="Arial" w:cs="Arial"/>
            </w:rPr>
          </w:pPr>
        </w:p>
        <w:p w14:paraId="7ABFD35B" w14:textId="68C9B60C" w:rsidR="00A06C60" w:rsidRDefault="003F579D" w:rsidP="004A354F">
          <w:pPr>
            <w:pStyle w:val="Sumrio1"/>
            <w:spacing w:after="0" w:line="276" w:lineRule="auto"/>
            <w:rPr>
              <w:rFonts w:asciiTheme="minorHAnsi" w:eastAsiaTheme="minorEastAsia" w:hAnsiTheme="minorHAnsi" w:cstheme="minorBidi"/>
              <w:noProof/>
              <w:sz w:val="22"/>
              <w:szCs w:val="22"/>
            </w:rPr>
          </w:pPr>
          <w:r w:rsidRPr="003E75B4">
            <w:rPr>
              <w:rFonts w:cs="Arial"/>
              <w:sz w:val="24"/>
            </w:rPr>
            <w:fldChar w:fldCharType="begin"/>
          </w:r>
          <w:r w:rsidRPr="003E75B4">
            <w:rPr>
              <w:rFonts w:cs="Arial"/>
              <w:sz w:val="24"/>
            </w:rPr>
            <w:instrText xml:space="preserve"> TOC \o "1-3" \h \z \u </w:instrText>
          </w:r>
          <w:r w:rsidRPr="003E75B4">
            <w:rPr>
              <w:rFonts w:cs="Arial"/>
              <w:sz w:val="24"/>
            </w:rPr>
            <w:fldChar w:fldCharType="separate"/>
          </w:r>
          <w:hyperlink w:anchor="_Toc169272644" w:history="1">
            <w:r w:rsidR="00A06C60" w:rsidRPr="00874F4E">
              <w:rPr>
                <w:rStyle w:val="Hyperlink"/>
                <w:noProof/>
              </w:rPr>
              <w:t>1.</w:t>
            </w:r>
            <w:r w:rsidR="00A06C60">
              <w:rPr>
                <w:rFonts w:asciiTheme="minorHAnsi" w:eastAsiaTheme="minorEastAsia" w:hAnsiTheme="minorHAnsi" w:cstheme="minorBidi"/>
                <w:noProof/>
                <w:sz w:val="22"/>
                <w:szCs w:val="22"/>
              </w:rPr>
              <w:tab/>
            </w:r>
            <w:r w:rsidR="00A06C60" w:rsidRPr="00874F4E">
              <w:rPr>
                <w:rStyle w:val="Hyperlink"/>
                <w:noProof/>
              </w:rPr>
              <w:t>DO OBJETO</w:t>
            </w:r>
            <w:r w:rsidR="00A06C60">
              <w:rPr>
                <w:noProof/>
                <w:webHidden/>
              </w:rPr>
              <w:tab/>
            </w:r>
            <w:r w:rsidR="00A06C60">
              <w:rPr>
                <w:noProof/>
                <w:webHidden/>
              </w:rPr>
              <w:fldChar w:fldCharType="begin"/>
            </w:r>
            <w:r w:rsidR="00A06C60">
              <w:rPr>
                <w:noProof/>
                <w:webHidden/>
              </w:rPr>
              <w:instrText xml:space="preserve"> PAGEREF _Toc169272644 \h </w:instrText>
            </w:r>
            <w:r w:rsidR="00A06C60">
              <w:rPr>
                <w:noProof/>
                <w:webHidden/>
              </w:rPr>
            </w:r>
            <w:r w:rsidR="00A06C60">
              <w:rPr>
                <w:noProof/>
                <w:webHidden/>
              </w:rPr>
              <w:fldChar w:fldCharType="separate"/>
            </w:r>
            <w:r w:rsidR="00E0450D">
              <w:rPr>
                <w:noProof/>
                <w:webHidden/>
              </w:rPr>
              <w:t>3</w:t>
            </w:r>
            <w:r w:rsidR="00A06C60">
              <w:rPr>
                <w:noProof/>
                <w:webHidden/>
              </w:rPr>
              <w:fldChar w:fldCharType="end"/>
            </w:r>
          </w:hyperlink>
        </w:p>
        <w:p w14:paraId="2C1C3210" w14:textId="1A7D6B09" w:rsidR="00A06C60" w:rsidRDefault="00E0450D" w:rsidP="004A354F">
          <w:pPr>
            <w:pStyle w:val="Sumrio1"/>
            <w:spacing w:after="0" w:line="276" w:lineRule="auto"/>
            <w:rPr>
              <w:rFonts w:asciiTheme="minorHAnsi" w:eastAsiaTheme="minorEastAsia" w:hAnsiTheme="minorHAnsi" w:cstheme="minorBidi"/>
              <w:noProof/>
              <w:sz w:val="22"/>
              <w:szCs w:val="22"/>
            </w:rPr>
          </w:pPr>
          <w:hyperlink w:anchor="_Toc169272645" w:history="1">
            <w:r w:rsidR="00A06C60" w:rsidRPr="00874F4E">
              <w:rPr>
                <w:rStyle w:val="Hyperlink"/>
                <w:noProof/>
              </w:rPr>
              <w:t>2.</w:t>
            </w:r>
            <w:r w:rsidR="00A06C60">
              <w:rPr>
                <w:rFonts w:asciiTheme="minorHAnsi" w:eastAsiaTheme="minorEastAsia" w:hAnsiTheme="minorHAnsi" w:cstheme="minorBidi"/>
                <w:noProof/>
                <w:sz w:val="22"/>
                <w:szCs w:val="22"/>
              </w:rPr>
              <w:tab/>
            </w:r>
            <w:r w:rsidR="00A06C60" w:rsidRPr="00874F4E">
              <w:rPr>
                <w:rStyle w:val="Hyperlink"/>
                <w:noProof/>
              </w:rPr>
              <w:t>DO REGISTRO DE PREÇOS</w:t>
            </w:r>
            <w:r w:rsidR="00A06C60">
              <w:rPr>
                <w:noProof/>
                <w:webHidden/>
              </w:rPr>
              <w:tab/>
            </w:r>
            <w:r w:rsidR="00A06C60">
              <w:rPr>
                <w:noProof/>
                <w:webHidden/>
              </w:rPr>
              <w:fldChar w:fldCharType="begin"/>
            </w:r>
            <w:r w:rsidR="00A06C60">
              <w:rPr>
                <w:noProof/>
                <w:webHidden/>
              </w:rPr>
              <w:instrText xml:space="preserve"> PAGEREF _Toc169272645 \h </w:instrText>
            </w:r>
            <w:r w:rsidR="00A06C60">
              <w:rPr>
                <w:noProof/>
                <w:webHidden/>
              </w:rPr>
            </w:r>
            <w:r w:rsidR="00A06C60">
              <w:rPr>
                <w:noProof/>
                <w:webHidden/>
              </w:rPr>
              <w:fldChar w:fldCharType="separate"/>
            </w:r>
            <w:r>
              <w:rPr>
                <w:noProof/>
                <w:webHidden/>
              </w:rPr>
              <w:t>3</w:t>
            </w:r>
            <w:r w:rsidR="00A06C60">
              <w:rPr>
                <w:noProof/>
                <w:webHidden/>
              </w:rPr>
              <w:fldChar w:fldCharType="end"/>
            </w:r>
          </w:hyperlink>
        </w:p>
        <w:p w14:paraId="50B947C9" w14:textId="3F166977" w:rsidR="00A06C60" w:rsidRDefault="00E0450D" w:rsidP="004A354F">
          <w:pPr>
            <w:pStyle w:val="Sumrio1"/>
            <w:spacing w:after="0" w:line="276" w:lineRule="auto"/>
            <w:rPr>
              <w:rFonts w:asciiTheme="minorHAnsi" w:eastAsiaTheme="minorEastAsia" w:hAnsiTheme="minorHAnsi" w:cstheme="minorBidi"/>
              <w:noProof/>
              <w:sz w:val="22"/>
              <w:szCs w:val="22"/>
            </w:rPr>
          </w:pPr>
          <w:hyperlink w:anchor="_Toc169272646" w:history="1">
            <w:r w:rsidR="00A06C60" w:rsidRPr="00874F4E">
              <w:rPr>
                <w:rStyle w:val="Hyperlink"/>
                <w:noProof/>
              </w:rPr>
              <w:t>3.</w:t>
            </w:r>
            <w:r w:rsidR="00A06C60">
              <w:rPr>
                <w:rFonts w:asciiTheme="minorHAnsi" w:eastAsiaTheme="minorEastAsia" w:hAnsiTheme="minorHAnsi" w:cstheme="minorBidi"/>
                <w:noProof/>
                <w:sz w:val="22"/>
                <w:szCs w:val="22"/>
              </w:rPr>
              <w:tab/>
            </w:r>
            <w:r w:rsidR="00A06C60" w:rsidRPr="00874F4E">
              <w:rPr>
                <w:rStyle w:val="Hyperlink"/>
                <w:noProof/>
              </w:rPr>
              <w:t>DA PARTICIPAÇÃO NA LICITAÇÃO</w:t>
            </w:r>
            <w:r w:rsidR="00A06C60">
              <w:rPr>
                <w:noProof/>
                <w:webHidden/>
              </w:rPr>
              <w:tab/>
            </w:r>
            <w:r w:rsidR="00A06C60">
              <w:rPr>
                <w:noProof/>
                <w:webHidden/>
              </w:rPr>
              <w:fldChar w:fldCharType="begin"/>
            </w:r>
            <w:r w:rsidR="00A06C60">
              <w:rPr>
                <w:noProof/>
                <w:webHidden/>
              </w:rPr>
              <w:instrText xml:space="preserve"> PAGEREF _Toc169272646 \h </w:instrText>
            </w:r>
            <w:r w:rsidR="00A06C60">
              <w:rPr>
                <w:noProof/>
                <w:webHidden/>
              </w:rPr>
            </w:r>
            <w:r w:rsidR="00A06C60">
              <w:rPr>
                <w:noProof/>
                <w:webHidden/>
              </w:rPr>
              <w:fldChar w:fldCharType="separate"/>
            </w:r>
            <w:r>
              <w:rPr>
                <w:noProof/>
                <w:webHidden/>
              </w:rPr>
              <w:t>4</w:t>
            </w:r>
            <w:r w:rsidR="00A06C60">
              <w:rPr>
                <w:noProof/>
                <w:webHidden/>
              </w:rPr>
              <w:fldChar w:fldCharType="end"/>
            </w:r>
          </w:hyperlink>
        </w:p>
        <w:p w14:paraId="6F03B7CB" w14:textId="77777777" w:rsidR="00A06C60" w:rsidRDefault="00E0450D" w:rsidP="004A354F">
          <w:pPr>
            <w:pStyle w:val="Sumrio1"/>
            <w:spacing w:after="0" w:line="276" w:lineRule="auto"/>
            <w:rPr>
              <w:rFonts w:asciiTheme="minorHAnsi" w:eastAsiaTheme="minorEastAsia" w:hAnsiTheme="minorHAnsi" w:cstheme="minorBidi"/>
              <w:noProof/>
              <w:sz w:val="22"/>
              <w:szCs w:val="22"/>
            </w:rPr>
          </w:pPr>
          <w:hyperlink w:anchor="_Toc169272647" w:history="1">
            <w:r w:rsidR="00A06C60" w:rsidRPr="00874F4E">
              <w:rPr>
                <w:rStyle w:val="Hyperlink"/>
                <w:noProof/>
              </w:rPr>
              <w:t>4.</w:t>
            </w:r>
            <w:r w:rsidR="00A06C60">
              <w:rPr>
                <w:rFonts w:asciiTheme="minorHAnsi" w:eastAsiaTheme="minorEastAsia" w:hAnsiTheme="minorHAnsi" w:cstheme="minorBidi"/>
                <w:noProof/>
                <w:sz w:val="22"/>
                <w:szCs w:val="22"/>
              </w:rPr>
              <w:tab/>
            </w:r>
            <w:r w:rsidR="00A06C60" w:rsidRPr="00874F4E">
              <w:rPr>
                <w:rStyle w:val="Hyperlink"/>
                <w:noProof/>
              </w:rPr>
              <w:t>DA APRESENTAÇÃO DA PROPOSTA E DOS DOCUMENTOS DE HABILITAÇÃO</w:t>
            </w:r>
            <w:r w:rsidR="00A06C60">
              <w:rPr>
                <w:noProof/>
                <w:webHidden/>
              </w:rPr>
              <w:tab/>
            </w:r>
            <w:r w:rsidR="00CA54AA">
              <w:rPr>
                <w:noProof/>
                <w:webHidden/>
              </w:rPr>
              <w:t>6</w:t>
            </w:r>
          </w:hyperlink>
        </w:p>
        <w:p w14:paraId="7CAED569" w14:textId="6B7B08AB" w:rsidR="00A06C60" w:rsidRDefault="00E0450D" w:rsidP="004A354F">
          <w:pPr>
            <w:pStyle w:val="Sumrio1"/>
            <w:spacing w:after="0" w:line="276" w:lineRule="auto"/>
            <w:rPr>
              <w:rFonts w:asciiTheme="minorHAnsi" w:eastAsiaTheme="minorEastAsia" w:hAnsiTheme="minorHAnsi" w:cstheme="minorBidi"/>
              <w:noProof/>
              <w:sz w:val="22"/>
              <w:szCs w:val="22"/>
            </w:rPr>
          </w:pPr>
          <w:hyperlink w:anchor="_Toc169272648" w:history="1">
            <w:r w:rsidR="00A06C60" w:rsidRPr="00874F4E">
              <w:rPr>
                <w:rStyle w:val="Hyperlink"/>
                <w:noProof/>
              </w:rPr>
              <w:t>5.</w:t>
            </w:r>
            <w:r w:rsidR="00A06C60">
              <w:rPr>
                <w:rFonts w:asciiTheme="minorHAnsi" w:eastAsiaTheme="minorEastAsia" w:hAnsiTheme="minorHAnsi" w:cstheme="minorBidi"/>
                <w:noProof/>
                <w:sz w:val="22"/>
                <w:szCs w:val="22"/>
              </w:rPr>
              <w:tab/>
            </w:r>
            <w:r w:rsidR="00A06C60" w:rsidRPr="00874F4E">
              <w:rPr>
                <w:rStyle w:val="Hyperlink"/>
                <w:noProof/>
              </w:rPr>
              <w:t>DO PREENCHIMENTO DA PROPOSTA</w:t>
            </w:r>
            <w:r w:rsidR="00A06C60">
              <w:rPr>
                <w:noProof/>
                <w:webHidden/>
              </w:rPr>
              <w:tab/>
            </w:r>
            <w:r w:rsidR="00A06C60">
              <w:rPr>
                <w:noProof/>
                <w:webHidden/>
              </w:rPr>
              <w:fldChar w:fldCharType="begin"/>
            </w:r>
            <w:r w:rsidR="00A06C60">
              <w:rPr>
                <w:noProof/>
                <w:webHidden/>
              </w:rPr>
              <w:instrText xml:space="preserve"> PAGEREF _Toc169272648 \h </w:instrText>
            </w:r>
            <w:r w:rsidR="00A06C60">
              <w:rPr>
                <w:noProof/>
                <w:webHidden/>
              </w:rPr>
            </w:r>
            <w:r w:rsidR="00A06C60">
              <w:rPr>
                <w:noProof/>
                <w:webHidden/>
              </w:rPr>
              <w:fldChar w:fldCharType="separate"/>
            </w:r>
            <w:r>
              <w:rPr>
                <w:noProof/>
                <w:webHidden/>
              </w:rPr>
              <w:t>8</w:t>
            </w:r>
            <w:r w:rsidR="00A06C60">
              <w:rPr>
                <w:noProof/>
                <w:webHidden/>
              </w:rPr>
              <w:fldChar w:fldCharType="end"/>
            </w:r>
          </w:hyperlink>
        </w:p>
        <w:p w14:paraId="5A3E2849" w14:textId="641ACD35" w:rsidR="00A06C60" w:rsidRDefault="00E0450D" w:rsidP="004A354F">
          <w:pPr>
            <w:pStyle w:val="Sumrio1"/>
            <w:spacing w:after="0" w:line="276" w:lineRule="auto"/>
            <w:rPr>
              <w:rFonts w:asciiTheme="minorHAnsi" w:eastAsiaTheme="minorEastAsia" w:hAnsiTheme="minorHAnsi" w:cstheme="minorBidi"/>
              <w:noProof/>
              <w:sz w:val="22"/>
              <w:szCs w:val="22"/>
            </w:rPr>
          </w:pPr>
          <w:hyperlink w:anchor="_Toc169272649" w:history="1">
            <w:r w:rsidR="00A06C60" w:rsidRPr="00874F4E">
              <w:rPr>
                <w:rStyle w:val="Hyperlink"/>
                <w:noProof/>
              </w:rPr>
              <w:t>6.</w:t>
            </w:r>
            <w:r w:rsidR="00A06C60">
              <w:rPr>
                <w:rFonts w:asciiTheme="minorHAnsi" w:eastAsiaTheme="minorEastAsia" w:hAnsiTheme="minorHAnsi" w:cstheme="minorBidi"/>
                <w:noProof/>
                <w:sz w:val="22"/>
                <w:szCs w:val="22"/>
              </w:rPr>
              <w:tab/>
            </w:r>
            <w:r w:rsidR="00A06C60" w:rsidRPr="00874F4E">
              <w:rPr>
                <w:rStyle w:val="Hyperlink"/>
                <w:noProof/>
              </w:rPr>
              <w:t>DA ABERTURA DA SESSÃO, CLASSIFICAÇÃO DAS PROPOSTAS E FORMULAÇÃO DE LANCES</w:t>
            </w:r>
            <w:r w:rsidR="00A06C60">
              <w:rPr>
                <w:noProof/>
                <w:webHidden/>
              </w:rPr>
              <w:tab/>
            </w:r>
            <w:r w:rsidR="00A06C60">
              <w:rPr>
                <w:noProof/>
                <w:webHidden/>
              </w:rPr>
              <w:fldChar w:fldCharType="begin"/>
            </w:r>
            <w:r w:rsidR="00A06C60">
              <w:rPr>
                <w:noProof/>
                <w:webHidden/>
              </w:rPr>
              <w:instrText xml:space="preserve"> PAGEREF _Toc169272649 \h </w:instrText>
            </w:r>
            <w:r w:rsidR="00A06C60">
              <w:rPr>
                <w:noProof/>
                <w:webHidden/>
              </w:rPr>
            </w:r>
            <w:r w:rsidR="00A06C60">
              <w:rPr>
                <w:noProof/>
                <w:webHidden/>
              </w:rPr>
              <w:fldChar w:fldCharType="separate"/>
            </w:r>
            <w:r>
              <w:rPr>
                <w:noProof/>
                <w:webHidden/>
              </w:rPr>
              <w:t>9</w:t>
            </w:r>
            <w:r w:rsidR="00A06C60">
              <w:rPr>
                <w:noProof/>
                <w:webHidden/>
              </w:rPr>
              <w:fldChar w:fldCharType="end"/>
            </w:r>
          </w:hyperlink>
        </w:p>
        <w:p w14:paraId="1D9C5E33" w14:textId="5D5ABBEF" w:rsidR="00A06C60" w:rsidRDefault="00E0450D" w:rsidP="004A354F">
          <w:pPr>
            <w:pStyle w:val="Sumrio1"/>
            <w:spacing w:after="0" w:line="276" w:lineRule="auto"/>
            <w:rPr>
              <w:rFonts w:asciiTheme="minorHAnsi" w:eastAsiaTheme="minorEastAsia" w:hAnsiTheme="minorHAnsi" w:cstheme="minorBidi"/>
              <w:noProof/>
              <w:sz w:val="22"/>
              <w:szCs w:val="22"/>
            </w:rPr>
          </w:pPr>
          <w:hyperlink w:anchor="_Toc169272650" w:history="1">
            <w:r w:rsidR="00A06C60" w:rsidRPr="00874F4E">
              <w:rPr>
                <w:rStyle w:val="Hyperlink"/>
                <w:noProof/>
              </w:rPr>
              <w:t>7.</w:t>
            </w:r>
            <w:r w:rsidR="00A06C60">
              <w:rPr>
                <w:rFonts w:asciiTheme="minorHAnsi" w:eastAsiaTheme="minorEastAsia" w:hAnsiTheme="minorHAnsi" w:cstheme="minorBidi"/>
                <w:noProof/>
                <w:sz w:val="22"/>
                <w:szCs w:val="22"/>
              </w:rPr>
              <w:tab/>
            </w:r>
            <w:r w:rsidR="00A06C60" w:rsidRPr="00874F4E">
              <w:rPr>
                <w:rStyle w:val="Hyperlink"/>
                <w:noProof/>
              </w:rPr>
              <w:t>DA FASE DE JULGAMENTO</w:t>
            </w:r>
            <w:r w:rsidR="00A06C60">
              <w:rPr>
                <w:noProof/>
                <w:webHidden/>
              </w:rPr>
              <w:tab/>
            </w:r>
            <w:r w:rsidR="00A06C60">
              <w:rPr>
                <w:noProof/>
                <w:webHidden/>
              </w:rPr>
              <w:fldChar w:fldCharType="begin"/>
            </w:r>
            <w:r w:rsidR="00A06C60">
              <w:rPr>
                <w:noProof/>
                <w:webHidden/>
              </w:rPr>
              <w:instrText xml:space="preserve"> PAGEREF _Toc169272650 \h </w:instrText>
            </w:r>
            <w:r w:rsidR="00A06C60">
              <w:rPr>
                <w:noProof/>
                <w:webHidden/>
              </w:rPr>
            </w:r>
            <w:r w:rsidR="00A06C60">
              <w:rPr>
                <w:noProof/>
                <w:webHidden/>
              </w:rPr>
              <w:fldChar w:fldCharType="separate"/>
            </w:r>
            <w:r>
              <w:rPr>
                <w:noProof/>
                <w:webHidden/>
              </w:rPr>
              <w:t>12</w:t>
            </w:r>
            <w:r w:rsidR="00A06C60">
              <w:rPr>
                <w:noProof/>
                <w:webHidden/>
              </w:rPr>
              <w:fldChar w:fldCharType="end"/>
            </w:r>
          </w:hyperlink>
        </w:p>
        <w:p w14:paraId="12D690AA" w14:textId="021123CC" w:rsidR="00A06C60" w:rsidRDefault="00E0450D" w:rsidP="004A354F">
          <w:pPr>
            <w:pStyle w:val="Sumrio1"/>
            <w:spacing w:after="0" w:line="276" w:lineRule="auto"/>
            <w:rPr>
              <w:rFonts w:asciiTheme="minorHAnsi" w:eastAsiaTheme="minorEastAsia" w:hAnsiTheme="minorHAnsi" w:cstheme="minorBidi"/>
              <w:noProof/>
              <w:sz w:val="22"/>
              <w:szCs w:val="22"/>
            </w:rPr>
          </w:pPr>
          <w:hyperlink w:anchor="_Toc169272651" w:history="1">
            <w:r w:rsidR="00A06C60" w:rsidRPr="00874F4E">
              <w:rPr>
                <w:rStyle w:val="Hyperlink"/>
                <w:noProof/>
              </w:rPr>
              <w:t>8.</w:t>
            </w:r>
            <w:r w:rsidR="00A06C60">
              <w:rPr>
                <w:rFonts w:asciiTheme="minorHAnsi" w:eastAsiaTheme="minorEastAsia" w:hAnsiTheme="minorHAnsi" w:cstheme="minorBidi"/>
                <w:noProof/>
                <w:sz w:val="22"/>
                <w:szCs w:val="22"/>
              </w:rPr>
              <w:tab/>
            </w:r>
            <w:r w:rsidR="00A06C60" w:rsidRPr="00874F4E">
              <w:rPr>
                <w:rStyle w:val="Hyperlink"/>
                <w:noProof/>
              </w:rPr>
              <w:t>DA FASE DE HABILITAÇÃO</w:t>
            </w:r>
            <w:r w:rsidR="00A06C60">
              <w:rPr>
                <w:noProof/>
                <w:webHidden/>
              </w:rPr>
              <w:tab/>
            </w:r>
            <w:r w:rsidR="00A06C60">
              <w:rPr>
                <w:noProof/>
                <w:webHidden/>
              </w:rPr>
              <w:fldChar w:fldCharType="begin"/>
            </w:r>
            <w:r w:rsidR="00A06C60">
              <w:rPr>
                <w:noProof/>
                <w:webHidden/>
              </w:rPr>
              <w:instrText xml:space="preserve"> PAGEREF _Toc169272651 \h </w:instrText>
            </w:r>
            <w:r w:rsidR="00A06C60">
              <w:rPr>
                <w:noProof/>
                <w:webHidden/>
              </w:rPr>
            </w:r>
            <w:r w:rsidR="00A06C60">
              <w:rPr>
                <w:noProof/>
                <w:webHidden/>
              </w:rPr>
              <w:fldChar w:fldCharType="separate"/>
            </w:r>
            <w:r>
              <w:rPr>
                <w:noProof/>
                <w:webHidden/>
              </w:rPr>
              <w:t>13</w:t>
            </w:r>
            <w:r w:rsidR="00A06C60">
              <w:rPr>
                <w:noProof/>
                <w:webHidden/>
              </w:rPr>
              <w:fldChar w:fldCharType="end"/>
            </w:r>
          </w:hyperlink>
        </w:p>
        <w:p w14:paraId="4C787DD5" w14:textId="4822E6A7" w:rsidR="00A06C60" w:rsidRDefault="00E0450D" w:rsidP="004A354F">
          <w:pPr>
            <w:pStyle w:val="Sumrio1"/>
            <w:spacing w:after="0" w:line="276" w:lineRule="auto"/>
            <w:rPr>
              <w:noProof/>
            </w:rPr>
          </w:pPr>
          <w:hyperlink w:anchor="_Toc169272652" w:history="1">
            <w:r w:rsidR="00A06C60" w:rsidRPr="00874F4E">
              <w:rPr>
                <w:rStyle w:val="Hyperlink"/>
                <w:noProof/>
              </w:rPr>
              <w:t>9.</w:t>
            </w:r>
            <w:r w:rsidR="00A06C60">
              <w:rPr>
                <w:rFonts w:asciiTheme="minorHAnsi" w:eastAsiaTheme="minorEastAsia" w:hAnsiTheme="minorHAnsi" w:cstheme="minorBidi"/>
                <w:noProof/>
                <w:sz w:val="22"/>
                <w:szCs w:val="22"/>
              </w:rPr>
              <w:tab/>
            </w:r>
            <w:r w:rsidR="00A06C60" w:rsidRPr="00874F4E">
              <w:rPr>
                <w:rStyle w:val="Hyperlink"/>
                <w:noProof/>
              </w:rPr>
              <w:t>CLASSIFICAÇÃO FINAL, ANÁLISE DAS PROPOSTAS DE PREÇOS E PRIORIDADE DE CONTRATAÇÃO DE MICROEMPRESA</w:t>
            </w:r>
            <w:r w:rsidR="00A06C60">
              <w:rPr>
                <w:noProof/>
                <w:webHidden/>
              </w:rPr>
              <w:tab/>
            </w:r>
            <w:r w:rsidR="00A06C60">
              <w:rPr>
                <w:noProof/>
                <w:webHidden/>
              </w:rPr>
              <w:fldChar w:fldCharType="begin"/>
            </w:r>
            <w:r w:rsidR="00A06C60">
              <w:rPr>
                <w:noProof/>
                <w:webHidden/>
              </w:rPr>
              <w:instrText xml:space="preserve"> PAGEREF _Toc169272652 \h </w:instrText>
            </w:r>
            <w:r w:rsidR="00A06C60">
              <w:rPr>
                <w:noProof/>
                <w:webHidden/>
              </w:rPr>
            </w:r>
            <w:r w:rsidR="00A06C60">
              <w:rPr>
                <w:noProof/>
                <w:webHidden/>
              </w:rPr>
              <w:fldChar w:fldCharType="separate"/>
            </w:r>
            <w:r>
              <w:rPr>
                <w:noProof/>
                <w:webHidden/>
              </w:rPr>
              <w:t>18</w:t>
            </w:r>
            <w:r w:rsidR="00A06C60">
              <w:rPr>
                <w:noProof/>
                <w:webHidden/>
              </w:rPr>
              <w:fldChar w:fldCharType="end"/>
            </w:r>
          </w:hyperlink>
        </w:p>
        <w:p w14:paraId="4580376F" w14:textId="77777777" w:rsidR="00253445" w:rsidRPr="00253445" w:rsidRDefault="00253445" w:rsidP="00253445">
          <w:r>
            <w:t>10. DA ATA DE REGISTRO DE PREÇOS</w:t>
          </w:r>
          <w:r w:rsidRPr="00253445">
            <w:rPr>
              <w:rFonts w:ascii="Arial" w:hAnsi="Arial" w:cs="Arial"/>
            </w:rPr>
            <w:t>.....</w:t>
          </w:r>
          <w:r>
            <w:rPr>
              <w:rFonts w:ascii="Arial" w:hAnsi="Arial" w:cs="Arial"/>
            </w:rPr>
            <w:t>.................................</w:t>
          </w:r>
          <w:r w:rsidRPr="00253445">
            <w:rPr>
              <w:rFonts w:ascii="Arial" w:hAnsi="Arial" w:cs="Arial"/>
            </w:rPr>
            <w:t>...........................................................................................</w:t>
          </w:r>
          <w:r w:rsidR="00CA54AA">
            <w:t>21</w:t>
          </w:r>
        </w:p>
        <w:p w14:paraId="62DB7C1B" w14:textId="1626BC1F" w:rsidR="00A06C60" w:rsidRDefault="00E0450D" w:rsidP="004A354F">
          <w:pPr>
            <w:pStyle w:val="Sumrio1"/>
            <w:spacing w:after="0" w:line="276" w:lineRule="auto"/>
            <w:rPr>
              <w:rFonts w:asciiTheme="minorHAnsi" w:eastAsiaTheme="minorEastAsia" w:hAnsiTheme="minorHAnsi" w:cstheme="minorBidi"/>
              <w:noProof/>
              <w:sz w:val="22"/>
              <w:szCs w:val="22"/>
            </w:rPr>
          </w:pPr>
          <w:hyperlink w:anchor="_Toc169272653" w:history="1">
            <w:r w:rsidR="00A06C60" w:rsidRPr="00874F4E">
              <w:rPr>
                <w:rStyle w:val="Hyperlink"/>
                <w:noProof/>
              </w:rPr>
              <w:t>11.</w:t>
            </w:r>
            <w:r w:rsidR="00A06C60">
              <w:rPr>
                <w:rFonts w:asciiTheme="minorHAnsi" w:eastAsiaTheme="minorEastAsia" w:hAnsiTheme="minorHAnsi" w:cstheme="minorBidi"/>
                <w:noProof/>
                <w:sz w:val="22"/>
                <w:szCs w:val="22"/>
              </w:rPr>
              <w:tab/>
            </w:r>
            <w:r w:rsidR="00A06C60" w:rsidRPr="00874F4E">
              <w:rPr>
                <w:rStyle w:val="Hyperlink"/>
                <w:noProof/>
              </w:rPr>
              <w:t>DA FORMALIZAÇÃO DE CONTRATO</w:t>
            </w:r>
            <w:r w:rsidR="00A06C60">
              <w:rPr>
                <w:noProof/>
                <w:webHidden/>
              </w:rPr>
              <w:tab/>
            </w:r>
            <w:r w:rsidR="00A06C60">
              <w:rPr>
                <w:noProof/>
                <w:webHidden/>
              </w:rPr>
              <w:fldChar w:fldCharType="begin"/>
            </w:r>
            <w:r w:rsidR="00A06C60">
              <w:rPr>
                <w:noProof/>
                <w:webHidden/>
              </w:rPr>
              <w:instrText xml:space="preserve"> PAGEREF _Toc169272653 \h </w:instrText>
            </w:r>
            <w:r w:rsidR="00A06C60">
              <w:rPr>
                <w:noProof/>
                <w:webHidden/>
              </w:rPr>
            </w:r>
            <w:r w:rsidR="00A06C60">
              <w:rPr>
                <w:noProof/>
                <w:webHidden/>
              </w:rPr>
              <w:fldChar w:fldCharType="separate"/>
            </w:r>
            <w:r>
              <w:rPr>
                <w:noProof/>
                <w:webHidden/>
              </w:rPr>
              <w:t>21</w:t>
            </w:r>
            <w:r w:rsidR="00A06C60">
              <w:rPr>
                <w:noProof/>
                <w:webHidden/>
              </w:rPr>
              <w:fldChar w:fldCharType="end"/>
            </w:r>
          </w:hyperlink>
        </w:p>
        <w:p w14:paraId="19350F66" w14:textId="445FBC78" w:rsidR="00A06C60" w:rsidRDefault="00E0450D" w:rsidP="004A354F">
          <w:pPr>
            <w:pStyle w:val="Sumrio1"/>
            <w:spacing w:after="0" w:line="276" w:lineRule="auto"/>
            <w:rPr>
              <w:rFonts w:asciiTheme="minorHAnsi" w:eastAsiaTheme="minorEastAsia" w:hAnsiTheme="minorHAnsi" w:cstheme="minorBidi"/>
              <w:noProof/>
              <w:sz w:val="22"/>
              <w:szCs w:val="22"/>
            </w:rPr>
          </w:pPr>
          <w:hyperlink w:anchor="_Toc169272654" w:history="1">
            <w:r w:rsidR="00A06C60" w:rsidRPr="00874F4E">
              <w:rPr>
                <w:rStyle w:val="Hyperlink"/>
                <w:noProof/>
              </w:rPr>
              <w:t>12.</w:t>
            </w:r>
            <w:r w:rsidR="00A06C60">
              <w:rPr>
                <w:rFonts w:asciiTheme="minorHAnsi" w:eastAsiaTheme="minorEastAsia" w:hAnsiTheme="minorHAnsi" w:cstheme="minorBidi"/>
                <w:noProof/>
                <w:sz w:val="22"/>
                <w:szCs w:val="22"/>
              </w:rPr>
              <w:tab/>
            </w:r>
            <w:r w:rsidR="00A06C60" w:rsidRPr="00874F4E">
              <w:rPr>
                <w:rStyle w:val="Hyperlink"/>
                <w:noProof/>
              </w:rPr>
              <w:t>DA FORMAÇÃO DO CADASTRO DE RESERVA</w:t>
            </w:r>
            <w:r w:rsidR="00A06C60">
              <w:rPr>
                <w:noProof/>
                <w:webHidden/>
              </w:rPr>
              <w:tab/>
            </w:r>
            <w:r w:rsidR="00A06C60">
              <w:rPr>
                <w:noProof/>
                <w:webHidden/>
              </w:rPr>
              <w:fldChar w:fldCharType="begin"/>
            </w:r>
            <w:r w:rsidR="00A06C60">
              <w:rPr>
                <w:noProof/>
                <w:webHidden/>
              </w:rPr>
              <w:instrText xml:space="preserve"> PAGEREF _Toc169272654 \h </w:instrText>
            </w:r>
            <w:r w:rsidR="00A06C60">
              <w:rPr>
                <w:noProof/>
                <w:webHidden/>
              </w:rPr>
            </w:r>
            <w:r w:rsidR="00A06C60">
              <w:rPr>
                <w:noProof/>
                <w:webHidden/>
              </w:rPr>
              <w:fldChar w:fldCharType="separate"/>
            </w:r>
            <w:r>
              <w:rPr>
                <w:noProof/>
                <w:webHidden/>
              </w:rPr>
              <w:t>22</w:t>
            </w:r>
            <w:r w:rsidR="00A06C60">
              <w:rPr>
                <w:noProof/>
                <w:webHidden/>
              </w:rPr>
              <w:fldChar w:fldCharType="end"/>
            </w:r>
          </w:hyperlink>
        </w:p>
        <w:p w14:paraId="239C6BA3" w14:textId="2C5814CE" w:rsidR="00A06C60" w:rsidRDefault="00E0450D" w:rsidP="004A354F">
          <w:pPr>
            <w:pStyle w:val="Sumrio1"/>
            <w:spacing w:after="0" w:line="276" w:lineRule="auto"/>
            <w:rPr>
              <w:rFonts w:asciiTheme="minorHAnsi" w:eastAsiaTheme="minorEastAsia" w:hAnsiTheme="minorHAnsi" w:cstheme="minorBidi"/>
              <w:noProof/>
              <w:sz w:val="22"/>
              <w:szCs w:val="22"/>
            </w:rPr>
          </w:pPr>
          <w:hyperlink w:anchor="_Toc169272655" w:history="1">
            <w:r w:rsidR="00A06C60" w:rsidRPr="00874F4E">
              <w:rPr>
                <w:rStyle w:val="Hyperlink"/>
                <w:noProof/>
              </w:rPr>
              <w:t>13.</w:t>
            </w:r>
            <w:r w:rsidR="00A06C60">
              <w:rPr>
                <w:rFonts w:asciiTheme="minorHAnsi" w:eastAsiaTheme="minorEastAsia" w:hAnsiTheme="minorHAnsi" w:cstheme="minorBidi"/>
                <w:noProof/>
                <w:sz w:val="22"/>
                <w:szCs w:val="22"/>
              </w:rPr>
              <w:tab/>
            </w:r>
            <w:r w:rsidR="00A06C60" w:rsidRPr="00874F4E">
              <w:rPr>
                <w:rStyle w:val="Hyperlink"/>
                <w:noProof/>
              </w:rPr>
              <w:t>CRITÉRIOS DE MEDIÇÃO E DE PAGAMENTO</w:t>
            </w:r>
            <w:r w:rsidR="00A06C60">
              <w:rPr>
                <w:noProof/>
                <w:webHidden/>
              </w:rPr>
              <w:tab/>
            </w:r>
            <w:r w:rsidR="00A06C60">
              <w:rPr>
                <w:noProof/>
                <w:webHidden/>
              </w:rPr>
              <w:fldChar w:fldCharType="begin"/>
            </w:r>
            <w:r w:rsidR="00A06C60">
              <w:rPr>
                <w:noProof/>
                <w:webHidden/>
              </w:rPr>
              <w:instrText xml:space="preserve"> PAGEREF _Toc169272655 \h </w:instrText>
            </w:r>
            <w:r w:rsidR="00A06C60">
              <w:rPr>
                <w:noProof/>
                <w:webHidden/>
              </w:rPr>
            </w:r>
            <w:r w:rsidR="00A06C60">
              <w:rPr>
                <w:noProof/>
                <w:webHidden/>
              </w:rPr>
              <w:fldChar w:fldCharType="separate"/>
            </w:r>
            <w:r>
              <w:rPr>
                <w:noProof/>
                <w:webHidden/>
              </w:rPr>
              <w:t>23</w:t>
            </w:r>
            <w:r w:rsidR="00A06C60">
              <w:rPr>
                <w:noProof/>
                <w:webHidden/>
              </w:rPr>
              <w:fldChar w:fldCharType="end"/>
            </w:r>
          </w:hyperlink>
        </w:p>
        <w:p w14:paraId="42DA0CCE" w14:textId="38CBE6F9" w:rsidR="00A06C60" w:rsidRDefault="00E0450D" w:rsidP="004A354F">
          <w:pPr>
            <w:pStyle w:val="Sumrio1"/>
            <w:spacing w:after="0" w:line="276" w:lineRule="auto"/>
            <w:rPr>
              <w:rFonts w:asciiTheme="minorHAnsi" w:eastAsiaTheme="minorEastAsia" w:hAnsiTheme="minorHAnsi" w:cstheme="minorBidi"/>
              <w:noProof/>
              <w:sz w:val="22"/>
              <w:szCs w:val="22"/>
            </w:rPr>
          </w:pPr>
          <w:hyperlink w:anchor="_Toc169272661" w:history="1">
            <w:r w:rsidR="00A06C60" w:rsidRPr="00874F4E">
              <w:rPr>
                <w:rStyle w:val="Hyperlink"/>
                <w:noProof/>
              </w:rPr>
              <w:t>14.</w:t>
            </w:r>
            <w:r w:rsidR="00A06C60">
              <w:rPr>
                <w:rFonts w:asciiTheme="minorHAnsi" w:eastAsiaTheme="minorEastAsia" w:hAnsiTheme="minorHAnsi" w:cstheme="minorBidi"/>
                <w:noProof/>
                <w:sz w:val="22"/>
                <w:szCs w:val="22"/>
              </w:rPr>
              <w:tab/>
            </w:r>
            <w:r w:rsidR="00A06C60" w:rsidRPr="00874F4E">
              <w:rPr>
                <w:rStyle w:val="Hyperlink"/>
                <w:noProof/>
              </w:rPr>
              <w:t>DOS RECURSOS</w:t>
            </w:r>
            <w:r w:rsidR="00A06C60">
              <w:rPr>
                <w:noProof/>
                <w:webHidden/>
              </w:rPr>
              <w:tab/>
            </w:r>
            <w:r w:rsidR="00A06C60">
              <w:rPr>
                <w:noProof/>
                <w:webHidden/>
              </w:rPr>
              <w:fldChar w:fldCharType="begin"/>
            </w:r>
            <w:r w:rsidR="00A06C60">
              <w:rPr>
                <w:noProof/>
                <w:webHidden/>
              </w:rPr>
              <w:instrText xml:space="preserve"> PAGEREF _Toc169272661 \h </w:instrText>
            </w:r>
            <w:r w:rsidR="00A06C60">
              <w:rPr>
                <w:noProof/>
                <w:webHidden/>
              </w:rPr>
            </w:r>
            <w:r w:rsidR="00A06C60">
              <w:rPr>
                <w:noProof/>
                <w:webHidden/>
              </w:rPr>
              <w:fldChar w:fldCharType="separate"/>
            </w:r>
            <w:r>
              <w:rPr>
                <w:noProof/>
                <w:webHidden/>
              </w:rPr>
              <w:t>26</w:t>
            </w:r>
            <w:r w:rsidR="00A06C60">
              <w:rPr>
                <w:noProof/>
                <w:webHidden/>
              </w:rPr>
              <w:fldChar w:fldCharType="end"/>
            </w:r>
          </w:hyperlink>
        </w:p>
        <w:p w14:paraId="422A0457" w14:textId="2745665F" w:rsidR="00A06C60" w:rsidRDefault="00E0450D" w:rsidP="004A354F">
          <w:pPr>
            <w:pStyle w:val="Sumrio1"/>
            <w:spacing w:after="0" w:line="276" w:lineRule="auto"/>
            <w:rPr>
              <w:rFonts w:asciiTheme="minorHAnsi" w:eastAsiaTheme="minorEastAsia" w:hAnsiTheme="minorHAnsi" w:cstheme="minorBidi"/>
              <w:noProof/>
              <w:sz w:val="22"/>
              <w:szCs w:val="22"/>
            </w:rPr>
          </w:pPr>
          <w:hyperlink w:anchor="_Toc169272662" w:history="1">
            <w:r w:rsidR="00A06C60" w:rsidRPr="00874F4E">
              <w:rPr>
                <w:rStyle w:val="Hyperlink"/>
                <w:noProof/>
              </w:rPr>
              <w:t>15.</w:t>
            </w:r>
            <w:r w:rsidR="00A06C60">
              <w:rPr>
                <w:rFonts w:asciiTheme="minorHAnsi" w:eastAsiaTheme="minorEastAsia" w:hAnsiTheme="minorHAnsi" w:cstheme="minorBidi"/>
                <w:noProof/>
                <w:sz w:val="22"/>
                <w:szCs w:val="22"/>
              </w:rPr>
              <w:tab/>
            </w:r>
            <w:r w:rsidR="00A06C60" w:rsidRPr="00874F4E">
              <w:rPr>
                <w:rStyle w:val="Hyperlink"/>
                <w:noProof/>
              </w:rPr>
              <w:t>DAS INFRAÇÕES ADMINISTRATIVAS E SANÇÕES</w:t>
            </w:r>
            <w:r w:rsidR="00A06C60">
              <w:rPr>
                <w:noProof/>
                <w:webHidden/>
              </w:rPr>
              <w:tab/>
            </w:r>
            <w:r w:rsidR="00A06C60">
              <w:rPr>
                <w:noProof/>
                <w:webHidden/>
              </w:rPr>
              <w:fldChar w:fldCharType="begin"/>
            </w:r>
            <w:r w:rsidR="00A06C60">
              <w:rPr>
                <w:noProof/>
                <w:webHidden/>
              </w:rPr>
              <w:instrText xml:space="preserve"> PAGEREF _Toc169272662 \h </w:instrText>
            </w:r>
            <w:r w:rsidR="00A06C60">
              <w:rPr>
                <w:noProof/>
                <w:webHidden/>
              </w:rPr>
            </w:r>
            <w:r w:rsidR="00A06C60">
              <w:rPr>
                <w:noProof/>
                <w:webHidden/>
              </w:rPr>
              <w:fldChar w:fldCharType="separate"/>
            </w:r>
            <w:r>
              <w:rPr>
                <w:noProof/>
                <w:webHidden/>
              </w:rPr>
              <w:t>27</w:t>
            </w:r>
            <w:r w:rsidR="00A06C60">
              <w:rPr>
                <w:noProof/>
                <w:webHidden/>
              </w:rPr>
              <w:fldChar w:fldCharType="end"/>
            </w:r>
          </w:hyperlink>
        </w:p>
        <w:p w14:paraId="60F55EB6" w14:textId="24037940" w:rsidR="00A06C60" w:rsidRDefault="00E0450D" w:rsidP="004A354F">
          <w:pPr>
            <w:pStyle w:val="Sumrio1"/>
            <w:spacing w:after="0" w:line="276" w:lineRule="auto"/>
            <w:rPr>
              <w:rFonts w:asciiTheme="minorHAnsi" w:eastAsiaTheme="minorEastAsia" w:hAnsiTheme="minorHAnsi" w:cstheme="minorBidi"/>
              <w:noProof/>
              <w:sz w:val="22"/>
              <w:szCs w:val="22"/>
            </w:rPr>
          </w:pPr>
          <w:hyperlink w:anchor="_Toc169272663" w:history="1">
            <w:r w:rsidR="00A06C60" w:rsidRPr="00874F4E">
              <w:rPr>
                <w:rStyle w:val="Hyperlink"/>
                <w:noProof/>
              </w:rPr>
              <w:t>16.</w:t>
            </w:r>
            <w:r w:rsidR="00A06C60">
              <w:rPr>
                <w:rFonts w:asciiTheme="minorHAnsi" w:eastAsiaTheme="minorEastAsia" w:hAnsiTheme="minorHAnsi" w:cstheme="minorBidi"/>
                <w:noProof/>
                <w:sz w:val="22"/>
                <w:szCs w:val="22"/>
              </w:rPr>
              <w:tab/>
            </w:r>
            <w:r w:rsidR="00A06C60" w:rsidRPr="00874F4E">
              <w:rPr>
                <w:rStyle w:val="Hyperlink"/>
                <w:noProof/>
              </w:rPr>
              <w:t>DA IMPUGNAÇÃO AO EDITAL E DO PEDIDO DE ESCLARECIMENTO</w:t>
            </w:r>
            <w:r w:rsidR="00A06C60">
              <w:rPr>
                <w:noProof/>
                <w:webHidden/>
              </w:rPr>
              <w:tab/>
            </w:r>
            <w:r w:rsidR="00A06C60">
              <w:rPr>
                <w:noProof/>
                <w:webHidden/>
              </w:rPr>
              <w:fldChar w:fldCharType="begin"/>
            </w:r>
            <w:r w:rsidR="00A06C60">
              <w:rPr>
                <w:noProof/>
                <w:webHidden/>
              </w:rPr>
              <w:instrText xml:space="preserve"> PAGEREF _Toc169272663 \h </w:instrText>
            </w:r>
            <w:r w:rsidR="00A06C60">
              <w:rPr>
                <w:noProof/>
                <w:webHidden/>
              </w:rPr>
            </w:r>
            <w:r w:rsidR="00A06C60">
              <w:rPr>
                <w:noProof/>
                <w:webHidden/>
              </w:rPr>
              <w:fldChar w:fldCharType="separate"/>
            </w:r>
            <w:r>
              <w:rPr>
                <w:noProof/>
                <w:webHidden/>
              </w:rPr>
              <w:t>29</w:t>
            </w:r>
            <w:r w:rsidR="00A06C60">
              <w:rPr>
                <w:noProof/>
                <w:webHidden/>
              </w:rPr>
              <w:fldChar w:fldCharType="end"/>
            </w:r>
          </w:hyperlink>
        </w:p>
        <w:p w14:paraId="403F558B" w14:textId="64082DBB" w:rsidR="003F579D" w:rsidRPr="00A06C60" w:rsidRDefault="00E0450D" w:rsidP="004A354F">
          <w:pPr>
            <w:pStyle w:val="Sumrio1"/>
            <w:spacing w:after="0" w:line="276" w:lineRule="auto"/>
            <w:rPr>
              <w:rFonts w:asciiTheme="minorHAnsi" w:eastAsiaTheme="minorEastAsia" w:hAnsiTheme="minorHAnsi" w:cstheme="minorBidi"/>
              <w:noProof/>
              <w:sz w:val="22"/>
              <w:szCs w:val="22"/>
            </w:rPr>
          </w:pPr>
          <w:hyperlink w:anchor="_Toc169272664" w:history="1">
            <w:r w:rsidR="00A06C60" w:rsidRPr="00874F4E">
              <w:rPr>
                <w:rStyle w:val="Hyperlink"/>
                <w:noProof/>
              </w:rPr>
              <w:t>17.</w:t>
            </w:r>
            <w:r w:rsidR="00A06C60">
              <w:rPr>
                <w:rFonts w:asciiTheme="minorHAnsi" w:eastAsiaTheme="minorEastAsia" w:hAnsiTheme="minorHAnsi" w:cstheme="minorBidi"/>
                <w:noProof/>
                <w:sz w:val="22"/>
                <w:szCs w:val="22"/>
              </w:rPr>
              <w:tab/>
            </w:r>
            <w:r w:rsidR="00A06C60" w:rsidRPr="00874F4E">
              <w:rPr>
                <w:rStyle w:val="Hyperlink"/>
                <w:noProof/>
              </w:rPr>
              <w:t>DAS DISPOSIÇÕES GERAIS</w:t>
            </w:r>
            <w:r w:rsidR="00A06C60">
              <w:rPr>
                <w:noProof/>
                <w:webHidden/>
              </w:rPr>
              <w:tab/>
            </w:r>
            <w:r w:rsidR="00A06C60">
              <w:rPr>
                <w:noProof/>
                <w:webHidden/>
              </w:rPr>
              <w:fldChar w:fldCharType="begin"/>
            </w:r>
            <w:r w:rsidR="00A06C60">
              <w:rPr>
                <w:noProof/>
                <w:webHidden/>
              </w:rPr>
              <w:instrText xml:space="preserve"> PAGEREF _Toc169272664 \h </w:instrText>
            </w:r>
            <w:r w:rsidR="00A06C60">
              <w:rPr>
                <w:noProof/>
                <w:webHidden/>
              </w:rPr>
            </w:r>
            <w:r w:rsidR="00A06C60">
              <w:rPr>
                <w:noProof/>
                <w:webHidden/>
              </w:rPr>
              <w:fldChar w:fldCharType="separate"/>
            </w:r>
            <w:r>
              <w:rPr>
                <w:noProof/>
                <w:webHidden/>
              </w:rPr>
              <w:t>30</w:t>
            </w:r>
            <w:r w:rsidR="00A06C60">
              <w:rPr>
                <w:noProof/>
                <w:webHidden/>
              </w:rPr>
              <w:fldChar w:fldCharType="end"/>
            </w:r>
          </w:hyperlink>
          <w:r w:rsidR="003F579D" w:rsidRPr="003E75B4">
            <w:rPr>
              <w:rFonts w:cs="Arial"/>
              <w:b/>
              <w:bCs/>
            </w:rPr>
            <w:fldChar w:fldCharType="end"/>
          </w:r>
        </w:p>
      </w:sdtContent>
    </w:sdt>
    <w:p w14:paraId="58C17EC6" w14:textId="77777777" w:rsidR="008F330B" w:rsidRPr="003E75B4" w:rsidRDefault="003C7A23" w:rsidP="001B672D">
      <w:pPr>
        <w:pageBreakBefore/>
        <w:spacing w:beforeLines="120" w:before="288" w:afterLines="120" w:after="288" w:line="276" w:lineRule="auto"/>
        <w:jc w:val="center"/>
        <w:rPr>
          <w:rFonts w:ascii="Arial" w:eastAsia="Times New Roman" w:hAnsi="Arial" w:cs="Arial"/>
          <w:b/>
        </w:rPr>
      </w:pPr>
      <w:r w:rsidRPr="003E75B4">
        <w:rPr>
          <w:rFonts w:ascii="Arial" w:hAnsi="Arial" w:cs="Arial"/>
          <w:b/>
        </w:rPr>
        <w:lastRenderedPageBreak/>
        <w:t xml:space="preserve">PREGÃO ELETRÔNICO Nº </w:t>
      </w:r>
      <w:r w:rsidR="009C2ABE" w:rsidRPr="00D302E1">
        <w:rPr>
          <w:rFonts w:ascii="Arial" w:hAnsi="Arial" w:cs="Arial"/>
          <w:b/>
        </w:rPr>
        <w:t>0026/2026</w:t>
      </w:r>
    </w:p>
    <w:p w14:paraId="12296480" w14:textId="77777777" w:rsidR="003C7A23" w:rsidRPr="0023261B" w:rsidRDefault="003C7A23" w:rsidP="001B672D">
      <w:pPr>
        <w:spacing w:beforeLines="120" w:before="288" w:afterLines="120" w:after="288" w:line="276" w:lineRule="auto"/>
        <w:jc w:val="center"/>
        <w:rPr>
          <w:rFonts w:ascii="Arial" w:hAnsi="Arial" w:cs="Arial"/>
          <w:b/>
          <w:bCs/>
        </w:rPr>
      </w:pPr>
      <w:r w:rsidRPr="0023261B">
        <w:rPr>
          <w:rFonts w:ascii="Arial" w:hAnsi="Arial" w:cs="Arial"/>
          <w:b/>
        </w:rPr>
        <w:t>Processo Administrativo n</w:t>
      </w:r>
      <w:r w:rsidR="005E15AF">
        <w:rPr>
          <w:rFonts w:ascii="Arial" w:hAnsi="Arial" w:cs="Arial"/>
          <w:b/>
          <w:bCs/>
        </w:rPr>
        <w:t xml:space="preserve">°. </w:t>
      </w:r>
      <w:r w:rsidR="00211753" w:rsidRPr="00D302E1">
        <w:rPr>
          <w:rFonts w:ascii="Arial" w:hAnsi="Arial" w:cs="Arial"/>
          <w:b/>
          <w:bCs/>
        </w:rPr>
        <w:t>0070/2026</w:t>
      </w:r>
    </w:p>
    <w:p w14:paraId="59012B8F" w14:textId="77777777" w:rsidR="003C7A23" w:rsidRPr="003E75B4" w:rsidRDefault="000469A9" w:rsidP="004A354F">
      <w:pPr>
        <w:pStyle w:val="Nivel2"/>
        <w:spacing w:before="0" w:after="0"/>
        <w:rPr>
          <w:rFonts w:eastAsia="Times New Roman"/>
          <w:color w:val="auto"/>
          <w:sz w:val="24"/>
          <w:szCs w:val="24"/>
        </w:rPr>
      </w:pPr>
      <w:r w:rsidRPr="003E75B4">
        <w:rPr>
          <w:color w:val="auto"/>
          <w:sz w:val="24"/>
          <w:szCs w:val="24"/>
        </w:rPr>
        <w:t xml:space="preserve">Torna-se público que o </w:t>
      </w:r>
      <w:r w:rsidRPr="0023261B">
        <w:rPr>
          <w:b/>
          <w:color w:val="auto"/>
          <w:sz w:val="24"/>
          <w:szCs w:val="24"/>
        </w:rPr>
        <w:t>MUNICÍPIO DE DOUTOR ULYSSES – ESTADO DO PARANÁ</w:t>
      </w:r>
      <w:r w:rsidRPr="003E75B4">
        <w:rPr>
          <w:color w:val="auto"/>
          <w:sz w:val="24"/>
          <w:szCs w:val="24"/>
        </w:rPr>
        <w:t>, por meio da</w:t>
      </w:r>
      <w:r w:rsidR="003C7A23" w:rsidRPr="003E75B4">
        <w:rPr>
          <w:color w:val="auto"/>
          <w:sz w:val="24"/>
          <w:szCs w:val="24"/>
        </w:rPr>
        <w:t xml:space="preserve"> </w:t>
      </w:r>
      <w:r w:rsidRPr="0023261B">
        <w:rPr>
          <w:b/>
          <w:color w:val="auto"/>
          <w:sz w:val="24"/>
          <w:szCs w:val="24"/>
        </w:rPr>
        <w:t>SUPERINTENDÊNCIA DE COMPRAS E LICITAÇÕE</w:t>
      </w:r>
      <w:r w:rsidRPr="003E75B4">
        <w:rPr>
          <w:color w:val="auto"/>
          <w:sz w:val="24"/>
          <w:szCs w:val="24"/>
        </w:rPr>
        <w:t>S</w:t>
      </w:r>
      <w:r w:rsidR="003C7A23" w:rsidRPr="003E75B4">
        <w:rPr>
          <w:color w:val="auto"/>
          <w:sz w:val="24"/>
          <w:szCs w:val="24"/>
        </w:rPr>
        <w:t>, sediado</w:t>
      </w:r>
      <w:r w:rsidRPr="003E75B4">
        <w:rPr>
          <w:color w:val="auto"/>
          <w:sz w:val="24"/>
          <w:szCs w:val="24"/>
        </w:rPr>
        <w:t xml:space="preserve"> na Rua Olívio Gabriel de Oliveira, nº 10, Centro, Doutor Ulysses, Estado do Paraná</w:t>
      </w:r>
      <w:r w:rsidR="003C7A23" w:rsidRPr="003E75B4">
        <w:rPr>
          <w:color w:val="auto"/>
          <w:sz w:val="24"/>
          <w:szCs w:val="24"/>
        </w:rPr>
        <w:t>, realizará licitação,</w:t>
      </w:r>
      <w:r w:rsidR="007103E1" w:rsidRPr="003E75B4">
        <w:rPr>
          <w:color w:val="auto"/>
          <w:sz w:val="24"/>
          <w:szCs w:val="24"/>
        </w:rPr>
        <w:t xml:space="preserve"> para registro de preços,</w:t>
      </w:r>
      <w:r w:rsidR="003C7A23" w:rsidRPr="003E75B4">
        <w:rPr>
          <w:color w:val="auto"/>
          <w:sz w:val="24"/>
          <w:szCs w:val="24"/>
        </w:rPr>
        <w:t xml:space="preserve"> na modalidade PREGÃO, na forma ELETRÔNICA,</w:t>
      </w:r>
      <w:r w:rsidR="003C7A23" w:rsidRPr="003E75B4">
        <w:rPr>
          <w:rFonts w:eastAsia="Times New Roman"/>
          <w:color w:val="auto"/>
          <w:sz w:val="24"/>
          <w:szCs w:val="24"/>
        </w:rPr>
        <w:t xml:space="preserve"> </w:t>
      </w:r>
      <w:r w:rsidR="003C7A23" w:rsidRPr="003E75B4">
        <w:rPr>
          <w:color w:val="auto"/>
          <w:sz w:val="24"/>
          <w:szCs w:val="24"/>
        </w:rPr>
        <w:t xml:space="preserve">nos termos da </w:t>
      </w:r>
      <w:hyperlink r:id="rId11" w:history="1">
        <w:r w:rsidR="003C7A23" w:rsidRPr="003E75B4">
          <w:rPr>
            <w:rStyle w:val="Hyperlink"/>
            <w:color w:val="auto"/>
            <w:sz w:val="24"/>
            <w:szCs w:val="24"/>
          </w:rPr>
          <w:t>Lei nº 14.133, de</w:t>
        </w:r>
        <w:r w:rsidR="007103E1" w:rsidRPr="003E75B4">
          <w:rPr>
            <w:rStyle w:val="Hyperlink"/>
            <w:color w:val="auto"/>
            <w:sz w:val="24"/>
            <w:szCs w:val="24"/>
          </w:rPr>
          <w:t xml:space="preserve"> 1º de abril de</w:t>
        </w:r>
        <w:r w:rsidR="003C7A23" w:rsidRPr="003E75B4">
          <w:rPr>
            <w:rStyle w:val="Hyperlink"/>
            <w:color w:val="auto"/>
            <w:sz w:val="24"/>
            <w:szCs w:val="24"/>
          </w:rPr>
          <w:t xml:space="preserve"> 2021</w:t>
        </w:r>
      </w:hyperlink>
      <w:r w:rsidR="003C7A23" w:rsidRPr="003E75B4">
        <w:rPr>
          <w:color w:val="auto"/>
          <w:sz w:val="24"/>
          <w:szCs w:val="24"/>
        </w:rPr>
        <w:t xml:space="preserve">, </w:t>
      </w:r>
      <w:r w:rsidR="007103E1" w:rsidRPr="003E75B4">
        <w:rPr>
          <w:color w:val="auto"/>
          <w:sz w:val="24"/>
          <w:szCs w:val="24"/>
        </w:rPr>
        <w:t xml:space="preserve">do Decreto nº 11.462, de 31 de março de 2023, </w:t>
      </w:r>
      <w:r w:rsidR="004B2445" w:rsidRPr="004B2445">
        <w:rPr>
          <w:sz w:val="24"/>
          <w:szCs w:val="24"/>
        </w:rPr>
        <w:t>Instrução Normativa SEGES nº 58/2022; e Instrução Normativa SEGES nº 73/2022</w:t>
      </w:r>
      <w:r w:rsidR="004B2445">
        <w:rPr>
          <w:sz w:val="24"/>
          <w:szCs w:val="24"/>
        </w:rPr>
        <w:t xml:space="preserve"> , </w:t>
      </w:r>
      <w:r w:rsidR="004B2445" w:rsidRPr="004B2445">
        <w:rPr>
          <w:sz w:val="24"/>
          <w:szCs w:val="24"/>
        </w:rPr>
        <w:t>Lei Complementar nº 123 de 14 de Dezembro de 2006, Le</w:t>
      </w:r>
      <w:r w:rsidR="00211753">
        <w:rPr>
          <w:sz w:val="24"/>
          <w:szCs w:val="24"/>
        </w:rPr>
        <w:t>i Complementar nº 147 de 07 de a</w:t>
      </w:r>
      <w:r w:rsidR="004B2445" w:rsidRPr="004B2445">
        <w:rPr>
          <w:sz w:val="24"/>
          <w:szCs w:val="24"/>
        </w:rPr>
        <w:t>gosto de 2014</w:t>
      </w:r>
      <w:r w:rsidR="004B2445">
        <w:rPr>
          <w:color w:val="auto"/>
          <w:sz w:val="24"/>
          <w:szCs w:val="24"/>
        </w:rPr>
        <w:t xml:space="preserve">, </w:t>
      </w:r>
      <w:r w:rsidR="00211753">
        <w:rPr>
          <w:sz w:val="24"/>
          <w:szCs w:val="24"/>
        </w:rPr>
        <w:t>Decreto Municipal nº 12</w:t>
      </w:r>
      <w:r w:rsidR="004B2445" w:rsidRPr="004B2445">
        <w:rPr>
          <w:sz w:val="24"/>
          <w:szCs w:val="24"/>
        </w:rPr>
        <w:t>1 de 11 de maio de 2023</w:t>
      </w:r>
      <w:r w:rsidR="004B2445">
        <w:t xml:space="preserve"> </w:t>
      </w:r>
      <w:r w:rsidR="003C7A23" w:rsidRPr="004B2445">
        <w:rPr>
          <w:color w:val="auto"/>
          <w:sz w:val="24"/>
          <w:szCs w:val="24"/>
        </w:rPr>
        <w:t>e</w:t>
      </w:r>
      <w:r w:rsidR="003C7A23" w:rsidRPr="003E75B4">
        <w:rPr>
          <w:color w:val="auto"/>
          <w:sz w:val="24"/>
          <w:szCs w:val="24"/>
        </w:rPr>
        <w:t xml:space="preserve"> demais legislação aplicável e, ainda, de acordo</w:t>
      </w:r>
      <w:r w:rsidR="005E15AF">
        <w:rPr>
          <w:color w:val="auto"/>
          <w:sz w:val="24"/>
          <w:szCs w:val="24"/>
        </w:rPr>
        <w:t xml:space="preserve"> com </w:t>
      </w:r>
      <w:r w:rsidR="00D302E1">
        <w:rPr>
          <w:color w:val="auto"/>
          <w:sz w:val="24"/>
          <w:szCs w:val="24"/>
        </w:rPr>
        <w:t>a</w:t>
      </w:r>
      <w:r w:rsidR="005E15AF">
        <w:rPr>
          <w:color w:val="auto"/>
          <w:sz w:val="24"/>
          <w:szCs w:val="24"/>
        </w:rPr>
        <w:t xml:space="preserve"> </w:t>
      </w:r>
      <w:r w:rsidR="00211753" w:rsidRPr="00D302E1">
        <w:rPr>
          <w:color w:val="auto"/>
          <w:sz w:val="24"/>
          <w:szCs w:val="24"/>
        </w:rPr>
        <w:t xml:space="preserve">Secretaria Municipal de Meio Ambiente ao Ofício nº 163/2026, Secretaria Municipal de Obras ao Ofício nº 067/2026, Secretaria Municipal de Educação ao Ofício nº 1012/2026, Secretaria Municipal de Administração ao Ofício nº 101/2026, Secretaria Municipal de Governo ao Ofício nº </w:t>
      </w:r>
      <w:r w:rsidR="00211753" w:rsidRPr="0019249C">
        <w:rPr>
          <w:color w:val="auto"/>
          <w:sz w:val="24"/>
          <w:szCs w:val="24"/>
        </w:rPr>
        <w:t>443</w:t>
      </w:r>
      <w:r w:rsidR="00211753" w:rsidRPr="00D302E1">
        <w:rPr>
          <w:color w:val="auto"/>
          <w:sz w:val="24"/>
          <w:szCs w:val="24"/>
        </w:rPr>
        <w:t>/2026, Secretaria Municipal de Cultura e Turismo ao Ofício nº 112/2026, Secretaria Municipal de Agricultura ao Ofício nº 504/2026, Secretaria Municipal de Assistência Social ao Ofício nº 445/2026, Secretaria Municipal de Transporte ao Ofício nº 275/2026, Secretaria Municipal de Desenvolvimento Urbano e Paisagismo ao Ofício nº 124/2026 e Secretaria Municipal de Saúde ao Ofício nº 1233/2026</w:t>
      </w:r>
      <w:r w:rsidR="00211753">
        <w:rPr>
          <w:color w:val="auto"/>
          <w:sz w:val="24"/>
          <w:szCs w:val="24"/>
        </w:rPr>
        <w:t xml:space="preserve">; e </w:t>
      </w:r>
      <w:r w:rsidR="0023261B">
        <w:rPr>
          <w:color w:val="auto"/>
          <w:sz w:val="24"/>
          <w:szCs w:val="24"/>
        </w:rPr>
        <w:t>de acordo</w:t>
      </w:r>
      <w:r w:rsidR="003C7A23" w:rsidRPr="003E75B4">
        <w:rPr>
          <w:color w:val="auto"/>
          <w:sz w:val="24"/>
          <w:szCs w:val="24"/>
        </w:rPr>
        <w:t xml:space="preserve"> com as condições estabelecidas neste Edital</w:t>
      </w:r>
      <w:r w:rsidR="003C7A23" w:rsidRPr="003E75B4">
        <w:rPr>
          <w:rFonts w:eastAsia="Times New Roman"/>
          <w:color w:val="auto"/>
          <w:sz w:val="24"/>
          <w:szCs w:val="24"/>
        </w:rPr>
        <w:t>.</w:t>
      </w:r>
    </w:p>
    <w:p w14:paraId="1CF0FB79" w14:textId="77777777" w:rsidR="003C7A23" w:rsidRPr="003E75B4" w:rsidRDefault="003C7A23" w:rsidP="00ED0D5E">
      <w:pPr>
        <w:pStyle w:val="Nivel01"/>
      </w:pPr>
      <w:bookmarkStart w:id="0" w:name="_Toc169272644"/>
      <w:r w:rsidRPr="003E75B4">
        <w:t>DO OBJETO</w:t>
      </w:r>
      <w:bookmarkEnd w:id="0"/>
    </w:p>
    <w:p w14:paraId="63EC015C" w14:textId="2CDB64AB" w:rsidR="001B3172" w:rsidRPr="007F6812" w:rsidRDefault="003C7A23" w:rsidP="00E934AB">
      <w:pPr>
        <w:pStyle w:val="PargrafodaLista"/>
        <w:numPr>
          <w:ilvl w:val="1"/>
          <w:numId w:val="23"/>
        </w:numPr>
        <w:ind w:left="0" w:hanging="11"/>
        <w:jc w:val="both"/>
        <w:rPr>
          <w:rFonts w:ascii="Arial" w:hAnsi="Arial" w:cs="Arial"/>
          <w:color w:val="000000"/>
        </w:rPr>
      </w:pPr>
      <w:r w:rsidRPr="007F6812">
        <w:rPr>
          <w:rFonts w:ascii="Arial" w:hAnsi="Arial" w:cs="Arial"/>
        </w:rPr>
        <w:t xml:space="preserve">O objeto da presente licitação é </w:t>
      </w:r>
      <w:r w:rsidR="00640905" w:rsidRPr="007F6812">
        <w:rPr>
          <w:rFonts w:ascii="Arial" w:hAnsi="Arial" w:cs="Arial"/>
        </w:rPr>
        <w:t xml:space="preserve">o </w:t>
      </w:r>
      <w:r w:rsidR="00796885" w:rsidRPr="00D302E1">
        <w:rPr>
          <w:rFonts w:ascii="Arial" w:eastAsia="Cambria" w:hAnsi="Arial" w:cs="Arial"/>
        </w:rPr>
        <w:t>Registro de preços para futura e eventual prestação de serviços técnicos de mão de obra para manutenção preventiva e corretiva e reparos em veículos leves, utilitários, furgões, vans, caminhões, ônibus, micro-ônibus e motocicletas, de diversas marcas e modelos, integrantes da frota das Secretarias Municipais de Doutor Ulysses/PR, vincados às Secretarias Municipais de Meio Ambiente, Obras, Educação, Administração, Governo, Cultura e Turismo, Agricultura, Assistência Social, Transporte, Desenvolvimento Urbano e Paisagismo e Saúde.</w:t>
      </w:r>
      <w:r w:rsidR="00796885" w:rsidRPr="00796885">
        <w:rPr>
          <w:rFonts w:ascii="Arial" w:eastAsia="Cambria" w:hAnsi="Arial" w:cs="Arial"/>
        </w:rPr>
        <w:t>.</w:t>
      </w:r>
    </w:p>
    <w:p w14:paraId="6FFD0D4C" w14:textId="77777777" w:rsidR="003C7A23" w:rsidRPr="003E75B4" w:rsidRDefault="003C7A23" w:rsidP="00E934AB">
      <w:pPr>
        <w:pStyle w:val="Nivel2"/>
        <w:numPr>
          <w:ilvl w:val="1"/>
          <w:numId w:val="23"/>
        </w:numPr>
        <w:spacing w:before="0" w:after="0"/>
        <w:ind w:left="0" w:firstLine="0"/>
        <w:rPr>
          <w:color w:val="auto"/>
          <w:sz w:val="24"/>
          <w:szCs w:val="24"/>
        </w:rPr>
      </w:pPr>
      <w:r w:rsidRPr="003E75B4">
        <w:rPr>
          <w:color w:val="auto"/>
          <w:sz w:val="24"/>
          <w:szCs w:val="24"/>
        </w:rPr>
        <w:t>A licitação será dividida em itens, conforme tabela constante do Termo de Referência, facultando-se ao licitante a participação em quantos itens forem de seu interesse.</w:t>
      </w:r>
    </w:p>
    <w:p w14:paraId="59F40582" w14:textId="77777777" w:rsidR="007103E1" w:rsidRPr="003E75B4" w:rsidRDefault="007103E1" w:rsidP="00ED0D5E">
      <w:pPr>
        <w:pStyle w:val="Nivel01"/>
      </w:pPr>
      <w:bookmarkStart w:id="1" w:name="_Toc169272645"/>
      <w:r w:rsidRPr="003E75B4">
        <w:t>DO REGISTRO DE PREÇOS</w:t>
      </w:r>
      <w:bookmarkEnd w:id="1"/>
      <w:r w:rsidRPr="003E75B4">
        <w:t xml:space="preserve"> </w:t>
      </w:r>
    </w:p>
    <w:p w14:paraId="01843175" w14:textId="77777777" w:rsidR="00421B0F" w:rsidRPr="00421B0F" w:rsidRDefault="00421B0F" w:rsidP="00E934AB">
      <w:pPr>
        <w:pStyle w:val="PargrafodaLista"/>
        <w:numPr>
          <w:ilvl w:val="0"/>
          <w:numId w:val="23"/>
        </w:numPr>
        <w:spacing w:line="276" w:lineRule="auto"/>
        <w:contextualSpacing w:val="0"/>
        <w:jc w:val="both"/>
        <w:rPr>
          <w:rFonts w:ascii="Arial" w:hAnsi="Arial" w:cs="Arial"/>
          <w:vanish/>
        </w:rPr>
      </w:pPr>
    </w:p>
    <w:p w14:paraId="476A1831" w14:textId="77777777" w:rsidR="001B3172" w:rsidRPr="003E75B4" w:rsidRDefault="007103E1" w:rsidP="00E934AB">
      <w:pPr>
        <w:pStyle w:val="Nivel2"/>
        <w:numPr>
          <w:ilvl w:val="1"/>
          <w:numId w:val="23"/>
        </w:numPr>
        <w:spacing w:before="0" w:after="0"/>
        <w:ind w:left="720"/>
        <w:rPr>
          <w:color w:val="auto"/>
          <w:sz w:val="24"/>
          <w:szCs w:val="24"/>
        </w:rPr>
      </w:pPr>
      <w:r w:rsidRPr="003E75B4">
        <w:rPr>
          <w:color w:val="auto"/>
          <w:sz w:val="24"/>
          <w:szCs w:val="24"/>
        </w:rPr>
        <w:t xml:space="preserve">As regras referentes aos órgãos </w:t>
      </w:r>
      <w:r w:rsidR="002238AD" w:rsidRPr="003E75B4">
        <w:rPr>
          <w:color w:val="auto"/>
          <w:sz w:val="24"/>
          <w:szCs w:val="24"/>
        </w:rPr>
        <w:t>gerenciadores e participantes</w:t>
      </w:r>
      <w:r w:rsidRPr="003E75B4">
        <w:rPr>
          <w:color w:val="auto"/>
          <w:sz w:val="24"/>
          <w:szCs w:val="24"/>
        </w:rPr>
        <w:t xml:space="preserve"> são as que constam da minuta de Ata de Registro de Preços</w:t>
      </w:r>
      <w:r w:rsidR="008E7D8A" w:rsidRPr="003E75B4">
        <w:rPr>
          <w:color w:val="auto"/>
          <w:sz w:val="24"/>
          <w:szCs w:val="24"/>
        </w:rPr>
        <w:t>.</w:t>
      </w:r>
    </w:p>
    <w:p w14:paraId="4C2EDC9A" w14:textId="77777777" w:rsidR="000469A9" w:rsidRPr="003E75B4" w:rsidRDefault="000469A9" w:rsidP="00E934AB">
      <w:pPr>
        <w:pStyle w:val="Nivel2"/>
        <w:numPr>
          <w:ilvl w:val="1"/>
          <w:numId w:val="23"/>
        </w:numPr>
        <w:spacing w:before="0" w:after="0"/>
        <w:ind w:left="0" w:firstLine="0"/>
        <w:rPr>
          <w:color w:val="auto"/>
          <w:sz w:val="24"/>
          <w:szCs w:val="24"/>
        </w:rPr>
      </w:pPr>
      <w:r w:rsidRPr="003E75B4">
        <w:rPr>
          <w:color w:val="auto"/>
          <w:sz w:val="24"/>
          <w:szCs w:val="24"/>
        </w:rPr>
        <w:t xml:space="preserve">Para o presente Registro de Preços </w:t>
      </w:r>
      <w:r w:rsidRPr="00421B0F">
        <w:rPr>
          <w:b/>
          <w:color w:val="auto"/>
          <w:sz w:val="24"/>
          <w:szCs w:val="24"/>
        </w:rPr>
        <w:t>não</w:t>
      </w:r>
      <w:r w:rsidRPr="003E75B4">
        <w:rPr>
          <w:color w:val="auto"/>
          <w:sz w:val="24"/>
          <w:szCs w:val="24"/>
        </w:rPr>
        <w:t xml:space="preserve"> será permitida a adesão de participantes</w:t>
      </w:r>
      <w:r w:rsidR="006B7A99" w:rsidRPr="003E75B4">
        <w:rPr>
          <w:color w:val="auto"/>
          <w:sz w:val="24"/>
          <w:szCs w:val="24"/>
        </w:rPr>
        <w:t xml:space="preserve"> na forma de</w:t>
      </w:r>
      <w:r w:rsidRPr="003E75B4">
        <w:rPr>
          <w:color w:val="auto"/>
          <w:sz w:val="24"/>
          <w:szCs w:val="24"/>
        </w:rPr>
        <w:t xml:space="preserve"> carona.</w:t>
      </w:r>
    </w:p>
    <w:p w14:paraId="3CD1EC38" w14:textId="77777777" w:rsidR="003C7A23" w:rsidRPr="003E75B4" w:rsidRDefault="003C7A23" w:rsidP="00ED0D5E">
      <w:pPr>
        <w:pStyle w:val="Nivel01"/>
      </w:pPr>
      <w:bookmarkStart w:id="2" w:name="_Toc169272646"/>
      <w:r w:rsidRPr="003E75B4">
        <w:lastRenderedPageBreak/>
        <w:t>DA PARTICIPAÇÃO NA LICITAÇÃO</w:t>
      </w:r>
      <w:bookmarkEnd w:id="2"/>
    </w:p>
    <w:p w14:paraId="5C5FE5E0" w14:textId="77777777" w:rsidR="00421B0F" w:rsidRPr="00421B0F" w:rsidRDefault="00421B0F" w:rsidP="00E934AB">
      <w:pPr>
        <w:pStyle w:val="PargrafodaLista"/>
        <w:numPr>
          <w:ilvl w:val="0"/>
          <w:numId w:val="23"/>
        </w:numPr>
        <w:spacing w:line="276" w:lineRule="auto"/>
        <w:contextualSpacing w:val="0"/>
        <w:jc w:val="both"/>
        <w:rPr>
          <w:rFonts w:ascii="Arial" w:hAnsi="Arial" w:cs="Arial"/>
          <w:vanish/>
        </w:rPr>
      </w:pPr>
      <w:bookmarkStart w:id="3" w:name="_Hlk135302270"/>
    </w:p>
    <w:p w14:paraId="6602B1CB" w14:textId="77777777" w:rsidR="00E677DF" w:rsidRPr="003E75B4" w:rsidRDefault="00E677DF" w:rsidP="00E677DF">
      <w:pPr>
        <w:pStyle w:val="Nivel2"/>
        <w:numPr>
          <w:ilvl w:val="1"/>
          <w:numId w:val="23"/>
        </w:numPr>
        <w:spacing w:before="0" w:after="0"/>
        <w:ind w:left="0" w:firstLine="0"/>
        <w:rPr>
          <w:color w:val="auto"/>
          <w:sz w:val="24"/>
          <w:szCs w:val="24"/>
        </w:rPr>
      </w:pPr>
      <w:bookmarkStart w:id="4" w:name="_Toc169272647"/>
      <w:bookmarkEnd w:id="3"/>
      <w:r w:rsidRPr="003E75B4">
        <w:rPr>
          <w:color w:val="auto"/>
          <w:sz w:val="24"/>
          <w:szCs w:val="24"/>
        </w:rPr>
        <w:t>Poderão participar deste Pregão os interessados que estiverem previamente credenciados na plataforma de Pregões Eletrônicos da empresa LICITANET – Licitações Eletrônicas 4.0 no Site: https://www.licitanet.com.br/</w:t>
      </w:r>
    </w:p>
    <w:p w14:paraId="106B9669" w14:textId="77777777" w:rsidR="00E677DF" w:rsidRPr="003E75B4" w:rsidRDefault="00E677DF" w:rsidP="00E677DF">
      <w:pPr>
        <w:pStyle w:val="Nivel3"/>
        <w:numPr>
          <w:ilvl w:val="2"/>
          <w:numId w:val="23"/>
        </w:numPr>
        <w:spacing w:before="0" w:after="0"/>
        <w:ind w:left="284" w:firstLine="0"/>
        <w:rPr>
          <w:color w:val="auto"/>
          <w:sz w:val="24"/>
          <w:szCs w:val="24"/>
        </w:rPr>
      </w:pPr>
      <w:r w:rsidRPr="003E75B4">
        <w:rPr>
          <w:color w:val="auto"/>
          <w:sz w:val="24"/>
          <w:szCs w:val="24"/>
        </w:rPr>
        <w:t>O</w:t>
      </w:r>
      <w:bookmarkStart w:id="5" w:name="_Hlk135304247"/>
      <w:r w:rsidRPr="003E75B4">
        <w:rPr>
          <w:color w:val="auto"/>
          <w:sz w:val="24"/>
          <w:szCs w:val="24"/>
        </w:rPr>
        <w:t>s interessados deverão atender às condições exigidas no Edital até à data prevista para recebimento das propostas.</w:t>
      </w:r>
    </w:p>
    <w:bookmarkEnd w:id="4"/>
    <w:p w14:paraId="0A75EF92" w14:textId="77777777" w:rsidR="00E677DF" w:rsidRPr="003E75B4" w:rsidRDefault="00E677DF" w:rsidP="00E677DF">
      <w:pPr>
        <w:pStyle w:val="Nivel2"/>
        <w:numPr>
          <w:ilvl w:val="1"/>
          <w:numId w:val="23"/>
        </w:numPr>
        <w:spacing w:before="0" w:after="0"/>
        <w:ind w:left="0" w:firstLine="0"/>
        <w:rPr>
          <w:color w:val="auto"/>
          <w:sz w:val="24"/>
          <w:szCs w:val="24"/>
        </w:rPr>
      </w:pPr>
      <w:r w:rsidRPr="003E75B4">
        <w:rPr>
          <w:color w:val="auto"/>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9747B12" w14:textId="77777777" w:rsidR="00E677DF" w:rsidRPr="003E75B4" w:rsidRDefault="00E677DF" w:rsidP="00E677DF">
      <w:pPr>
        <w:pStyle w:val="Nivel2"/>
        <w:numPr>
          <w:ilvl w:val="1"/>
          <w:numId w:val="23"/>
        </w:numPr>
        <w:spacing w:before="0" w:after="0"/>
        <w:ind w:left="0" w:firstLine="0"/>
        <w:rPr>
          <w:color w:val="auto"/>
          <w:sz w:val="24"/>
          <w:szCs w:val="24"/>
        </w:rPr>
      </w:pPr>
      <w:r w:rsidRPr="003E75B4">
        <w:rPr>
          <w:color w:val="auto"/>
          <w:sz w:val="24"/>
          <w:szCs w:val="24"/>
        </w:rPr>
        <w:t>É de responsabilidade de 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4A242DF" w14:textId="77777777" w:rsidR="00E677DF" w:rsidRPr="003E75B4" w:rsidRDefault="00E677DF" w:rsidP="00E677DF">
      <w:pPr>
        <w:pStyle w:val="Nivel2"/>
        <w:numPr>
          <w:ilvl w:val="1"/>
          <w:numId w:val="23"/>
        </w:numPr>
        <w:spacing w:before="0" w:after="0"/>
        <w:ind w:left="0" w:firstLine="0"/>
        <w:rPr>
          <w:color w:val="auto"/>
          <w:sz w:val="24"/>
          <w:szCs w:val="24"/>
        </w:rPr>
      </w:pPr>
      <w:r w:rsidRPr="003E75B4">
        <w:rPr>
          <w:color w:val="auto"/>
          <w:sz w:val="24"/>
          <w:szCs w:val="24"/>
        </w:rPr>
        <w:t>A não observância do disposto no item anterior poderá ensejar desclassificação no momento da habilitação.</w:t>
      </w:r>
    </w:p>
    <w:p w14:paraId="4FEC3CFA" w14:textId="77777777" w:rsidR="00E677DF" w:rsidRPr="00D302E1" w:rsidRDefault="00E677DF" w:rsidP="00E677DF">
      <w:pPr>
        <w:pStyle w:val="Nvel2-Red"/>
        <w:numPr>
          <w:ilvl w:val="1"/>
          <w:numId w:val="23"/>
        </w:numPr>
        <w:spacing w:before="0" w:after="0"/>
        <w:ind w:left="0" w:firstLine="0"/>
        <w:rPr>
          <w:rFonts w:eastAsia="Times New Roman"/>
          <w:color w:val="auto"/>
          <w:sz w:val="24"/>
          <w:szCs w:val="24"/>
        </w:rPr>
      </w:pPr>
      <w:r w:rsidRPr="00D302E1">
        <w:rPr>
          <w:color w:val="auto"/>
          <w:sz w:val="24"/>
          <w:szCs w:val="24"/>
        </w:rPr>
        <w:t xml:space="preserve">Para os itens de </w:t>
      </w:r>
      <w:r w:rsidRPr="007B6782">
        <w:rPr>
          <w:b/>
          <w:color w:val="auto"/>
          <w:sz w:val="24"/>
          <w:szCs w:val="24"/>
        </w:rPr>
        <w:t>2; 3; 5; 6; 7; 8; 9; 12; 15; 16; 17; 18; 19; 21; 25 e 26</w:t>
      </w:r>
      <w:r w:rsidRPr="00D302E1">
        <w:rPr>
          <w:color w:val="auto"/>
          <w:sz w:val="24"/>
          <w:szCs w:val="24"/>
        </w:rPr>
        <w:t xml:space="preserve">, a participação é exclusiva às microempresas e empresas de pequeno porte, nos termos do </w:t>
      </w:r>
      <w:hyperlink r:id="rId12">
        <w:r w:rsidRPr="00D302E1">
          <w:rPr>
            <w:rStyle w:val="Hyperlink"/>
            <w:color w:val="auto"/>
            <w:sz w:val="24"/>
            <w:szCs w:val="24"/>
          </w:rPr>
          <w:t>art. 48 da Lei Complementar nº 123, de 14 de dezembro de 2006</w:t>
        </w:r>
      </w:hyperlink>
      <w:bookmarkStart w:id="6" w:name="_Ref117015508"/>
      <w:r w:rsidRPr="00D302E1">
        <w:rPr>
          <w:color w:val="auto"/>
          <w:sz w:val="24"/>
          <w:szCs w:val="24"/>
        </w:rPr>
        <w:t xml:space="preserve">, sendo ainda aplicada a  prioridade para empresas locais e </w:t>
      </w:r>
      <w:proofErr w:type="spellStart"/>
      <w:r w:rsidRPr="00D302E1">
        <w:rPr>
          <w:color w:val="auto"/>
          <w:sz w:val="24"/>
          <w:szCs w:val="24"/>
        </w:rPr>
        <w:t>preferencia</w:t>
      </w:r>
      <w:proofErr w:type="spellEnd"/>
      <w:r w:rsidRPr="00D302E1">
        <w:rPr>
          <w:color w:val="auto"/>
          <w:sz w:val="24"/>
          <w:szCs w:val="24"/>
        </w:rPr>
        <w:t xml:space="preserve"> a empresas regionais conforme Decreto Municipal nº 121 de 11 de maio de 2023 até o limite de até 5%. </w:t>
      </w:r>
    </w:p>
    <w:p w14:paraId="34EC261A" w14:textId="77777777" w:rsidR="00E677DF" w:rsidRPr="000F7D6A" w:rsidRDefault="00E677DF" w:rsidP="00E677DF">
      <w:pPr>
        <w:pStyle w:val="Nvel2-Red"/>
        <w:numPr>
          <w:ilvl w:val="2"/>
          <w:numId w:val="23"/>
        </w:numPr>
        <w:spacing w:before="0" w:after="0"/>
        <w:rPr>
          <w:rFonts w:eastAsia="Times New Roman"/>
          <w:color w:val="auto"/>
          <w:sz w:val="24"/>
          <w:szCs w:val="24"/>
        </w:rPr>
      </w:pPr>
      <w:r w:rsidRPr="003E75B4">
        <w:rPr>
          <w:color w:val="auto"/>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5"/>
    </w:p>
    <w:p w14:paraId="627E80C5" w14:textId="77777777" w:rsidR="00E677DF" w:rsidRPr="0009798B" w:rsidRDefault="00E677DF" w:rsidP="00E677DF">
      <w:pPr>
        <w:pStyle w:val="Nvel2-Red"/>
        <w:numPr>
          <w:ilvl w:val="2"/>
          <w:numId w:val="23"/>
        </w:numPr>
        <w:spacing w:before="0" w:after="0"/>
        <w:rPr>
          <w:rFonts w:eastAsia="Times New Roman"/>
          <w:color w:val="auto"/>
          <w:sz w:val="24"/>
          <w:szCs w:val="24"/>
        </w:rPr>
      </w:pPr>
      <w:r>
        <w:rPr>
          <w:color w:val="auto"/>
          <w:sz w:val="24"/>
          <w:szCs w:val="24"/>
        </w:rPr>
        <w:t xml:space="preserve">As regras de </w:t>
      </w:r>
      <w:proofErr w:type="spellStart"/>
      <w:proofErr w:type="gramStart"/>
      <w:r>
        <w:rPr>
          <w:color w:val="auto"/>
          <w:sz w:val="24"/>
          <w:szCs w:val="24"/>
        </w:rPr>
        <w:t>preferencia</w:t>
      </w:r>
      <w:proofErr w:type="spellEnd"/>
      <w:proofErr w:type="gramEnd"/>
      <w:r>
        <w:rPr>
          <w:color w:val="auto"/>
          <w:sz w:val="24"/>
          <w:szCs w:val="24"/>
        </w:rPr>
        <w:t xml:space="preserve"> de contratação seguem aquelas estipuladas no </w:t>
      </w:r>
      <w:r w:rsidRPr="000F7D6A">
        <w:rPr>
          <w:color w:val="auto"/>
          <w:sz w:val="24"/>
          <w:szCs w:val="24"/>
        </w:rPr>
        <w:t>Decreto Municipal nº 121 de 11 de maio de 2023</w:t>
      </w:r>
      <w:r>
        <w:rPr>
          <w:color w:val="auto"/>
          <w:sz w:val="24"/>
          <w:szCs w:val="24"/>
        </w:rPr>
        <w:t xml:space="preserve"> e aquelas definidas no item 9 do Edital.</w:t>
      </w:r>
    </w:p>
    <w:p w14:paraId="2A1EF0CA" w14:textId="77777777" w:rsidR="00E677DF" w:rsidRPr="000F7D6A" w:rsidRDefault="00E677DF" w:rsidP="00E677DF">
      <w:pPr>
        <w:pStyle w:val="Nvel2-Red"/>
        <w:numPr>
          <w:ilvl w:val="2"/>
          <w:numId w:val="23"/>
        </w:numPr>
        <w:spacing w:before="0" w:after="0"/>
        <w:rPr>
          <w:rFonts w:eastAsia="Times New Roman"/>
          <w:color w:val="auto"/>
          <w:sz w:val="24"/>
          <w:szCs w:val="24"/>
        </w:rPr>
      </w:pPr>
      <w:r w:rsidRPr="00432105">
        <w:rPr>
          <w:color w:val="auto"/>
          <w:sz w:val="24"/>
          <w:szCs w:val="24"/>
        </w:rPr>
        <w:t xml:space="preserve">A preferência para </w:t>
      </w:r>
      <w:proofErr w:type="spellStart"/>
      <w:r w:rsidRPr="00432105">
        <w:rPr>
          <w:color w:val="auto"/>
          <w:sz w:val="24"/>
          <w:szCs w:val="24"/>
        </w:rPr>
        <w:t>MPEs</w:t>
      </w:r>
      <w:proofErr w:type="spellEnd"/>
      <w:r w:rsidRPr="00432105">
        <w:rPr>
          <w:color w:val="auto"/>
          <w:sz w:val="24"/>
          <w:szCs w:val="24"/>
        </w:rPr>
        <w:t xml:space="preserve"> locais e regionais, conforme previsto no subitem 3.5 e item 9 do Edital, justifica-se pelo fortalecimento da economia local e regional. A medida visa direcionar a circulação dos recursos financeiros para a região sede das </w:t>
      </w:r>
      <w:proofErr w:type="spellStart"/>
      <w:r w:rsidRPr="00432105">
        <w:rPr>
          <w:color w:val="auto"/>
          <w:sz w:val="24"/>
          <w:szCs w:val="24"/>
        </w:rPr>
        <w:t>MPEs</w:t>
      </w:r>
      <w:proofErr w:type="spellEnd"/>
      <w:r w:rsidRPr="00432105">
        <w:rPr>
          <w:color w:val="auto"/>
          <w:sz w:val="24"/>
          <w:szCs w:val="24"/>
        </w:rPr>
        <w:t xml:space="preserve"> participantes, além de que os benefícios impulsionarão o desenvolvimento local/regional. A compra local fomentará a economia da cidade e da região, incentivando a circulação de recursos nesse âmbito. Além disso, o estímulo à demanda promoverá a contratação de mão de obra e, consequentemente, o potencial aumento da geração de empregos</w:t>
      </w:r>
      <w:r>
        <w:rPr>
          <w:color w:val="auto"/>
          <w:sz w:val="24"/>
          <w:szCs w:val="24"/>
        </w:rPr>
        <w:t>.</w:t>
      </w:r>
    </w:p>
    <w:p w14:paraId="00084C74" w14:textId="77777777" w:rsidR="00E677DF" w:rsidRPr="003E75B4" w:rsidRDefault="00E677DF" w:rsidP="00E677DF">
      <w:pPr>
        <w:pStyle w:val="Nvel2-Red"/>
        <w:numPr>
          <w:ilvl w:val="1"/>
          <w:numId w:val="23"/>
        </w:numPr>
        <w:spacing w:before="0" w:after="0"/>
        <w:ind w:left="0" w:firstLine="0"/>
        <w:rPr>
          <w:rFonts w:eastAsia="Times New Roman"/>
          <w:color w:val="auto"/>
          <w:sz w:val="24"/>
          <w:szCs w:val="24"/>
        </w:rPr>
      </w:pPr>
      <w:r w:rsidRPr="003E75B4">
        <w:rPr>
          <w:color w:val="auto"/>
          <w:sz w:val="24"/>
          <w:szCs w:val="24"/>
        </w:rPr>
        <w:t xml:space="preserve">Será concedido tratamento favorecido para as microempresas e empresas de pequeno porte, para as sociedades cooperativas </w:t>
      </w:r>
      <w:r w:rsidRPr="003E75B4">
        <w:rPr>
          <w:rFonts w:eastAsia="Times New Roman"/>
          <w:color w:val="auto"/>
          <w:sz w:val="24"/>
          <w:szCs w:val="24"/>
        </w:rPr>
        <w:t xml:space="preserve">mencionadas no </w:t>
      </w:r>
      <w:hyperlink r:id="rId13" w:anchor="art16">
        <w:r w:rsidRPr="003E75B4">
          <w:rPr>
            <w:rStyle w:val="Hyperlink"/>
            <w:rFonts w:eastAsia="Times New Roman"/>
            <w:color w:val="auto"/>
            <w:sz w:val="24"/>
            <w:szCs w:val="24"/>
          </w:rPr>
          <w:t xml:space="preserve">artigo </w:t>
        </w:r>
        <w:r w:rsidRPr="003E75B4">
          <w:rPr>
            <w:rStyle w:val="Hyperlink"/>
            <w:color w:val="auto"/>
            <w:sz w:val="24"/>
            <w:szCs w:val="24"/>
          </w:rPr>
          <w:t>16 da Lei nº 14.133, de 2021</w:t>
        </w:r>
      </w:hyperlink>
      <w:r w:rsidRPr="003E75B4">
        <w:rPr>
          <w:color w:val="auto"/>
          <w:sz w:val="24"/>
          <w:szCs w:val="24"/>
        </w:rPr>
        <w:t xml:space="preserve">, para o agricultor familiar, o produtor rural pessoa física e para o </w:t>
      </w:r>
      <w:r w:rsidRPr="003E75B4">
        <w:rPr>
          <w:color w:val="auto"/>
          <w:sz w:val="24"/>
          <w:szCs w:val="24"/>
        </w:rPr>
        <w:lastRenderedPageBreak/>
        <w:t xml:space="preserve">microempreendedor individual - MEI, nos limites previstos da </w:t>
      </w:r>
      <w:hyperlink r:id="rId14">
        <w:r w:rsidRPr="003E75B4">
          <w:rPr>
            <w:rStyle w:val="Hyperlink"/>
            <w:color w:val="auto"/>
            <w:sz w:val="24"/>
            <w:szCs w:val="24"/>
          </w:rPr>
          <w:t>Lei Complementar nº 123, de 2006</w:t>
        </w:r>
      </w:hyperlink>
      <w:r w:rsidRPr="003E75B4">
        <w:rPr>
          <w:color w:val="auto"/>
          <w:sz w:val="24"/>
          <w:szCs w:val="24"/>
        </w:rPr>
        <w:t xml:space="preserve"> e do Decreto n.º 8.538, de 2015.</w:t>
      </w:r>
      <w:bookmarkStart w:id="7" w:name="_Ref117000692"/>
    </w:p>
    <w:p w14:paraId="5969B42A" w14:textId="77777777" w:rsidR="00E677DF" w:rsidRPr="00D302E1" w:rsidRDefault="00E677DF" w:rsidP="00E677DF">
      <w:pPr>
        <w:pStyle w:val="Nvel2-Red"/>
        <w:numPr>
          <w:ilvl w:val="1"/>
          <w:numId w:val="23"/>
        </w:numPr>
        <w:spacing w:before="0" w:after="0"/>
        <w:ind w:left="0" w:firstLine="0"/>
        <w:rPr>
          <w:rFonts w:eastAsia="Times New Roman"/>
          <w:i w:val="0"/>
          <w:color w:val="auto"/>
          <w:sz w:val="24"/>
          <w:szCs w:val="24"/>
        </w:rPr>
      </w:pPr>
      <w:r w:rsidRPr="00D302E1">
        <w:rPr>
          <w:i w:val="0"/>
          <w:color w:val="auto"/>
          <w:sz w:val="24"/>
          <w:szCs w:val="24"/>
        </w:rPr>
        <w:t xml:space="preserve">Já a participação para os itens </w:t>
      </w:r>
      <w:r w:rsidRPr="00490D3C">
        <w:rPr>
          <w:b/>
          <w:i w:val="0"/>
          <w:color w:val="auto"/>
          <w:sz w:val="24"/>
          <w:szCs w:val="24"/>
        </w:rPr>
        <w:t>1; 4; 10; 11; 13; 14; 20; 22; 23 e 24</w:t>
      </w:r>
      <w:r w:rsidRPr="00D302E1">
        <w:rPr>
          <w:i w:val="0"/>
          <w:color w:val="auto"/>
          <w:sz w:val="24"/>
          <w:szCs w:val="24"/>
        </w:rPr>
        <w:t xml:space="preserve">, são destinadas à </w:t>
      </w:r>
      <w:r w:rsidRPr="00D302E1">
        <w:rPr>
          <w:b/>
          <w:i w:val="0"/>
          <w:color w:val="auto"/>
          <w:sz w:val="24"/>
          <w:szCs w:val="24"/>
        </w:rPr>
        <w:t>AMPLA CONCORRÊNCIA</w:t>
      </w:r>
      <w:r w:rsidRPr="00D302E1">
        <w:rPr>
          <w:i w:val="0"/>
          <w:color w:val="auto"/>
          <w:sz w:val="24"/>
          <w:szCs w:val="24"/>
        </w:rPr>
        <w:t xml:space="preserve">. No entanto poderão participar todos os interessados, sem distinção de enquadramento, desde que legalmente autorizados a atuarem no ramo pertinente ao objeto desta licitação, que atendam a todas as exigências contidas neste Edital e que apresentem a documentação solicitada no local, dia e horário informados no preâmbulo deste Edital </w:t>
      </w:r>
    </w:p>
    <w:p w14:paraId="473187AD" w14:textId="77777777" w:rsidR="00E677DF" w:rsidRPr="003E75B4" w:rsidRDefault="00E677DF" w:rsidP="00E677DF">
      <w:pPr>
        <w:pStyle w:val="Nvel2-Red"/>
        <w:numPr>
          <w:ilvl w:val="1"/>
          <w:numId w:val="23"/>
        </w:numPr>
        <w:spacing w:before="0" w:after="0"/>
        <w:ind w:left="0" w:firstLine="0"/>
        <w:rPr>
          <w:rFonts w:eastAsia="Times New Roman"/>
          <w:i w:val="0"/>
          <w:color w:val="auto"/>
          <w:sz w:val="24"/>
          <w:szCs w:val="24"/>
        </w:rPr>
      </w:pPr>
      <w:r w:rsidRPr="003E75B4">
        <w:rPr>
          <w:i w:val="0"/>
          <w:color w:val="auto"/>
          <w:sz w:val="24"/>
          <w:szCs w:val="24"/>
        </w:rPr>
        <w:t>Não poderão disputar esta licitação:</w:t>
      </w:r>
      <w:bookmarkStart w:id="8" w:name="_Ref113883338"/>
      <w:bookmarkEnd w:id="6"/>
    </w:p>
    <w:p w14:paraId="522EC5D9" w14:textId="77777777" w:rsidR="00E677DF" w:rsidRPr="003E75B4" w:rsidRDefault="00E677DF" w:rsidP="00E677DF">
      <w:pPr>
        <w:pStyle w:val="Nvel2-Red"/>
        <w:numPr>
          <w:ilvl w:val="2"/>
          <w:numId w:val="23"/>
        </w:numPr>
        <w:spacing w:before="0" w:after="0"/>
        <w:rPr>
          <w:rFonts w:eastAsia="Times New Roman"/>
          <w:i w:val="0"/>
          <w:color w:val="auto"/>
          <w:sz w:val="24"/>
          <w:szCs w:val="24"/>
        </w:rPr>
      </w:pPr>
      <w:r w:rsidRPr="003E75B4">
        <w:rPr>
          <w:i w:val="0"/>
          <w:color w:val="auto"/>
          <w:sz w:val="24"/>
          <w:szCs w:val="24"/>
        </w:rPr>
        <w:t>aquele que não atenda às condições deste Edital e seu(s) anexo(s);</w:t>
      </w:r>
      <w:bookmarkStart w:id="9" w:name="_Ref114659912"/>
    </w:p>
    <w:p w14:paraId="6768F30A" w14:textId="77777777" w:rsidR="00E677DF" w:rsidRPr="003E75B4" w:rsidRDefault="00E677DF" w:rsidP="00E677DF">
      <w:pPr>
        <w:pStyle w:val="Nvel2-Red"/>
        <w:numPr>
          <w:ilvl w:val="2"/>
          <w:numId w:val="23"/>
        </w:numPr>
        <w:spacing w:before="0" w:after="0"/>
        <w:rPr>
          <w:rFonts w:eastAsia="Times New Roman"/>
          <w:i w:val="0"/>
          <w:color w:val="auto"/>
          <w:sz w:val="24"/>
          <w:szCs w:val="24"/>
        </w:rPr>
      </w:pPr>
      <w:r w:rsidRPr="003E75B4">
        <w:rPr>
          <w:i w:val="0"/>
          <w:color w:val="auto"/>
          <w:sz w:val="24"/>
          <w:szCs w:val="24"/>
        </w:rPr>
        <w:t>autor do anteprojeto, do projeto básico ou do projeto executivo, pessoa física ou jurídica, quando a licitação versar sobre serviços ou fornecimento de bens a ele relacionados;</w:t>
      </w:r>
      <w:bookmarkStart w:id="10" w:name="_Ref114659913"/>
      <w:bookmarkStart w:id="11" w:name="_Ref113883339"/>
      <w:bookmarkEnd w:id="7"/>
      <w:bookmarkEnd w:id="8"/>
    </w:p>
    <w:p w14:paraId="4040C556" w14:textId="77777777" w:rsidR="00E677DF" w:rsidRPr="003E75B4" w:rsidRDefault="00E677DF" w:rsidP="00E677DF">
      <w:pPr>
        <w:pStyle w:val="Nvel2-Red"/>
        <w:numPr>
          <w:ilvl w:val="2"/>
          <w:numId w:val="23"/>
        </w:numPr>
        <w:spacing w:before="0" w:after="0"/>
        <w:rPr>
          <w:rFonts w:eastAsia="Times New Roman"/>
          <w:i w:val="0"/>
          <w:color w:val="auto"/>
          <w:sz w:val="24"/>
          <w:szCs w:val="24"/>
        </w:rPr>
      </w:pPr>
      <w:r w:rsidRPr="003E75B4">
        <w:rPr>
          <w:i w:val="0"/>
          <w:color w:val="auto"/>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r w:rsidRPr="003E75B4">
        <w:rPr>
          <w:i w:val="0"/>
          <w:color w:val="auto"/>
          <w:sz w:val="24"/>
          <w:szCs w:val="24"/>
        </w:rPr>
        <w:t xml:space="preserve"> </w:t>
      </w:r>
      <w:bookmarkStart w:id="12" w:name="_Ref113883003"/>
      <w:bookmarkEnd w:id="10"/>
    </w:p>
    <w:p w14:paraId="0FDF5401" w14:textId="77777777" w:rsidR="00E677DF" w:rsidRPr="003E75B4" w:rsidRDefault="00E677DF" w:rsidP="00E677DF">
      <w:pPr>
        <w:pStyle w:val="Nvel2-Red"/>
        <w:numPr>
          <w:ilvl w:val="2"/>
          <w:numId w:val="23"/>
        </w:numPr>
        <w:spacing w:before="0" w:after="0"/>
        <w:rPr>
          <w:rFonts w:eastAsia="Times New Roman"/>
          <w:i w:val="0"/>
          <w:color w:val="auto"/>
          <w:sz w:val="24"/>
          <w:szCs w:val="24"/>
        </w:rPr>
      </w:pPr>
      <w:r w:rsidRPr="003E75B4">
        <w:rPr>
          <w:i w:val="0"/>
          <w:color w:val="auto"/>
          <w:sz w:val="24"/>
          <w:szCs w:val="24"/>
        </w:rPr>
        <w:t>pessoa física ou jurídica que se encontre, ao tempo da licitação, impossibilitada de participar da licitação em decorrência de sanção que lhe foi imposta;</w:t>
      </w:r>
      <w:bookmarkEnd w:id="11"/>
    </w:p>
    <w:p w14:paraId="05A66316" w14:textId="77777777" w:rsidR="00E677DF" w:rsidRPr="003E75B4" w:rsidRDefault="00E677DF" w:rsidP="00E677DF">
      <w:pPr>
        <w:pStyle w:val="Nvel2-Red"/>
        <w:numPr>
          <w:ilvl w:val="2"/>
          <w:numId w:val="23"/>
        </w:numPr>
        <w:spacing w:before="0" w:after="0"/>
        <w:rPr>
          <w:rFonts w:eastAsia="Times New Roman"/>
          <w:i w:val="0"/>
          <w:color w:val="auto"/>
          <w:sz w:val="24"/>
          <w:szCs w:val="24"/>
        </w:rPr>
      </w:pPr>
      <w:r w:rsidRPr="003E75B4">
        <w:rPr>
          <w:i w:val="0"/>
          <w:color w:val="auto"/>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13" w:name="_Ref113883579"/>
    </w:p>
    <w:p w14:paraId="5B3409B9" w14:textId="77777777" w:rsidR="00E677DF" w:rsidRPr="003E75B4" w:rsidRDefault="00E677DF" w:rsidP="00E677DF">
      <w:pPr>
        <w:pStyle w:val="Nvel2-Red"/>
        <w:numPr>
          <w:ilvl w:val="2"/>
          <w:numId w:val="23"/>
        </w:numPr>
        <w:spacing w:before="0" w:after="0"/>
        <w:rPr>
          <w:rFonts w:eastAsia="Times New Roman"/>
          <w:i w:val="0"/>
          <w:color w:val="auto"/>
          <w:sz w:val="24"/>
          <w:szCs w:val="24"/>
        </w:rPr>
      </w:pPr>
      <w:r w:rsidRPr="003E75B4">
        <w:rPr>
          <w:i w:val="0"/>
          <w:color w:val="auto"/>
          <w:sz w:val="24"/>
          <w:szCs w:val="24"/>
        </w:rPr>
        <w:t>empresas controladoras, controladas ou coligadas, nos termos da Lei nº 6.404, de 15 de dezembro de 1976, concorrendo entre si;</w:t>
      </w:r>
      <w:bookmarkEnd w:id="12"/>
    </w:p>
    <w:p w14:paraId="7665EA07" w14:textId="77777777" w:rsidR="00E677DF" w:rsidRPr="003E75B4" w:rsidRDefault="00E677DF" w:rsidP="00E677DF">
      <w:pPr>
        <w:pStyle w:val="Nvel2-Red"/>
        <w:numPr>
          <w:ilvl w:val="2"/>
          <w:numId w:val="23"/>
        </w:numPr>
        <w:spacing w:before="0" w:after="0"/>
        <w:rPr>
          <w:rFonts w:eastAsia="Times New Roman"/>
          <w:i w:val="0"/>
          <w:color w:val="auto"/>
          <w:sz w:val="24"/>
          <w:szCs w:val="24"/>
        </w:rPr>
      </w:pPr>
      <w:r w:rsidRPr="003E75B4">
        <w:rPr>
          <w:i w:val="0"/>
          <w:color w:val="auto"/>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bookmarkStart w:id="14" w:name="_Ref113962336"/>
    </w:p>
    <w:p w14:paraId="3ECFF6FE" w14:textId="77777777" w:rsidR="00E677DF" w:rsidRPr="003E75B4" w:rsidRDefault="00E677DF" w:rsidP="00E677DF">
      <w:pPr>
        <w:pStyle w:val="Nvel2-Red"/>
        <w:numPr>
          <w:ilvl w:val="2"/>
          <w:numId w:val="23"/>
        </w:numPr>
        <w:spacing w:before="0" w:after="0"/>
        <w:rPr>
          <w:rFonts w:eastAsia="Times New Roman"/>
          <w:i w:val="0"/>
          <w:color w:val="auto"/>
          <w:sz w:val="24"/>
          <w:szCs w:val="24"/>
        </w:rPr>
      </w:pPr>
      <w:r w:rsidRPr="003E75B4">
        <w:rPr>
          <w:i w:val="0"/>
          <w:color w:val="auto"/>
          <w:sz w:val="24"/>
          <w:szCs w:val="24"/>
        </w:rPr>
        <w:t>agente público do órgão ou entidade licitante;</w:t>
      </w:r>
      <w:bookmarkEnd w:id="13"/>
    </w:p>
    <w:p w14:paraId="4B435034" w14:textId="77777777" w:rsidR="00E677DF" w:rsidRPr="003E75B4" w:rsidRDefault="00E677DF" w:rsidP="00E677DF">
      <w:pPr>
        <w:pStyle w:val="Nvel2-Red"/>
        <w:numPr>
          <w:ilvl w:val="2"/>
          <w:numId w:val="23"/>
        </w:numPr>
        <w:spacing w:before="0" w:after="0"/>
        <w:rPr>
          <w:rFonts w:eastAsia="Times New Roman"/>
          <w:i w:val="0"/>
          <w:color w:val="auto"/>
          <w:sz w:val="24"/>
          <w:szCs w:val="24"/>
        </w:rPr>
      </w:pPr>
      <w:r w:rsidRPr="003E75B4">
        <w:rPr>
          <w:i w:val="0"/>
          <w:color w:val="auto"/>
          <w:sz w:val="24"/>
          <w:szCs w:val="24"/>
        </w:rPr>
        <w:t>Organizações da Sociedade Civil de Interesse Público - OSCIP, atuando nessa condição;</w:t>
      </w:r>
    </w:p>
    <w:p w14:paraId="7068C43D" w14:textId="77777777" w:rsidR="00E677DF" w:rsidRPr="003E75B4" w:rsidRDefault="00E677DF" w:rsidP="00E677DF">
      <w:pPr>
        <w:pStyle w:val="Nvel2-Red"/>
        <w:numPr>
          <w:ilvl w:val="2"/>
          <w:numId w:val="23"/>
        </w:numPr>
        <w:spacing w:before="0" w:after="0"/>
        <w:rPr>
          <w:rFonts w:eastAsia="Times New Roman"/>
          <w:i w:val="0"/>
          <w:color w:val="auto"/>
          <w:sz w:val="24"/>
          <w:szCs w:val="24"/>
        </w:rPr>
      </w:pPr>
      <w:r w:rsidRPr="003E75B4">
        <w:rPr>
          <w:i w:val="0"/>
          <w:color w:val="auto"/>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3E75B4">
          <w:rPr>
            <w:rStyle w:val="Hyperlink"/>
            <w:i w:val="0"/>
            <w:color w:val="auto"/>
            <w:sz w:val="24"/>
            <w:szCs w:val="24"/>
          </w:rPr>
          <w:t>§ 1º do art. 9º da Lei nº 14.133, de 2021</w:t>
        </w:r>
      </w:hyperlink>
      <w:r w:rsidRPr="003E75B4">
        <w:rPr>
          <w:i w:val="0"/>
          <w:color w:val="auto"/>
          <w:sz w:val="24"/>
          <w:szCs w:val="24"/>
        </w:rPr>
        <w:t>.</w:t>
      </w:r>
    </w:p>
    <w:p w14:paraId="7E3D40D5" w14:textId="77777777" w:rsidR="00E677DF" w:rsidRPr="003E75B4" w:rsidRDefault="00E677DF" w:rsidP="00E677DF">
      <w:pPr>
        <w:pStyle w:val="Nvel2-Red"/>
        <w:numPr>
          <w:ilvl w:val="2"/>
          <w:numId w:val="23"/>
        </w:numPr>
        <w:spacing w:before="0" w:after="0"/>
        <w:rPr>
          <w:rFonts w:eastAsia="Times New Roman"/>
          <w:i w:val="0"/>
          <w:color w:val="auto"/>
          <w:sz w:val="24"/>
          <w:szCs w:val="24"/>
        </w:rPr>
      </w:pPr>
      <w:r w:rsidRPr="003E75B4">
        <w:rPr>
          <w:i w:val="0"/>
          <w:color w:val="auto"/>
          <w:sz w:val="24"/>
          <w:szCs w:val="24"/>
        </w:rPr>
        <w:lastRenderedPageBreak/>
        <w:t xml:space="preserve">O impedimento de que trata o item </w:t>
      </w:r>
      <w:r w:rsidR="007B2061">
        <w:rPr>
          <w:i w:val="0"/>
          <w:color w:val="auto"/>
          <w:sz w:val="24"/>
          <w:szCs w:val="24"/>
        </w:rPr>
        <w:t>3.8.4.</w:t>
      </w:r>
      <w:r w:rsidRPr="003E75B4">
        <w:rPr>
          <w:i w:val="0"/>
          <w:color w:val="auto"/>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15" w:name="art14§2"/>
      <w:bookmarkEnd w:id="14"/>
    </w:p>
    <w:p w14:paraId="0EED2225" w14:textId="77777777" w:rsidR="00E677DF" w:rsidRPr="003E75B4" w:rsidRDefault="00E677DF" w:rsidP="00E677DF">
      <w:pPr>
        <w:pStyle w:val="Nivel3"/>
        <w:numPr>
          <w:ilvl w:val="1"/>
          <w:numId w:val="23"/>
        </w:numPr>
        <w:spacing w:before="0" w:after="0"/>
        <w:ind w:left="0" w:firstLine="0"/>
        <w:rPr>
          <w:color w:val="auto"/>
          <w:sz w:val="24"/>
          <w:szCs w:val="24"/>
        </w:rPr>
      </w:pPr>
      <w:r w:rsidRPr="003E75B4">
        <w:rPr>
          <w:color w:val="auto"/>
          <w:sz w:val="24"/>
          <w:szCs w:val="24"/>
        </w:rPr>
        <w:t xml:space="preserve">A critério da Administração e exclusivamente a seu serviço, o autor dos projetos e a empresa a que se referem os itens </w:t>
      </w:r>
      <w:r w:rsidR="007B2061">
        <w:rPr>
          <w:color w:val="auto"/>
          <w:sz w:val="24"/>
          <w:szCs w:val="24"/>
        </w:rPr>
        <w:t>3.8.2.</w:t>
      </w:r>
      <w:r w:rsidRPr="003E75B4">
        <w:rPr>
          <w:color w:val="auto"/>
          <w:sz w:val="24"/>
          <w:szCs w:val="24"/>
        </w:rPr>
        <w:t xml:space="preserve"> e </w:t>
      </w:r>
      <w:r w:rsidR="007B2061">
        <w:rPr>
          <w:color w:val="auto"/>
          <w:sz w:val="24"/>
          <w:szCs w:val="24"/>
        </w:rPr>
        <w:t>3.8.3.</w:t>
      </w:r>
      <w:r w:rsidRPr="003E75B4">
        <w:rPr>
          <w:color w:val="auto"/>
          <w:sz w:val="24"/>
          <w:szCs w:val="24"/>
        </w:rPr>
        <w:t xml:space="preserve"> poderão participar no apoio das atividades de planejamento da contratação, de execução da licitação ou de gestão do contrato, desde que sob supervisão exclusiva de agentes públicos do órgão ou entidade.</w:t>
      </w:r>
      <w:bookmarkStart w:id="16" w:name="art14§3"/>
      <w:bookmarkEnd w:id="15"/>
    </w:p>
    <w:p w14:paraId="3A43952C" w14:textId="77777777" w:rsidR="00E677DF" w:rsidRPr="003E75B4" w:rsidRDefault="00E677DF" w:rsidP="00E677DF">
      <w:pPr>
        <w:pStyle w:val="Nivel3"/>
        <w:numPr>
          <w:ilvl w:val="1"/>
          <w:numId w:val="23"/>
        </w:numPr>
        <w:spacing w:before="0" w:after="0"/>
        <w:ind w:left="0" w:firstLine="0"/>
        <w:rPr>
          <w:color w:val="auto"/>
          <w:sz w:val="24"/>
          <w:szCs w:val="24"/>
        </w:rPr>
      </w:pPr>
      <w:r w:rsidRPr="003E75B4">
        <w:rPr>
          <w:color w:val="auto"/>
          <w:sz w:val="24"/>
          <w:szCs w:val="24"/>
        </w:rPr>
        <w:t>Equiparam-se aos autores do projeto as empresas integrantes do mesmo grupo econômico.</w:t>
      </w:r>
      <w:bookmarkStart w:id="17" w:name="art14§4"/>
      <w:bookmarkEnd w:id="16"/>
    </w:p>
    <w:p w14:paraId="4DBE8782" w14:textId="4AF12EE1" w:rsidR="00E677DF" w:rsidRPr="003E75B4" w:rsidRDefault="00E677DF" w:rsidP="00E677DF">
      <w:pPr>
        <w:pStyle w:val="Nivel3"/>
        <w:numPr>
          <w:ilvl w:val="1"/>
          <w:numId w:val="23"/>
        </w:numPr>
        <w:spacing w:before="0" w:after="0"/>
        <w:ind w:left="0" w:firstLine="0"/>
        <w:rPr>
          <w:color w:val="auto"/>
          <w:sz w:val="24"/>
          <w:szCs w:val="24"/>
        </w:rPr>
      </w:pPr>
      <w:r w:rsidRPr="003E75B4">
        <w:rPr>
          <w:color w:val="auto"/>
          <w:sz w:val="24"/>
          <w:szCs w:val="24"/>
        </w:rPr>
        <w:t xml:space="preserve">O disposto nos </w:t>
      </w:r>
      <w:r w:rsidRPr="00C90D93">
        <w:rPr>
          <w:color w:val="auto"/>
          <w:sz w:val="24"/>
          <w:szCs w:val="24"/>
        </w:rPr>
        <w:t xml:space="preserve">itens </w:t>
      </w:r>
      <w:r w:rsidRPr="00C90D93">
        <w:rPr>
          <w:color w:val="auto"/>
          <w:sz w:val="24"/>
          <w:szCs w:val="24"/>
        </w:rPr>
        <w:fldChar w:fldCharType="begin"/>
      </w:r>
      <w:r w:rsidRPr="00C90D93">
        <w:rPr>
          <w:color w:val="auto"/>
          <w:sz w:val="24"/>
          <w:szCs w:val="24"/>
        </w:rPr>
        <w:instrText xml:space="preserve"> REF _Ref114659912 \r \h  \* MERGEFORMAT </w:instrText>
      </w:r>
      <w:r w:rsidRPr="00C90D93">
        <w:rPr>
          <w:color w:val="auto"/>
          <w:sz w:val="24"/>
          <w:szCs w:val="24"/>
        </w:rPr>
      </w:r>
      <w:r w:rsidRPr="00C90D93">
        <w:rPr>
          <w:color w:val="auto"/>
          <w:sz w:val="24"/>
          <w:szCs w:val="24"/>
        </w:rPr>
        <w:fldChar w:fldCharType="separate"/>
      </w:r>
      <w:r w:rsidR="00E0450D">
        <w:rPr>
          <w:color w:val="auto"/>
          <w:sz w:val="24"/>
          <w:szCs w:val="24"/>
        </w:rPr>
        <w:t>3.8.1</w:t>
      </w:r>
      <w:r w:rsidRPr="00C90D93">
        <w:rPr>
          <w:color w:val="auto"/>
          <w:sz w:val="24"/>
          <w:szCs w:val="24"/>
        </w:rPr>
        <w:fldChar w:fldCharType="end"/>
      </w:r>
      <w:r w:rsidRPr="00C90D93">
        <w:rPr>
          <w:color w:val="auto"/>
          <w:sz w:val="24"/>
          <w:szCs w:val="24"/>
        </w:rPr>
        <w:t xml:space="preserve"> e </w:t>
      </w:r>
      <w:r w:rsidRPr="00C90D93">
        <w:rPr>
          <w:color w:val="auto"/>
          <w:sz w:val="24"/>
          <w:szCs w:val="24"/>
        </w:rPr>
        <w:fldChar w:fldCharType="begin"/>
      </w:r>
      <w:r w:rsidRPr="00C90D93">
        <w:rPr>
          <w:color w:val="auto"/>
          <w:sz w:val="24"/>
          <w:szCs w:val="24"/>
        </w:rPr>
        <w:instrText xml:space="preserve"> REF _Ref114659913 \r \h  \* MERGEFORMAT </w:instrText>
      </w:r>
      <w:r w:rsidRPr="00C90D93">
        <w:rPr>
          <w:color w:val="auto"/>
          <w:sz w:val="24"/>
          <w:szCs w:val="24"/>
        </w:rPr>
      </w:r>
      <w:r w:rsidRPr="00C90D93">
        <w:rPr>
          <w:color w:val="auto"/>
          <w:sz w:val="24"/>
          <w:szCs w:val="24"/>
        </w:rPr>
        <w:fldChar w:fldCharType="separate"/>
      </w:r>
      <w:r w:rsidR="00E0450D">
        <w:rPr>
          <w:color w:val="auto"/>
          <w:sz w:val="24"/>
          <w:szCs w:val="24"/>
        </w:rPr>
        <w:t>3.8.2</w:t>
      </w:r>
      <w:r w:rsidRPr="00C90D93">
        <w:rPr>
          <w:color w:val="auto"/>
          <w:sz w:val="24"/>
          <w:szCs w:val="24"/>
        </w:rPr>
        <w:fldChar w:fldCharType="end"/>
      </w:r>
      <w:r w:rsidRPr="003E75B4">
        <w:rPr>
          <w:color w:val="auto"/>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bookmarkStart w:id="18" w:name="art14§5"/>
      <w:bookmarkEnd w:id="17"/>
    </w:p>
    <w:p w14:paraId="21616DDB" w14:textId="77777777" w:rsidR="00E677DF" w:rsidRPr="003E75B4" w:rsidRDefault="00E677DF" w:rsidP="00E677DF">
      <w:pPr>
        <w:pStyle w:val="Nivel3"/>
        <w:numPr>
          <w:ilvl w:val="1"/>
          <w:numId w:val="23"/>
        </w:numPr>
        <w:spacing w:before="0" w:after="0"/>
        <w:ind w:left="0" w:firstLine="0"/>
        <w:rPr>
          <w:color w:val="auto"/>
          <w:sz w:val="24"/>
          <w:szCs w:val="24"/>
        </w:rPr>
      </w:pPr>
      <w:r w:rsidRPr="003E75B4">
        <w:rPr>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r w:rsidRPr="003E75B4">
          <w:rPr>
            <w:rStyle w:val="Hyperlink"/>
            <w:color w:val="auto"/>
            <w:sz w:val="24"/>
            <w:szCs w:val="24"/>
          </w:rPr>
          <w:t>Lei nº 14.133/2021</w:t>
        </w:r>
      </w:hyperlink>
      <w:r w:rsidRPr="003E75B4">
        <w:rPr>
          <w:color w:val="auto"/>
          <w:sz w:val="24"/>
          <w:szCs w:val="24"/>
        </w:rPr>
        <w:t>.</w:t>
      </w:r>
    </w:p>
    <w:p w14:paraId="31C0260E" w14:textId="1C798F5B" w:rsidR="00E677DF" w:rsidRPr="003E75B4" w:rsidRDefault="00E677DF" w:rsidP="00E677DF">
      <w:pPr>
        <w:pStyle w:val="Nivel3"/>
        <w:numPr>
          <w:ilvl w:val="1"/>
          <w:numId w:val="23"/>
        </w:numPr>
        <w:spacing w:before="0" w:after="0"/>
        <w:ind w:left="0" w:firstLine="0"/>
        <w:rPr>
          <w:color w:val="auto"/>
          <w:sz w:val="24"/>
          <w:szCs w:val="24"/>
        </w:rPr>
      </w:pPr>
      <w:r w:rsidRPr="003E75B4">
        <w:rPr>
          <w:color w:val="auto"/>
          <w:sz w:val="24"/>
          <w:szCs w:val="24"/>
        </w:rPr>
        <w:t xml:space="preserve">A vedação de que trata o item </w:t>
      </w:r>
      <w:r w:rsidRPr="003E75B4">
        <w:rPr>
          <w:color w:val="auto"/>
          <w:sz w:val="24"/>
          <w:szCs w:val="24"/>
        </w:rPr>
        <w:fldChar w:fldCharType="begin"/>
      </w:r>
      <w:r w:rsidRPr="003E75B4">
        <w:rPr>
          <w:color w:val="auto"/>
          <w:sz w:val="24"/>
          <w:szCs w:val="24"/>
        </w:rPr>
        <w:instrText xml:space="preserve"> REF _Ref113962336 \r \h  \* MERGEFORMAT </w:instrText>
      </w:r>
      <w:r w:rsidRPr="003E75B4">
        <w:rPr>
          <w:color w:val="auto"/>
          <w:sz w:val="24"/>
          <w:szCs w:val="24"/>
        </w:rPr>
      </w:r>
      <w:r w:rsidRPr="003E75B4">
        <w:rPr>
          <w:color w:val="auto"/>
          <w:sz w:val="24"/>
          <w:szCs w:val="24"/>
        </w:rPr>
        <w:fldChar w:fldCharType="separate"/>
      </w:r>
      <w:r w:rsidR="00E0450D">
        <w:rPr>
          <w:color w:val="auto"/>
          <w:sz w:val="24"/>
          <w:szCs w:val="24"/>
        </w:rPr>
        <w:t>3.8.7</w:t>
      </w:r>
      <w:r w:rsidRPr="003E75B4">
        <w:rPr>
          <w:color w:val="auto"/>
          <w:sz w:val="24"/>
          <w:szCs w:val="24"/>
        </w:rPr>
        <w:fldChar w:fldCharType="end"/>
      </w:r>
      <w:r w:rsidRPr="003E75B4">
        <w:rPr>
          <w:color w:val="auto"/>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3380A31B" w14:textId="77777777" w:rsidR="003C7A23" w:rsidRPr="003E75B4" w:rsidRDefault="003C7A23" w:rsidP="00ED0D5E">
      <w:pPr>
        <w:pStyle w:val="Nivel01"/>
      </w:pPr>
      <w:r w:rsidRPr="003E75B4">
        <w:t>DA APRESENTAÇÃO DA PROPOSTA E DOS DOCUMENTOS DE HABILITAÇÃO</w:t>
      </w:r>
      <w:bookmarkEnd w:id="18"/>
    </w:p>
    <w:p w14:paraId="68FE093D" w14:textId="77777777" w:rsidR="00421B0F" w:rsidRPr="00421B0F" w:rsidRDefault="00421B0F" w:rsidP="00E934AB">
      <w:pPr>
        <w:pStyle w:val="PargrafodaLista"/>
        <w:numPr>
          <w:ilvl w:val="0"/>
          <w:numId w:val="23"/>
        </w:numPr>
        <w:spacing w:line="276" w:lineRule="auto"/>
        <w:contextualSpacing w:val="0"/>
        <w:jc w:val="both"/>
        <w:rPr>
          <w:rFonts w:ascii="Arial" w:hAnsi="Arial" w:cs="Arial"/>
          <w:i/>
          <w:iCs/>
          <w:vanish/>
        </w:rPr>
      </w:pPr>
    </w:p>
    <w:p w14:paraId="74B55F78" w14:textId="77777777" w:rsidR="000E238C" w:rsidRPr="003E75B4" w:rsidRDefault="003C7A23" w:rsidP="00E934AB">
      <w:pPr>
        <w:pStyle w:val="Nvel2-Red"/>
        <w:numPr>
          <w:ilvl w:val="1"/>
          <w:numId w:val="23"/>
        </w:numPr>
        <w:spacing w:before="0" w:after="0"/>
        <w:ind w:left="720"/>
        <w:rPr>
          <w:color w:val="auto"/>
          <w:sz w:val="24"/>
          <w:szCs w:val="24"/>
        </w:rPr>
      </w:pPr>
      <w:r w:rsidRPr="003E75B4">
        <w:rPr>
          <w:color w:val="auto"/>
          <w:sz w:val="24"/>
          <w:szCs w:val="24"/>
        </w:rPr>
        <w:t>Na presente licitação, a fase de habilitação sucederá as fases de apresentação de propostas e lances e de julgamento</w:t>
      </w:r>
      <w:r w:rsidR="002360A1" w:rsidRPr="003E75B4">
        <w:rPr>
          <w:color w:val="auto"/>
          <w:sz w:val="24"/>
          <w:szCs w:val="24"/>
        </w:rPr>
        <w:t xml:space="preserve"> da proposta</w:t>
      </w:r>
      <w:r w:rsidRPr="003E75B4">
        <w:rPr>
          <w:color w:val="auto"/>
          <w:sz w:val="24"/>
          <w:szCs w:val="24"/>
        </w:rPr>
        <w:t>.</w:t>
      </w:r>
      <w:bookmarkStart w:id="19" w:name="_Ref113886867"/>
    </w:p>
    <w:p w14:paraId="6D1C7787" w14:textId="77777777" w:rsidR="00DF21A7" w:rsidRPr="00DF21A7" w:rsidRDefault="00DF21A7" w:rsidP="00E934AB">
      <w:pPr>
        <w:pStyle w:val="Nivel2"/>
        <w:numPr>
          <w:ilvl w:val="1"/>
          <w:numId w:val="23"/>
        </w:numPr>
        <w:spacing w:before="0" w:after="0"/>
        <w:ind w:left="0" w:firstLine="0"/>
        <w:rPr>
          <w:color w:val="auto"/>
          <w:sz w:val="24"/>
          <w:szCs w:val="24"/>
        </w:rPr>
      </w:pPr>
      <w:bookmarkStart w:id="20" w:name="_Ref113968921"/>
      <w:bookmarkEnd w:id="19"/>
      <w:r w:rsidRPr="00DF21A7">
        <w:rPr>
          <w:iCs/>
          <w:color w:val="auto"/>
          <w:sz w:val="24"/>
          <w:szCs w:val="24"/>
        </w:rPr>
        <w:t>Os licitantes encaminharão, exclusivamente por meio do sistema eletrônico, suas propostas, observando o critério de julgamento de MENOR PREÇO POR ITEM, respeitado o valor máximo estimado pela CONTRATANTE para cada item, até a data e o horário estabelecidos para a abertura da sessão pública</w:t>
      </w:r>
    </w:p>
    <w:p w14:paraId="78225679" w14:textId="77777777" w:rsidR="000E238C" w:rsidRPr="003E75B4" w:rsidRDefault="003C7A23" w:rsidP="00E934AB">
      <w:pPr>
        <w:pStyle w:val="Nivel2"/>
        <w:numPr>
          <w:ilvl w:val="1"/>
          <w:numId w:val="23"/>
        </w:numPr>
        <w:spacing w:before="0" w:after="0"/>
        <w:ind w:left="0" w:firstLine="0"/>
        <w:rPr>
          <w:color w:val="auto"/>
          <w:sz w:val="24"/>
          <w:szCs w:val="24"/>
        </w:rPr>
      </w:pPr>
      <w:r w:rsidRPr="003E75B4">
        <w:rPr>
          <w:color w:val="auto"/>
          <w:sz w:val="24"/>
          <w:szCs w:val="24"/>
        </w:rPr>
        <w:t xml:space="preserve">No </w:t>
      </w:r>
      <w:r w:rsidR="001D5A27" w:rsidRPr="003E75B4">
        <w:rPr>
          <w:color w:val="auto"/>
          <w:sz w:val="24"/>
          <w:szCs w:val="24"/>
        </w:rPr>
        <w:t>envio</w:t>
      </w:r>
      <w:r w:rsidRPr="003E75B4">
        <w:rPr>
          <w:color w:val="auto"/>
          <w:sz w:val="24"/>
          <w:szCs w:val="24"/>
        </w:rPr>
        <w:t xml:space="preserve"> da proposta inicial, o licitante </w:t>
      </w:r>
      <w:r w:rsidR="001D5A27" w:rsidRPr="003E75B4">
        <w:rPr>
          <w:color w:val="auto"/>
          <w:sz w:val="24"/>
          <w:szCs w:val="24"/>
        </w:rPr>
        <w:t>encaminhará</w:t>
      </w:r>
      <w:r w:rsidRPr="003E75B4">
        <w:rPr>
          <w:color w:val="auto"/>
          <w:sz w:val="24"/>
          <w:szCs w:val="24"/>
        </w:rPr>
        <w:t xml:space="preserve">, </w:t>
      </w:r>
      <w:r w:rsidR="001D5A27" w:rsidRPr="003E75B4">
        <w:rPr>
          <w:color w:val="auto"/>
          <w:sz w:val="24"/>
          <w:szCs w:val="24"/>
        </w:rPr>
        <w:t>em campo disponibilizado no</w:t>
      </w:r>
      <w:r w:rsidRPr="003E75B4">
        <w:rPr>
          <w:color w:val="auto"/>
          <w:sz w:val="24"/>
          <w:szCs w:val="24"/>
        </w:rPr>
        <w:t xml:space="preserve"> próprio sistema, </w:t>
      </w:r>
      <w:r w:rsidR="001D5A27" w:rsidRPr="003E75B4">
        <w:rPr>
          <w:color w:val="auto"/>
          <w:sz w:val="24"/>
          <w:szCs w:val="24"/>
        </w:rPr>
        <w:t>as declarações de que</w:t>
      </w:r>
      <w:r w:rsidRPr="003E75B4">
        <w:rPr>
          <w:color w:val="auto"/>
          <w:sz w:val="24"/>
          <w:szCs w:val="24"/>
        </w:rPr>
        <w:t>:</w:t>
      </w:r>
      <w:bookmarkEnd w:id="20"/>
    </w:p>
    <w:p w14:paraId="585C5777" w14:textId="77777777" w:rsidR="000E238C" w:rsidRPr="00420BD0" w:rsidRDefault="003C7A23" w:rsidP="00E934AB">
      <w:pPr>
        <w:pStyle w:val="Nivel2"/>
        <w:numPr>
          <w:ilvl w:val="2"/>
          <w:numId w:val="23"/>
        </w:numPr>
        <w:spacing w:before="0" w:after="0"/>
        <w:ind w:left="0" w:firstLine="0"/>
        <w:rPr>
          <w:rStyle w:val="Hyperlink"/>
          <w:color w:val="auto"/>
          <w:sz w:val="24"/>
          <w:szCs w:val="24"/>
          <w:u w:val="none"/>
        </w:rPr>
      </w:pPr>
      <w:bookmarkStart w:id="21" w:name="_Ref117000019"/>
      <w:r w:rsidRPr="003E75B4">
        <w:rPr>
          <w:color w:val="auto"/>
          <w:sz w:val="24"/>
          <w:szCs w:val="24"/>
        </w:rPr>
        <w:t xml:space="preserve">O fornecedor enquadrado como microempresa, empresa de pequeno porte ou sociedade cooperativa deverá declarar, ainda, em campo próprio do sistema eletrônico, que cumpre os requisitos estabelecidos no </w:t>
      </w:r>
      <w:hyperlink r:id="rId17" w:anchor="art3">
        <w:r w:rsidRPr="003E75B4">
          <w:rPr>
            <w:rStyle w:val="Hyperlink"/>
            <w:color w:val="auto"/>
            <w:sz w:val="24"/>
            <w:szCs w:val="24"/>
          </w:rPr>
          <w:t>artigo 3° da Lei Complementar nº 123, de 2006</w:t>
        </w:r>
      </w:hyperlink>
      <w:r w:rsidRPr="003E75B4">
        <w:rPr>
          <w:color w:val="auto"/>
          <w:sz w:val="24"/>
          <w:szCs w:val="24"/>
        </w:rPr>
        <w:t xml:space="preserve">, estando apto a usufruir do tratamento favorecido estabelecido em seus </w:t>
      </w:r>
      <w:bookmarkEnd w:id="21"/>
      <w:r w:rsidRPr="003E75B4">
        <w:fldChar w:fldCharType="begin"/>
      </w:r>
      <w:r w:rsidRPr="003E75B4">
        <w:rPr>
          <w:color w:val="auto"/>
          <w:sz w:val="24"/>
          <w:szCs w:val="24"/>
        </w:rPr>
        <w:instrText>HYPERLINK "https://www.planalto.gov.br/ccivil_03/leis/lcp/lcp123.htm" \l "art42"</w:instrText>
      </w:r>
      <w:r w:rsidRPr="003E75B4">
        <w:fldChar w:fldCharType="separate"/>
      </w:r>
      <w:proofErr w:type="spellStart"/>
      <w:r w:rsidRPr="003E75B4">
        <w:rPr>
          <w:rStyle w:val="Hyperlink"/>
          <w:color w:val="auto"/>
          <w:sz w:val="24"/>
          <w:szCs w:val="24"/>
        </w:rPr>
        <w:t>arts</w:t>
      </w:r>
      <w:proofErr w:type="spellEnd"/>
      <w:r w:rsidRPr="003E75B4">
        <w:rPr>
          <w:rStyle w:val="Hyperlink"/>
          <w:color w:val="auto"/>
          <w:sz w:val="24"/>
          <w:szCs w:val="24"/>
        </w:rPr>
        <w:t>. 42 a 49</w:t>
      </w:r>
      <w:r w:rsidRPr="003E75B4">
        <w:rPr>
          <w:rStyle w:val="Hyperlink"/>
          <w:color w:val="auto"/>
          <w:sz w:val="24"/>
          <w:szCs w:val="24"/>
        </w:rPr>
        <w:fldChar w:fldCharType="end"/>
      </w:r>
      <w:r w:rsidRPr="003E75B4">
        <w:rPr>
          <w:color w:val="auto"/>
          <w:sz w:val="24"/>
          <w:szCs w:val="24"/>
        </w:rPr>
        <w:t xml:space="preserve">, observado o disposto nos </w:t>
      </w:r>
      <w:hyperlink r:id="rId18" w:anchor="art4§1">
        <w:r w:rsidRPr="003E75B4">
          <w:rPr>
            <w:rStyle w:val="Hyperlink"/>
            <w:color w:val="auto"/>
            <w:sz w:val="24"/>
            <w:szCs w:val="24"/>
          </w:rPr>
          <w:t>§§ 1º ao 3º do art. 4º, da Lei n.º 14.133, de 2021.</w:t>
        </w:r>
      </w:hyperlink>
      <w:r w:rsidR="00420BD0">
        <w:rPr>
          <w:rStyle w:val="Hyperlink"/>
          <w:color w:val="auto"/>
          <w:sz w:val="24"/>
          <w:szCs w:val="24"/>
        </w:rPr>
        <w:t xml:space="preserve"> </w:t>
      </w:r>
      <w:r w:rsidR="00420BD0">
        <w:rPr>
          <w:color w:val="auto"/>
          <w:sz w:val="24"/>
          <w:szCs w:val="24"/>
        </w:rPr>
        <w:t>(Declaração Modelo Anexo VI).</w:t>
      </w:r>
    </w:p>
    <w:p w14:paraId="699465A4" w14:textId="77777777" w:rsidR="000E238C" w:rsidRPr="003E75B4" w:rsidRDefault="003C7A23" w:rsidP="00E934AB">
      <w:pPr>
        <w:pStyle w:val="Nivel2"/>
        <w:numPr>
          <w:ilvl w:val="2"/>
          <w:numId w:val="23"/>
        </w:numPr>
        <w:spacing w:before="0" w:after="0"/>
        <w:ind w:left="284" w:firstLine="0"/>
        <w:rPr>
          <w:color w:val="auto"/>
          <w:sz w:val="24"/>
          <w:szCs w:val="24"/>
        </w:rPr>
      </w:pPr>
      <w:r w:rsidRPr="003E75B4">
        <w:rPr>
          <w:color w:val="auto"/>
          <w:sz w:val="24"/>
          <w:szCs w:val="24"/>
        </w:rPr>
        <w:lastRenderedPageBreak/>
        <w:t>no item exclusivo para participação de microempresas e empresas de pequeno porte, a assinalação do campo “não” impedirá o prosseguimento no certame, para aquele item;</w:t>
      </w:r>
    </w:p>
    <w:p w14:paraId="7D0C369E" w14:textId="77777777" w:rsidR="000E238C" w:rsidRPr="003E75B4" w:rsidRDefault="003C7A23" w:rsidP="00E934AB">
      <w:pPr>
        <w:pStyle w:val="Nivel2"/>
        <w:numPr>
          <w:ilvl w:val="2"/>
          <w:numId w:val="23"/>
        </w:numPr>
        <w:spacing w:before="0" w:after="0"/>
        <w:ind w:left="284" w:firstLine="0"/>
        <w:rPr>
          <w:color w:val="auto"/>
          <w:sz w:val="24"/>
          <w:szCs w:val="24"/>
        </w:rPr>
      </w:pPr>
      <w:r w:rsidRPr="003E75B4">
        <w:rPr>
          <w:color w:val="auto"/>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19" w:history="1">
        <w:r w:rsidRPr="003E75B4">
          <w:rPr>
            <w:rStyle w:val="Hyperlink"/>
            <w:color w:val="auto"/>
            <w:sz w:val="24"/>
            <w:szCs w:val="24"/>
          </w:rPr>
          <w:t>Lei Complementar nº 123, de 2006</w:t>
        </w:r>
      </w:hyperlink>
      <w:r w:rsidRPr="003E75B4">
        <w:rPr>
          <w:color w:val="auto"/>
          <w:sz w:val="24"/>
          <w:szCs w:val="24"/>
        </w:rPr>
        <w:t>, mesmo que microempresa, empresa de pequeno porte ou sociedade cooperativa.</w:t>
      </w:r>
    </w:p>
    <w:p w14:paraId="589836C5" w14:textId="3BBF4C7D" w:rsidR="000E238C" w:rsidRPr="003E75B4" w:rsidRDefault="003C7A23" w:rsidP="00E934AB">
      <w:pPr>
        <w:pStyle w:val="Nivel2"/>
        <w:numPr>
          <w:ilvl w:val="1"/>
          <w:numId w:val="23"/>
        </w:numPr>
        <w:spacing w:before="0" w:after="0"/>
        <w:ind w:left="0" w:firstLine="0"/>
        <w:rPr>
          <w:color w:val="auto"/>
          <w:sz w:val="24"/>
          <w:szCs w:val="24"/>
        </w:rPr>
      </w:pPr>
      <w:r w:rsidRPr="003E75B4">
        <w:rPr>
          <w:color w:val="auto"/>
          <w:sz w:val="24"/>
          <w:szCs w:val="24"/>
        </w:rPr>
        <w:t xml:space="preserve">A falsidade da declaração de que trata os itens </w:t>
      </w:r>
      <w:r w:rsidRPr="003E75B4">
        <w:rPr>
          <w:color w:val="auto"/>
          <w:sz w:val="24"/>
          <w:szCs w:val="24"/>
        </w:rPr>
        <w:fldChar w:fldCharType="begin"/>
      </w:r>
      <w:r w:rsidRPr="003E75B4">
        <w:rPr>
          <w:color w:val="auto"/>
          <w:sz w:val="24"/>
          <w:szCs w:val="24"/>
        </w:rPr>
        <w:instrText xml:space="preserve"> REF _Ref113968921 \r \h  \* MERGEFORMAT </w:instrText>
      </w:r>
      <w:r w:rsidRPr="003E75B4">
        <w:rPr>
          <w:color w:val="auto"/>
          <w:sz w:val="24"/>
          <w:szCs w:val="24"/>
        </w:rPr>
      </w:r>
      <w:r w:rsidRPr="003E75B4">
        <w:rPr>
          <w:color w:val="auto"/>
          <w:sz w:val="24"/>
          <w:szCs w:val="24"/>
        </w:rPr>
        <w:fldChar w:fldCharType="separate"/>
      </w:r>
      <w:r w:rsidR="00E0450D">
        <w:rPr>
          <w:color w:val="auto"/>
          <w:sz w:val="24"/>
          <w:szCs w:val="24"/>
        </w:rPr>
        <w:t>4.2</w:t>
      </w:r>
      <w:r w:rsidRPr="003E75B4">
        <w:rPr>
          <w:color w:val="auto"/>
          <w:sz w:val="24"/>
          <w:szCs w:val="24"/>
        </w:rPr>
        <w:fldChar w:fldCharType="end"/>
      </w:r>
      <w:r w:rsidRPr="003E75B4">
        <w:rPr>
          <w:color w:val="auto"/>
          <w:sz w:val="24"/>
          <w:szCs w:val="24"/>
        </w:rPr>
        <w:t xml:space="preserve"> ou </w:t>
      </w:r>
      <w:r w:rsidRPr="003E75B4">
        <w:rPr>
          <w:color w:val="auto"/>
          <w:sz w:val="24"/>
          <w:szCs w:val="24"/>
        </w:rPr>
        <w:fldChar w:fldCharType="begin"/>
      </w:r>
      <w:r w:rsidRPr="003E75B4">
        <w:rPr>
          <w:color w:val="auto"/>
          <w:sz w:val="24"/>
          <w:szCs w:val="24"/>
        </w:rPr>
        <w:instrText xml:space="preserve"> REF _Ref117000019 \r \h </w:instrText>
      </w:r>
      <w:r w:rsidR="00F522F3" w:rsidRPr="003E75B4">
        <w:rPr>
          <w:color w:val="auto"/>
          <w:sz w:val="24"/>
          <w:szCs w:val="24"/>
        </w:rPr>
        <w:instrText xml:space="preserve"> \* MERGEFORMAT </w:instrText>
      </w:r>
      <w:r w:rsidRPr="003E75B4">
        <w:rPr>
          <w:color w:val="auto"/>
          <w:sz w:val="24"/>
          <w:szCs w:val="24"/>
        </w:rPr>
      </w:r>
      <w:r w:rsidRPr="003E75B4">
        <w:rPr>
          <w:color w:val="auto"/>
          <w:sz w:val="24"/>
          <w:szCs w:val="24"/>
        </w:rPr>
        <w:fldChar w:fldCharType="separate"/>
      </w:r>
      <w:r w:rsidR="00E0450D">
        <w:rPr>
          <w:color w:val="auto"/>
          <w:sz w:val="24"/>
          <w:szCs w:val="24"/>
        </w:rPr>
        <w:t>4.3.1</w:t>
      </w:r>
      <w:r w:rsidRPr="003E75B4">
        <w:rPr>
          <w:color w:val="auto"/>
          <w:sz w:val="24"/>
          <w:szCs w:val="24"/>
        </w:rPr>
        <w:fldChar w:fldCharType="end"/>
      </w:r>
      <w:r w:rsidRPr="003E75B4">
        <w:rPr>
          <w:color w:val="auto"/>
          <w:sz w:val="24"/>
          <w:szCs w:val="24"/>
        </w:rPr>
        <w:t xml:space="preserve"> sujeitará o licitante às sanções previstas na </w:t>
      </w:r>
      <w:hyperlink r:id="rId20" w:history="1">
        <w:r w:rsidRPr="003E75B4">
          <w:rPr>
            <w:rStyle w:val="Hyperlink"/>
            <w:color w:val="auto"/>
            <w:sz w:val="24"/>
            <w:szCs w:val="24"/>
          </w:rPr>
          <w:t>Lei nº 14.133, de 2021</w:t>
        </w:r>
      </w:hyperlink>
      <w:r w:rsidRPr="003E75B4">
        <w:rPr>
          <w:color w:val="auto"/>
          <w:sz w:val="24"/>
          <w:szCs w:val="24"/>
        </w:rPr>
        <w:t>, e neste Edital.</w:t>
      </w:r>
    </w:p>
    <w:p w14:paraId="627A08A5" w14:textId="77777777" w:rsidR="000E238C" w:rsidRPr="003E75B4" w:rsidRDefault="003C7A23" w:rsidP="00E934AB">
      <w:pPr>
        <w:pStyle w:val="Nivel2"/>
        <w:numPr>
          <w:ilvl w:val="1"/>
          <w:numId w:val="23"/>
        </w:numPr>
        <w:spacing w:before="0" w:after="0"/>
        <w:ind w:left="0" w:firstLine="0"/>
        <w:rPr>
          <w:color w:val="auto"/>
          <w:sz w:val="24"/>
          <w:szCs w:val="24"/>
        </w:rPr>
      </w:pPr>
      <w:r w:rsidRPr="003E75B4">
        <w:rPr>
          <w:color w:val="auto"/>
          <w:sz w:val="24"/>
          <w:szCs w:val="24"/>
        </w:rPr>
        <w:t>Os licitantes poderão retirar ou substituir a proposta e os documentos de habilitação anteriormente inseridos no sistema, até a abertura da sessão pública.</w:t>
      </w:r>
    </w:p>
    <w:p w14:paraId="7EAA7D0D" w14:textId="77777777" w:rsidR="000E238C" w:rsidRPr="003E75B4" w:rsidRDefault="003C7A23" w:rsidP="00E934AB">
      <w:pPr>
        <w:pStyle w:val="Nivel2"/>
        <w:numPr>
          <w:ilvl w:val="1"/>
          <w:numId w:val="23"/>
        </w:numPr>
        <w:spacing w:before="0" w:after="0"/>
        <w:ind w:left="0" w:firstLine="0"/>
        <w:rPr>
          <w:color w:val="auto"/>
          <w:sz w:val="24"/>
          <w:szCs w:val="24"/>
        </w:rPr>
      </w:pPr>
      <w:r w:rsidRPr="003E75B4">
        <w:rPr>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6D8C5721" w14:textId="77777777" w:rsidR="000E238C" w:rsidRPr="003E75B4" w:rsidRDefault="003C7A23" w:rsidP="00E934AB">
      <w:pPr>
        <w:pStyle w:val="Nivel2"/>
        <w:numPr>
          <w:ilvl w:val="1"/>
          <w:numId w:val="23"/>
        </w:numPr>
        <w:spacing w:before="0" w:after="0"/>
        <w:ind w:left="0" w:firstLine="0"/>
        <w:rPr>
          <w:color w:val="auto"/>
          <w:sz w:val="24"/>
          <w:szCs w:val="24"/>
        </w:rPr>
      </w:pPr>
      <w:r w:rsidRPr="003E75B4">
        <w:rPr>
          <w:color w:val="auto"/>
          <w:sz w:val="24"/>
          <w:szCs w:val="24"/>
        </w:rPr>
        <w:t>Serão disponibilizados para acesso público os documentos que compõem a proposta dos licitantes convocados para apresentação de propostas, após a fase de envio de lances.</w:t>
      </w:r>
      <w:bookmarkStart w:id="22" w:name="_Ref116992247"/>
    </w:p>
    <w:p w14:paraId="3BF76D1F" w14:textId="77777777" w:rsidR="000E238C" w:rsidRPr="003E75B4" w:rsidRDefault="003C7A23" w:rsidP="00E934AB">
      <w:pPr>
        <w:pStyle w:val="Nivel2"/>
        <w:numPr>
          <w:ilvl w:val="1"/>
          <w:numId w:val="23"/>
        </w:numPr>
        <w:spacing w:before="0" w:after="0"/>
        <w:ind w:left="0" w:firstLine="0"/>
        <w:rPr>
          <w:color w:val="auto"/>
          <w:sz w:val="24"/>
          <w:szCs w:val="24"/>
        </w:rPr>
      </w:pPr>
      <w:r w:rsidRPr="003E75B4">
        <w:rPr>
          <w:color w:val="auto"/>
          <w:sz w:val="24"/>
          <w:szCs w:val="24"/>
        </w:rPr>
        <w:t>Desde que disponibilizada a funcionalidade no sistema, o licitante poderá parametrizar o seu valor final mínimo ou o seu percentual de desconto máximo quando do cadastramento da proposta e obedecerá às seguintes regras:</w:t>
      </w:r>
      <w:bookmarkEnd w:id="22"/>
    </w:p>
    <w:p w14:paraId="1E2219E7" w14:textId="77777777" w:rsidR="000E238C" w:rsidRPr="003E75B4" w:rsidRDefault="003C7A23" w:rsidP="00E934AB">
      <w:pPr>
        <w:pStyle w:val="Nivel2"/>
        <w:numPr>
          <w:ilvl w:val="2"/>
          <w:numId w:val="23"/>
        </w:numPr>
        <w:spacing w:before="0" w:after="0"/>
        <w:ind w:left="284" w:firstLine="0"/>
        <w:rPr>
          <w:color w:val="auto"/>
          <w:sz w:val="24"/>
          <w:szCs w:val="24"/>
        </w:rPr>
      </w:pPr>
      <w:r w:rsidRPr="003E75B4">
        <w:rPr>
          <w:color w:val="auto"/>
          <w:sz w:val="24"/>
          <w:szCs w:val="24"/>
        </w:rPr>
        <w:t>a aplicação do intervalo mínimo de diferença de valores ou de percentuais entre os lances, que incidirá tanto em relação aos lances intermediários quanto em relação ao lance que cobrir a melhor oferta; e</w:t>
      </w:r>
    </w:p>
    <w:p w14:paraId="1D486C04" w14:textId="77777777" w:rsidR="003C7A23" w:rsidRPr="003E75B4" w:rsidRDefault="003C7A23" w:rsidP="00E934AB">
      <w:pPr>
        <w:pStyle w:val="Nivel2"/>
        <w:numPr>
          <w:ilvl w:val="2"/>
          <w:numId w:val="23"/>
        </w:numPr>
        <w:spacing w:before="0" w:after="0"/>
        <w:ind w:left="284" w:firstLine="0"/>
        <w:rPr>
          <w:color w:val="auto"/>
          <w:sz w:val="24"/>
          <w:szCs w:val="24"/>
        </w:rPr>
      </w:pPr>
      <w:r w:rsidRPr="003E75B4">
        <w:rPr>
          <w:color w:val="auto"/>
          <w:sz w:val="24"/>
          <w:szCs w:val="24"/>
        </w:rPr>
        <w:t>os lances serão de envio automático pelo sistema, respeitado o valor final mínimo</w:t>
      </w:r>
      <w:r w:rsidR="004158AA" w:rsidRPr="003E75B4">
        <w:rPr>
          <w:color w:val="auto"/>
          <w:sz w:val="24"/>
          <w:szCs w:val="24"/>
        </w:rPr>
        <w:t>, caso</w:t>
      </w:r>
      <w:r w:rsidRPr="003E75B4">
        <w:rPr>
          <w:color w:val="auto"/>
          <w:sz w:val="24"/>
          <w:szCs w:val="24"/>
        </w:rPr>
        <w:t xml:space="preserve"> estabelecido</w:t>
      </w:r>
      <w:r w:rsidR="004158AA" w:rsidRPr="003E75B4">
        <w:rPr>
          <w:color w:val="auto"/>
          <w:sz w:val="24"/>
          <w:szCs w:val="24"/>
        </w:rPr>
        <w:t>,</w:t>
      </w:r>
      <w:r w:rsidRPr="003E75B4">
        <w:rPr>
          <w:color w:val="auto"/>
          <w:sz w:val="24"/>
          <w:szCs w:val="24"/>
        </w:rPr>
        <w:t xml:space="preserve"> e o intervalo de que trata o subitem acima.</w:t>
      </w:r>
    </w:p>
    <w:p w14:paraId="7E6498A9" w14:textId="77777777" w:rsidR="000E238C" w:rsidRPr="003E75B4" w:rsidRDefault="003C7A23" w:rsidP="00E934AB">
      <w:pPr>
        <w:pStyle w:val="Nivel2"/>
        <w:numPr>
          <w:ilvl w:val="1"/>
          <w:numId w:val="23"/>
        </w:numPr>
        <w:spacing w:before="0" w:after="0"/>
        <w:ind w:left="0" w:firstLine="0"/>
        <w:rPr>
          <w:color w:val="auto"/>
          <w:sz w:val="24"/>
          <w:szCs w:val="24"/>
        </w:rPr>
      </w:pPr>
      <w:r w:rsidRPr="003E75B4">
        <w:rPr>
          <w:color w:val="auto"/>
          <w:sz w:val="24"/>
          <w:szCs w:val="24"/>
        </w:rPr>
        <w:t>O percentual de desconto final máximo parametrizado no sistema poderá ser alterado pelo fornecedor durante a fase de disputa, sendo vedado:</w:t>
      </w:r>
    </w:p>
    <w:p w14:paraId="744188F9" w14:textId="77777777" w:rsidR="000E238C" w:rsidRPr="003E75B4" w:rsidRDefault="004A354F" w:rsidP="00E934AB">
      <w:pPr>
        <w:pStyle w:val="Nivel2"/>
        <w:numPr>
          <w:ilvl w:val="2"/>
          <w:numId w:val="23"/>
        </w:numPr>
        <w:spacing w:before="0" w:after="0"/>
        <w:ind w:left="284" w:firstLine="0"/>
        <w:rPr>
          <w:color w:val="auto"/>
          <w:sz w:val="24"/>
          <w:szCs w:val="24"/>
        </w:rPr>
      </w:pPr>
      <w:r>
        <w:rPr>
          <w:color w:val="auto"/>
          <w:sz w:val="24"/>
          <w:szCs w:val="24"/>
        </w:rPr>
        <w:t>percentual</w:t>
      </w:r>
      <w:r w:rsidR="003C7A23" w:rsidRPr="003E75B4">
        <w:rPr>
          <w:color w:val="auto"/>
          <w:sz w:val="24"/>
          <w:szCs w:val="24"/>
        </w:rPr>
        <w:t xml:space="preserve"> superior a</w:t>
      </w:r>
      <w:r w:rsidR="005836F2" w:rsidRPr="003E75B4">
        <w:rPr>
          <w:color w:val="auto"/>
          <w:sz w:val="24"/>
          <w:szCs w:val="24"/>
        </w:rPr>
        <w:t>o</w:t>
      </w:r>
      <w:r w:rsidR="003C7A23" w:rsidRPr="003E75B4">
        <w:rPr>
          <w:color w:val="auto"/>
          <w:sz w:val="24"/>
          <w:szCs w:val="24"/>
        </w:rPr>
        <w:t xml:space="preserve"> lance já registrado pelo fornecedor no sistema, quando adotado o critério de julgamento por menor preço; e</w:t>
      </w:r>
    </w:p>
    <w:p w14:paraId="1130A2C9" w14:textId="77777777" w:rsidR="003C7A23" w:rsidRPr="003E75B4" w:rsidRDefault="003C7A23" w:rsidP="00E934AB">
      <w:pPr>
        <w:pStyle w:val="Nivel2"/>
        <w:numPr>
          <w:ilvl w:val="2"/>
          <w:numId w:val="23"/>
        </w:numPr>
        <w:spacing w:before="0" w:after="0"/>
        <w:ind w:left="284" w:firstLine="0"/>
        <w:rPr>
          <w:color w:val="auto"/>
          <w:sz w:val="24"/>
          <w:szCs w:val="24"/>
        </w:rPr>
      </w:pPr>
      <w:r w:rsidRPr="003E75B4">
        <w:rPr>
          <w:color w:val="auto"/>
          <w:sz w:val="24"/>
          <w:szCs w:val="24"/>
        </w:rPr>
        <w:t>percentual de desconto inferior a lance já registrado pelo fornecedor no sistema, quando adotado o critério de julgamento por maior desconto.</w:t>
      </w:r>
    </w:p>
    <w:p w14:paraId="11E1A2E8" w14:textId="77777777" w:rsidR="00AE2B42" w:rsidRPr="003E75B4" w:rsidRDefault="003C7A23" w:rsidP="00E934AB">
      <w:pPr>
        <w:pStyle w:val="Nivel2"/>
        <w:numPr>
          <w:ilvl w:val="1"/>
          <w:numId w:val="23"/>
        </w:numPr>
        <w:spacing w:before="0" w:after="0"/>
        <w:ind w:left="0" w:firstLine="0"/>
        <w:rPr>
          <w:color w:val="auto"/>
          <w:sz w:val="24"/>
          <w:szCs w:val="24"/>
        </w:rPr>
      </w:pPr>
      <w:r w:rsidRPr="003E75B4">
        <w:rPr>
          <w:rFonts w:eastAsia="Times New Roman"/>
          <w:color w:val="auto"/>
          <w:sz w:val="24"/>
          <w:szCs w:val="24"/>
        </w:rPr>
        <w:t xml:space="preserve">Caberá ao licitante interessado em participar da licitação </w:t>
      </w:r>
      <w:r w:rsidRPr="003E75B4">
        <w:rPr>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1833665D" w14:textId="77777777" w:rsidR="00D7313C" w:rsidRPr="003E75B4" w:rsidRDefault="003C7A23" w:rsidP="00E934AB">
      <w:pPr>
        <w:pStyle w:val="Nivel2"/>
        <w:numPr>
          <w:ilvl w:val="1"/>
          <w:numId w:val="23"/>
        </w:numPr>
        <w:spacing w:before="0" w:after="0"/>
        <w:ind w:left="0" w:firstLine="0"/>
        <w:rPr>
          <w:color w:val="auto"/>
          <w:sz w:val="24"/>
          <w:szCs w:val="24"/>
        </w:rPr>
      </w:pPr>
      <w:r w:rsidRPr="003E75B4">
        <w:rPr>
          <w:rFonts w:eastAsia="Times New Roman"/>
          <w:color w:val="auto"/>
          <w:sz w:val="24"/>
          <w:szCs w:val="24"/>
        </w:rPr>
        <w:t xml:space="preserve">O licitante deverá </w:t>
      </w:r>
      <w:r w:rsidRPr="003E75B4">
        <w:rPr>
          <w:color w:val="auto"/>
          <w:sz w:val="24"/>
          <w:szCs w:val="24"/>
        </w:rPr>
        <w:t>comunicar imediatamente ao provedor do sistema qualquer acontecimento que possa comprometer o sigilo ou a segurança, para imediato bloqueio de acess</w:t>
      </w:r>
      <w:r w:rsidR="000C4E94" w:rsidRPr="003E75B4">
        <w:rPr>
          <w:color w:val="auto"/>
          <w:sz w:val="24"/>
          <w:szCs w:val="24"/>
        </w:rPr>
        <w:t>o.</w:t>
      </w:r>
    </w:p>
    <w:p w14:paraId="06EACD96" w14:textId="77777777" w:rsidR="003C7A23" w:rsidRPr="003E75B4" w:rsidRDefault="003C7A23" w:rsidP="00ED0D5E">
      <w:pPr>
        <w:pStyle w:val="Nivel01"/>
      </w:pPr>
      <w:bookmarkStart w:id="23" w:name="_Toc169272648"/>
      <w:r w:rsidRPr="003E75B4">
        <w:lastRenderedPageBreak/>
        <w:t>DO PREENCHIMENTO DA PROPOSTA</w:t>
      </w:r>
      <w:bookmarkEnd w:id="23"/>
    </w:p>
    <w:p w14:paraId="78DDB820" w14:textId="77777777" w:rsidR="00420BD0" w:rsidRPr="00420BD0" w:rsidRDefault="00420BD0" w:rsidP="00E934AB">
      <w:pPr>
        <w:pStyle w:val="PargrafodaLista"/>
        <w:numPr>
          <w:ilvl w:val="0"/>
          <w:numId w:val="23"/>
        </w:numPr>
        <w:spacing w:line="276" w:lineRule="auto"/>
        <w:contextualSpacing w:val="0"/>
        <w:jc w:val="both"/>
        <w:rPr>
          <w:rFonts w:ascii="Arial" w:hAnsi="Arial" w:cs="Arial"/>
          <w:vanish/>
        </w:rPr>
      </w:pPr>
    </w:p>
    <w:p w14:paraId="6CED8C26" w14:textId="77777777" w:rsidR="003C7A23" w:rsidRPr="003E75B4" w:rsidRDefault="003C7A23" w:rsidP="00E934AB">
      <w:pPr>
        <w:pStyle w:val="Nivel2"/>
        <w:numPr>
          <w:ilvl w:val="1"/>
          <w:numId w:val="23"/>
        </w:numPr>
        <w:spacing w:before="0" w:after="0"/>
        <w:ind w:left="720"/>
        <w:rPr>
          <w:rFonts w:eastAsia="Times New Roman"/>
          <w:color w:val="auto"/>
          <w:sz w:val="24"/>
          <w:szCs w:val="24"/>
        </w:rPr>
      </w:pPr>
      <w:r w:rsidRPr="003E75B4">
        <w:rPr>
          <w:color w:val="auto"/>
          <w:sz w:val="24"/>
          <w:szCs w:val="24"/>
        </w:rPr>
        <w:t>O licitante deverá enviar sua proposta mediante o preenchimento, no sistema eletrônico, dos seguintes campos:</w:t>
      </w:r>
    </w:p>
    <w:p w14:paraId="702676A0" w14:textId="77777777" w:rsidR="00AE2B42" w:rsidRPr="003E75B4" w:rsidRDefault="00AE2B42" w:rsidP="00E934AB">
      <w:pPr>
        <w:pStyle w:val="PargrafodaLista"/>
        <w:numPr>
          <w:ilvl w:val="0"/>
          <w:numId w:val="24"/>
        </w:numPr>
        <w:spacing w:line="276" w:lineRule="auto"/>
        <w:contextualSpacing w:val="0"/>
        <w:jc w:val="both"/>
        <w:rPr>
          <w:rFonts w:ascii="Arial" w:hAnsi="Arial" w:cs="Arial"/>
          <w:i/>
          <w:iCs/>
          <w:vanish/>
        </w:rPr>
      </w:pPr>
    </w:p>
    <w:p w14:paraId="0EA1DCD4" w14:textId="77777777" w:rsidR="00AE2B42" w:rsidRPr="003E75B4" w:rsidRDefault="00AE2B42" w:rsidP="00E934AB">
      <w:pPr>
        <w:pStyle w:val="PargrafodaLista"/>
        <w:numPr>
          <w:ilvl w:val="0"/>
          <w:numId w:val="24"/>
        </w:numPr>
        <w:spacing w:line="276" w:lineRule="auto"/>
        <w:contextualSpacing w:val="0"/>
        <w:jc w:val="both"/>
        <w:rPr>
          <w:rFonts w:ascii="Arial" w:hAnsi="Arial" w:cs="Arial"/>
          <w:i/>
          <w:iCs/>
          <w:vanish/>
        </w:rPr>
      </w:pPr>
    </w:p>
    <w:p w14:paraId="72A15880" w14:textId="77777777" w:rsidR="00AE2B42" w:rsidRPr="003E75B4" w:rsidRDefault="00AE2B42" w:rsidP="00E934AB">
      <w:pPr>
        <w:pStyle w:val="PargrafodaLista"/>
        <w:numPr>
          <w:ilvl w:val="0"/>
          <w:numId w:val="24"/>
        </w:numPr>
        <w:spacing w:line="276" w:lineRule="auto"/>
        <w:contextualSpacing w:val="0"/>
        <w:jc w:val="both"/>
        <w:rPr>
          <w:rFonts w:ascii="Arial" w:hAnsi="Arial" w:cs="Arial"/>
          <w:i/>
          <w:iCs/>
          <w:vanish/>
        </w:rPr>
      </w:pPr>
    </w:p>
    <w:p w14:paraId="32CD1C23" w14:textId="77777777" w:rsidR="00AE2B42" w:rsidRPr="003E75B4" w:rsidRDefault="00AE2B42" w:rsidP="00E934AB">
      <w:pPr>
        <w:pStyle w:val="PargrafodaLista"/>
        <w:numPr>
          <w:ilvl w:val="0"/>
          <w:numId w:val="24"/>
        </w:numPr>
        <w:spacing w:line="276" w:lineRule="auto"/>
        <w:contextualSpacing w:val="0"/>
        <w:jc w:val="both"/>
        <w:rPr>
          <w:rFonts w:ascii="Arial" w:hAnsi="Arial" w:cs="Arial"/>
          <w:i/>
          <w:iCs/>
          <w:vanish/>
        </w:rPr>
      </w:pPr>
    </w:p>
    <w:p w14:paraId="01BD4B74" w14:textId="77777777" w:rsidR="00AE2B42" w:rsidRPr="003E75B4" w:rsidRDefault="00AE2B42" w:rsidP="00E934AB">
      <w:pPr>
        <w:pStyle w:val="PargrafodaLista"/>
        <w:numPr>
          <w:ilvl w:val="0"/>
          <w:numId w:val="24"/>
        </w:numPr>
        <w:spacing w:line="276" w:lineRule="auto"/>
        <w:contextualSpacing w:val="0"/>
        <w:jc w:val="both"/>
        <w:rPr>
          <w:rFonts w:ascii="Arial" w:hAnsi="Arial" w:cs="Arial"/>
          <w:i/>
          <w:iCs/>
          <w:vanish/>
        </w:rPr>
      </w:pPr>
    </w:p>
    <w:p w14:paraId="5604415C" w14:textId="77777777" w:rsidR="00AE2B42" w:rsidRPr="003E75B4" w:rsidRDefault="00AE2B42" w:rsidP="00E934AB">
      <w:pPr>
        <w:pStyle w:val="PargrafodaLista"/>
        <w:numPr>
          <w:ilvl w:val="1"/>
          <w:numId w:val="24"/>
        </w:numPr>
        <w:spacing w:line="276" w:lineRule="auto"/>
        <w:contextualSpacing w:val="0"/>
        <w:jc w:val="both"/>
        <w:rPr>
          <w:rFonts w:ascii="Arial" w:hAnsi="Arial" w:cs="Arial"/>
          <w:i/>
          <w:iCs/>
          <w:vanish/>
        </w:rPr>
      </w:pPr>
    </w:p>
    <w:p w14:paraId="7C4C444E" w14:textId="77777777" w:rsidR="003C7A23" w:rsidRPr="00DF21A7" w:rsidRDefault="003C7A23" w:rsidP="00E934AB">
      <w:pPr>
        <w:pStyle w:val="Nvel3-R"/>
        <w:numPr>
          <w:ilvl w:val="2"/>
          <w:numId w:val="24"/>
        </w:numPr>
        <w:spacing w:before="0" w:after="0"/>
        <w:rPr>
          <w:color w:val="auto"/>
          <w:sz w:val="24"/>
          <w:szCs w:val="24"/>
        </w:rPr>
      </w:pPr>
      <w:r w:rsidRPr="00DF21A7">
        <w:rPr>
          <w:color w:val="auto"/>
          <w:sz w:val="24"/>
          <w:szCs w:val="24"/>
        </w:rPr>
        <w:t xml:space="preserve">valor </w:t>
      </w:r>
      <w:r w:rsidR="00577A77" w:rsidRPr="00DF21A7">
        <w:rPr>
          <w:color w:val="auto"/>
          <w:sz w:val="24"/>
          <w:szCs w:val="24"/>
        </w:rPr>
        <w:t xml:space="preserve">unitário </w:t>
      </w:r>
      <w:r w:rsidR="00741AAA" w:rsidRPr="00DF21A7">
        <w:rPr>
          <w:color w:val="auto"/>
          <w:sz w:val="24"/>
          <w:szCs w:val="24"/>
        </w:rPr>
        <w:t>e total</w:t>
      </w:r>
      <w:r w:rsidRPr="00DF21A7">
        <w:rPr>
          <w:color w:val="auto"/>
          <w:sz w:val="24"/>
          <w:szCs w:val="24"/>
        </w:rPr>
        <w:t xml:space="preserve"> do item;</w:t>
      </w:r>
    </w:p>
    <w:p w14:paraId="14E56C09" w14:textId="77777777" w:rsidR="003C7A23" w:rsidRPr="00DF21A7" w:rsidRDefault="00DF21A7" w:rsidP="00E934AB">
      <w:pPr>
        <w:pStyle w:val="Nvel3-R"/>
        <w:numPr>
          <w:ilvl w:val="2"/>
          <w:numId w:val="24"/>
        </w:numPr>
        <w:spacing w:before="0" w:after="0"/>
        <w:rPr>
          <w:color w:val="auto"/>
          <w:sz w:val="24"/>
          <w:szCs w:val="24"/>
        </w:rPr>
      </w:pPr>
      <w:r w:rsidRPr="00DF21A7">
        <w:rPr>
          <w:i w:val="0"/>
          <w:iCs w:val="0"/>
          <w:color w:val="auto"/>
          <w:sz w:val="24"/>
          <w:szCs w:val="24"/>
        </w:rPr>
        <w:t>descrição do serviço ofertado.</w:t>
      </w:r>
      <w:r w:rsidR="003C7A23" w:rsidRPr="00DF21A7">
        <w:rPr>
          <w:color w:val="auto"/>
          <w:sz w:val="24"/>
          <w:szCs w:val="24"/>
        </w:rPr>
        <w:t xml:space="preserve"> </w:t>
      </w:r>
    </w:p>
    <w:p w14:paraId="406E46F3" w14:textId="77777777" w:rsidR="005A23FC" w:rsidRDefault="003C7A23" w:rsidP="00E934AB">
      <w:pPr>
        <w:pStyle w:val="Nivel2"/>
        <w:numPr>
          <w:ilvl w:val="1"/>
          <w:numId w:val="24"/>
        </w:numPr>
        <w:spacing w:before="0" w:after="0"/>
        <w:ind w:left="0" w:firstLine="0"/>
        <w:rPr>
          <w:color w:val="auto"/>
          <w:sz w:val="24"/>
          <w:szCs w:val="24"/>
        </w:rPr>
      </w:pPr>
      <w:r w:rsidRPr="005A23FC">
        <w:rPr>
          <w:color w:val="auto"/>
          <w:sz w:val="24"/>
          <w:szCs w:val="24"/>
        </w:rPr>
        <w:t>Todas as especificações do objeto contidas na proposta vinculam o licitante.</w:t>
      </w:r>
    </w:p>
    <w:p w14:paraId="61A49C29" w14:textId="77777777" w:rsidR="00AE2B42" w:rsidRPr="005A23FC" w:rsidRDefault="00741AAA" w:rsidP="00E934AB">
      <w:pPr>
        <w:pStyle w:val="Nivel2"/>
        <w:numPr>
          <w:ilvl w:val="2"/>
          <w:numId w:val="24"/>
        </w:numPr>
        <w:spacing w:before="0" w:after="0"/>
        <w:rPr>
          <w:rStyle w:val="normaltextrun"/>
          <w:color w:val="auto"/>
          <w:sz w:val="24"/>
          <w:szCs w:val="24"/>
        </w:rPr>
      </w:pPr>
      <w:r w:rsidRPr="005A23FC">
        <w:rPr>
          <w:sz w:val="24"/>
          <w:szCs w:val="24"/>
        </w:rPr>
        <w:t xml:space="preserve">O licitante </w:t>
      </w:r>
      <w:r w:rsidRPr="005A23FC">
        <w:rPr>
          <w:i/>
          <w:sz w:val="24"/>
          <w:szCs w:val="24"/>
        </w:rPr>
        <w:t>NÃO</w:t>
      </w:r>
      <w:r w:rsidR="00FB1807" w:rsidRPr="005A23FC">
        <w:rPr>
          <w:sz w:val="24"/>
          <w:szCs w:val="24"/>
        </w:rPr>
        <w:t xml:space="preserve"> poderá oferecer proposta em quantitativo inferior ao </w:t>
      </w:r>
      <w:r w:rsidR="00DF21A7">
        <w:rPr>
          <w:sz w:val="24"/>
          <w:szCs w:val="24"/>
        </w:rPr>
        <w:t>mínimo</w:t>
      </w:r>
      <w:r w:rsidR="00FB1807" w:rsidRPr="005A23FC">
        <w:rPr>
          <w:sz w:val="24"/>
          <w:szCs w:val="24"/>
        </w:rPr>
        <w:t xml:space="preserve"> previsto para contratação</w:t>
      </w:r>
      <w:r w:rsidR="00E74227" w:rsidRPr="005A23FC">
        <w:rPr>
          <w:sz w:val="24"/>
          <w:szCs w:val="24"/>
        </w:rPr>
        <w:t>.</w:t>
      </w:r>
    </w:p>
    <w:p w14:paraId="0307C078" w14:textId="77777777" w:rsidR="00AE2B42" w:rsidRPr="003E75B4" w:rsidRDefault="003C7A23" w:rsidP="00E934AB">
      <w:pPr>
        <w:pStyle w:val="Nivel3"/>
        <w:numPr>
          <w:ilvl w:val="1"/>
          <w:numId w:val="24"/>
        </w:numPr>
        <w:spacing w:before="0" w:after="0"/>
        <w:ind w:left="0" w:firstLine="0"/>
        <w:rPr>
          <w:color w:val="auto"/>
          <w:sz w:val="24"/>
          <w:szCs w:val="24"/>
        </w:rPr>
      </w:pPr>
      <w:r w:rsidRPr="003E75B4">
        <w:rPr>
          <w:color w:val="auto"/>
          <w:sz w:val="24"/>
          <w:szCs w:val="24"/>
        </w:rPr>
        <w:t>Nos valores propostos estarão inclusos todos os custos operacionais, encargos previdenciários, trabalhistas, tributários, comerciais e quaisquer outros que incidam direta ou indiretamente na execução do objeto.</w:t>
      </w:r>
    </w:p>
    <w:p w14:paraId="5B6F5A76" w14:textId="77777777" w:rsidR="00AE2B42" w:rsidRPr="003E75B4" w:rsidRDefault="003C7A23" w:rsidP="00E934AB">
      <w:pPr>
        <w:pStyle w:val="Nivel3"/>
        <w:numPr>
          <w:ilvl w:val="1"/>
          <w:numId w:val="24"/>
        </w:numPr>
        <w:spacing w:before="0" w:after="0"/>
        <w:ind w:left="0" w:firstLine="0"/>
        <w:rPr>
          <w:color w:val="auto"/>
          <w:sz w:val="24"/>
          <w:szCs w:val="24"/>
        </w:rPr>
      </w:pPr>
      <w:r w:rsidRPr="003E75B4">
        <w:rPr>
          <w:color w:val="auto"/>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59EE5AC7" w14:textId="77777777" w:rsidR="00AE2B42" w:rsidRPr="003E75B4" w:rsidRDefault="003C7A23" w:rsidP="00E934AB">
      <w:pPr>
        <w:pStyle w:val="Nivel3"/>
        <w:numPr>
          <w:ilvl w:val="1"/>
          <w:numId w:val="24"/>
        </w:numPr>
        <w:spacing w:before="0" w:after="0"/>
        <w:ind w:left="0" w:firstLine="0"/>
        <w:rPr>
          <w:color w:val="auto"/>
          <w:sz w:val="24"/>
          <w:szCs w:val="24"/>
        </w:rPr>
      </w:pPr>
      <w:r w:rsidRPr="003E75B4">
        <w:rPr>
          <w:color w:val="auto"/>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281D6314" w14:textId="77777777" w:rsidR="003E75B4" w:rsidRDefault="003C7A23" w:rsidP="00E934AB">
      <w:pPr>
        <w:pStyle w:val="Nivel3"/>
        <w:numPr>
          <w:ilvl w:val="1"/>
          <w:numId w:val="24"/>
        </w:numPr>
        <w:spacing w:before="0" w:after="0"/>
        <w:ind w:left="0" w:firstLine="0"/>
        <w:rPr>
          <w:color w:val="auto"/>
          <w:sz w:val="24"/>
          <w:szCs w:val="24"/>
        </w:rPr>
      </w:pPr>
      <w:r w:rsidRPr="003E75B4">
        <w:rPr>
          <w:color w:val="auto"/>
          <w:sz w:val="24"/>
          <w:szCs w:val="24"/>
        </w:rPr>
        <w:t>Independentemente do percentual de tributo inserido na planilha, no pagamento serão retidos na fonte os percentuais estabelecidos na legislação vigente.</w:t>
      </w:r>
    </w:p>
    <w:p w14:paraId="0A6EC77E" w14:textId="77777777" w:rsidR="003E75B4" w:rsidRDefault="003C7A23" w:rsidP="00E934AB">
      <w:pPr>
        <w:pStyle w:val="Nivel3"/>
        <w:numPr>
          <w:ilvl w:val="1"/>
          <w:numId w:val="24"/>
        </w:numPr>
        <w:spacing w:before="0" w:after="0"/>
        <w:ind w:left="0" w:firstLine="0"/>
        <w:rPr>
          <w:color w:val="auto"/>
          <w:sz w:val="24"/>
          <w:szCs w:val="24"/>
        </w:rPr>
      </w:pPr>
      <w:r w:rsidRPr="003E75B4">
        <w:rPr>
          <w:color w:val="auto"/>
          <w:sz w:val="24"/>
          <w:szCs w:val="24"/>
        </w:rPr>
        <w:t xml:space="preserve">A apresentação das propostas implica obrigatoriedade do cumprimento das disposições nelas contidas, em conformidade com o que dispõe o Termo de Referência, assumindo </w:t>
      </w:r>
      <w:r w:rsidR="00D75F84">
        <w:rPr>
          <w:color w:val="auto"/>
          <w:sz w:val="24"/>
          <w:szCs w:val="24"/>
        </w:rPr>
        <w:t>a CONTRATADA</w:t>
      </w:r>
      <w:r w:rsidRPr="003E75B4">
        <w:rPr>
          <w:color w:val="auto"/>
          <w:sz w:val="24"/>
          <w:szCs w:val="24"/>
        </w:rPr>
        <w:t xml:space="preserv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6E7DC5A" w14:textId="77777777" w:rsidR="003C7A23" w:rsidRPr="003E75B4" w:rsidRDefault="003C7A23" w:rsidP="00E934AB">
      <w:pPr>
        <w:pStyle w:val="Nivel3"/>
        <w:numPr>
          <w:ilvl w:val="2"/>
          <w:numId w:val="24"/>
        </w:numPr>
        <w:spacing w:before="0" w:after="0"/>
        <w:ind w:left="851" w:hanging="567"/>
        <w:rPr>
          <w:color w:val="auto"/>
          <w:sz w:val="24"/>
          <w:szCs w:val="24"/>
        </w:rPr>
      </w:pPr>
      <w:r w:rsidRPr="003E75B4">
        <w:rPr>
          <w:sz w:val="24"/>
          <w:szCs w:val="24"/>
        </w:rPr>
        <w:t xml:space="preserve">O prazo de validade da proposta não será inferior a </w:t>
      </w:r>
      <w:r w:rsidRPr="003E75B4">
        <w:rPr>
          <w:b/>
          <w:bCs/>
          <w:sz w:val="24"/>
          <w:szCs w:val="24"/>
        </w:rPr>
        <w:t>60 (sessenta)</w:t>
      </w:r>
      <w:r w:rsidRPr="003E75B4">
        <w:rPr>
          <w:sz w:val="24"/>
          <w:szCs w:val="24"/>
        </w:rPr>
        <w:t xml:space="preserve"> dias</w:t>
      </w:r>
      <w:r w:rsidRPr="003E75B4">
        <w:rPr>
          <w:b/>
          <w:sz w:val="24"/>
          <w:szCs w:val="24"/>
        </w:rPr>
        <w:t>,</w:t>
      </w:r>
      <w:r w:rsidRPr="003E75B4">
        <w:rPr>
          <w:sz w:val="24"/>
          <w:szCs w:val="24"/>
        </w:rPr>
        <w:t xml:space="preserve"> a contar da data de sua apresentação.</w:t>
      </w:r>
    </w:p>
    <w:p w14:paraId="17FD4FA6" w14:textId="77777777" w:rsidR="00AE2B42" w:rsidRPr="00991926" w:rsidRDefault="003C7A23" w:rsidP="00E934AB">
      <w:pPr>
        <w:pStyle w:val="Nivel2"/>
        <w:numPr>
          <w:ilvl w:val="1"/>
          <w:numId w:val="24"/>
        </w:numPr>
        <w:spacing w:before="0" w:after="0"/>
        <w:ind w:left="0" w:firstLine="0"/>
        <w:rPr>
          <w:rFonts w:eastAsia="Times New Roman"/>
          <w:color w:val="auto"/>
          <w:sz w:val="24"/>
          <w:szCs w:val="24"/>
        </w:rPr>
      </w:pPr>
      <w:r w:rsidRPr="003E75B4">
        <w:rPr>
          <w:color w:val="auto"/>
          <w:sz w:val="24"/>
          <w:szCs w:val="24"/>
        </w:rPr>
        <w:t xml:space="preserve">O descumprimento das regras supramencionadas pela Administração por parte dos contratados pode ensejar a responsabilização pelo Tribunal de Contas </w:t>
      </w:r>
      <w:r w:rsidR="007A2384" w:rsidRPr="003E75B4">
        <w:rPr>
          <w:color w:val="auto"/>
          <w:sz w:val="24"/>
          <w:szCs w:val="24"/>
        </w:rPr>
        <w:t>do Estado do Paraná – TCE</w:t>
      </w:r>
      <w:r w:rsidR="00406E38" w:rsidRPr="003E75B4">
        <w:rPr>
          <w:color w:val="auto"/>
          <w:sz w:val="24"/>
          <w:szCs w:val="24"/>
        </w:rPr>
        <w:t>,</w:t>
      </w:r>
      <w:r w:rsidR="007A2384" w:rsidRPr="003E75B4">
        <w:rPr>
          <w:color w:val="auto"/>
          <w:sz w:val="24"/>
          <w:szCs w:val="24"/>
        </w:rPr>
        <w:t xml:space="preserve"> bem como pelo Tribunal de Contas da União quando se tratar de licitação com recursos Federais</w:t>
      </w:r>
      <w:r w:rsidRPr="003E75B4">
        <w:rPr>
          <w:color w:val="auto"/>
          <w:sz w:val="24"/>
          <w:szCs w:val="24"/>
        </w:rPr>
        <w:t xml:space="preserve"> e, após o devido processo legal, gerar as seguintes consequências: assinatura de prazo para a adoção das medidas necessárias ao exato cumprimento da lei, nos termos do </w:t>
      </w:r>
      <w:hyperlink r:id="rId21" w:history="1">
        <w:r w:rsidRPr="003E75B4">
          <w:rPr>
            <w:rStyle w:val="Hyperlink"/>
            <w:color w:val="auto"/>
            <w:sz w:val="24"/>
            <w:szCs w:val="24"/>
          </w:rPr>
          <w:t>art. 71, inciso IX, da Constituição</w:t>
        </w:r>
      </w:hyperlink>
      <w:r w:rsidRPr="003E75B4">
        <w:rPr>
          <w:color w:val="auto"/>
          <w:sz w:val="24"/>
          <w:szCs w:val="24"/>
        </w:rPr>
        <w:t>; ou condenação dos agentes públicos responsáveis e da empresa contratada ao pagamento dos prejuízos ao erário, caso verificada a ocorrência de superfaturamento por sobrepreço na execução do contrato.</w:t>
      </w:r>
    </w:p>
    <w:p w14:paraId="6BE55CCF" w14:textId="77777777" w:rsidR="003C7A23" w:rsidRPr="003E75B4" w:rsidRDefault="003C7A23" w:rsidP="00ED0D5E">
      <w:pPr>
        <w:pStyle w:val="Nivel01"/>
      </w:pPr>
      <w:bookmarkStart w:id="24" w:name="_Toc169272649"/>
      <w:r w:rsidRPr="003E75B4">
        <w:lastRenderedPageBreak/>
        <w:t>DA ABERTURA DA SESSÃO, CLASSIFICAÇÃO DAS PROPOSTAS E FORMULAÇÃO DE LANCES</w:t>
      </w:r>
      <w:bookmarkEnd w:id="24"/>
      <w:r w:rsidR="00574656">
        <w:t xml:space="preserve">. </w:t>
      </w:r>
    </w:p>
    <w:p w14:paraId="5926524E" w14:textId="77777777" w:rsidR="006B79CA" w:rsidRPr="003E75B4" w:rsidRDefault="006B79CA" w:rsidP="00E934AB">
      <w:pPr>
        <w:pStyle w:val="PargrafodaLista"/>
        <w:numPr>
          <w:ilvl w:val="0"/>
          <w:numId w:val="25"/>
        </w:numPr>
        <w:spacing w:line="276" w:lineRule="auto"/>
        <w:contextualSpacing w:val="0"/>
        <w:jc w:val="both"/>
        <w:rPr>
          <w:rFonts w:ascii="Arial" w:hAnsi="Arial" w:cs="Arial"/>
          <w:vanish/>
        </w:rPr>
      </w:pPr>
      <w:bookmarkStart w:id="25" w:name="_Hlk114646655"/>
    </w:p>
    <w:p w14:paraId="2E3063C3" w14:textId="77777777" w:rsidR="006B79CA" w:rsidRPr="003E75B4" w:rsidRDefault="006B79CA" w:rsidP="00E934AB">
      <w:pPr>
        <w:pStyle w:val="PargrafodaLista"/>
        <w:numPr>
          <w:ilvl w:val="0"/>
          <w:numId w:val="25"/>
        </w:numPr>
        <w:spacing w:line="276" w:lineRule="auto"/>
        <w:contextualSpacing w:val="0"/>
        <w:jc w:val="both"/>
        <w:rPr>
          <w:rFonts w:ascii="Arial" w:hAnsi="Arial" w:cs="Arial"/>
          <w:vanish/>
        </w:rPr>
      </w:pPr>
    </w:p>
    <w:p w14:paraId="116FF91F" w14:textId="77777777" w:rsidR="006B79CA" w:rsidRPr="003E75B4" w:rsidRDefault="006B79CA" w:rsidP="00E934AB">
      <w:pPr>
        <w:pStyle w:val="PargrafodaLista"/>
        <w:numPr>
          <w:ilvl w:val="0"/>
          <w:numId w:val="25"/>
        </w:numPr>
        <w:spacing w:line="276" w:lineRule="auto"/>
        <w:contextualSpacing w:val="0"/>
        <w:jc w:val="both"/>
        <w:rPr>
          <w:rFonts w:ascii="Arial" w:hAnsi="Arial" w:cs="Arial"/>
          <w:vanish/>
        </w:rPr>
      </w:pPr>
    </w:p>
    <w:p w14:paraId="0FB4E678" w14:textId="77777777" w:rsidR="006B79CA" w:rsidRPr="003E75B4" w:rsidRDefault="006B79CA" w:rsidP="00E934AB">
      <w:pPr>
        <w:pStyle w:val="PargrafodaLista"/>
        <w:numPr>
          <w:ilvl w:val="0"/>
          <w:numId w:val="25"/>
        </w:numPr>
        <w:spacing w:line="276" w:lineRule="auto"/>
        <w:contextualSpacing w:val="0"/>
        <w:jc w:val="both"/>
        <w:rPr>
          <w:rFonts w:ascii="Arial" w:hAnsi="Arial" w:cs="Arial"/>
          <w:vanish/>
        </w:rPr>
      </w:pPr>
    </w:p>
    <w:p w14:paraId="29FA32A8" w14:textId="77777777" w:rsidR="006B79CA" w:rsidRPr="003E75B4" w:rsidRDefault="006B79CA" w:rsidP="00E934AB">
      <w:pPr>
        <w:pStyle w:val="PargrafodaLista"/>
        <w:numPr>
          <w:ilvl w:val="0"/>
          <w:numId w:val="25"/>
        </w:numPr>
        <w:spacing w:line="276" w:lineRule="auto"/>
        <w:contextualSpacing w:val="0"/>
        <w:jc w:val="both"/>
        <w:rPr>
          <w:rFonts w:ascii="Arial" w:hAnsi="Arial" w:cs="Arial"/>
          <w:vanish/>
        </w:rPr>
      </w:pPr>
    </w:p>
    <w:p w14:paraId="7E761F2F" w14:textId="77777777" w:rsidR="006B79CA" w:rsidRPr="003E75B4" w:rsidRDefault="006B79CA" w:rsidP="00E934AB">
      <w:pPr>
        <w:pStyle w:val="PargrafodaLista"/>
        <w:numPr>
          <w:ilvl w:val="0"/>
          <w:numId w:val="25"/>
        </w:numPr>
        <w:spacing w:line="276" w:lineRule="auto"/>
        <w:contextualSpacing w:val="0"/>
        <w:jc w:val="both"/>
        <w:rPr>
          <w:rFonts w:ascii="Arial" w:hAnsi="Arial" w:cs="Arial"/>
          <w:vanish/>
        </w:rPr>
      </w:pPr>
    </w:p>
    <w:p w14:paraId="14974B35" w14:textId="77777777" w:rsidR="003C7A23" w:rsidRPr="003E75B4" w:rsidRDefault="003C7A23" w:rsidP="00E934AB">
      <w:pPr>
        <w:pStyle w:val="Nivel2"/>
        <w:numPr>
          <w:ilvl w:val="1"/>
          <w:numId w:val="25"/>
        </w:numPr>
        <w:spacing w:before="0" w:after="0"/>
        <w:ind w:left="0" w:firstLine="0"/>
        <w:rPr>
          <w:color w:val="auto"/>
          <w:sz w:val="24"/>
          <w:szCs w:val="24"/>
        </w:rPr>
      </w:pPr>
      <w:r w:rsidRPr="003E75B4">
        <w:rPr>
          <w:color w:val="auto"/>
          <w:sz w:val="24"/>
          <w:szCs w:val="24"/>
        </w:rPr>
        <w:t>A abertura da presente licitação dar-se-á automaticamente em sessão pública, por meio de sistema eletrônico, na data, horário e local indicados neste Edital.</w:t>
      </w:r>
    </w:p>
    <w:p w14:paraId="0B2CF0EC" w14:textId="77777777" w:rsidR="003C7A23" w:rsidRPr="003E75B4" w:rsidRDefault="003C7A23" w:rsidP="00E934AB">
      <w:pPr>
        <w:pStyle w:val="Nivel2"/>
        <w:numPr>
          <w:ilvl w:val="1"/>
          <w:numId w:val="25"/>
        </w:numPr>
        <w:spacing w:before="0" w:after="0"/>
        <w:ind w:left="0" w:firstLine="0"/>
        <w:rPr>
          <w:color w:val="auto"/>
          <w:sz w:val="24"/>
          <w:szCs w:val="24"/>
        </w:rPr>
      </w:pPr>
      <w:r w:rsidRPr="003E75B4">
        <w:rPr>
          <w:color w:val="auto"/>
          <w:sz w:val="24"/>
          <w:szCs w:val="24"/>
        </w:rPr>
        <w:t>Os licitantes poderão retirar ou substituir a proposta ou os documentos de habilitação, quando for o caso, anteriormente inseridos no sistema, até a abertura da sessão pública.</w:t>
      </w:r>
    </w:p>
    <w:p w14:paraId="562337D8" w14:textId="77777777" w:rsidR="003C7A23" w:rsidRPr="003E75B4" w:rsidRDefault="003C7A23" w:rsidP="00E934AB">
      <w:pPr>
        <w:pStyle w:val="Nivel2"/>
        <w:numPr>
          <w:ilvl w:val="1"/>
          <w:numId w:val="25"/>
        </w:numPr>
        <w:spacing w:before="0" w:after="0"/>
        <w:ind w:left="0" w:firstLine="0"/>
        <w:rPr>
          <w:color w:val="auto"/>
          <w:sz w:val="24"/>
          <w:szCs w:val="24"/>
        </w:rPr>
      </w:pPr>
      <w:r w:rsidRPr="003E75B4">
        <w:rPr>
          <w:color w:val="auto"/>
          <w:sz w:val="24"/>
          <w:szCs w:val="24"/>
        </w:rPr>
        <w:t>O sistema disponibilizará campo próprio para troca de mensagens entre o Pregoeiro e os licitantes.</w:t>
      </w:r>
    </w:p>
    <w:p w14:paraId="20223675" w14:textId="77777777" w:rsidR="003C7A23" w:rsidRPr="003E75B4" w:rsidRDefault="003C7A23" w:rsidP="00E934AB">
      <w:pPr>
        <w:pStyle w:val="Nivel2"/>
        <w:numPr>
          <w:ilvl w:val="1"/>
          <w:numId w:val="25"/>
        </w:numPr>
        <w:spacing w:before="0" w:after="0"/>
        <w:ind w:left="0" w:firstLine="0"/>
        <w:rPr>
          <w:color w:val="auto"/>
          <w:sz w:val="24"/>
          <w:szCs w:val="24"/>
        </w:rPr>
      </w:pPr>
      <w:r w:rsidRPr="003E75B4">
        <w:rPr>
          <w:color w:val="auto"/>
          <w:sz w:val="24"/>
          <w:szCs w:val="24"/>
        </w:rPr>
        <w:t xml:space="preserve">Iniciada a etapa competitiva, os licitantes deverão encaminhar lances exclusivamente por meio de sistema eletrônico, sendo imediatamente informados do seu recebimento e do valor consignado no registro. </w:t>
      </w:r>
    </w:p>
    <w:p w14:paraId="5B8FE9F0" w14:textId="77777777" w:rsidR="003C7A23" w:rsidRPr="003E75B4" w:rsidRDefault="003C7A23" w:rsidP="00E934AB">
      <w:pPr>
        <w:pStyle w:val="Nivel2"/>
        <w:numPr>
          <w:ilvl w:val="1"/>
          <w:numId w:val="25"/>
        </w:numPr>
        <w:spacing w:before="0" w:after="0"/>
        <w:ind w:left="0" w:firstLine="0"/>
        <w:rPr>
          <w:b/>
          <w:color w:val="auto"/>
          <w:sz w:val="24"/>
          <w:szCs w:val="24"/>
        </w:rPr>
      </w:pPr>
      <w:r w:rsidRPr="00D302E1">
        <w:rPr>
          <w:color w:val="auto"/>
          <w:sz w:val="24"/>
          <w:szCs w:val="24"/>
        </w:rPr>
        <w:t xml:space="preserve">O lance </w:t>
      </w:r>
      <w:proofErr w:type="spellStart"/>
      <w:r w:rsidRPr="00D302E1">
        <w:rPr>
          <w:color w:val="auto"/>
          <w:sz w:val="24"/>
          <w:szCs w:val="24"/>
        </w:rPr>
        <w:t>devera</w:t>
      </w:r>
      <w:proofErr w:type="spellEnd"/>
      <w:r w:rsidRPr="00D302E1">
        <w:rPr>
          <w:color w:val="auto"/>
          <w:sz w:val="24"/>
          <w:szCs w:val="24"/>
        </w:rPr>
        <w:t xml:space="preserve"> ser ofertado pelo valor </w:t>
      </w:r>
      <w:proofErr w:type="spellStart"/>
      <w:r w:rsidRPr="00D302E1">
        <w:rPr>
          <w:color w:val="auto"/>
          <w:sz w:val="24"/>
          <w:szCs w:val="24"/>
        </w:rPr>
        <w:t>unitario</w:t>
      </w:r>
      <w:proofErr w:type="spellEnd"/>
      <w:r w:rsidRPr="00D302E1">
        <w:rPr>
          <w:color w:val="auto"/>
          <w:sz w:val="24"/>
          <w:szCs w:val="24"/>
        </w:rPr>
        <w:t xml:space="preserve"> de cada item</w:t>
      </w:r>
      <w:r w:rsidR="00406E38" w:rsidRPr="003E75B4">
        <w:rPr>
          <w:b/>
          <w:color w:val="auto"/>
          <w:sz w:val="24"/>
          <w:szCs w:val="24"/>
        </w:rPr>
        <w:t>.</w:t>
      </w:r>
    </w:p>
    <w:p w14:paraId="3B0E884F" w14:textId="77777777" w:rsidR="003C7A23" w:rsidRPr="003E75B4" w:rsidRDefault="003C7A23" w:rsidP="00E934AB">
      <w:pPr>
        <w:pStyle w:val="Nivel2"/>
        <w:numPr>
          <w:ilvl w:val="1"/>
          <w:numId w:val="25"/>
        </w:numPr>
        <w:spacing w:before="0" w:after="0"/>
        <w:ind w:left="0" w:firstLine="0"/>
        <w:rPr>
          <w:color w:val="auto"/>
          <w:sz w:val="24"/>
          <w:szCs w:val="24"/>
        </w:rPr>
      </w:pPr>
      <w:r w:rsidRPr="003E75B4">
        <w:rPr>
          <w:color w:val="auto"/>
          <w:sz w:val="24"/>
          <w:szCs w:val="24"/>
        </w:rPr>
        <w:t>Os licitantes poderão oferecer lances sucessivos, observando o horário fixado para abertura da sessão e as regras estabelecidas no Edital.</w:t>
      </w:r>
    </w:p>
    <w:p w14:paraId="37901CA9" w14:textId="77777777" w:rsidR="003C7A23" w:rsidRPr="003E75B4" w:rsidRDefault="003C7A23" w:rsidP="00E934AB">
      <w:pPr>
        <w:pStyle w:val="Nivel2"/>
        <w:numPr>
          <w:ilvl w:val="1"/>
          <w:numId w:val="25"/>
        </w:numPr>
        <w:spacing w:before="0" w:after="0"/>
        <w:ind w:left="0" w:firstLine="0"/>
        <w:rPr>
          <w:color w:val="auto"/>
          <w:sz w:val="24"/>
          <w:szCs w:val="24"/>
        </w:rPr>
      </w:pPr>
      <w:r w:rsidRPr="003E75B4">
        <w:rPr>
          <w:color w:val="auto"/>
          <w:sz w:val="24"/>
          <w:szCs w:val="24"/>
        </w:rPr>
        <w:t xml:space="preserve">O licitante somente poderá oferecer lance </w:t>
      </w:r>
      <w:r w:rsidRPr="003E75B4">
        <w:rPr>
          <w:i/>
          <w:iCs/>
          <w:color w:val="auto"/>
          <w:sz w:val="24"/>
          <w:szCs w:val="24"/>
        </w:rPr>
        <w:t>de valor</w:t>
      </w:r>
      <w:r w:rsidRPr="003E75B4">
        <w:rPr>
          <w:color w:val="auto"/>
          <w:sz w:val="24"/>
          <w:szCs w:val="24"/>
        </w:rPr>
        <w:t xml:space="preserve"> </w:t>
      </w:r>
      <w:r w:rsidRPr="003E75B4">
        <w:rPr>
          <w:i/>
          <w:iCs/>
          <w:color w:val="auto"/>
          <w:sz w:val="24"/>
          <w:szCs w:val="24"/>
        </w:rPr>
        <w:t>inferior</w:t>
      </w:r>
      <w:r w:rsidRPr="003E75B4">
        <w:rPr>
          <w:color w:val="auto"/>
          <w:sz w:val="24"/>
          <w:szCs w:val="24"/>
        </w:rPr>
        <w:t xml:space="preserve"> ao último por ele ofertado e registrado pelo sistema. </w:t>
      </w:r>
    </w:p>
    <w:p w14:paraId="2EA850B1" w14:textId="77777777" w:rsidR="003C7A23" w:rsidRPr="000B28D6" w:rsidRDefault="003C7A23" w:rsidP="00E934AB">
      <w:pPr>
        <w:pStyle w:val="Nivel2"/>
        <w:numPr>
          <w:ilvl w:val="1"/>
          <w:numId w:val="25"/>
        </w:numPr>
        <w:spacing w:before="0" w:after="0"/>
        <w:ind w:left="0" w:firstLine="0"/>
        <w:rPr>
          <w:color w:val="auto"/>
          <w:sz w:val="24"/>
          <w:szCs w:val="24"/>
        </w:rPr>
      </w:pPr>
      <w:r w:rsidRPr="000B28D6">
        <w:rPr>
          <w:color w:val="auto"/>
          <w:sz w:val="24"/>
          <w:szCs w:val="24"/>
        </w:rPr>
        <w:t>O intervalo mínimo de diferença entre os lances, que incidirá tanto em relação aos lances intermediários quanto em relação à proposta que cobrir a melhor oferta deverá ser</w:t>
      </w:r>
      <w:r w:rsidRPr="000B28D6">
        <w:rPr>
          <w:i/>
          <w:iCs/>
          <w:color w:val="auto"/>
          <w:sz w:val="24"/>
          <w:szCs w:val="24"/>
        </w:rPr>
        <w:t xml:space="preserve"> de </w:t>
      </w:r>
      <w:r w:rsidR="00D302E1" w:rsidRPr="00790AE8">
        <w:rPr>
          <w:b/>
          <w:bCs/>
          <w:i/>
          <w:iCs/>
          <w:sz w:val="24"/>
          <w:szCs w:val="24"/>
          <w:u w:val="single"/>
        </w:rPr>
        <w:t>1,00 (um) real</w:t>
      </w:r>
      <w:r w:rsidRPr="000B28D6">
        <w:rPr>
          <w:i/>
          <w:iCs/>
          <w:color w:val="auto"/>
          <w:sz w:val="24"/>
          <w:szCs w:val="24"/>
        </w:rPr>
        <w:t>.</w:t>
      </w:r>
    </w:p>
    <w:p w14:paraId="0A2C7337" w14:textId="77777777" w:rsidR="003C7A23" w:rsidRPr="003E75B4" w:rsidRDefault="003C7A23" w:rsidP="00E934AB">
      <w:pPr>
        <w:pStyle w:val="Nivel2"/>
        <w:numPr>
          <w:ilvl w:val="1"/>
          <w:numId w:val="25"/>
        </w:numPr>
        <w:spacing w:before="0" w:after="0"/>
        <w:ind w:left="0" w:firstLine="0"/>
        <w:rPr>
          <w:color w:val="auto"/>
          <w:sz w:val="24"/>
          <w:szCs w:val="24"/>
        </w:rPr>
      </w:pPr>
      <w:r w:rsidRPr="003E75B4">
        <w:rPr>
          <w:color w:val="auto"/>
          <w:sz w:val="24"/>
          <w:szCs w:val="24"/>
        </w:rPr>
        <w:t>O licitante poderá, uma única vez, excluir seu último lance ofertado, no intervalo de quinze segundos após o registro no sistema, na hipótese de lance inconsistente ou inexequível.</w:t>
      </w:r>
    </w:p>
    <w:p w14:paraId="664CC172" w14:textId="77777777" w:rsidR="003C7A23" w:rsidRPr="003E75B4" w:rsidRDefault="003C7A23" w:rsidP="00E934AB">
      <w:pPr>
        <w:pStyle w:val="Nivel2"/>
        <w:numPr>
          <w:ilvl w:val="1"/>
          <w:numId w:val="25"/>
        </w:numPr>
        <w:spacing w:before="0" w:after="0"/>
        <w:ind w:left="0" w:firstLine="0"/>
        <w:rPr>
          <w:color w:val="auto"/>
          <w:sz w:val="24"/>
          <w:szCs w:val="24"/>
        </w:rPr>
      </w:pPr>
      <w:r w:rsidRPr="003E75B4">
        <w:rPr>
          <w:color w:val="auto"/>
          <w:sz w:val="24"/>
          <w:szCs w:val="24"/>
        </w:rPr>
        <w:t>O procedimento seguirá de acordo com o modo de disputa adotado.</w:t>
      </w:r>
    </w:p>
    <w:p w14:paraId="29A622A9" w14:textId="77777777" w:rsidR="003C7A23" w:rsidRPr="003E75B4" w:rsidRDefault="00406E38" w:rsidP="00E934AB">
      <w:pPr>
        <w:pStyle w:val="Nivel2"/>
        <w:numPr>
          <w:ilvl w:val="1"/>
          <w:numId w:val="25"/>
        </w:numPr>
        <w:spacing w:before="0" w:after="0"/>
        <w:ind w:left="0" w:firstLine="0"/>
        <w:rPr>
          <w:color w:val="auto"/>
          <w:sz w:val="24"/>
          <w:szCs w:val="24"/>
        </w:rPr>
      </w:pPr>
      <w:bookmarkStart w:id="26" w:name="_Hlk113697759"/>
      <w:r w:rsidRPr="003E75B4">
        <w:rPr>
          <w:color w:val="auto"/>
          <w:sz w:val="24"/>
          <w:szCs w:val="24"/>
        </w:rPr>
        <w:t xml:space="preserve">O procedimento </w:t>
      </w:r>
      <w:r w:rsidR="003C7A23" w:rsidRPr="003E75B4">
        <w:rPr>
          <w:color w:val="auto"/>
          <w:sz w:val="24"/>
          <w:szCs w:val="24"/>
        </w:rPr>
        <w:t xml:space="preserve">adotado para o envio de lances no pregão eletrônico </w:t>
      </w:r>
      <w:r w:rsidRPr="003E75B4">
        <w:rPr>
          <w:color w:val="auto"/>
          <w:sz w:val="24"/>
          <w:szCs w:val="24"/>
        </w:rPr>
        <w:t xml:space="preserve">será </w:t>
      </w:r>
      <w:r w:rsidR="003C7A23" w:rsidRPr="003E75B4">
        <w:rPr>
          <w:color w:val="auto"/>
          <w:sz w:val="24"/>
          <w:szCs w:val="24"/>
        </w:rPr>
        <w:t>o modo de disputa “aberto”, os licitantes apresentarão lances públicos e sucessivos, com prorrogações.</w:t>
      </w:r>
    </w:p>
    <w:p w14:paraId="658C649D" w14:textId="77777777" w:rsidR="003C7A23" w:rsidRPr="003E75B4" w:rsidRDefault="003C7A23" w:rsidP="00E934AB">
      <w:pPr>
        <w:pStyle w:val="Nivel3"/>
        <w:numPr>
          <w:ilvl w:val="2"/>
          <w:numId w:val="25"/>
        </w:numPr>
        <w:spacing w:before="0" w:after="0"/>
        <w:ind w:left="851" w:firstLine="0"/>
        <w:rPr>
          <w:color w:val="auto"/>
          <w:sz w:val="24"/>
          <w:szCs w:val="24"/>
        </w:rPr>
      </w:pPr>
      <w:bookmarkStart w:id="27" w:name="_Hlk113697816"/>
      <w:bookmarkEnd w:id="25"/>
      <w:r w:rsidRPr="003E75B4">
        <w:rPr>
          <w:color w:val="auto"/>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55FCD637" w14:textId="77777777" w:rsidR="003C7A23" w:rsidRPr="003E75B4" w:rsidRDefault="003C7A23" w:rsidP="00E934AB">
      <w:pPr>
        <w:pStyle w:val="Nivel3"/>
        <w:numPr>
          <w:ilvl w:val="2"/>
          <w:numId w:val="25"/>
        </w:numPr>
        <w:spacing w:before="0" w:after="0"/>
        <w:ind w:left="851" w:firstLine="0"/>
        <w:rPr>
          <w:color w:val="auto"/>
          <w:sz w:val="24"/>
          <w:szCs w:val="24"/>
        </w:rPr>
      </w:pPr>
      <w:r w:rsidRPr="003E75B4">
        <w:rPr>
          <w:color w:val="auto"/>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5FB2ED7F" w14:textId="77777777" w:rsidR="003C7A23" w:rsidRPr="003E75B4" w:rsidRDefault="003C7A23" w:rsidP="00E934AB">
      <w:pPr>
        <w:pStyle w:val="Nivel3"/>
        <w:numPr>
          <w:ilvl w:val="2"/>
          <w:numId w:val="25"/>
        </w:numPr>
        <w:spacing w:before="0" w:after="0"/>
        <w:ind w:left="851" w:firstLine="0"/>
        <w:rPr>
          <w:color w:val="auto"/>
          <w:sz w:val="24"/>
          <w:szCs w:val="24"/>
        </w:rPr>
      </w:pPr>
      <w:r w:rsidRPr="003E75B4">
        <w:rPr>
          <w:color w:val="auto"/>
          <w:sz w:val="24"/>
          <w:szCs w:val="24"/>
        </w:rPr>
        <w:t>Não havendo novos lances na forma estabelecida nos itens anteriores, a sessão pública encerrar-se-á automaticamente, e o sistema ordenará e divulgará os lances conforme a ordem final de classificação.</w:t>
      </w:r>
    </w:p>
    <w:p w14:paraId="6E4E0217" w14:textId="77777777" w:rsidR="003C7A23" w:rsidRPr="003E75B4" w:rsidRDefault="003C7A23" w:rsidP="00E934AB">
      <w:pPr>
        <w:pStyle w:val="Nivel3"/>
        <w:numPr>
          <w:ilvl w:val="2"/>
          <w:numId w:val="25"/>
        </w:numPr>
        <w:spacing w:before="0" w:after="0"/>
        <w:ind w:left="851" w:firstLine="0"/>
        <w:rPr>
          <w:color w:val="auto"/>
          <w:sz w:val="24"/>
          <w:szCs w:val="24"/>
        </w:rPr>
      </w:pPr>
      <w:r w:rsidRPr="003E75B4">
        <w:rPr>
          <w:color w:val="auto"/>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1B32E35" w14:textId="77777777" w:rsidR="003C7A23" w:rsidRPr="003E75B4" w:rsidRDefault="003C7A23" w:rsidP="00E934AB">
      <w:pPr>
        <w:pStyle w:val="Nivel3"/>
        <w:numPr>
          <w:ilvl w:val="2"/>
          <w:numId w:val="25"/>
        </w:numPr>
        <w:spacing w:before="0" w:after="0"/>
        <w:ind w:left="851" w:firstLine="0"/>
        <w:rPr>
          <w:color w:val="auto"/>
          <w:sz w:val="24"/>
          <w:szCs w:val="24"/>
        </w:rPr>
      </w:pPr>
      <w:r w:rsidRPr="003E75B4">
        <w:rPr>
          <w:color w:val="auto"/>
          <w:sz w:val="24"/>
          <w:szCs w:val="24"/>
        </w:rPr>
        <w:t>Após o reinício previsto no item supra, os licitantes serão convocados para apresentar lances intermediários.</w:t>
      </w:r>
      <w:bookmarkStart w:id="28" w:name="_Hlk113631522"/>
      <w:bookmarkEnd w:id="26"/>
    </w:p>
    <w:bookmarkEnd w:id="27"/>
    <w:p w14:paraId="120078DB" w14:textId="77777777" w:rsidR="00610791" w:rsidRPr="003E75B4" w:rsidRDefault="00610791" w:rsidP="00E934AB">
      <w:pPr>
        <w:pStyle w:val="PargrafodaLista"/>
        <w:numPr>
          <w:ilvl w:val="0"/>
          <w:numId w:val="26"/>
        </w:numPr>
        <w:spacing w:line="276" w:lineRule="auto"/>
        <w:contextualSpacing w:val="0"/>
        <w:jc w:val="both"/>
        <w:rPr>
          <w:rFonts w:ascii="Arial" w:hAnsi="Arial" w:cs="Arial"/>
          <w:vanish/>
        </w:rPr>
      </w:pPr>
    </w:p>
    <w:p w14:paraId="3729159E" w14:textId="77777777" w:rsidR="00610791" w:rsidRPr="003E75B4" w:rsidRDefault="00610791" w:rsidP="00E934AB">
      <w:pPr>
        <w:pStyle w:val="PargrafodaLista"/>
        <w:numPr>
          <w:ilvl w:val="0"/>
          <w:numId w:val="26"/>
        </w:numPr>
        <w:spacing w:line="276" w:lineRule="auto"/>
        <w:contextualSpacing w:val="0"/>
        <w:jc w:val="both"/>
        <w:rPr>
          <w:rFonts w:ascii="Arial" w:hAnsi="Arial" w:cs="Arial"/>
          <w:vanish/>
        </w:rPr>
      </w:pPr>
    </w:p>
    <w:p w14:paraId="3E2F20BF" w14:textId="77777777" w:rsidR="00610791" w:rsidRPr="003E75B4" w:rsidRDefault="00610791" w:rsidP="00E934AB">
      <w:pPr>
        <w:pStyle w:val="PargrafodaLista"/>
        <w:numPr>
          <w:ilvl w:val="0"/>
          <w:numId w:val="26"/>
        </w:numPr>
        <w:spacing w:line="276" w:lineRule="auto"/>
        <w:contextualSpacing w:val="0"/>
        <w:jc w:val="both"/>
        <w:rPr>
          <w:rFonts w:ascii="Arial" w:hAnsi="Arial" w:cs="Arial"/>
          <w:vanish/>
        </w:rPr>
      </w:pPr>
    </w:p>
    <w:p w14:paraId="31080AC4" w14:textId="77777777" w:rsidR="00610791" w:rsidRPr="003E75B4" w:rsidRDefault="00610791" w:rsidP="00E934AB">
      <w:pPr>
        <w:pStyle w:val="PargrafodaLista"/>
        <w:numPr>
          <w:ilvl w:val="0"/>
          <w:numId w:val="26"/>
        </w:numPr>
        <w:spacing w:line="276" w:lineRule="auto"/>
        <w:contextualSpacing w:val="0"/>
        <w:jc w:val="both"/>
        <w:rPr>
          <w:rFonts w:ascii="Arial" w:hAnsi="Arial" w:cs="Arial"/>
          <w:vanish/>
        </w:rPr>
      </w:pPr>
    </w:p>
    <w:p w14:paraId="1C91D0B4" w14:textId="77777777" w:rsidR="00610791" w:rsidRPr="003E75B4" w:rsidRDefault="00610791" w:rsidP="00E934AB">
      <w:pPr>
        <w:pStyle w:val="PargrafodaLista"/>
        <w:numPr>
          <w:ilvl w:val="0"/>
          <w:numId w:val="26"/>
        </w:numPr>
        <w:spacing w:line="276" w:lineRule="auto"/>
        <w:contextualSpacing w:val="0"/>
        <w:jc w:val="both"/>
        <w:rPr>
          <w:rFonts w:ascii="Arial" w:hAnsi="Arial" w:cs="Arial"/>
          <w:vanish/>
        </w:rPr>
      </w:pPr>
    </w:p>
    <w:p w14:paraId="21005884" w14:textId="77777777" w:rsidR="00610791" w:rsidRPr="003E75B4" w:rsidRDefault="00610791" w:rsidP="00E934AB">
      <w:pPr>
        <w:pStyle w:val="PargrafodaLista"/>
        <w:numPr>
          <w:ilvl w:val="0"/>
          <w:numId w:val="26"/>
        </w:numPr>
        <w:spacing w:line="276" w:lineRule="auto"/>
        <w:contextualSpacing w:val="0"/>
        <w:jc w:val="both"/>
        <w:rPr>
          <w:rFonts w:ascii="Arial" w:hAnsi="Arial" w:cs="Arial"/>
          <w:vanish/>
        </w:rPr>
      </w:pPr>
    </w:p>
    <w:p w14:paraId="2550929A" w14:textId="77777777" w:rsidR="00610791" w:rsidRPr="003E75B4" w:rsidRDefault="00610791" w:rsidP="00E934AB">
      <w:pPr>
        <w:pStyle w:val="PargrafodaLista"/>
        <w:numPr>
          <w:ilvl w:val="1"/>
          <w:numId w:val="26"/>
        </w:numPr>
        <w:spacing w:line="276" w:lineRule="auto"/>
        <w:contextualSpacing w:val="0"/>
        <w:jc w:val="both"/>
        <w:rPr>
          <w:rFonts w:ascii="Arial" w:hAnsi="Arial" w:cs="Arial"/>
          <w:vanish/>
        </w:rPr>
      </w:pPr>
    </w:p>
    <w:p w14:paraId="1F14DED6" w14:textId="77777777" w:rsidR="00610791" w:rsidRPr="003E75B4" w:rsidRDefault="00610791" w:rsidP="00E934AB">
      <w:pPr>
        <w:pStyle w:val="PargrafodaLista"/>
        <w:numPr>
          <w:ilvl w:val="1"/>
          <w:numId w:val="26"/>
        </w:numPr>
        <w:spacing w:line="276" w:lineRule="auto"/>
        <w:contextualSpacing w:val="0"/>
        <w:jc w:val="both"/>
        <w:rPr>
          <w:rFonts w:ascii="Arial" w:hAnsi="Arial" w:cs="Arial"/>
          <w:vanish/>
        </w:rPr>
      </w:pPr>
    </w:p>
    <w:p w14:paraId="7EB576C1" w14:textId="77777777" w:rsidR="00610791" w:rsidRPr="003E75B4" w:rsidRDefault="00610791" w:rsidP="00E934AB">
      <w:pPr>
        <w:pStyle w:val="PargrafodaLista"/>
        <w:numPr>
          <w:ilvl w:val="1"/>
          <w:numId w:val="26"/>
        </w:numPr>
        <w:spacing w:line="276" w:lineRule="auto"/>
        <w:contextualSpacing w:val="0"/>
        <w:jc w:val="both"/>
        <w:rPr>
          <w:rFonts w:ascii="Arial" w:hAnsi="Arial" w:cs="Arial"/>
          <w:vanish/>
        </w:rPr>
      </w:pPr>
    </w:p>
    <w:p w14:paraId="1299C11A" w14:textId="77777777" w:rsidR="00610791" w:rsidRPr="003E75B4" w:rsidRDefault="00610791" w:rsidP="00E934AB">
      <w:pPr>
        <w:pStyle w:val="PargrafodaLista"/>
        <w:numPr>
          <w:ilvl w:val="1"/>
          <w:numId w:val="26"/>
        </w:numPr>
        <w:spacing w:line="276" w:lineRule="auto"/>
        <w:contextualSpacing w:val="0"/>
        <w:jc w:val="both"/>
        <w:rPr>
          <w:rFonts w:ascii="Arial" w:hAnsi="Arial" w:cs="Arial"/>
          <w:vanish/>
        </w:rPr>
      </w:pPr>
    </w:p>
    <w:p w14:paraId="2F91C702" w14:textId="77777777" w:rsidR="00610791" w:rsidRPr="003E75B4" w:rsidRDefault="00610791" w:rsidP="00E934AB">
      <w:pPr>
        <w:pStyle w:val="PargrafodaLista"/>
        <w:numPr>
          <w:ilvl w:val="1"/>
          <w:numId w:val="26"/>
        </w:numPr>
        <w:spacing w:line="276" w:lineRule="auto"/>
        <w:contextualSpacing w:val="0"/>
        <w:jc w:val="both"/>
        <w:rPr>
          <w:rFonts w:ascii="Arial" w:hAnsi="Arial" w:cs="Arial"/>
          <w:vanish/>
        </w:rPr>
      </w:pPr>
    </w:p>
    <w:p w14:paraId="068C52EC" w14:textId="77777777" w:rsidR="00610791" w:rsidRPr="003E75B4" w:rsidRDefault="00610791" w:rsidP="00E934AB">
      <w:pPr>
        <w:pStyle w:val="PargrafodaLista"/>
        <w:numPr>
          <w:ilvl w:val="1"/>
          <w:numId w:val="26"/>
        </w:numPr>
        <w:spacing w:line="276" w:lineRule="auto"/>
        <w:contextualSpacing w:val="0"/>
        <w:jc w:val="both"/>
        <w:rPr>
          <w:rFonts w:ascii="Arial" w:hAnsi="Arial" w:cs="Arial"/>
          <w:vanish/>
        </w:rPr>
      </w:pPr>
    </w:p>
    <w:p w14:paraId="5055EE3E" w14:textId="77777777" w:rsidR="00610791" w:rsidRPr="003E75B4" w:rsidRDefault="00610791" w:rsidP="00E934AB">
      <w:pPr>
        <w:pStyle w:val="PargrafodaLista"/>
        <w:numPr>
          <w:ilvl w:val="1"/>
          <w:numId w:val="26"/>
        </w:numPr>
        <w:spacing w:line="276" w:lineRule="auto"/>
        <w:contextualSpacing w:val="0"/>
        <w:jc w:val="both"/>
        <w:rPr>
          <w:rFonts w:ascii="Arial" w:hAnsi="Arial" w:cs="Arial"/>
          <w:vanish/>
        </w:rPr>
      </w:pPr>
    </w:p>
    <w:p w14:paraId="0BA19772" w14:textId="77777777" w:rsidR="00610791" w:rsidRPr="003E75B4" w:rsidRDefault="00610791" w:rsidP="00E934AB">
      <w:pPr>
        <w:pStyle w:val="PargrafodaLista"/>
        <w:numPr>
          <w:ilvl w:val="1"/>
          <w:numId w:val="26"/>
        </w:numPr>
        <w:spacing w:line="276" w:lineRule="auto"/>
        <w:contextualSpacing w:val="0"/>
        <w:jc w:val="both"/>
        <w:rPr>
          <w:rFonts w:ascii="Arial" w:hAnsi="Arial" w:cs="Arial"/>
          <w:vanish/>
        </w:rPr>
      </w:pPr>
    </w:p>
    <w:p w14:paraId="513B9880" w14:textId="77777777" w:rsidR="00610791" w:rsidRPr="003E75B4" w:rsidRDefault="00610791" w:rsidP="00E934AB">
      <w:pPr>
        <w:pStyle w:val="PargrafodaLista"/>
        <w:numPr>
          <w:ilvl w:val="1"/>
          <w:numId w:val="26"/>
        </w:numPr>
        <w:spacing w:line="276" w:lineRule="auto"/>
        <w:contextualSpacing w:val="0"/>
        <w:jc w:val="both"/>
        <w:rPr>
          <w:rFonts w:ascii="Arial" w:hAnsi="Arial" w:cs="Arial"/>
          <w:vanish/>
        </w:rPr>
      </w:pPr>
    </w:p>
    <w:p w14:paraId="76564728" w14:textId="77777777" w:rsidR="00610791" w:rsidRPr="003E75B4" w:rsidRDefault="00610791" w:rsidP="00E934AB">
      <w:pPr>
        <w:pStyle w:val="PargrafodaLista"/>
        <w:numPr>
          <w:ilvl w:val="1"/>
          <w:numId w:val="26"/>
        </w:numPr>
        <w:spacing w:line="276" w:lineRule="auto"/>
        <w:contextualSpacing w:val="0"/>
        <w:jc w:val="both"/>
        <w:rPr>
          <w:rFonts w:ascii="Arial" w:hAnsi="Arial" w:cs="Arial"/>
          <w:vanish/>
        </w:rPr>
      </w:pPr>
    </w:p>
    <w:p w14:paraId="66F4AF82" w14:textId="77777777" w:rsidR="00610791" w:rsidRPr="003E75B4" w:rsidRDefault="00610791" w:rsidP="00E934AB">
      <w:pPr>
        <w:pStyle w:val="PargrafodaLista"/>
        <w:numPr>
          <w:ilvl w:val="1"/>
          <w:numId w:val="26"/>
        </w:numPr>
        <w:spacing w:line="276" w:lineRule="auto"/>
        <w:contextualSpacing w:val="0"/>
        <w:jc w:val="both"/>
        <w:rPr>
          <w:rFonts w:ascii="Arial" w:hAnsi="Arial" w:cs="Arial"/>
          <w:vanish/>
        </w:rPr>
      </w:pPr>
    </w:p>
    <w:p w14:paraId="53FDF04F" w14:textId="77777777" w:rsidR="006B79CA" w:rsidRPr="003E75B4" w:rsidRDefault="003C7A23" w:rsidP="00E934AB">
      <w:pPr>
        <w:pStyle w:val="Nivel2"/>
        <w:numPr>
          <w:ilvl w:val="1"/>
          <w:numId w:val="26"/>
        </w:numPr>
        <w:spacing w:before="0" w:after="0"/>
        <w:ind w:left="432"/>
        <w:rPr>
          <w:color w:val="auto"/>
          <w:sz w:val="24"/>
          <w:szCs w:val="24"/>
        </w:rPr>
      </w:pPr>
      <w:r w:rsidRPr="003E75B4">
        <w:rPr>
          <w:color w:val="auto"/>
          <w:sz w:val="24"/>
          <w:szCs w:val="24"/>
        </w:rPr>
        <w:t>Após o término dos prazos estabelecidos nos subitens anteriores, o sistema ordenará e divulgará os lances segundo a ordem crescente de valores.</w:t>
      </w:r>
    </w:p>
    <w:p w14:paraId="4FF8D79F" w14:textId="77777777" w:rsidR="006B79CA" w:rsidRPr="003E75B4" w:rsidRDefault="003C7A23" w:rsidP="00E934AB">
      <w:pPr>
        <w:pStyle w:val="Nivel2"/>
        <w:numPr>
          <w:ilvl w:val="1"/>
          <w:numId w:val="26"/>
        </w:numPr>
        <w:spacing w:before="0" w:after="0"/>
        <w:ind w:left="0" w:firstLine="0"/>
        <w:rPr>
          <w:color w:val="auto"/>
          <w:sz w:val="24"/>
          <w:szCs w:val="24"/>
        </w:rPr>
      </w:pPr>
      <w:r w:rsidRPr="003E75B4">
        <w:rPr>
          <w:color w:val="auto"/>
          <w:sz w:val="24"/>
          <w:szCs w:val="24"/>
        </w:rPr>
        <w:t xml:space="preserve">Não serão aceitos dois ou mais lances de mesmo valor, prevalecendo aquele que for recebido e registrado em primeiro lugar. </w:t>
      </w:r>
    </w:p>
    <w:p w14:paraId="1874CF32" w14:textId="77777777" w:rsidR="006B79CA" w:rsidRPr="003E75B4" w:rsidRDefault="003C7A23" w:rsidP="00E934AB">
      <w:pPr>
        <w:pStyle w:val="Nivel2"/>
        <w:numPr>
          <w:ilvl w:val="1"/>
          <w:numId w:val="26"/>
        </w:numPr>
        <w:spacing w:before="0" w:after="0"/>
        <w:ind w:left="0" w:firstLine="0"/>
        <w:rPr>
          <w:color w:val="auto"/>
          <w:sz w:val="24"/>
          <w:szCs w:val="24"/>
        </w:rPr>
      </w:pPr>
      <w:r w:rsidRPr="003E75B4">
        <w:rPr>
          <w:color w:val="auto"/>
          <w:sz w:val="24"/>
          <w:szCs w:val="24"/>
        </w:rPr>
        <w:t xml:space="preserve">Durante o transcurso da sessão pública, os licitantes serão informados, em tempo real, do valor do menor lance registrado, vedada a identificação do licitante. </w:t>
      </w:r>
    </w:p>
    <w:p w14:paraId="543D823C" w14:textId="77777777" w:rsidR="006B79CA" w:rsidRPr="003E75B4" w:rsidRDefault="003C7A23" w:rsidP="00E934AB">
      <w:pPr>
        <w:pStyle w:val="Nivel2"/>
        <w:numPr>
          <w:ilvl w:val="1"/>
          <w:numId w:val="26"/>
        </w:numPr>
        <w:spacing w:before="0" w:after="0"/>
        <w:ind w:left="0" w:firstLine="0"/>
        <w:rPr>
          <w:color w:val="auto"/>
          <w:sz w:val="24"/>
          <w:szCs w:val="24"/>
        </w:rPr>
      </w:pPr>
      <w:r w:rsidRPr="003E75B4">
        <w:rPr>
          <w:color w:val="auto"/>
          <w:sz w:val="24"/>
          <w:szCs w:val="24"/>
        </w:rPr>
        <w:t xml:space="preserve">No caso de desconexão com o Pregoeiro, no decorrer da etapa competitiva do Pregão, o sistema eletrônico poderá permanecer acessível aos licitantes para a recepção dos lances. </w:t>
      </w:r>
    </w:p>
    <w:p w14:paraId="56BA262A" w14:textId="77777777" w:rsidR="006B79CA" w:rsidRPr="003E75B4" w:rsidRDefault="003C7A23" w:rsidP="00E934AB">
      <w:pPr>
        <w:pStyle w:val="Nivel2"/>
        <w:numPr>
          <w:ilvl w:val="1"/>
          <w:numId w:val="26"/>
        </w:numPr>
        <w:spacing w:before="0" w:after="0"/>
        <w:ind w:left="0" w:firstLine="0"/>
        <w:rPr>
          <w:color w:val="auto"/>
          <w:sz w:val="24"/>
          <w:szCs w:val="24"/>
        </w:rPr>
      </w:pPr>
      <w:r w:rsidRPr="003E75B4">
        <w:rPr>
          <w:color w:val="auto"/>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3E570874" w14:textId="77777777" w:rsidR="006B79CA" w:rsidRPr="003E75B4" w:rsidRDefault="003C7A23" w:rsidP="00E934AB">
      <w:pPr>
        <w:pStyle w:val="Nivel2"/>
        <w:numPr>
          <w:ilvl w:val="1"/>
          <w:numId w:val="26"/>
        </w:numPr>
        <w:spacing w:before="0" w:after="0"/>
        <w:ind w:left="0" w:firstLine="0"/>
        <w:rPr>
          <w:color w:val="auto"/>
          <w:sz w:val="24"/>
          <w:szCs w:val="24"/>
        </w:rPr>
      </w:pPr>
      <w:r w:rsidRPr="003E75B4">
        <w:rPr>
          <w:color w:val="auto"/>
          <w:sz w:val="24"/>
          <w:szCs w:val="24"/>
        </w:rPr>
        <w:t>Caso o licitante não apresente lances, concorrerá com o valor de sua proposta.</w:t>
      </w:r>
    </w:p>
    <w:p w14:paraId="2BEC12E6" w14:textId="77777777" w:rsidR="003C7A23" w:rsidRPr="003E75B4" w:rsidRDefault="003C7A23" w:rsidP="00E934AB">
      <w:pPr>
        <w:pStyle w:val="Nivel2"/>
        <w:numPr>
          <w:ilvl w:val="1"/>
          <w:numId w:val="26"/>
        </w:numPr>
        <w:spacing w:before="0" w:after="0"/>
        <w:ind w:left="0" w:firstLine="0"/>
        <w:rPr>
          <w:color w:val="auto"/>
          <w:sz w:val="24"/>
          <w:szCs w:val="24"/>
        </w:rPr>
      </w:pPr>
      <w:r w:rsidRPr="003E75B4">
        <w:rPr>
          <w:color w:val="auto"/>
          <w:sz w:val="24"/>
          <w:szCs w:val="24"/>
        </w:rPr>
        <w:t>Em relação a itens não exclusivos para participação de microempresas e empresas de pequeno porte, uma vez encerrada a etapa de lances</w:t>
      </w:r>
      <w:r w:rsidRPr="003E75B4">
        <w:rPr>
          <w:rFonts w:eastAsia="Zurich BT"/>
          <w:color w:val="auto"/>
          <w:sz w:val="24"/>
          <w:szCs w:val="24"/>
        </w:rPr>
        <w:t xml:space="preserve">, será efetivada a verificação automática, junto à Receita Federal, do porte da entidade empresarial. O sistema identificará em coluna própria as microempresas e empresas de pequeno porte </w:t>
      </w:r>
      <w:r w:rsidRPr="003E75B4">
        <w:rPr>
          <w:color w:val="auto"/>
          <w:sz w:val="24"/>
          <w:szCs w:val="24"/>
        </w:rPr>
        <w:t>participantes</w:t>
      </w:r>
      <w:r w:rsidRPr="003E75B4">
        <w:rPr>
          <w:rFonts w:eastAsia="Zurich BT"/>
          <w:color w:val="auto"/>
          <w:sz w:val="24"/>
          <w:szCs w:val="24"/>
        </w:rPr>
        <w:t xml:space="preserve">, procedendo à comparação com os valores da primeira colocada, se esta for empresa de maior porte, assim como das demais classificadas, para o fim de aplicar-se o disposto nos </w:t>
      </w:r>
      <w:hyperlink r:id="rId22" w:anchor="art44">
        <w:proofErr w:type="spellStart"/>
        <w:r w:rsidRPr="003E75B4">
          <w:rPr>
            <w:rStyle w:val="Hyperlink"/>
            <w:rFonts w:eastAsia="Zurich BT"/>
            <w:color w:val="auto"/>
            <w:sz w:val="24"/>
            <w:szCs w:val="24"/>
          </w:rPr>
          <w:t>arts</w:t>
        </w:r>
        <w:proofErr w:type="spellEnd"/>
        <w:r w:rsidRPr="003E75B4">
          <w:rPr>
            <w:rStyle w:val="Hyperlink"/>
            <w:rFonts w:eastAsia="Zurich BT"/>
            <w:color w:val="auto"/>
            <w:sz w:val="24"/>
            <w:szCs w:val="24"/>
          </w:rPr>
          <w:t>. 44 e 45 da Lei Complementar nº 123, de 2006</w:t>
        </w:r>
      </w:hyperlink>
      <w:r w:rsidRPr="003E75B4">
        <w:rPr>
          <w:rFonts w:eastAsia="Zurich BT"/>
          <w:color w:val="auto"/>
          <w:sz w:val="24"/>
          <w:szCs w:val="24"/>
        </w:rPr>
        <w:t xml:space="preserve">, regulamentada pelo </w:t>
      </w:r>
      <w:hyperlink r:id="rId23">
        <w:r w:rsidRPr="003E75B4">
          <w:rPr>
            <w:rStyle w:val="Hyperlink"/>
            <w:rFonts w:eastAsia="Zurich BT"/>
            <w:color w:val="auto"/>
            <w:sz w:val="24"/>
            <w:szCs w:val="24"/>
          </w:rPr>
          <w:t>Decreto nº 8.538, de 2015</w:t>
        </w:r>
      </w:hyperlink>
      <w:r w:rsidRPr="003E75B4">
        <w:rPr>
          <w:rFonts w:eastAsia="Zurich BT"/>
          <w:color w:val="auto"/>
          <w:sz w:val="24"/>
          <w:szCs w:val="24"/>
        </w:rPr>
        <w:t>.</w:t>
      </w:r>
    </w:p>
    <w:p w14:paraId="1A9DC358" w14:textId="77777777" w:rsidR="000C0CCC" w:rsidRPr="003E75B4" w:rsidRDefault="000C0CCC" w:rsidP="00E934AB">
      <w:pPr>
        <w:pStyle w:val="PargrafodaLista"/>
        <w:numPr>
          <w:ilvl w:val="0"/>
          <w:numId w:val="27"/>
        </w:numPr>
        <w:spacing w:line="276" w:lineRule="auto"/>
        <w:contextualSpacing w:val="0"/>
        <w:jc w:val="both"/>
        <w:rPr>
          <w:rFonts w:ascii="Arial" w:hAnsi="Arial" w:cs="Arial"/>
          <w:vanish/>
        </w:rPr>
      </w:pPr>
    </w:p>
    <w:p w14:paraId="315BCCE1" w14:textId="77777777" w:rsidR="000C0CCC" w:rsidRPr="003E75B4" w:rsidRDefault="000C0CCC" w:rsidP="00E934AB">
      <w:pPr>
        <w:pStyle w:val="PargrafodaLista"/>
        <w:numPr>
          <w:ilvl w:val="0"/>
          <w:numId w:val="27"/>
        </w:numPr>
        <w:spacing w:line="276" w:lineRule="auto"/>
        <w:contextualSpacing w:val="0"/>
        <w:jc w:val="both"/>
        <w:rPr>
          <w:rFonts w:ascii="Arial" w:hAnsi="Arial" w:cs="Arial"/>
          <w:vanish/>
        </w:rPr>
      </w:pPr>
    </w:p>
    <w:p w14:paraId="29CF9946" w14:textId="77777777" w:rsidR="000C0CCC" w:rsidRPr="003E75B4" w:rsidRDefault="000C0CCC" w:rsidP="00E934AB">
      <w:pPr>
        <w:pStyle w:val="PargrafodaLista"/>
        <w:numPr>
          <w:ilvl w:val="0"/>
          <w:numId w:val="27"/>
        </w:numPr>
        <w:spacing w:line="276" w:lineRule="auto"/>
        <w:contextualSpacing w:val="0"/>
        <w:jc w:val="both"/>
        <w:rPr>
          <w:rFonts w:ascii="Arial" w:hAnsi="Arial" w:cs="Arial"/>
          <w:vanish/>
        </w:rPr>
      </w:pPr>
    </w:p>
    <w:p w14:paraId="1C37DB7D" w14:textId="77777777" w:rsidR="000C0CCC" w:rsidRPr="003E75B4" w:rsidRDefault="000C0CCC" w:rsidP="00E934AB">
      <w:pPr>
        <w:pStyle w:val="PargrafodaLista"/>
        <w:numPr>
          <w:ilvl w:val="0"/>
          <w:numId w:val="27"/>
        </w:numPr>
        <w:spacing w:line="276" w:lineRule="auto"/>
        <w:contextualSpacing w:val="0"/>
        <w:jc w:val="both"/>
        <w:rPr>
          <w:rFonts w:ascii="Arial" w:hAnsi="Arial" w:cs="Arial"/>
          <w:vanish/>
        </w:rPr>
      </w:pPr>
    </w:p>
    <w:p w14:paraId="25EC01B6" w14:textId="77777777" w:rsidR="000C0CCC" w:rsidRPr="003E75B4" w:rsidRDefault="000C0CCC" w:rsidP="00E934AB">
      <w:pPr>
        <w:pStyle w:val="PargrafodaLista"/>
        <w:numPr>
          <w:ilvl w:val="0"/>
          <w:numId w:val="27"/>
        </w:numPr>
        <w:spacing w:line="276" w:lineRule="auto"/>
        <w:contextualSpacing w:val="0"/>
        <w:jc w:val="both"/>
        <w:rPr>
          <w:rFonts w:ascii="Arial" w:hAnsi="Arial" w:cs="Arial"/>
          <w:vanish/>
        </w:rPr>
      </w:pPr>
    </w:p>
    <w:p w14:paraId="6A0A588A" w14:textId="77777777" w:rsidR="000C0CCC" w:rsidRPr="003E75B4" w:rsidRDefault="000C0CCC" w:rsidP="00E934AB">
      <w:pPr>
        <w:pStyle w:val="PargrafodaLista"/>
        <w:numPr>
          <w:ilvl w:val="0"/>
          <w:numId w:val="27"/>
        </w:numPr>
        <w:spacing w:line="276" w:lineRule="auto"/>
        <w:contextualSpacing w:val="0"/>
        <w:jc w:val="both"/>
        <w:rPr>
          <w:rFonts w:ascii="Arial" w:hAnsi="Arial" w:cs="Arial"/>
          <w:vanish/>
        </w:rPr>
      </w:pPr>
    </w:p>
    <w:p w14:paraId="29F39388" w14:textId="77777777" w:rsidR="000C0CCC" w:rsidRPr="003E75B4" w:rsidRDefault="000C0CCC" w:rsidP="00E934AB">
      <w:pPr>
        <w:pStyle w:val="PargrafodaLista"/>
        <w:numPr>
          <w:ilvl w:val="1"/>
          <w:numId w:val="27"/>
        </w:numPr>
        <w:spacing w:line="276" w:lineRule="auto"/>
        <w:contextualSpacing w:val="0"/>
        <w:jc w:val="both"/>
        <w:rPr>
          <w:rFonts w:ascii="Arial" w:hAnsi="Arial" w:cs="Arial"/>
          <w:vanish/>
        </w:rPr>
      </w:pPr>
    </w:p>
    <w:p w14:paraId="006F8361" w14:textId="77777777" w:rsidR="000C0CCC" w:rsidRPr="003E75B4" w:rsidRDefault="000C0CCC" w:rsidP="00E934AB">
      <w:pPr>
        <w:pStyle w:val="PargrafodaLista"/>
        <w:numPr>
          <w:ilvl w:val="1"/>
          <w:numId w:val="27"/>
        </w:numPr>
        <w:spacing w:line="276" w:lineRule="auto"/>
        <w:contextualSpacing w:val="0"/>
        <w:jc w:val="both"/>
        <w:rPr>
          <w:rFonts w:ascii="Arial" w:hAnsi="Arial" w:cs="Arial"/>
          <w:vanish/>
        </w:rPr>
      </w:pPr>
    </w:p>
    <w:p w14:paraId="510FD1D7" w14:textId="77777777" w:rsidR="000C0CCC" w:rsidRPr="003E75B4" w:rsidRDefault="000C0CCC" w:rsidP="00E934AB">
      <w:pPr>
        <w:pStyle w:val="PargrafodaLista"/>
        <w:numPr>
          <w:ilvl w:val="1"/>
          <w:numId w:val="27"/>
        </w:numPr>
        <w:spacing w:line="276" w:lineRule="auto"/>
        <w:contextualSpacing w:val="0"/>
        <w:jc w:val="both"/>
        <w:rPr>
          <w:rFonts w:ascii="Arial" w:hAnsi="Arial" w:cs="Arial"/>
          <w:vanish/>
        </w:rPr>
      </w:pPr>
    </w:p>
    <w:p w14:paraId="66F20862" w14:textId="77777777" w:rsidR="000C0CCC" w:rsidRPr="003E75B4" w:rsidRDefault="000C0CCC" w:rsidP="00E934AB">
      <w:pPr>
        <w:pStyle w:val="PargrafodaLista"/>
        <w:numPr>
          <w:ilvl w:val="1"/>
          <w:numId w:val="27"/>
        </w:numPr>
        <w:spacing w:line="276" w:lineRule="auto"/>
        <w:contextualSpacing w:val="0"/>
        <w:jc w:val="both"/>
        <w:rPr>
          <w:rFonts w:ascii="Arial" w:hAnsi="Arial" w:cs="Arial"/>
          <w:vanish/>
        </w:rPr>
      </w:pPr>
    </w:p>
    <w:p w14:paraId="6E3896C1" w14:textId="77777777" w:rsidR="000C0CCC" w:rsidRPr="003E75B4" w:rsidRDefault="000C0CCC" w:rsidP="00E934AB">
      <w:pPr>
        <w:pStyle w:val="PargrafodaLista"/>
        <w:numPr>
          <w:ilvl w:val="1"/>
          <w:numId w:val="27"/>
        </w:numPr>
        <w:spacing w:line="276" w:lineRule="auto"/>
        <w:contextualSpacing w:val="0"/>
        <w:jc w:val="both"/>
        <w:rPr>
          <w:rFonts w:ascii="Arial" w:hAnsi="Arial" w:cs="Arial"/>
          <w:vanish/>
        </w:rPr>
      </w:pPr>
    </w:p>
    <w:p w14:paraId="0BFC4D52" w14:textId="77777777" w:rsidR="000C0CCC" w:rsidRPr="003E75B4" w:rsidRDefault="000C0CCC" w:rsidP="00E934AB">
      <w:pPr>
        <w:pStyle w:val="PargrafodaLista"/>
        <w:numPr>
          <w:ilvl w:val="1"/>
          <w:numId w:val="27"/>
        </w:numPr>
        <w:spacing w:line="276" w:lineRule="auto"/>
        <w:contextualSpacing w:val="0"/>
        <w:jc w:val="both"/>
        <w:rPr>
          <w:rFonts w:ascii="Arial" w:hAnsi="Arial" w:cs="Arial"/>
          <w:vanish/>
        </w:rPr>
      </w:pPr>
    </w:p>
    <w:p w14:paraId="692F0925" w14:textId="77777777" w:rsidR="000C0CCC" w:rsidRPr="003E75B4" w:rsidRDefault="000C0CCC" w:rsidP="00E934AB">
      <w:pPr>
        <w:pStyle w:val="PargrafodaLista"/>
        <w:numPr>
          <w:ilvl w:val="1"/>
          <w:numId w:val="27"/>
        </w:numPr>
        <w:spacing w:line="276" w:lineRule="auto"/>
        <w:contextualSpacing w:val="0"/>
        <w:jc w:val="both"/>
        <w:rPr>
          <w:rFonts w:ascii="Arial" w:hAnsi="Arial" w:cs="Arial"/>
          <w:vanish/>
        </w:rPr>
      </w:pPr>
    </w:p>
    <w:p w14:paraId="4C7EBFC9" w14:textId="77777777" w:rsidR="000C0CCC" w:rsidRPr="003E75B4" w:rsidRDefault="000C0CCC" w:rsidP="00E934AB">
      <w:pPr>
        <w:pStyle w:val="PargrafodaLista"/>
        <w:numPr>
          <w:ilvl w:val="1"/>
          <w:numId w:val="27"/>
        </w:numPr>
        <w:spacing w:line="276" w:lineRule="auto"/>
        <w:contextualSpacing w:val="0"/>
        <w:jc w:val="both"/>
        <w:rPr>
          <w:rFonts w:ascii="Arial" w:hAnsi="Arial" w:cs="Arial"/>
          <w:vanish/>
        </w:rPr>
      </w:pPr>
    </w:p>
    <w:p w14:paraId="359058B6" w14:textId="77777777" w:rsidR="000C0CCC" w:rsidRPr="003E75B4" w:rsidRDefault="000C0CCC" w:rsidP="00E934AB">
      <w:pPr>
        <w:pStyle w:val="PargrafodaLista"/>
        <w:numPr>
          <w:ilvl w:val="1"/>
          <w:numId w:val="27"/>
        </w:numPr>
        <w:spacing w:line="276" w:lineRule="auto"/>
        <w:contextualSpacing w:val="0"/>
        <w:jc w:val="both"/>
        <w:rPr>
          <w:rFonts w:ascii="Arial" w:hAnsi="Arial" w:cs="Arial"/>
          <w:vanish/>
        </w:rPr>
      </w:pPr>
    </w:p>
    <w:p w14:paraId="7DA81E06" w14:textId="77777777" w:rsidR="000C0CCC" w:rsidRPr="003E75B4" w:rsidRDefault="000C0CCC" w:rsidP="00E934AB">
      <w:pPr>
        <w:pStyle w:val="PargrafodaLista"/>
        <w:numPr>
          <w:ilvl w:val="1"/>
          <w:numId w:val="27"/>
        </w:numPr>
        <w:spacing w:line="276" w:lineRule="auto"/>
        <w:contextualSpacing w:val="0"/>
        <w:jc w:val="both"/>
        <w:rPr>
          <w:rFonts w:ascii="Arial" w:hAnsi="Arial" w:cs="Arial"/>
          <w:vanish/>
        </w:rPr>
      </w:pPr>
    </w:p>
    <w:p w14:paraId="3594B934" w14:textId="77777777" w:rsidR="000C0CCC" w:rsidRPr="003E75B4" w:rsidRDefault="000C0CCC" w:rsidP="00E934AB">
      <w:pPr>
        <w:pStyle w:val="PargrafodaLista"/>
        <w:numPr>
          <w:ilvl w:val="1"/>
          <w:numId w:val="27"/>
        </w:numPr>
        <w:spacing w:line="276" w:lineRule="auto"/>
        <w:contextualSpacing w:val="0"/>
        <w:jc w:val="both"/>
        <w:rPr>
          <w:rFonts w:ascii="Arial" w:hAnsi="Arial" w:cs="Arial"/>
          <w:vanish/>
        </w:rPr>
      </w:pPr>
    </w:p>
    <w:p w14:paraId="2591BE75" w14:textId="77777777" w:rsidR="000C0CCC" w:rsidRPr="003E75B4" w:rsidRDefault="000C0CCC" w:rsidP="00E934AB">
      <w:pPr>
        <w:pStyle w:val="PargrafodaLista"/>
        <w:numPr>
          <w:ilvl w:val="1"/>
          <w:numId w:val="27"/>
        </w:numPr>
        <w:spacing w:line="276" w:lineRule="auto"/>
        <w:contextualSpacing w:val="0"/>
        <w:jc w:val="both"/>
        <w:rPr>
          <w:rFonts w:ascii="Arial" w:hAnsi="Arial" w:cs="Arial"/>
          <w:vanish/>
        </w:rPr>
      </w:pPr>
    </w:p>
    <w:p w14:paraId="63445BAE" w14:textId="77777777" w:rsidR="000C0CCC" w:rsidRPr="003E75B4" w:rsidRDefault="000C0CCC" w:rsidP="00E934AB">
      <w:pPr>
        <w:pStyle w:val="PargrafodaLista"/>
        <w:numPr>
          <w:ilvl w:val="1"/>
          <w:numId w:val="27"/>
        </w:numPr>
        <w:spacing w:line="276" w:lineRule="auto"/>
        <w:contextualSpacing w:val="0"/>
        <w:jc w:val="both"/>
        <w:rPr>
          <w:rFonts w:ascii="Arial" w:hAnsi="Arial" w:cs="Arial"/>
          <w:vanish/>
        </w:rPr>
      </w:pPr>
    </w:p>
    <w:p w14:paraId="507DFF7F" w14:textId="77777777" w:rsidR="000C0CCC" w:rsidRPr="003E75B4" w:rsidRDefault="000C0CCC" w:rsidP="00E934AB">
      <w:pPr>
        <w:pStyle w:val="PargrafodaLista"/>
        <w:numPr>
          <w:ilvl w:val="1"/>
          <w:numId w:val="27"/>
        </w:numPr>
        <w:spacing w:line="276" w:lineRule="auto"/>
        <w:contextualSpacing w:val="0"/>
        <w:jc w:val="both"/>
        <w:rPr>
          <w:rFonts w:ascii="Arial" w:hAnsi="Arial" w:cs="Arial"/>
          <w:vanish/>
        </w:rPr>
      </w:pPr>
    </w:p>
    <w:p w14:paraId="0CBF8A73" w14:textId="77777777" w:rsidR="000C0CCC" w:rsidRPr="003E75B4" w:rsidRDefault="000C0CCC" w:rsidP="00E934AB">
      <w:pPr>
        <w:pStyle w:val="PargrafodaLista"/>
        <w:numPr>
          <w:ilvl w:val="1"/>
          <w:numId w:val="27"/>
        </w:numPr>
        <w:spacing w:line="276" w:lineRule="auto"/>
        <w:contextualSpacing w:val="0"/>
        <w:jc w:val="both"/>
        <w:rPr>
          <w:rFonts w:ascii="Arial" w:hAnsi="Arial" w:cs="Arial"/>
          <w:vanish/>
        </w:rPr>
      </w:pPr>
    </w:p>
    <w:p w14:paraId="2B2F130E" w14:textId="77777777" w:rsidR="000C0CCC" w:rsidRPr="003E75B4" w:rsidRDefault="000C0CCC" w:rsidP="00E934AB">
      <w:pPr>
        <w:pStyle w:val="PargrafodaLista"/>
        <w:numPr>
          <w:ilvl w:val="1"/>
          <w:numId w:val="27"/>
        </w:numPr>
        <w:spacing w:line="276" w:lineRule="auto"/>
        <w:contextualSpacing w:val="0"/>
        <w:jc w:val="both"/>
        <w:rPr>
          <w:rFonts w:ascii="Arial" w:hAnsi="Arial" w:cs="Arial"/>
          <w:vanish/>
        </w:rPr>
      </w:pPr>
    </w:p>
    <w:p w14:paraId="47FAB92E" w14:textId="77777777" w:rsidR="000C0CCC" w:rsidRPr="003E75B4" w:rsidRDefault="000C0CCC" w:rsidP="00E934AB">
      <w:pPr>
        <w:pStyle w:val="PargrafodaLista"/>
        <w:numPr>
          <w:ilvl w:val="1"/>
          <w:numId w:val="27"/>
        </w:numPr>
        <w:spacing w:line="276" w:lineRule="auto"/>
        <w:contextualSpacing w:val="0"/>
        <w:jc w:val="both"/>
        <w:rPr>
          <w:rFonts w:ascii="Arial" w:hAnsi="Arial" w:cs="Arial"/>
          <w:vanish/>
        </w:rPr>
      </w:pPr>
    </w:p>
    <w:p w14:paraId="789F0348" w14:textId="77777777" w:rsidR="000C0CCC" w:rsidRPr="003E75B4" w:rsidRDefault="000C0CCC" w:rsidP="00E934AB">
      <w:pPr>
        <w:pStyle w:val="PargrafodaLista"/>
        <w:numPr>
          <w:ilvl w:val="1"/>
          <w:numId w:val="27"/>
        </w:numPr>
        <w:spacing w:line="276" w:lineRule="auto"/>
        <w:contextualSpacing w:val="0"/>
        <w:jc w:val="both"/>
        <w:rPr>
          <w:rFonts w:ascii="Arial" w:hAnsi="Arial" w:cs="Arial"/>
          <w:vanish/>
        </w:rPr>
      </w:pPr>
    </w:p>
    <w:p w14:paraId="074DDEBD" w14:textId="77777777" w:rsidR="003C7A23" w:rsidRPr="003E75B4" w:rsidRDefault="003C7A23" w:rsidP="00E934AB">
      <w:pPr>
        <w:pStyle w:val="Nivel3"/>
        <w:numPr>
          <w:ilvl w:val="2"/>
          <w:numId w:val="27"/>
        </w:numPr>
        <w:spacing w:before="0" w:after="0"/>
        <w:ind w:left="709" w:firstLine="0"/>
        <w:rPr>
          <w:color w:val="auto"/>
          <w:sz w:val="24"/>
          <w:szCs w:val="24"/>
        </w:rPr>
      </w:pPr>
      <w:r w:rsidRPr="003E75B4">
        <w:rPr>
          <w:color w:val="auto"/>
          <w:sz w:val="24"/>
          <w:szCs w:val="24"/>
        </w:rPr>
        <w:t xml:space="preserve">Nessas condições, as propostas de </w:t>
      </w:r>
      <w:r w:rsidRPr="003E75B4">
        <w:rPr>
          <w:rFonts w:eastAsia="Zurich BT"/>
          <w:color w:val="auto"/>
          <w:sz w:val="24"/>
          <w:szCs w:val="24"/>
        </w:rPr>
        <w:t xml:space="preserve">microempresas e empresas de pequeno porte </w:t>
      </w:r>
      <w:r w:rsidRPr="003E75B4">
        <w:rPr>
          <w:color w:val="auto"/>
          <w:sz w:val="24"/>
          <w:szCs w:val="24"/>
        </w:rPr>
        <w:t>que se encontrarem na faixa de até 5% (cinco por cento) acima da melhor proposta ou melhor lance serão consideradas empatadas com a primeira colocada.</w:t>
      </w:r>
    </w:p>
    <w:p w14:paraId="5166BC9F" w14:textId="77777777" w:rsidR="003C7A23" w:rsidRPr="003E75B4" w:rsidRDefault="003C7A23" w:rsidP="00E934AB">
      <w:pPr>
        <w:pStyle w:val="Nivel3"/>
        <w:numPr>
          <w:ilvl w:val="2"/>
          <w:numId w:val="27"/>
        </w:numPr>
        <w:spacing w:before="0" w:after="0"/>
        <w:ind w:left="709" w:firstLine="11"/>
        <w:rPr>
          <w:color w:val="auto"/>
          <w:sz w:val="24"/>
          <w:szCs w:val="24"/>
        </w:rPr>
      </w:pPr>
      <w:r w:rsidRPr="003E75B4">
        <w:rPr>
          <w:color w:val="auto"/>
          <w:sz w:val="24"/>
          <w:szCs w:val="24"/>
        </w:rPr>
        <w:t xml:space="preserve">A </w:t>
      </w:r>
      <w:proofErr w:type="gramStart"/>
      <w:r w:rsidRPr="003E75B4">
        <w:rPr>
          <w:color w:val="auto"/>
          <w:sz w:val="24"/>
          <w:szCs w:val="24"/>
        </w:rPr>
        <w:t>melhor</w:t>
      </w:r>
      <w:proofErr w:type="gramEnd"/>
      <w:r w:rsidRPr="003E75B4">
        <w:rPr>
          <w:color w:val="auto"/>
          <w:sz w:val="24"/>
          <w:szCs w:val="24"/>
        </w:rPr>
        <w:t xml:space="preserve">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D5EEFEF" w14:textId="77777777" w:rsidR="003C7A23" w:rsidRPr="003E75B4" w:rsidRDefault="003C7A23" w:rsidP="00E934AB">
      <w:pPr>
        <w:pStyle w:val="Nivel3"/>
        <w:numPr>
          <w:ilvl w:val="2"/>
          <w:numId w:val="27"/>
        </w:numPr>
        <w:spacing w:before="0" w:after="0"/>
        <w:ind w:left="709" w:firstLine="11"/>
        <w:rPr>
          <w:color w:val="auto"/>
          <w:sz w:val="24"/>
          <w:szCs w:val="24"/>
        </w:rPr>
      </w:pPr>
      <w:r w:rsidRPr="003E75B4">
        <w:rPr>
          <w:color w:val="auto"/>
          <w:sz w:val="24"/>
          <w:szCs w:val="24"/>
        </w:rPr>
        <w:t xml:space="preserve">Caso a </w:t>
      </w:r>
      <w:r w:rsidRPr="003E75B4">
        <w:rPr>
          <w:rFonts w:eastAsia="Zurich BT"/>
          <w:color w:val="auto"/>
          <w:sz w:val="24"/>
          <w:szCs w:val="24"/>
        </w:rPr>
        <w:t>microempresa ou a empresa de pequeno porte</w:t>
      </w:r>
      <w:r w:rsidRPr="003E75B4">
        <w:rPr>
          <w:color w:val="auto"/>
          <w:sz w:val="24"/>
          <w:szCs w:val="24"/>
        </w:rPr>
        <w:t xml:space="preserve"> melhor classificada desista ou não se manifeste no prazo estabelecido, serão convocadas as demais licitantes </w:t>
      </w:r>
      <w:r w:rsidRPr="003E75B4">
        <w:rPr>
          <w:rFonts w:eastAsia="Zurich BT"/>
          <w:color w:val="auto"/>
          <w:sz w:val="24"/>
          <w:szCs w:val="24"/>
        </w:rPr>
        <w:t>microempresa e empresa de pequeno porte</w:t>
      </w:r>
      <w:r w:rsidRPr="003E75B4">
        <w:rPr>
          <w:color w:val="auto"/>
          <w:sz w:val="24"/>
          <w:szCs w:val="24"/>
        </w:rPr>
        <w:t xml:space="preserve"> que se encontrem naquele intervalo de 5% (cinco por cento), na ordem de classificação, para o exercício do mesmo direito, no prazo estabelecido no subitem anterior.</w:t>
      </w:r>
    </w:p>
    <w:p w14:paraId="6E278B4C" w14:textId="77777777" w:rsidR="003C7A23" w:rsidRPr="003E75B4" w:rsidRDefault="003C7A23" w:rsidP="00E934AB">
      <w:pPr>
        <w:pStyle w:val="Nivel3"/>
        <w:numPr>
          <w:ilvl w:val="2"/>
          <w:numId w:val="27"/>
        </w:numPr>
        <w:spacing w:before="0" w:after="0"/>
        <w:ind w:left="709" w:firstLine="11"/>
        <w:rPr>
          <w:color w:val="auto"/>
          <w:sz w:val="24"/>
          <w:szCs w:val="24"/>
        </w:rPr>
      </w:pPr>
      <w:r w:rsidRPr="003E75B4">
        <w:rPr>
          <w:color w:val="auto"/>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E17DCF7" w14:textId="77777777" w:rsidR="006B79CA" w:rsidRPr="003E75B4" w:rsidRDefault="003C7A23" w:rsidP="00E934AB">
      <w:pPr>
        <w:pStyle w:val="Nivel2"/>
        <w:numPr>
          <w:ilvl w:val="1"/>
          <w:numId w:val="27"/>
        </w:numPr>
        <w:spacing w:before="0" w:after="0"/>
        <w:ind w:left="0" w:firstLine="0"/>
        <w:rPr>
          <w:rFonts w:eastAsia="Times New Roman"/>
          <w:color w:val="auto"/>
          <w:sz w:val="24"/>
          <w:szCs w:val="24"/>
        </w:rPr>
      </w:pPr>
      <w:r w:rsidRPr="003E75B4">
        <w:rPr>
          <w:color w:val="auto"/>
          <w:sz w:val="24"/>
          <w:szCs w:val="24"/>
        </w:rPr>
        <w:lastRenderedPageBreak/>
        <w:t xml:space="preserve">Só poderá haver empate entre propostas iguais (não seguidas de lances), ou entre lances finais da fase fechada do modo de disputa aberto e fechado. </w:t>
      </w:r>
    </w:p>
    <w:p w14:paraId="7484E165" w14:textId="77777777" w:rsidR="003C7A23" w:rsidRPr="003E75B4" w:rsidRDefault="003C7A23" w:rsidP="00E934AB">
      <w:pPr>
        <w:pStyle w:val="Nivel2"/>
        <w:numPr>
          <w:ilvl w:val="2"/>
          <w:numId w:val="27"/>
        </w:numPr>
        <w:spacing w:before="0" w:after="0"/>
        <w:ind w:left="709" w:firstLine="11"/>
        <w:rPr>
          <w:rFonts w:eastAsia="Times New Roman"/>
          <w:color w:val="auto"/>
          <w:sz w:val="24"/>
          <w:szCs w:val="24"/>
        </w:rPr>
      </w:pPr>
      <w:r w:rsidRPr="003E75B4">
        <w:rPr>
          <w:color w:val="auto"/>
          <w:sz w:val="24"/>
          <w:szCs w:val="24"/>
        </w:rPr>
        <w:t xml:space="preserve">Havendo eventual empate entre propostas ou lances, o critério de desempate será aquele previsto no </w:t>
      </w:r>
      <w:hyperlink r:id="rId24" w:anchor="art60" w:history="1">
        <w:r w:rsidRPr="003E75B4">
          <w:rPr>
            <w:rStyle w:val="Hyperlink"/>
            <w:rFonts w:eastAsia="Arial"/>
            <w:color w:val="auto"/>
            <w:sz w:val="24"/>
            <w:szCs w:val="24"/>
          </w:rPr>
          <w:t>art</w:t>
        </w:r>
        <w:r w:rsidRPr="003E75B4">
          <w:rPr>
            <w:rStyle w:val="Hyperlink"/>
            <w:color w:val="auto"/>
            <w:sz w:val="24"/>
            <w:szCs w:val="24"/>
          </w:rPr>
          <w:t>. 60 da Lei nº 14.133, de 2021</w:t>
        </w:r>
      </w:hyperlink>
      <w:r w:rsidRPr="003E75B4">
        <w:rPr>
          <w:color w:val="auto"/>
          <w:sz w:val="24"/>
          <w:szCs w:val="24"/>
        </w:rPr>
        <w:t>, nesta ordem:</w:t>
      </w:r>
    </w:p>
    <w:p w14:paraId="28C7CEA9" w14:textId="77777777" w:rsidR="006B79CA" w:rsidRPr="003E75B4" w:rsidRDefault="006B79CA" w:rsidP="00E934AB">
      <w:pPr>
        <w:pStyle w:val="PargrafodaLista"/>
        <w:numPr>
          <w:ilvl w:val="0"/>
          <w:numId w:val="28"/>
        </w:numPr>
        <w:spacing w:line="276" w:lineRule="auto"/>
        <w:contextualSpacing w:val="0"/>
        <w:jc w:val="both"/>
        <w:rPr>
          <w:rFonts w:ascii="Arial" w:hAnsi="Arial" w:cs="Arial"/>
          <w:vanish/>
        </w:rPr>
      </w:pPr>
    </w:p>
    <w:p w14:paraId="145003B0" w14:textId="77777777" w:rsidR="006B79CA" w:rsidRPr="003E75B4" w:rsidRDefault="006B79CA" w:rsidP="00E934AB">
      <w:pPr>
        <w:pStyle w:val="PargrafodaLista"/>
        <w:numPr>
          <w:ilvl w:val="0"/>
          <w:numId w:val="28"/>
        </w:numPr>
        <w:spacing w:line="276" w:lineRule="auto"/>
        <w:contextualSpacing w:val="0"/>
        <w:jc w:val="both"/>
        <w:rPr>
          <w:rFonts w:ascii="Arial" w:hAnsi="Arial" w:cs="Arial"/>
          <w:vanish/>
        </w:rPr>
      </w:pPr>
    </w:p>
    <w:p w14:paraId="5CAA25B1" w14:textId="77777777" w:rsidR="006B79CA" w:rsidRPr="003E75B4" w:rsidRDefault="006B79CA" w:rsidP="00E934AB">
      <w:pPr>
        <w:pStyle w:val="PargrafodaLista"/>
        <w:numPr>
          <w:ilvl w:val="0"/>
          <w:numId w:val="28"/>
        </w:numPr>
        <w:spacing w:line="276" w:lineRule="auto"/>
        <w:contextualSpacing w:val="0"/>
        <w:jc w:val="both"/>
        <w:rPr>
          <w:rFonts w:ascii="Arial" w:hAnsi="Arial" w:cs="Arial"/>
          <w:vanish/>
        </w:rPr>
      </w:pPr>
    </w:p>
    <w:p w14:paraId="0674DE55" w14:textId="77777777" w:rsidR="006B79CA" w:rsidRPr="003E75B4" w:rsidRDefault="006B79CA" w:rsidP="00E934AB">
      <w:pPr>
        <w:pStyle w:val="PargrafodaLista"/>
        <w:numPr>
          <w:ilvl w:val="0"/>
          <w:numId w:val="28"/>
        </w:numPr>
        <w:spacing w:line="276" w:lineRule="auto"/>
        <w:contextualSpacing w:val="0"/>
        <w:jc w:val="both"/>
        <w:rPr>
          <w:rFonts w:ascii="Arial" w:hAnsi="Arial" w:cs="Arial"/>
          <w:vanish/>
        </w:rPr>
      </w:pPr>
    </w:p>
    <w:p w14:paraId="4C820CFD" w14:textId="77777777" w:rsidR="006B79CA" w:rsidRPr="003E75B4" w:rsidRDefault="006B79CA" w:rsidP="00E934AB">
      <w:pPr>
        <w:pStyle w:val="PargrafodaLista"/>
        <w:numPr>
          <w:ilvl w:val="0"/>
          <w:numId w:val="28"/>
        </w:numPr>
        <w:spacing w:line="276" w:lineRule="auto"/>
        <w:contextualSpacing w:val="0"/>
        <w:jc w:val="both"/>
        <w:rPr>
          <w:rFonts w:ascii="Arial" w:hAnsi="Arial" w:cs="Arial"/>
          <w:vanish/>
        </w:rPr>
      </w:pPr>
    </w:p>
    <w:p w14:paraId="343922E6" w14:textId="77777777" w:rsidR="006B79CA" w:rsidRPr="003E75B4" w:rsidRDefault="006B79CA" w:rsidP="00E934AB">
      <w:pPr>
        <w:pStyle w:val="PargrafodaLista"/>
        <w:numPr>
          <w:ilvl w:val="0"/>
          <w:numId w:val="28"/>
        </w:numPr>
        <w:spacing w:line="276" w:lineRule="auto"/>
        <w:contextualSpacing w:val="0"/>
        <w:jc w:val="both"/>
        <w:rPr>
          <w:rFonts w:ascii="Arial" w:hAnsi="Arial" w:cs="Arial"/>
          <w:vanish/>
        </w:rPr>
      </w:pPr>
    </w:p>
    <w:p w14:paraId="0EFC94FE" w14:textId="77777777" w:rsidR="006B79CA" w:rsidRPr="003E75B4" w:rsidRDefault="006B79CA" w:rsidP="00E934AB">
      <w:pPr>
        <w:pStyle w:val="PargrafodaLista"/>
        <w:numPr>
          <w:ilvl w:val="1"/>
          <w:numId w:val="28"/>
        </w:numPr>
        <w:spacing w:line="276" w:lineRule="auto"/>
        <w:contextualSpacing w:val="0"/>
        <w:jc w:val="both"/>
        <w:rPr>
          <w:rFonts w:ascii="Arial" w:hAnsi="Arial" w:cs="Arial"/>
          <w:vanish/>
        </w:rPr>
      </w:pPr>
    </w:p>
    <w:p w14:paraId="0AEC9A09" w14:textId="77777777" w:rsidR="006B79CA" w:rsidRPr="003E75B4" w:rsidRDefault="006B79CA" w:rsidP="00E934AB">
      <w:pPr>
        <w:pStyle w:val="PargrafodaLista"/>
        <w:numPr>
          <w:ilvl w:val="1"/>
          <w:numId w:val="28"/>
        </w:numPr>
        <w:spacing w:line="276" w:lineRule="auto"/>
        <w:contextualSpacing w:val="0"/>
        <w:jc w:val="both"/>
        <w:rPr>
          <w:rFonts w:ascii="Arial" w:hAnsi="Arial" w:cs="Arial"/>
          <w:vanish/>
        </w:rPr>
      </w:pPr>
    </w:p>
    <w:p w14:paraId="31DE02DE" w14:textId="77777777" w:rsidR="006B79CA" w:rsidRPr="003E75B4" w:rsidRDefault="006B79CA" w:rsidP="00E934AB">
      <w:pPr>
        <w:pStyle w:val="PargrafodaLista"/>
        <w:numPr>
          <w:ilvl w:val="1"/>
          <w:numId w:val="28"/>
        </w:numPr>
        <w:spacing w:line="276" w:lineRule="auto"/>
        <w:contextualSpacing w:val="0"/>
        <w:jc w:val="both"/>
        <w:rPr>
          <w:rFonts w:ascii="Arial" w:hAnsi="Arial" w:cs="Arial"/>
          <w:vanish/>
        </w:rPr>
      </w:pPr>
    </w:p>
    <w:p w14:paraId="2D20CFF2" w14:textId="77777777" w:rsidR="006B79CA" w:rsidRPr="003E75B4" w:rsidRDefault="006B79CA" w:rsidP="00E934AB">
      <w:pPr>
        <w:pStyle w:val="PargrafodaLista"/>
        <w:numPr>
          <w:ilvl w:val="1"/>
          <w:numId w:val="28"/>
        </w:numPr>
        <w:spacing w:line="276" w:lineRule="auto"/>
        <w:contextualSpacing w:val="0"/>
        <w:jc w:val="both"/>
        <w:rPr>
          <w:rFonts w:ascii="Arial" w:hAnsi="Arial" w:cs="Arial"/>
          <w:vanish/>
        </w:rPr>
      </w:pPr>
    </w:p>
    <w:p w14:paraId="5ED653D3" w14:textId="77777777" w:rsidR="006B79CA" w:rsidRPr="003E75B4" w:rsidRDefault="006B79CA" w:rsidP="00E934AB">
      <w:pPr>
        <w:pStyle w:val="PargrafodaLista"/>
        <w:numPr>
          <w:ilvl w:val="1"/>
          <w:numId w:val="28"/>
        </w:numPr>
        <w:spacing w:line="276" w:lineRule="auto"/>
        <w:contextualSpacing w:val="0"/>
        <w:jc w:val="both"/>
        <w:rPr>
          <w:rFonts w:ascii="Arial" w:hAnsi="Arial" w:cs="Arial"/>
          <w:vanish/>
        </w:rPr>
      </w:pPr>
    </w:p>
    <w:p w14:paraId="5F5AA87B" w14:textId="77777777" w:rsidR="006B79CA" w:rsidRPr="003E75B4" w:rsidRDefault="006B79CA" w:rsidP="00E934AB">
      <w:pPr>
        <w:pStyle w:val="PargrafodaLista"/>
        <w:numPr>
          <w:ilvl w:val="1"/>
          <w:numId w:val="28"/>
        </w:numPr>
        <w:spacing w:line="276" w:lineRule="auto"/>
        <w:contextualSpacing w:val="0"/>
        <w:jc w:val="both"/>
        <w:rPr>
          <w:rFonts w:ascii="Arial" w:hAnsi="Arial" w:cs="Arial"/>
          <w:vanish/>
        </w:rPr>
      </w:pPr>
    </w:p>
    <w:p w14:paraId="33FE66ED" w14:textId="77777777" w:rsidR="006B79CA" w:rsidRPr="003E75B4" w:rsidRDefault="006B79CA" w:rsidP="00E934AB">
      <w:pPr>
        <w:pStyle w:val="PargrafodaLista"/>
        <w:numPr>
          <w:ilvl w:val="1"/>
          <w:numId w:val="28"/>
        </w:numPr>
        <w:spacing w:line="276" w:lineRule="auto"/>
        <w:contextualSpacing w:val="0"/>
        <w:jc w:val="both"/>
        <w:rPr>
          <w:rFonts w:ascii="Arial" w:hAnsi="Arial" w:cs="Arial"/>
          <w:vanish/>
        </w:rPr>
      </w:pPr>
    </w:p>
    <w:p w14:paraId="41BF6FAF" w14:textId="77777777" w:rsidR="006B79CA" w:rsidRPr="003E75B4" w:rsidRDefault="006B79CA" w:rsidP="00E934AB">
      <w:pPr>
        <w:pStyle w:val="PargrafodaLista"/>
        <w:numPr>
          <w:ilvl w:val="1"/>
          <w:numId w:val="28"/>
        </w:numPr>
        <w:spacing w:line="276" w:lineRule="auto"/>
        <w:contextualSpacing w:val="0"/>
        <w:jc w:val="both"/>
        <w:rPr>
          <w:rFonts w:ascii="Arial" w:hAnsi="Arial" w:cs="Arial"/>
          <w:vanish/>
        </w:rPr>
      </w:pPr>
    </w:p>
    <w:p w14:paraId="682C6164" w14:textId="77777777" w:rsidR="006B79CA" w:rsidRPr="003E75B4" w:rsidRDefault="006B79CA" w:rsidP="00E934AB">
      <w:pPr>
        <w:pStyle w:val="PargrafodaLista"/>
        <w:numPr>
          <w:ilvl w:val="1"/>
          <w:numId w:val="28"/>
        </w:numPr>
        <w:spacing w:line="276" w:lineRule="auto"/>
        <w:contextualSpacing w:val="0"/>
        <w:jc w:val="both"/>
        <w:rPr>
          <w:rFonts w:ascii="Arial" w:hAnsi="Arial" w:cs="Arial"/>
          <w:vanish/>
        </w:rPr>
      </w:pPr>
    </w:p>
    <w:p w14:paraId="09A12AD9" w14:textId="77777777" w:rsidR="006B79CA" w:rsidRPr="003E75B4" w:rsidRDefault="006B79CA" w:rsidP="00E934AB">
      <w:pPr>
        <w:pStyle w:val="PargrafodaLista"/>
        <w:numPr>
          <w:ilvl w:val="1"/>
          <w:numId w:val="28"/>
        </w:numPr>
        <w:spacing w:line="276" w:lineRule="auto"/>
        <w:contextualSpacing w:val="0"/>
        <w:jc w:val="both"/>
        <w:rPr>
          <w:rFonts w:ascii="Arial" w:hAnsi="Arial" w:cs="Arial"/>
          <w:vanish/>
        </w:rPr>
      </w:pPr>
    </w:p>
    <w:p w14:paraId="06F5816E" w14:textId="77777777" w:rsidR="006B79CA" w:rsidRPr="003E75B4" w:rsidRDefault="006B79CA" w:rsidP="00E934AB">
      <w:pPr>
        <w:pStyle w:val="PargrafodaLista"/>
        <w:numPr>
          <w:ilvl w:val="1"/>
          <w:numId w:val="28"/>
        </w:numPr>
        <w:spacing w:line="276" w:lineRule="auto"/>
        <w:contextualSpacing w:val="0"/>
        <w:jc w:val="both"/>
        <w:rPr>
          <w:rFonts w:ascii="Arial" w:hAnsi="Arial" w:cs="Arial"/>
          <w:vanish/>
        </w:rPr>
      </w:pPr>
    </w:p>
    <w:p w14:paraId="13730E17" w14:textId="77777777" w:rsidR="006B79CA" w:rsidRPr="003E75B4" w:rsidRDefault="006B79CA" w:rsidP="00E934AB">
      <w:pPr>
        <w:pStyle w:val="PargrafodaLista"/>
        <w:numPr>
          <w:ilvl w:val="1"/>
          <w:numId w:val="28"/>
        </w:numPr>
        <w:spacing w:line="276" w:lineRule="auto"/>
        <w:contextualSpacing w:val="0"/>
        <w:jc w:val="both"/>
        <w:rPr>
          <w:rFonts w:ascii="Arial" w:hAnsi="Arial" w:cs="Arial"/>
          <w:vanish/>
        </w:rPr>
      </w:pPr>
    </w:p>
    <w:p w14:paraId="3FF03384" w14:textId="77777777" w:rsidR="006B79CA" w:rsidRPr="003E75B4" w:rsidRDefault="006B79CA" w:rsidP="00E934AB">
      <w:pPr>
        <w:pStyle w:val="PargrafodaLista"/>
        <w:numPr>
          <w:ilvl w:val="1"/>
          <w:numId w:val="28"/>
        </w:numPr>
        <w:spacing w:line="276" w:lineRule="auto"/>
        <w:contextualSpacing w:val="0"/>
        <w:jc w:val="both"/>
        <w:rPr>
          <w:rFonts w:ascii="Arial" w:hAnsi="Arial" w:cs="Arial"/>
          <w:vanish/>
        </w:rPr>
      </w:pPr>
    </w:p>
    <w:p w14:paraId="7CF51A67" w14:textId="77777777" w:rsidR="006B79CA" w:rsidRPr="003E75B4" w:rsidRDefault="006B79CA" w:rsidP="00E934AB">
      <w:pPr>
        <w:pStyle w:val="PargrafodaLista"/>
        <w:numPr>
          <w:ilvl w:val="1"/>
          <w:numId w:val="28"/>
        </w:numPr>
        <w:spacing w:line="276" w:lineRule="auto"/>
        <w:contextualSpacing w:val="0"/>
        <w:jc w:val="both"/>
        <w:rPr>
          <w:rFonts w:ascii="Arial" w:hAnsi="Arial" w:cs="Arial"/>
          <w:vanish/>
        </w:rPr>
      </w:pPr>
    </w:p>
    <w:p w14:paraId="6202DE3F" w14:textId="77777777" w:rsidR="006B79CA" w:rsidRPr="003E75B4" w:rsidRDefault="006B79CA" w:rsidP="00E934AB">
      <w:pPr>
        <w:pStyle w:val="PargrafodaLista"/>
        <w:numPr>
          <w:ilvl w:val="1"/>
          <w:numId w:val="28"/>
        </w:numPr>
        <w:spacing w:line="276" w:lineRule="auto"/>
        <w:contextualSpacing w:val="0"/>
        <w:jc w:val="both"/>
        <w:rPr>
          <w:rFonts w:ascii="Arial" w:hAnsi="Arial" w:cs="Arial"/>
          <w:vanish/>
        </w:rPr>
      </w:pPr>
    </w:p>
    <w:p w14:paraId="23150868" w14:textId="77777777" w:rsidR="006B79CA" w:rsidRPr="003E75B4" w:rsidRDefault="006B79CA" w:rsidP="00E934AB">
      <w:pPr>
        <w:pStyle w:val="PargrafodaLista"/>
        <w:numPr>
          <w:ilvl w:val="1"/>
          <w:numId w:val="28"/>
        </w:numPr>
        <w:spacing w:line="276" w:lineRule="auto"/>
        <w:contextualSpacing w:val="0"/>
        <w:jc w:val="both"/>
        <w:rPr>
          <w:rFonts w:ascii="Arial" w:hAnsi="Arial" w:cs="Arial"/>
          <w:vanish/>
        </w:rPr>
      </w:pPr>
    </w:p>
    <w:p w14:paraId="78F0385F" w14:textId="77777777" w:rsidR="006B79CA" w:rsidRPr="003E75B4" w:rsidRDefault="006B79CA" w:rsidP="00E934AB">
      <w:pPr>
        <w:pStyle w:val="PargrafodaLista"/>
        <w:numPr>
          <w:ilvl w:val="1"/>
          <w:numId w:val="28"/>
        </w:numPr>
        <w:spacing w:line="276" w:lineRule="auto"/>
        <w:contextualSpacing w:val="0"/>
        <w:jc w:val="both"/>
        <w:rPr>
          <w:rFonts w:ascii="Arial" w:hAnsi="Arial" w:cs="Arial"/>
          <w:vanish/>
        </w:rPr>
      </w:pPr>
    </w:p>
    <w:p w14:paraId="32AF965D" w14:textId="77777777" w:rsidR="006B79CA" w:rsidRPr="003E75B4" w:rsidRDefault="006B79CA" w:rsidP="00E934AB">
      <w:pPr>
        <w:pStyle w:val="PargrafodaLista"/>
        <w:numPr>
          <w:ilvl w:val="1"/>
          <w:numId w:val="28"/>
        </w:numPr>
        <w:spacing w:line="276" w:lineRule="auto"/>
        <w:contextualSpacing w:val="0"/>
        <w:jc w:val="both"/>
        <w:rPr>
          <w:rFonts w:ascii="Arial" w:hAnsi="Arial" w:cs="Arial"/>
          <w:vanish/>
        </w:rPr>
      </w:pPr>
    </w:p>
    <w:p w14:paraId="15283F63" w14:textId="77777777" w:rsidR="006B79CA" w:rsidRPr="003E75B4" w:rsidRDefault="006B79CA" w:rsidP="00E934AB">
      <w:pPr>
        <w:pStyle w:val="PargrafodaLista"/>
        <w:numPr>
          <w:ilvl w:val="1"/>
          <w:numId w:val="28"/>
        </w:numPr>
        <w:spacing w:line="276" w:lineRule="auto"/>
        <w:contextualSpacing w:val="0"/>
        <w:jc w:val="both"/>
        <w:rPr>
          <w:rFonts w:ascii="Arial" w:hAnsi="Arial" w:cs="Arial"/>
          <w:vanish/>
        </w:rPr>
      </w:pPr>
    </w:p>
    <w:p w14:paraId="44146506" w14:textId="77777777" w:rsidR="006B79CA" w:rsidRPr="003E75B4" w:rsidRDefault="006B79CA" w:rsidP="00E934AB">
      <w:pPr>
        <w:pStyle w:val="PargrafodaLista"/>
        <w:numPr>
          <w:ilvl w:val="1"/>
          <w:numId w:val="28"/>
        </w:numPr>
        <w:spacing w:line="276" w:lineRule="auto"/>
        <w:contextualSpacing w:val="0"/>
        <w:jc w:val="both"/>
        <w:rPr>
          <w:rFonts w:ascii="Arial" w:hAnsi="Arial" w:cs="Arial"/>
          <w:vanish/>
        </w:rPr>
      </w:pPr>
    </w:p>
    <w:p w14:paraId="5D746986" w14:textId="77777777" w:rsidR="006B79CA" w:rsidRPr="003E75B4" w:rsidRDefault="006B79CA" w:rsidP="00E934AB">
      <w:pPr>
        <w:pStyle w:val="PargrafodaLista"/>
        <w:numPr>
          <w:ilvl w:val="1"/>
          <w:numId w:val="28"/>
        </w:numPr>
        <w:spacing w:line="276" w:lineRule="auto"/>
        <w:contextualSpacing w:val="0"/>
        <w:jc w:val="both"/>
        <w:rPr>
          <w:rFonts w:ascii="Arial" w:hAnsi="Arial" w:cs="Arial"/>
          <w:vanish/>
        </w:rPr>
      </w:pPr>
    </w:p>
    <w:p w14:paraId="56012B6B" w14:textId="77777777" w:rsidR="006B79CA" w:rsidRPr="003E75B4" w:rsidRDefault="006B79CA" w:rsidP="00E934AB">
      <w:pPr>
        <w:pStyle w:val="PargrafodaLista"/>
        <w:numPr>
          <w:ilvl w:val="2"/>
          <w:numId w:val="28"/>
        </w:numPr>
        <w:spacing w:line="276" w:lineRule="auto"/>
        <w:contextualSpacing w:val="0"/>
        <w:jc w:val="both"/>
        <w:rPr>
          <w:rFonts w:ascii="Arial" w:hAnsi="Arial" w:cs="Arial"/>
          <w:vanish/>
        </w:rPr>
      </w:pPr>
    </w:p>
    <w:p w14:paraId="05EB9DBD" w14:textId="77777777" w:rsidR="003C7A23" w:rsidRPr="003E75B4" w:rsidRDefault="003C7A23" w:rsidP="00E934AB">
      <w:pPr>
        <w:pStyle w:val="Nivel4"/>
        <w:numPr>
          <w:ilvl w:val="3"/>
          <w:numId w:val="28"/>
        </w:numPr>
        <w:spacing w:before="0" w:after="0"/>
        <w:ind w:left="1134" w:firstLine="0"/>
        <w:rPr>
          <w:sz w:val="24"/>
          <w:szCs w:val="24"/>
        </w:rPr>
      </w:pPr>
      <w:r w:rsidRPr="003E75B4">
        <w:rPr>
          <w:sz w:val="24"/>
          <w:szCs w:val="24"/>
        </w:rPr>
        <w:t>disputa final, hipótese em que os licitantes empatados poderão apresentar nova proposta em ato contínuo à classificação;</w:t>
      </w:r>
    </w:p>
    <w:p w14:paraId="3B0F046C" w14:textId="77777777" w:rsidR="003C7A23" w:rsidRPr="003E75B4" w:rsidRDefault="003C7A23" w:rsidP="00E934AB">
      <w:pPr>
        <w:pStyle w:val="Nivel4"/>
        <w:numPr>
          <w:ilvl w:val="3"/>
          <w:numId w:val="28"/>
        </w:numPr>
        <w:spacing w:before="0" w:after="0"/>
        <w:ind w:left="1134" w:firstLine="0"/>
        <w:rPr>
          <w:sz w:val="24"/>
          <w:szCs w:val="24"/>
        </w:rPr>
      </w:pPr>
      <w:r w:rsidRPr="003E75B4">
        <w:rPr>
          <w:sz w:val="24"/>
          <w:szCs w:val="24"/>
        </w:rPr>
        <w:t>avaliação do desempenho contratual prévio dos licitantes, para a qual deverão preferencialmente ser utilizados registros cadastrais para efeito de atesto de cumprimento de obrigações previstos nesta Lei;</w:t>
      </w:r>
    </w:p>
    <w:p w14:paraId="4A2975E1" w14:textId="77777777" w:rsidR="003C7A23" w:rsidRPr="003E75B4" w:rsidRDefault="003C7A23" w:rsidP="00E934AB">
      <w:pPr>
        <w:pStyle w:val="Nivel4"/>
        <w:numPr>
          <w:ilvl w:val="3"/>
          <w:numId w:val="28"/>
        </w:numPr>
        <w:spacing w:before="0" w:after="0"/>
        <w:ind w:left="1134" w:firstLine="0"/>
        <w:rPr>
          <w:sz w:val="24"/>
          <w:szCs w:val="24"/>
        </w:rPr>
      </w:pPr>
      <w:r w:rsidRPr="003E75B4">
        <w:rPr>
          <w:sz w:val="24"/>
          <w:szCs w:val="24"/>
        </w:rPr>
        <w:t>desenvolvimento pelo licitante de ações de equidade entre homens e mulheres no ambiente de trabalho, conforme regulamento;</w:t>
      </w:r>
    </w:p>
    <w:p w14:paraId="339C1FFE" w14:textId="77777777" w:rsidR="003C7A23" w:rsidRPr="003E75B4" w:rsidRDefault="003C7A23" w:rsidP="00E934AB">
      <w:pPr>
        <w:pStyle w:val="Nivel4"/>
        <w:numPr>
          <w:ilvl w:val="3"/>
          <w:numId w:val="28"/>
        </w:numPr>
        <w:spacing w:before="0" w:after="0"/>
        <w:ind w:left="1134" w:firstLine="0"/>
        <w:rPr>
          <w:sz w:val="24"/>
          <w:szCs w:val="24"/>
        </w:rPr>
      </w:pPr>
      <w:r w:rsidRPr="003E75B4">
        <w:rPr>
          <w:sz w:val="24"/>
          <w:szCs w:val="24"/>
        </w:rPr>
        <w:t>desenvolvimento pelo licitante de programa de integridade, conforme orientações dos órgãos de controle.</w:t>
      </w:r>
    </w:p>
    <w:p w14:paraId="0784124B" w14:textId="77777777" w:rsidR="009430FD" w:rsidRPr="003E75B4" w:rsidRDefault="003C7A23" w:rsidP="00E934AB">
      <w:pPr>
        <w:pStyle w:val="Nivel3"/>
        <w:numPr>
          <w:ilvl w:val="2"/>
          <w:numId w:val="28"/>
        </w:numPr>
        <w:spacing w:before="0" w:after="0"/>
        <w:ind w:left="1134" w:firstLine="0"/>
        <w:rPr>
          <w:color w:val="auto"/>
          <w:sz w:val="24"/>
          <w:szCs w:val="24"/>
        </w:rPr>
      </w:pPr>
      <w:r w:rsidRPr="003E75B4">
        <w:rPr>
          <w:color w:val="auto"/>
          <w:sz w:val="24"/>
          <w:szCs w:val="24"/>
        </w:rPr>
        <w:t>Persistindo o empate, será assegurada preferência, sucessivamente, aos bens e serviços produzidos ou prestados por:</w:t>
      </w:r>
      <w:bookmarkStart w:id="29" w:name="art60§1i"/>
      <w:bookmarkEnd w:id="28"/>
    </w:p>
    <w:p w14:paraId="70BE7181" w14:textId="77777777" w:rsidR="009430FD" w:rsidRPr="003E75B4" w:rsidRDefault="003C7A23" w:rsidP="00E934AB">
      <w:pPr>
        <w:pStyle w:val="Nivel3"/>
        <w:numPr>
          <w:ilvl w:val="3"/>
          <w:numId w:val="28"/>
        </w:numPr>
        <w:spacing w:before="0" w:after="0"/>
        <w:ind w:left="1134" w:firstLine="0"/>
        <w:rPr>
          <w:color w:val="auto"/>
          <w:sz w:val="24"/>
          <w:szCs w:val="24"/>
        </w:rPr>
      </w:pPr>
      <w:r w:rsidRPr="003E75B4">
        <w:rPr>
          <w:color w:val="auto"/>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bookmarkStart w:id="30" w:name="art60§1ii"/>
      <w:bookmarkEnd w:id="29"/>
    </w:p>
    <w:p w14:paraId="55154CC9" w14:textId="77777777" w:rsidR="004E5C48" w:rsidRPr="003E75B4" w:rsidRDefault="003C7A23" w:rsidP="00E934AB">
      <w:pPr>
        <w:pStyle w:val="Nivel3"/>
        <w:numPr>
          <w:ilvl w:val="3"/>
          <w:numId w:val="28"/>
        </w:numPr>
        <w:spacing w:before="0" w:after="0"/>
        <w:ind w:left="1134" w:firstLine="0"/>
        <w:rPr>
          <w:color w:val="auto"/>
          <w:sz w:val="24"/>
          <w:szCs w:val="24"/>
        </w:rPr>
      </w:pPr>
      <w:r w:rsidRPr="003E75B4">
        <w:rPr>
          <w:color w:val="auto"/>
          <w:sz w:val="24"/>
          <w:szCs w:val="24"/>
        </w:rPr>
        <w:t>empresas brasileiras;</w:t>
      </w:r>
      <w:bookmarkStart w:id="31" w:name="art60§1iii"/>
      <w:bookmarkEnd w:id="30"/>
    </w:p>
    <w:p w14:paraId="2D2F9CA7" w14:textId="77777777" w:rsidR="004E5C48" w:rsidRPr="003E75B4" w:rsidRDefault="003C7A23" w:rsidP="00E934AB">
      <w:pPr>
        <w:pStyle w:val="Nivel3"/>
        <w:numPr>
          <w:ilvl w:val="3"/>
          <w:numId w:val="28"/>
        </w:numPr>
        <w:spacing w:before="0" w:after="0"/>
        <w:ind w:left="1134" w:firstLine="0"/>
        <w:rPr>
          <w:color w:val="auto"/>
          <w:sz w:val="24"/>
          <w:szCs w:val="24"/>
        </w:rPr>
      </w:pPr>
      <w:r w:rsidRPr="003E75B4">
        <w:rPr>
          <w:color w:val="auto"/>
          <w:sz w:val="24"/>
          <w:szCs w:val="24"/>
        </w:rPr>
        <w:t>empresas que invistam em pesquisa e no desenvolvimento de tecnologia no País;</w:t>
      </w:r>
      <w:bookmarkStart w:id="32" w:name="art60§1iv"/>
      <w:bookmarkEnd w:id="31"/>
    </w:p>
    <w:p w14:paraId="16998026" w14:textId="77777777" w:rsidR="003C7A23" w:rsidRPr="003E75B4" w:rsidRDefault="003C7A23" w:rsidP="00E934AB">
      <w:pPr>
        <w:pStyle w:val="Nivel3"/>
        <w:numPr>
          <w:ilvl w:val="3"/>
          <w:numId w:val="28"/>
        </w:numPr>
        <w:spacing w:before="0" w:after="0"/>
        <w:ind w:left="1134" w:firstLine="0"/>
        <w:rPr>
          <w:color w:val="auto"/>
          <w:sz w:val="24"/>
          <w:szCs w:val="24"/>
        </w:rPr>
      </w:pPr>
      <w:r w:rsidRPr="003E75B4">
        <w:rPr>
          <w:color w:val="auto"/>
          <w:sz w:val="24"/>
          <w:szCs w:val="24"/>
        </w:rPr>
        <w:t>empresas que comprovem a prática de mitigação, nos termos da </w:t>
      </w:r>
      <w:hyperlink r:id="rId25" w:anchor=":~:text=LEI%20N%C2%BA%2012.187%2C%20DE%2029%20DE%20DEZEMBRO%20DE%202009.&amp;text=Institui%20a%20Pol%C3%ADtica%20Nacional%20sobre,PNMC%20e%20d%C3%A1%20outras%20provid%C3%AAncias." w:history="1">
        <w:r w:rsidRPr="003E75B4">
          <w:rPr>
            <w:rStyle w:val="Hyperlink"/>
            <w:color w:val="auto"/>
            <w:sz w:val="24"/>
            <w:szCs w:val="24"/>
          </w:rPr>
          <w:t>Lei nº 12.187, de 29 de dezembro de 2009</w:t>
        </w:r>
      </w:hyperlink>
      <w:r w:rsidRPr="003E75B4">
        <w:rPr>
          <w:color w:val="auto"/>
          <w:sz w:val="24"/>
          <w:szCs w:val="24"/>
        </w:rPr>
        <w:t>.</w:t>
      </w:r>
    </w:p>
    <w:p w14:paraId="19D5DE3D" w14:textId="77777777" w:rsidR="004E5C48" w:rsidRPr="003E75B4" w:rsidRDefault="003C7A23" w:rsidP="00E934AB">
      <w:pPr>
        <w:pStyle w:val="Nivel2"/>
        <w:numPr>
          <w:ilvl w:val="1"/>
          <w:numId w:val="28"/>
        </w:numPr>
        <w:spacing w:before="0" w:after="0"/>
        <w:ind w:left="0" w:hanging="6"/>
        <w:rPr>
          <w:color w:val="auto"/>
          <w:sz w:val="24"/>
          <w:szCs w:val="24"/>
        </w:rPr>
      </w:pPr>
      <w:r w:rsidRPr="003E75B4">
        <w:rPr>
          <w:color w:val="auto"/>
          <w:sz w:val="24"/>
          <w:szCs w:val="24"/>
        </w:rPr>
        <w:t xml:space="preserve">Encerrada a etapa de envio de lances da sessão pública, </w:t>
      </w:r>
      <w:r w:rsidR="00D77245" w:rsidRPr="00D77245">
        <w:rPr>
          <w:color w:val="auto"/>
          <w:sz w:val="24"/>
          <w:szCs w:val="24"/>
        </w:rPr>
        <w:t>se a proposta do primeiro colocado permanecer acima do valor máximo estimado para a contratação, o Pregoeiro poderá negociar condições mais vantajosas</w:t>
      </w:r>
      <w:r w:rsidRPr="003E75B4">
        <w:rPr>
          <w:color w:val="auto"/>
          <w:sz w:val="24"/>
          <w:szCs w:val="24"/>
        </w:rPr>
        <w:t>, após definido o resultado do julgamento.</w:t>
      </w:r>
    </w:p>
    <w:p w14:paraId="3CBB98FC" w14:textId="77777777" w:rsidR="004E5C48" w:rsidRPr="003E75B4" w:rsidRDefault="003C7A23" w:rsidP="00E934AB">
      <w:pPr>
        <w:pStyle w:val="Nivel2"/>
        <w:numPr>
          <w:ilvl w:val="2"/>
          <w:numId w:val="28"/>
        </w:numPr>
        <w:spacing w:before="0" w:after="0"/>
        <w:ind w:left="567" w:firstLine="0"/>
        <w:rPr>
          <w:color w:val="auto"/>
          <w:sz w:val="24"/>
          <w:szCs w:val="24"/>
        </w:rPr>
      </w:pPr>
      <w:r w:rsidRPr="003E75B4">
        <w:rPr>
          <w:color w:val="auto"/>
          <w:sz w:val="24"/>
          <w:szCs w:val="24"/>
        </w:rPr>
        <w:t xml:space="preserve">A negociação poderá ser feita com os demais licitantes, segundo a ordem de classificação inicialmente estabelecida, quando o primeiro colocado, mesmo após a negociação, for desclassificado em razão de sua proposta permanecer </w:t>
      </w:r>
      <w:r w:rsidR="00D77245" w:rsidRPr="00D77245">
        <w:rPr>
          <w:color w:val="auto"/>
          <w:sz w:val="24"/>
          <w:szCs w:val="24"/>
        </w:rPr>
        <w:t>acima do valor máximo,</w:t>
      </w:r>
      <w:r w:rsidRPr="003E75B4">
        <w:rPr>
          <w:color w:val="auto"/>
          <w:sz w:val="24"/>
          <w:szCs w:val="24"/>
        </w:rPr>
        <w:t xml:space="preserve"> definido pela Administração.</w:t>
      </w:r>
    </w:p>
    <w:p w14:paraId="03E8D8B0" w14:textId="77777777" w:rsidR="004E5C48" w:rsidRPr="003E75B4" w:rsidRDefault="003C7A23" w:rsidP="00E934AB">
      <w:pPr>
        <w:pStyle w:val="Nivel2"/>
        <w:numPr>
          <w:ilvl w:val="2"/>
          <w:numId w:val="28"/>
        </w:numPr>
        <w:spacing w:before="0" w:after="0"/>
        <w:ind w:left="567" w:firstLine="0"/>
        <w:rPr>
          <w:color w:val="auto"/>
          <w:sz w:val="24"/>
          <w:szCs w:val="24"/>
        </w:rPr>
      </w:pPr>
      <w:r w:rsidRPr="003E75B4">
        <w:rPr>
          <w:rFonts w:eastAsia="Times New Roman"/>
          <w:color w:val="auto"/>
          <w:sz w:val="24"/>
          <w:szCs w:val="24"/>
        </w:rPr>
        <w:t xml:space="preserve">A </w:t>
      </w:r>
      <w:r w:rsidRPr="003E75B4">
        <w:rPr>
          <w:color w:val="auto"/>
          <w:sz w:val="24"/>
          <w:szCs w:val="24"/>
        </w:rPr>
        <w:t>negociação será realizada por meio do sistema, podendo ser acompanhada pelos demais licitantes.</w:t>
      </w:r>
    </w:p>
    <w:p w14:paraId="16CD82F3" w14:textId="77777777" w:rsidR="004E5C48" w:rsidRPr="003E75B4" w:rsidRDefault="003C7A23" w:rsidP="00E934AB">
      <w:pPr>
        <w:pStyle w:val="Nivel2"/>
        <w:numPr>
          <w:ilvl w:val="2"/>
          <w:numId w:val="28"/>
        </w:numPr>
        <w:spacing w:before="0" w:after="0"/>
        <w:ind w:left="567" w:firstLine="0"/>
        <w:rPr>
          <w:color w:val="auto"/>
          <w:sz w:val="24"/>
          <w:szCs w:val="24"/>
        </w:rPr>
      </w:pPr>
      <w:r w:rsidRPr="003E75B4">
        <w:rPr>
          <w:color w:val="auto"/>
          <w:sz w:val="24"/>
          <w:szCs w:val="24"/>
        </w:rPr>
        <w:t>O resultado da negociação será divulgado a todos os licitantes e anexado aos autos do processo licitatório</w:t>
      </w:r>
      <w:r w:rsidR="00DC7CC8" w:rsidRPr="003E75B4">
        <w:rPr>
          <w:color w:val="auto"/>
          <w:sz w:val="24"/>
          <w:szCs w:val="24"/>
        </w:rPr>
        <w:t>.</w:t>
      </w:r>
    </w:p>
    <w:p w14:paraId="652561CB" w14:textId="77777777" w:rsidR="004E5C48" w:rsidRPr="003E75B4" w:rsidRDefault="003C7A23" w:rsidP="00E934AB">
      <w:pPr>
        <w:pStyle w:val="Nivel2"/>
        <w:numPr>
          <w:ilvl w:val="2"/>
          <w:numId w:val="28"/>
        </w:numPr>
        <w:spacing w:before="0" w:after="0"/>
        <w:ind w:left="567" w:firstLine="0"/>
        <w:rPr>
          <w:color w:val="auto"/>
          <w:sz w:val="24"/>
          <w:szCs w:val="24"/>
        </w:rPr>
      </w:pPr>
      <w:r w:rsidRPr="003E75B4">
        <w:rPr>
          <w:color w:val="auto"/>
          <w:sz w:val="24"/>
          <w:szCs w:val="24"/>
        </w:rPr>
        <w:t xml:space="preserve">O pregoeiro solicitará ao licitante mais bem classificado que, no prazo de </w:t>
      </w:r>
      <w:r w:rsidR="00100838" w:rsidRPr="003E75B4">
        <w:rPr>
          <w:color w:val="auto"/>
          <w:sz w:val="24"/>
          <w:szCs w:val="24"/>
        </w:rPr>
        <w:t>03</w:t>
      </w:r>
      <w:r w:rsidRPr="003E75B4">
        <w:rPr>
          <w:color w:val="auto"/>
          <w:sz w:val="24"/>
          <w:szCs w:val="24"/>
        </w:rPr>
        <w:t xml:space="preserve"> (</w:t>
      </w:r>
      <w:r w:rsidR="00100838" w:rsidRPr="003E75B4">
        <w:rPr>
          <w:color w:val="auto"/>
          <w:sz w:val="24"/>
          <w:szCs w:val="24"/>
        </w:rPr>
        <w:t>três</w:t>
      </w:r>
      <w:r w:rsidRPr="003E75B4">
        <w:rPr>
          <w:color w:val="auto"/>
          <w:sz w:val="24"/>
          <w:szCs w:val="24"/>
        </w:rPr>
        <w:t xml:space="preserve">) horas, </w:t>
      </w:r>
      <w:r w:rsidR="00274FF9" w:rsidRPr="003E75B4">
        <w:rPr>
          <w:color w:val="auto"/>
          <w:sz w:val="24"/>
          <w:szCs w:val="24"/>
        </w:rPr>
        <w:t xml:space="preserve">para que </w:t>
      </w:r>
      <w:r w:rsidRPr="003E75B4">
        <w:rPr>
          <w:color w:val="auto"/>
          <w:sz w:val="24"/>
          <w:szCs w:val="24"/>
        </w:rPr>
        <w:t>envie a proposta adequada ao último lance ofertado após a negociação realizada, acompanhada, se for o caso, dos documentos complementares, quando necessários à confirmação daqueles exigidos neste Edital e já apresentados.</w:t>
      </w:r>
    </w:p>
    <w:p w14:paraId="66258774" w14:textId="77777777" w:rsidR="004E5C48" w:rsidRPr="003E75B4" w:rsidRDefault="003C7A23" w:rsidP="00E934AB">
      <w:pPr>
        <w:pStyle w:val="Nivel2"/>
        <w:numPr>
          <w:ilvl w:val="2"/>
          <w:numId w:val="28"/>
        </w:numPr>
        <w:spacing w:before="0" w:after="0"/>
        <w:ind w:left="567" w:firstLine="0"/>
        <w:rPr>
          <w:color w:val="auto"/>
          <w:sz w:val="24"/>
          <w:szCs w:val="24"/>
        </w:rPr>
      </w:pPr>
      <w:r w:rsidRPr="003E75B4">
        <w:rPr>
          <w:color w:val="auto"/>
          <w:sz w:val="24"/>
          <w:szCs w:val="24"/>
        </w:rPr>
        <w:lastRenderedPageBreak/>
        <w:t>É facultado ao pregoeiro prorrogar o prazo estabelecido, a partir de solicitação fundamentada feita no chat pelo licitante, antes de findo o prazo.</w:t>
      </w:r>
    </w:p>
    <w:p w14:paraId="48CA5DC2" w14:textId="77777777" w:rsidR="003C7A23" w:rsidRPr="003E75B4" w:rsidRDefault="003C7A23" w:rsidP="00E934AB">
      <w:pPr>
        <w:pStyle w:val="Nivel2"/>
        <w:numPr>
          <w:ilvl w:val="1"/>
          <w:numId w:val="28"/>
        </w:numPr>
        <w:spacing w:before="0" w:after="0"/>
        <w:ind w:left="142" w:firstLine="0"/>
        <w:rPr>
          <w:color w:val="auto"/>
          <w:sz w:val="24"/>
          <w:szCs w:val="24"/>
        </w:rPr>
      </w:pPr>
      <w:r w:rsidRPr="003E75B4">
        <w:rPr>
          <w:color w:val="auto"/>
          <w:sz w:val="24"/>
          <w:szCs w:val="24"/>
        </w:rPr>
        <w:t>Após a negociação do preço, o Pregoeiro iniciará a fase de aceitação e julgamento da proposta.</w:t>
      </w:r>
      <w:bookmarkEnd w:id="32"/>
    </w:p>
    <w:p w14:paraId="167BB58B" w14:textId="77777777" w:rsidR="003C7A23" w:rsidRPr="003E75B4" w:rsidRDefault="003C7A23" w:rsidP="00ED0D5E">
      <w:pPr>
        <w:pStyle w:val="Nivel01"/>
      </w:pPr>
      <w:bookmarkStart w:id="33" w:name="_Toc169272650"/>
      <w:r w:rsidRPr="003E75B4">
        <w:t>DA FASE DE JULGAMENTO</w:t>
      </w:r>
      <w:bookmarkEnd w:id="33"/>
    </w:p>
    <w:p w14:paraId="22F055B6" w14:textId="77777777" w:rsidR="00CB5E9C" w:rsidRPr="00CB5E9C" w:rsidRDefault="00CB5E9C" w:rsidP="00E934AB">
      <w:pPr>
        <w:pStyle w:val="PargrafodaLista"/>
        <w:numPr>
          <w:ilvl w:val="0"/>
          <w:numId w:val="23"/>
        </w:numPr>
        <w:spacing w:line="276" w:lineRule="auto"/>
        <w:contextualSpacing w:val="0"/>
        <w:jc w:val="both"/>
        <w:rPr>
          <w:rFonts w:ascii="Arial" w:hAnsi="Arial" w:cs="Arial"/>
          <w:vanish/>
        </w:rPr>
      </w:pPr>
      <w:bookmarkStart w:id="34" w:name="_Ref117019424"/>
    </w:p>
    <w:p w14:paraId="7914F424" w14:textId="77777777" w:rsidR="00CB5E9C" w:rsidRPr="00CB5E9C" w:rsidRDefault="00CB5E9C" w:rsidP="00E934AB">
      <w:pPr>
        <w:pStyle w:val="PargrafodaLista"/>
        <w:numPr>
          <w:ilvl w:val="0"/>
          <w:numId w:val="23"/>
        </w:numPr>
        <w:spacing w:line="276" w:lineRule="auto"/>
        <w:contextualSpacing w:val="0"/>
        <w:jc w:val="both"/>
        <w:rPr>
          <w:rFonts w:ascii="Arial" w:hAnsi="Arial" w:cs="Arial"/>
          <w:vanish/>
        </w:rPr>
      </w:pPr>
    </w:p>
    <w:p w14:paraId="33E6FECB" w14:textId="7A6A1F0B" w:rsidR="004E5C48" w:rsidRPr="003E75B4" w:rsidRDefault="003C7A23" w:rsidP="00E934AB">
      <w:pPr>
        <w:pStyle w:val="Nivel2"/>
        <w:numPr>
          <w:ilvl w:val="1"/>
          <w:numId w:val="23"/>
        </w:numPr>
        <w:spacing w:before="0" w:after="0"/>
        <w:ind w:left="709"/>
        <w:rPr>
          <w:b/>
          <w:bCs/>
          <w:color w:val="auto"/>
          <w:sz w:val="24"/>
          <w:szCs w:val="24"/>
          <w:lang w:eastAsia="ar-SA"/>
        </w:rPr>
      </w:pPr>
      <w:r w:rsidRPr="003E75B4">
        <w:rPr>
          <w:color w:val="auto"/>
          <w:sz w:val="24"/>
          <w:szCs w:val="24"/>
        </w:rPr>
        <w:t xml:space="preserve">Encerrada a etapa de negociação, o pregoeiro verificará se o licitante provisoriamente classificado em primeiro lugar atende às condições de participação no certame, conforme previsto no </w:t>
      </w:r>
      <w:hyperlink r:id="rId26" w:anchor="art14" w:history="1">
        <w:r w:rsidRPr="003E75B4">
          <w:rPr>
            <w:rStyle w:val="Hyperlink"/>
            <w:color w:val="auto"/>
            <w:sz w:val="24"/>
            <w:szCs w:val="24"/>
          </w:rPr>
          <w:t>art. 14 da Lei nº 14.133/2021</w:t>
        </w:r>
      </w:hyperlink>
      <w:r w:rsidRPr="003E75B4">
        <w:rPr>
          <w:color w:val="auto"/>
          <w:sz w:val="24"/>
          <w:szCs w:val="24"/>
        </w:rPr>
        <w:t xml:space="preserve">, legislação correlata e no item </w:t>
      </w:r>
      <w:r w:rsidRPr="003E75B4">
        <w:rPr>
          <w:color w:val="auto"/>
          <w:sz w:val="24"/>
          <w:szCs w:val="24"/>
        </w:rPr>
        <w:fldChar w:fldCharType="begin"/>
      </w:r>
      <w:r w:rsidRPr="003E75B4">
        <w:rPr>
          <w:color w:val="auto"/>
          <w:sz w:val="24"/>
          <w:szCs w:val="24"/>
        </w:rPr>
        <w:instrText xml:space="preserve"> REF _Ref117000692 \r \h </w:instrText>
      </w:r>
      <w:r w:rsidR="00F522F3" w:rsidRPr="003E75B4">
        <w:rPr>
          <w:color w:val="auto"/>
          <w:sz w:val="24"/>
          <w:szCs w:val="24"/>
        </w:rPr>
        <w:instrText xml:space="preserve"> \* MERGEFORMAT </w:instrText>
      </w:r>
      <w:r w:rsidRPr="003E75B4">
        <w:rPr>
          <w:color w:val="auto"/>
          <w:sz w:val="24"/>
          <w:szCs w:val="24"/>
        </w:rPr>
      </w:r>
      <w:r w:rsidRPr="003E75B4">
        <w:rPr>
          <w:color w:val="auto"/>
          <w:sz w:val="24"/>
          <w:szCs w:val="24"/>
        </w:rPr>
        <w:fldChar w:fldCharType="separate"/>
      </w:r>
      <w:r w:rsidR="00E0450D">
        <w:rPr>
          <w:color w:val="auto"/>
          <w:sz w:val="24"/>
          <w:szCs w:val="24"/>
        </w:rPr>
        <w:t>3.6</w:t>
      </w:r>
      <w:r w:rsidRPr="003E75B4">
        <w:rPr>
          <w:color w:val="auto"/>
          <w:sz w:val="24"/>
          <w:szCs w:val="24"/>
        </w:rPr>
        <w:fldChar w:fldCharType="end"/>
      </w:r>
      <w:r w:rsidRPr="003E75B4">
        <w:rPr>
          <w:color w:val="auto"/>
          <w:sz w:val="24"/>
          <w:szCs w:val="24"/>
        </w:rPr>
        <w:t xml:space="preserve"> do edital, </w:t>
      </w:r>
      <w:bookmarkEnd w:id="34"/>
      <w:r w:rsidRPr="003E75B4">
        <w:rPr>
          <w:color w:val="auto"/>
          <w:sz w:val="24"/>
          <w:szCs w:val="24"/>
          <w:lang w:eastAsia="ar-SA"/>
        </w:rPr>
        <w:t>especialmente quanto à existência de sanção que impeça a participação no certame ou a futura contratação, mediante a consulta aos seguintes cadastros:</w:t>
      </w:r>
    </w:p>
    <w:p w14:paraId="3FC97302" w14:textId="77777777" w:rsidR="004E5C48" w:rsidRPr="003E75B4" w:rsidRDefault="003107CC" w:rsidP="00E934AB">
      <w:pPr>
        <w:pStyle w:val="Nivel2"/>
        <w:numPr>
          <w:ilvl w:val="2"/>
          <w:numId w:val="23"/>
        </w:numPr>
        <w:spacing w:before="0" w:after="0"/>
        <w:rPr>
          <w:b/>
          <w:bCs/>
          <w:color w:val="auto"/>
          <w:sz w:val="24"/>
          <w:szCs w:val="24"/>
          <w:lang w:eastAsia="ar-SA"/>
        </w:rPr>
      </w:pPr>
      <w:r w:rsidRPr="003E75B4">
        <w:rPr>
          <w:rFonts w:eastAsia="Calibri"/>
          <w:color w:val="auto"/>
          <w:sz w:val="24"/>
          <w:szCs w:val="24"/>
        </w:rPr>
        <w:t>Cadastro Nacional de Empresas Inidôneas e Suspensas – CEIS</w:t>
      </w:r>
      <w:r w:rsidR="00D77245">
        <w:rPr>
          <w:rFonts w:eastAsia="Calibri"/>
          <w:color w:val="auto"/>
          <w:sz w:val="24"/>
          <w:szCs w:val="24"/>
        </w:rPr>
        <w:t xml:space="preserve"> </w:t>
      </w:r>
      <w:r w:rsidRPr="003E75B4">
        <w:rPr>
          <w:rFonts w:eastAsia="Calibri"/>
          <w:color w:val="auto"/>
          <w:sz w:val="24"/>
          <w:szCs w:val="24"/>
        </w:rPr>
        <w:t>e o Cadastro Nacional de Empresas Punidas – CNEP (</w:t>
      </w:r>
      <w:hyperlink r:id="rId27" w:history="1">
        <w:r w:rsidRPr="003E75B4">
          <w:rPr>
            <w:rStyle w:val="Hyperlink"/>
            <w:color w:val="auto"/>
            <w:sz w:val="24"/>
            <w:szCs w:val="24"/>
          </w:rPr>
          <w:t>https://portaldatransparencia.gov.br/sancoes/consulta?ordenarPor=nomeSancionado&amp;direcao=asc</w:t>
        </w:r>
      </w:hyperlink>
      <w:r w:rsidRPr="003E75B4">
        <w:rPr>
          <w:rFonts w:eastAsia="Calibri"/>
          <w:color w:val="auto"/>
          <w:sz w:val="24"/>
          <w:szCs w:val="24"/>
        </w:rPr>
        <w:t>);</w:t>
      </w:r>
    </w:p>
    <w:p w14:paraId="2E4DF596" w14:textId="77777777" w:rsidR="004E5C48" w:rsidRPr="003E75B4" w:rsidRDefault="003107CC" w:rsidP="00E934AB">
      <w:pPr>
        <w:pStyle w:val="Nivel2"/>
        <w:numPr>
          <w:ilvl w:val="2"/>
          <w:numId w:val="23"/>
        </w:numPr>
        <w:spacing w:before="0" w:after="0"/>
        <w:rPr>
          <w:b/>
          <w:bCs/>
          <w:color w:val="auto"/>
          <w:sz w:val="24"/>
          <w:szCs w:val="24"/>
          <w:lang w:eastAsia="ar-SA"/>
        </w:rPr>
      </w:pPr>
      <w:r w:rsidRPr="003E75B4">
        <w:rPr>
          <w:color w:val="auto"/>
          <w:sz w:val="24"/>
          <w:szCs w:val="24"/>
        </w:rPr>
        <w:t>Cadastro Nacional de Condenações Cíveis por Atos de Improbidade Administrativa, mantido pelo Conselho Nacional de Justiça (</w:t>
      </w:r>
      <w:hyperlink r:id="rId28">
        <w:r w:rsidRPr="003E75B4">
          <w:rPr>
            <w:color w:val="auto"/>
            <w:sz w:val="24"/>
            <w:szCs w:val="24"/>
          </w:rPr>
          <w:t>www.cnj.jus.br/improbidade_adm/consultar_requerido.php</w:t>
        </w:r>
      </w:hyperlink>
      <w:r w:rsidRPr="003E75B4">
        <w:rPr>
          <w:color w:val="auto"/>
          <w:sz w:val="24"/>
          <w:szCs w:val="24"/>
        </w:rPr>
        <w:t xml:space="preserve"> ).</w:t>
      </w:r>
    </w:p>
    <w:p w14:paraId="7FD33782" w14:textId="77777777" w:rsidR="004E5C48" w:rsidRPr="003E75B4" w:rsidRDefault="003107CC" w:rsidP="00E934AB">
      <w:pPr>
        <w:pStyle w:val="Nivel2"/>
        <w:numPr>
          <w:ilvl w:val="2"/>
          <w:numId w:val="23"/>
        </w:numPr>
        <w:spacing w:before="0" w:after="0"/>
        <w:rPr>
          <w:b/>
          <w:bCs/>
          <w:color w:val="auto"/>
          <w:sz w:val="24"/>
          <w:szCs w:val="24"/>
          <w:lang w:eastAsia="ar-SA"/>
        </w:rPr>
      </w:pPr>
      <w:r w:rsidRPr="003E75B4">
        <w:rPr>
          <w:color w:val="auto"/>
          <w:sz w:val="24"/>
          <w:szCs w:val="24"/>
        </w:rPr>
        <w:t xml:space="preserve">Lista de Inidôneos, mantida pelo Tribunal de Contas da União – TCU </w:t>
      </w:r>
      <w:hyperlink r:id="rId29">
        <w:r w:rsidRPr="003E75B4">
          <w:rPr>
            <w:color w:val="auto"/>
            <w:sz w:val="24"/>
            <w:szCs w:val="24"/>
            <w:u w:val="single"/>
          </w:rPr>
          <w:t>https://contas.tcu.gov.br/ords/f?p=1660:3:0</w:t>
        </w:r>
      </w:hyperlink>
    </w:p>
    <w:p w14:paraId="65056305" w14:textId="77777777" w:rsidR="00182AAC" w:rsidRPr="003E75B4" w:rsidRDefault="003107CC" w:rsidP="00E934AB">
      <w:pPr>
        <w:pStyle w:val="Nivel2"/>
        <w:numPr>
          <w:ilvl w:val="2"/>
          <w:numId w:val="23"/>
        </w:numPr>
        <w:spacing w:before="0" w:after="0"/>
        <w:rPr>
          <w:b/>
          <w:bCs/>
          <w:color w:val="auto"/>
          <w:sz w:val="24"/>
          <w:szCs w:val="24"/>
          <w:lang w:eastAsia="ar-SA"/>
        </w:rPr>
      </w:pPr>
      <w:r w:rsidRPr="003E75B4">
        <w:rPr>
          <w:color w:val="auto"/>
          <w:sz w:val="24"/>
          <w:szCs w:val="24"/>
        </w:rPr>
        <w:t>Consulta ao portal do TCE/PR quanto aos impedidos de licitar (</w:t>
      </w:r>
      <w:hyperlink r:id="rId30" w:history="1">
        <w:r w:rsidRPr="003E75B4">
          <w:rPr>
            <w:rStyle w:val="Hyperlink"/>
            <w:color w:val="auto"/>
            <w:sz w:val="24"/>
            <w:szCs w:val="24"/>
          </w:rPr>
          <w:t>https://crcap.tce.pr.gov.br/ConsultarImpedidos.aspx</w:t>
        </w:r>
      </w:hyperlink>
      <w:r w:rsidRPr="003E75B4">
        <w:rPr>
          <w:color w:val="auto"/>
          <w:sz w:val="24"/>
          <w:szCs w:val="24"/>
        </w:rPr>
        <w:t>);</w:t>
      </w:r>
    </w:p>
    <w:p w14:paraId="1AB4AD21" w14:textId="77777777" w:rsidR="004E5C48" w:rsidRPr="003E75B4" w:rsidRDefault="003107CC" w:rsidP="00E934AB">
      <w:pPr>
        <w:pStyle w:val="Nivel2"/>
        <w:numPr>
          <w:ilvl w:val="2"/>
          <w:numId w:val="23"/>
        </w:numPr>
        <w:spacing w:before="0" w:after="0"/>
        <w:rPr>
          <w:b/>
          <w:bCs/>
          <w:color w:val="auto"/>
          <w:sz w:val="24"/>
          <w:szCs w:val="24"/>
          <w:lang w:eastAsia="ar-SA"/>
        </w:rPr>
      </w:pPr>
      <w:r w:rsidRPr="003E75B4">
        <w:rPr>
          <w:color w:val="auto"/>
          <w:sz w:val="24"/>
          <w:szCs w:val="24"/>
        </w:rPr>
        <w:t>A consulta aos Cad</w:t>
      </w:r>
      <w:r w:rsidR="00930A47" w:rsidRPr="003E75B4">
        <w:rPr>
          <w:color w:val="auto"/>
          <w:sz w:val="24"/>
          <w:szCs w:val="24"/>
        </w:rPr>
        <w:t xml:space="preserve">astros previstos nos </w:t>
      </w:r>
      <w:proofErr w:type="spellStart"/>
      <w:proofErr w:type="gramStart"/>
      <w:r w:rsidR="00930A47" w:rsidRPr="003E75B4">
        <w:rPr>
          <w:color w:val="auto"/>
          <w:sz w:val="24"/>
          <w:szCs w:val="24"/>
        </w:rPr>
        <w:t>sub-itens</w:t>
      </w:r>
      <w:proofErr w:type="spellEnd"/>
      <w:proofErr w:type="gramEnd"/>
      <w:r w:rsidR="00930A47" w:rsidRPr="003E75B4">
        <w:rPr>
          <w:color w:val="auto"/>
          <w:sz w:val="24"/>
          <w:szCs w:val="24"/>
        </w:rPr>
        <w:t xml:space="preserve"> 7.1.1; 7.1.2; e 7</w:t>
      </w:r>
      <w:r w:rsidRPr="003E75B4">
        <w:rPr>
          <w:color w:val="auto"/>
          <w:sz w:val="24"/>
          <w:szCs w:val="24"/>
        </w:rPr>
        <w:t>.1.3 poderão ser substituídos pela Consulta Consolidada de Pessoa Jurídicas do Tribunal de Contas da União, disponível no site: (</w:t>
      </w:r>
      <w:hyperlink r:id="rId31" w:history="1">
        <w:r w:rsidRPr="003E75B4">
          <w:rPr>
            <w:rStyle w:val="Hyperlink"/>
            <w:color w:val="auto"/>
            <w:sz w:val="24"/>
            <w:szCs w:val="24"/>
          </w:rPr>
          <w:t>https://certidoes-apf.apps.tcu.gov.br/</w:t>
        </w:r>
      </w:hyperlink>
      <w:r w:rsidRPr="003E75B4">
        <w:rPr>
          <w:color w:val="auto"/>
          <w:sz w:val="24"/>
          <w:szCs w:val="24"/>
        </w:rPr>
        <w:t xml:space="preserve">) </w:t>
      </w:r>
    </w:p>
    <w:p w14:paraId="20629D90" w14:textId="77777777" w:rsidR="004E5C48" w:rsidRPr="003E75B4" w:rsidRDefault="003C7A23" w:rsidP="00E934AB">
      <w:pPr>
        <w:pStyle w:val="Nivel2"/>
        <w:numPr>
          <w:ilvl w:val="1"/>
          <w:numId w:val="23"/>
        </w:numPr>
        <w:spacing w:before="0" w:after="0"/>
        <w:ind w:left="0" w:hanging="11"/>
        <w:rPr>
          <w:b/>
          <w:bCs/>
          <w:color w:val="auto"/>
          <w:sz w:val="24"/>
          <w:szCs w:val="24"/>
          <w:lang w:eastAsia="ar-SA"/>
        </w:rPr>
      </w:pPr>
      <w:r w:rsidRPr="003E75B4">
        <w:rPr>
          <w:color w:val="auto"/>
          <w:sz w:val="24"/>
          <w:szCs w:val="24"/>
        </w:rPr>
        <w:t xml:space="preserve">A consulta aos cadastros será realizada em nome da empresa licitante e também de seu sócio majoritário, por força da vedação de que trata o </w:t>
      </w:r>
      <w:hyperlink r:id="rId32" w:anchor=":~:text=%C3%A0s%20seguintes%20comina%C3%A7%C3%B5es%3A-,Art.,n%C2%BA%2012.120%2C%20de%202009)." w:history="1">
        <w:r w:rsidRPr="003E75B4">
          <w:rPr>
            <w:rStyle w:val="Hyperlink"/>
            <w:color w:val="auto"/>
            <w:sz w:val="24"/>
            <w:szCs w:val="24"/>
          </w:rPr>
          <w:t>artigo 12 da Lei n° 8.429, de 1992</w:t>
        </w:r>
      </w:hyperlink>
      <w:r w:rsidRPr="003E75B4">
        <w:rPr>
          <w:color w:val="auto"/>
          <w:sz w:val="24"/>
          <w:szCs w:val="24"/>
        </w:rPr>
        <w:t>.</w:t>
      </w:r>
    </w:p>
    <w:p w14:paraId="0243573C" w14:textId="77777777" w:rsidR="00182AAC" w:rsidRPr="003E75B4" w:rsidRDefault="003C7A23" w:rsidP="00E934AB">
      <w:pPr>
        <w:pStyle w:val="Nivel2"/>
        <w:numPr>
          <w:ilvl w:val="1"/>
          <w:numId w:val="23"/>
        </w:numPr>
        <w:spacing w:before="0" w:after="0"/>
        <w:ind w:left="0" w:hanging="11"/>
        <w:rPr>
          <w:b/>
          <w:bCs/>
          <w:color w:val="auto"/>
          <w:sz w:val="24"/>
          <w:szCs w:val="24"/>
          <w:lang w:eastAsia="ar-SA"/>
        </w:rPr>
      </w:pPr>
      <w:r w:rsidRPr="003E75B4">
        <w:rPr>
          <w:color w:val="auto"/>
          <w:sz w:val="24"/>
          <w:szCs w:val="24"/>
        </w:rPr>
        <w:t>Caso conste na Consulta de Situação do licitante a existência de Ocorrências Impeditivas Indiretas, o Pregoeiro diligenciará para verificar se houve fraude por parte das empresas apontadas no Relatório de Ocorrências Impeditivas Indiretas. (</w:t>
      </w:r>
      <w:hyperlink r:id="rId33" w:anchor="art29" w:history="1">
        <w:r w:rsidRPr="003E75B4">
          <w:rPr>
            <w:rStyle w:val="Hyperlink"/>
            <w:color w:val="auto"/>
            <w:sz w:val="24"/>
            <w:szCs w:val="24"/>
          </w:rPr>
          <w:t xml:space="preserve">IN nº 3/2018, art. 29, </w:t>
        </w:r>
        <w:r w:rsidRPr="003E75B4">
          <w:rPr>
            <w:rStyle w:val="Hyperlink"/>
            <w:i/>
            <w:iCs/>
            <w:color w:val="auto"/>
            <w:sz w:val="24"/>
            <w:szCs w:val="24"/>
          </w:rPr>
          <w:t>caput</w:t>
        </w:r>
      </w:hyperlink>
      <w:r w:rsidRPr="003E75B4">
        <w:rPr>
          <w:color w:val="auto"/>
          <w:sz w:val="24"/>
          <w:szCs w:val="24"/>
        </w:rPr>
        <w:t>)</w:t>
      </w:r>
    </w:p>
    <w:p w14:paraId="6C765BEE" w14:textId="77777777" w:rsidR="00182AAC" w:rsidRPr="003E75B4" w:rsidRDefault="003C7A23" w:rsidP="00E934AB">
      <w:pPr>
        <w:pStyle w:val="Nivel2"/>
        <w:numPr>
          <w:ilvl w:val="2"/>
          <w:numId w:val="23"/>
        </w:numPr>
        <w:spacing w:before="0" w:after="0"/>
        <w:rPr>
          <w:b/>
          <w:bCs/>
          <w:color w:val="auto"/>
          <w:sz w:val="24"/>
          <w:szCs w:val="24"/>
          <w:lang w:eastAsia="ar-SA"/>
        </w:rPr>
      </w:pPr>
      <w:r w:rsidRPr="003E75B4">
        <w:rPr>
          <w:color w:val="auto"/>
          <w:sz w:val="24"/>
          <w:szCs w:val="24"/>
        </w:rPr>
        <w:t>A tentativa de burla será verificada por meio dos vínculos societários, linhas de fornecimento similares, dentre outros. (</w:t>
      </w:r>
      <w:hyperlink r:id="rId34" w:history="1">
        <w:r w:rsidRPr="003E75B4">
          <w:rPr>
            <w:rStyle w:val="Hyperlink"/>
            <w:color w:val="auto"/>
            <w:sz w:val="24"/>
            <w:szCs w:val="24"/>
          </w:rPr>
          <w:t>IN nº 3/2018, art. 29, §1º</w:t>
        </w:r>
      </w:hyperlink>
      <w:r w:rsidRPr="003E75B4">
        <w:rPr>
          <w:color w:val="auto"/>
          <w:sz w:val="24"/>
          <w:szCs w:val="24"/>
        </w:rPr>
        <w:t>).</w:t>
      </w:r>
    </w:p>
    <w:p w14:paraId="13B1B014" w14:textId="77777777" w:rsidR="00182AAC" w:rsidRPr="003E75B4" w:rsidRDefault="003C7A23" w:rsidP="00E934AB">
      <w:pPr>
        <w:pStyle w:val="Nivel2"/>
        <w:numPr>
          <w:ilvl w:val="2"/>
          <w:numId w:val="23"/>
        </w:numPr>
        <w:spacing w:before="0" w:after="0"/>
        <w:rPr>
          <w:b/>
          <w:bCs/>
          <w:color w:val="auto"/>
          <w:sz w:val="24"/>
          <w:szCs w:val="24"/>
          <w:lang w:eastAsia="ar-SA"/>
        </w:rPr>
      </w:pPr>
      <w:r w:rsidRPr="003E75B4">
        <w:rPr>
          <w:color w:val="auto"/>
          <w:sz w:val="24"/>
          <w:szCs w:val="24"/>
        </w:rPr>
        <w:t>O licitante será convocado para manifestação previamente a uma eventual desclassificação. (</w:t>
      </w:r>
      <w:hyperlink r:id="rId35" w:history="1">
        <w:r w:rsidRPr="003E75B4">
          <w:rPr>
            <w:rStyle w:val="Hyperlink"/>
            <w:color w:val="auto"/>
            <w:sz w:val="24"/>
            <w:szCs w:val="24"/>
          </w:rPr>
          <w:t>IN nº 3/2018, art. 29, §2º</w:t>
        </w:r>
      </w:hyperlink>
      <w:r w:rsidRPr="003E75B4">
        <w:rPr>
          <w:color w:val="auto"/>
          <w:sz w:val="24"/>
          <w:szCs w:val="24"/>
        </w:rPr>
        <w:t>).</w:t>
      </w:r>
    </w:p>
    <w:p w14:paraId="22BCA7FD" w14:textId="77777777" w:rsidR="00182AAC" w:rsidRPr="003E75B4" w:rsidRDefault="003C7A23" w:rsidP="00E934AB">
      <w:pPr>
        <w:pStyle w:val="Nivel2"/>
        <w:numPr>
          <w:ilvl w:val="2"/>
          <w:numId w:val="23"/>
        </w:numPr>
        <w:spacing w:before="0" w:after="0"/>
        <w:rPr>
          <w:b/>
          <w:bCs/>
          <w:color w:val="auto"/>
          <w:sz w:val="24"/>
          <w:szCs w:val="24"/>
          <w:lang w:eastAsia="ar-SA"/>
        </w:rPr>
      </w:pPr>
      <w:r w:rsidRPr="003E75B4">
        <w:rPr>
          <w:color w:val="auto"/>
          <w:sz w:val="24"/>
          <w:szCs w:val="24"/>
        </w:rPr>
        <w:t>Constatada a existência de sanção, o licitante será reputado inabilitado, por falta de condição de participação.</w:t>
      </w:r>
      <w:bookmarkStart w:id="35" w:name="_Hlk135317550"/>
    </w:p>
    <w:bookmarkEnd w:id="35"/>
    <w:p w14:paraId="3A855BA5" w14:textId="2DB5326D" w:rsidR="00973B32" w:rsidRPr="003E75B4" w:rsidRDefault="003C7A23" w:rsidP="00E934AB">
      <w:pPr>
        <w:pStyle w:val="Nivel2"/>
        <w:numPr>
          <w:ilvl w:val="1"/>
          <w:numId w:val="23"/>
        </w:numPr>
        <w:spacing w:before="0" w:after="0"/>
        <w:ind w:left="0" w:hanging="11"/>
        <w:rPr>
          <w:b/>
          <w:bCs/>
          <w:color w:val="auto"/>
          <w:sz w:val="24"/>
          <w:szCs w:val="24"/>
          <w:lang w:eastAsia="ar-SA"/>
        </w:rPr>
      </w:pPr>
      <w:r w:rsidRPr="003E75B4">
        <w:rPr>
          <w:color w:val="auto"/>
          <w:sz w:val="24"/>
          <w:szCs w:val="24"/>
        </w:rPr>
        <w:t>Caso o licitante provisoriamente classificado em primeiro lugar tenha se utilizado de algum tratamento favorecido às ME/</w:t>
      </w:r>
      <w:proofErr w:type="spellStart"/>
      <w:r w:rsidRPr="003E75B4">
        <w:rPr>
          <w:color w:val="auto"/>
          <w:sz w:val="24"/>
          <w:szCs w:val="24"/>
        </w:rPr>
        <w:t>EPPs</w:t>
      </w:r>
      <w:proofErr w:type="spellEnd"/>
      <w:r w:rsidRPr="003E75B4">
        <w:rPr>
          <w:color w:val="auto"/>
          <w:sz w:val="24"/>
          <w:szCs w:val="24"/>
        </w:rPr>
        <w:t xml:space="preserve">, o pregoeiro verificará se faz jus ao benefício, em conformidade com os itens </w:t>
      </w:r>
      <w:r w:rsidRPr="003E75B4">
        <w:rPr>
          <w:color w:val="auto"/>
          <w:sz w:val="24"/>
          <w:szCs w:val="24"/>
        </w:rPr>
        <w:fldChar w:fldCharType="begin"/>
      </w:r>
      <w:r w:rsidRPr="003E75B4">
        <w:rPr>
          <w:color w:val="auto"/>
          <w:sz w:val="24"/>
          <w:szCs w:val="24"/>
        </w:rPr>
        <w:instrText xml:space="preserve"> REF _Ref117015508 \r \h </w:instrText>
      </w:r>
      <w:r w:rsidR="00F522F3" w:rsidRPr="003E75B4">
        <w:rPr>
          <w:color w:val="auto"/>
          <w:sz w:val="24"/>
          <w:szCs w:val="24"/>
        </w:rPr>
        <w:instrText xml:space="preserve"> \* MERGEFORMAT </w:instrText>
      </w:r>
      <w:r w:rsidRPr="003E75B4">
        <w:rPr>
          <w:color w:val="auto"/>
          <w:sz w:val="24"/>
          <w:szCs w:val="24"/>
        </w:rPr>
      </w:r>
      <w:r w:rsidRPr="003E75B4">
        <w:rPr>
          <w:color w:val="auto"/>
          <w:sz w:val="24"/>
          <w:szCs w:val="24"/>
        </w:rPr>
        <w:fldChar w:fldCharType="separate"/>
      </w:r>
      <w:r w:rsidR="00E0450D">
        <w:rPr>
          <w:color w:val="auto"/>
          <w:sz w:val="24"/>
          <w:szCs w:val="24"/>
        </w:rPr>
        <w:t>3.5</w:t>
      </w:r>
      <w:r w:rsidRPr="003E75B4">
        <w:rPr>
          <w:color w:val="auto"/>
          <w:sz w:val="24"/>
          <w:szCs w:val="24"/>
        </w:rPr>
        <w:fldChar w:fldCharType="end"/>
      </w:r>
      <w:r w:rsidRPr="003E75B4">
        <w:rPr>
          <w:color w:val="auto"/>
          <w:sz w:val="24"/>
          <w:szCs w:val="24"/>
        </w:rPr>
        <w:t xml:space="preserve"> e </w:t>
      </w:r>
      <w:r w:rsidRPr="003E75B4">
        <w:rPr>
          <w:color w:val="auto"/>
          <w:sz w:val="24"/>
          <w:szCs w:val="24"/>
        </w:rPr>
        <w:fldChar w:fldCharType="begin"/>
      </w:r>
      <w:r w:rsidRPr="003E75B4">
        <w:rPr>
          <w:color w:val="auto"/>
          <w:sz w:val="24"/>
          <w:szCs w:val="24"/>
        </w:rPr>
        <w:instrText xml:space="preserve"> REF _Ref117000019 \r \h </w:instrText>
      </w:r>
      <w:r w:rsidR="00F522F3" w:rsidRPr="003E75B4">
        <w:rPr>
          <w:color w:val="auto"/>
          <w:sz w:val="24"/>
          <w:szCs w:val="24"/>
        </w:rPr>
        <w:instrText xml:space="preserve"> \* MERGEFORMAT </w:instrText>
      </w:r>
      <w:r w:rsidRPr="003E75B4">
        <w:rPr>
          <w:color w:val="auto"/>
          <w:sz w:val="24"/>
          <w:szCs w:val="24"/>
        </w:rPr>
      </w:r>
      <w:r w:rsidRPr="003E75B4">
        <w:rPr>
          <w:color w:val="auto"/>
          <w:sz w:val="24"/>
          <w:szCs w:val="24"/>
        </w:rPr>
        <w:fldChar w:fldCharType="separate"/>
      </w:r>
      <w:r w:rsidR="00E0450D">
        <w:rPr>
          <w:color w:val="auto"/>
          <w:sz w:val="24"/>
          <w:szCs w:val="24"/>
        </w:rPr>
        <w:t>4.3.1</w:t>
      </w:r>
      <w:r w:rsidRPr="003E75B4">
        <w:rPr>
          <w:color w:val="auto"/>
          <w:sz w:val="24"/>
          <w:szCs w:val="24"/>
        </w:rPr>
        <w:fldChar w:fldCharType="end"/>
      </w:r>
      <w:r w:rsidRPr="003E75B4">
        <w:rPr>
          <w:color w:val="auto"/>
          <w:sz w:val="24"/>
          <w:szCs w:val="24"/>
        </w:rPr>
        <w:t xml:space="preserve"> deste edital.</w:t>
      </w:r>
    </w:p>
    <w:p w14:paraId="29198E67" w14:textId="77777777" w:rsidR="00973B32" w:rsidRPr="003E75B4" w:rsidRDefault="003C7A23" w:rsidP="00E934AB">
      <w:pPr>
        <w:pStyle w:val="Nivel2"/>
        <w:numPr>
          <w:ilvl w:val="1"/>
          <w:numId w:val="23"/>
        </w:numPr>
        <w:spacing w:before="0" w:after="0"/>
        <w:ind w:left="0" w:hanging="11"/>
        <w:rPr>
          <w:b/>
          <w:bCs/>
          <w:color w:val="auto"/>
          <w:sz w:val="24"/>
          <w:szCs w:val="24"/>
          <w:lang w:eastAsia="ar-SA"/>
        </w:rPr>
      </w:pPr>
      <w:r w:rsidRPr="003E75B4">
        <w:rPr>
          <w:color w:val="auto"/>
          <w:sz w:val="24"/>
          <w:szCs w:val="24"/>
        </w:rPr>
        <w:lastRenderedPageBreak/>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6" w:anchor="art29" w:history="1">
        <w:r w:rsidRPr="003E75B4">
          <w:rPr>
            <w:rStyle w:val="Hyperlink"/>
            <w:color w:val="auto"/>
            <w:sz w:val="24"/>
            <w:szCs w:val="24"/>
          </w:rPr>
          <w:t>artigo 29 a 35 da IN SEGES nº 73, de 30 de setembro de 2022</w:t>
        </w:r>
      </w:hyperlink>
      <w:r w:rsidRPr="003E75B4">
        <w:rPr>
          <w:color w:val="auto"/>
          <w:sz w:val="24"/>
          <w:szCs w:val="24"/>
        </w:rPr>
        <w:t>.</w:t>
      </w:r>
    </w:p>
    <w:p w14:paraId="5478C781" w14:textId="77777777" w:rsidR="00A8217F" w:rsidRPr="003E75B4" w:rsidRDefault="003C7A23" w:rsidP="00E934AB">
      <w:pPr>
        <w:pStyle w:val="Nivel2"/>
        <w:numPr>
          <w:ilvl w:val="1"/>
          <w:numId w:val="23"/>
        </w:numPr>
        <w:spacing w:before="0" w:after="0"/>
        <w:ind w:left="0" w:firstLine="0"/>
        <w:rPr>
          <w:b/>
          <w:color w:val="auto"/>
          <w:sz w:val="24"/>
          <w:szCs w:val="24"/>
        </w:rPr>
      </w:pPr>
      <w:r w:rsidRPr="003E75B4">
        <w:rPr>
          <w:color w:val="auto"/>
          <w:sz w:val="24"/>
          <w:szCs w:val="24"/>
        </w:rPr>
        <w:t xml:space="preserve">Será desclassificada a proposta vencedora que: </w:t>
      </w:r>
    </w:p>
    <w:p w14:paraId="388A81A5" w14:textId="77777777" w:rsidR="00A8217F" w:rsidRPr="003E75B4" w:rsidRDefault="003C7A23" w:rsidP="00E934AB">
      <w:pPr>
        <w:pStyle w:val="Nivel2"/>
        <w:numPr>
          <w:ilvl w:val="2"/>
          <w:numId w:val="23"/>
        </w:numPr>
        <w:spacing w:before="0" w:after="0"/>
        <w:ind w:left="284" w:firstLine="0"/>
        <w:rPr>
          <w:b/>
          <w:color w:val="auto"/>
          <w:sz w:val="24"/>
          <w:szCs w:val="24"/>
        </w:rPr>
      </w:pPr>
      <w:r w:rsidRPr="003E75B4">
        <w:rPr>
          <w:color w:val="auto"/>
          <w:sz w:val="24"/>
          <w:szCs w:val="24"/>
        </w:rPr>
        <w:t>contiver vícios insanáveis;</w:t>
      </w:r>
    </w:p>
    <w:p w14:paraId="349C725B" w14:textId="77777777" w:rsidR="00A8217F" w:rsidRPr="003E75B4" w:rsidRDefault="003C7A23" w:rsidP="00E934AB">
      <w:pPr>
        <w:pStyle w:val="Nivel2"/>
        <w:numPr>
          <w:ilvl w:val="2"/>
          <w:numId w:val="23"/>
        </w:numPr>
        <w:spacing w:before="0" w:after="0"/>
        <w:ind w:left="284" w:firstLine="0"/>
        <w:rPr>
          <w:b/>
          <w:color w:val="auto"/>
          <w:sz w:val="24"/>
          <w:szCs w:val="24"/>
        </w:rPr>
      </w:pPr>
      <w:r w:rsidRPr="003E75B4">
        <w:rPr>
          <w:color w:val="auto"/>
          <w:sz w:val="24"/>
          <w:szCs w:val="24"/>
        </w:rPr>
        <w:t>não obedecer às especificações técnicas contidas no Termo de Referência;</w:t>
      </w:r>
    </w:p>
    <w:p w14:paraId="70DBD79C" w14:textId="77777777" w:rsidR="00A8217F" w:rsidRPr="003E75B4" w:rsidRDefault="003C7A23" w:rsidP="00E934AB">
      <w:pPr>
        <w:pStyle w:val="Nivel2"/>
        <w:numPr>
          <w:ilvl w:val="2"/>
          <w:numId w:val="23"/>
        </w:numPr>
        <w:spacing w:before="0" w:after="0"/>
        <w:ind w:left="284" w:firstLine="0"/>
        <w:rPr>
          <w:b/>
          <w:color w:val="auto"/>
          <w:sz w:val="24"/>
          <w:szCs w:val="24"/>
        </w:rPr>
      </w:pPr>
      <w:r w:rsidRPr="003E75B4">
        <w:rPr>
          <w:color w:val="auto"/>
          <w:sz w:val="24"/>
          <w:szCs w:val="24"/>
        </w:rPr>
        <w:t>apresentar preços inexequíveis ou permanecerem acima do preço máximo definido para a contratação;</w:t>
      </w:r>
    </w:p>
    <w:p w14:paraId="3CEB719C" w14:textId="77777777" w:rsidR="00A8217F" w:rsidRPr="003E75B4" w:rsidRDefault="003C7A23" w:rsidP="00E934AB">
      <w:pPr>
        <w:pStyle w:val="Nivel2"/>
        <w:numPr>
          <w:ilvl w:val="2"/>
          <w:numId w:val="23"/>
        </w:numPr>
        <w:spacing w:before="0" w:after="0"/>
        <w:ind w:left="284" w:firstLine="0"/>
        <w:rPr>
          <w:b/>
          <w:color w:val="auto"/>
          <w:sz w:val="24"/>
          <w:szCs w:val="24"/>
        </w:rPr>
      </w:pPr>
      <w:r w:rsidRPr="003E75B4">
        <w:rPr>
          <w:color w:val="auto"/>
          <w:sz w:val="24"/>
          <w:szCs w:val="24"/>
        </w:rPr>
        <w:t>não tiverem sua exequibilidade demonstrada, quando exigido pela Administração;</w:t>
      </w:r>
    </w:p>
    <w:p w14:paraId="2F7243EA" w14:textId="77777777" w:rsidR="00A8217F" w:rsidRPr="003E75B4" w:rsidRDefault="003C7A23" w:rsidP="00E934AB">
      <w:pPr>
        <w:pStyle w:val="Nivel2"/>
        <w:numPr>
          <w:ilvl w:val="2"/>
          <w:numId w:val="23"/>
        </w:numPr>
        <w:spacing w:before="0" w:after="0"/>
        <w:ind w:left="284" w:firstLine="0"/>
        <w:rPr>
          <w:b/>
          <w:color w:val="auto"/>
          <w:sz w:val="24"/>
          <w:szCs w:val="24"/>
        </w:rPr>
      </w:pPr>
      <w:r w:rsidRPr="003E75B4">
        <w:rPr>
          <w:color w:val="auto"/>
          <w:sz w:val="24"/>
          <w:szCs w:val="24"/>
        </w:rPr>
        <w:t>apresentar desconformidade com quaisquer outras exigências deste Edital ou seus anexos, desde que insanável.</w:t>
      </w:r>
    </w:p>
    <w:p w14:paraId="4DA44478" w14:textId="77777777" w:rsidR="00A8217F" w:rsidRPr="00C63D79" w:rsidRDefault="003C7A23" w:rsidP="00E934AB">
      <w:pPr>
        <w:pStyle w:val="Nivel2"/>
        <w:numPr>
          <w:ilvl w:val="1"/>
          <w:numId w:val="23"/>
        </w:numPr>
        <w:spacing w:before="0" w:after="0"/>
        <w:ind w:left="0" w:firstLine="0"/>
        <w:rPr>
          <w:b/>
          <w:color w:val="auto"/>
          <w:sz w:val="24"/>
          <w:szCs w:val="24"/>
        </w:rPr>
      </w:pPr>
      <w:r w:rsidRPr="00C63D79">
        <w:rPr>
          <w:color w:val="auto"/>
          <w:sz w:val="24"/>
          <w:szCs w:val="24"/>
        </w:rPr>
        <w:t>No caso de bens e serviços em geral, é indício de inexequibilidade das propostas valores inferiores a 50% (cinquenta por cento) do valor orçado pela Administração.</w:t>
      </w:r>
    </w:p>
    <w:p w14:paraId="31E38EFB" w14:textId="77777777" w:rsidR="00A8217F" w:rsidRPr="00C63D79" w:rsidRDefault="003C7A23" w:rsidP="00E934AB">
      <w:pPr>
        <w:pStyle w:val="Nivel2"/>
        <w:numPr>
          <w:ilvl w:val="2"/>
          <w:numId w:val="23"/>
        </w:numPr>
        <w:spacing w:before="0" w:after="0"/>
        <w:ind w:left="284" w:firstLine="0"/>
        <w:rPr>
          <w:b/>
          <w:color w:val="auto"/>
          <w:sz w:val="24"/>
          <w:szCs w:val="24"/>
        </w:rPr>
      </w:pPr>
      <w:r w:rsidRPr="00C63D79">
        <w:rPr>
          <w:color w:val="auto"/>
          <w:sz w:val="24"/>
          <w:szCs w:val="24"/>
        </w:rPr>
        <w:t xml:space="preserve">A inexequibilidade, na hipótese de que trata o </w:t>
      </w:r>
      <w:r w:rsidRPr="00C63D79">
        <w:rPr>
          <w:b/>
          <w:bCs/>
          <w:color w:val="auto"/>
          <w:sz w:val="24"/>
          <w:szCs w:val="24"/>
        </w:rPr>
        <w:t>caput</w:t>
      </w:r>
      <w:r w:rsidRPr="00C63D79">
        <w:rPr>
          <w:color w:val="auto"/>
          <w:sz w:val="24"/>
          <w:szCs w:val="24"/>
        </w:rPr>
        <w:t>, só será considerada após diligência do pregoeiro, que comprove:</w:t>
      </w:r>
    </w:p>
    <w:p w14:paraId="01F0EF6E" w14:textId="77777777" w:rsidR="00A8217F" w:rsidRPr="00C63D79" w:rsidRDefault="003C7A23" w:rsidP="00E934AB">
      <w:pPr>
        <w:pStyle w:val="Nivel2"/>
        <w:numPr>
          <w:ilvl w:val="3"/>
          <w:numId w:val="23"/>
        </w:numPr>
        <w:spacing w:before="0" w:after="0"/>
        <w:rPr>
          <w:b/>
          <w:color w:val="auto"/>
          <w:sz w:val="24"/>
          <w:szCs w:val="24"/>
        </w:rPr>
      </w:pPr>
      <w:r w:rsidRPr="00C63D79">
        <w:rPr>
          <w:color w:val="auto"/>
          <w:sz w:val="24"/>
          <w:szCs w:val="24"/>
        </w:rPr>
        <w:t>que o custo do licitante ultrapassa o valor da proposta; e</w:t>
      </w:r>
    </w:p>
    <w:p w14:paraId="131E03F0" w14:textId="77777777" w:rsidR="003B00B6" w:rsidRPr="00C63D79" w:rsidRDefault="003C7A23" w:rsidP="00E934AB">
      <w:pPr>
        <w:pStyle w:val="Nivel2"/>
        <w:numPr>
          <w:ilvl w:val="3"/>
          <w:numId w:val="23"/>
        </w:numPr>
        <w:spacing w:before="0" w:after="0"/>
        <w:rPr>
          <w:b/>
          <w:color w:val="auto"/>
          <w:sz w:val="24"/>
          <w:szCs w:val="24"/>
        </w:rPr>
      </w:pPr>
      <w:r w:rsidRPr="00C63D79">
        <w:rPr>
          <w:color w:val="auto"/>
          <w:sz w:val="24"/>
          <w:szCs w:val="24"/>
        </w:rPr>
        <w:t>inexistirem custos de oportunidade capazes de justificar o vulto da oferta.</w:t>
      </w:r>
    </w:p>
    <w:p w14:paraId="0189D1C8" w14:textId="77777777" w:rsidR="00086BB6" w:rsidRPr="003E75B4" w:rsidRDefault="003C7A23" w:rsidP="00E934AB">
      <w:pPr>
        <w:pStyle w:val="Nivel2"/>
        <w:numPr>
          <w:ilvl w:val="1"/>
          <w:numId w:val="23"/>
        </w:numPr>
        <w:spacing w:before="0" w:after="0"/>
        <w:ind w:left="0" w:firstLine="0"/>
        <w:rPr>
          <w:b/>
          <w:color w:val="auto"/>
          <w:sz w:val="24"/>
          <w:szCs w:val="24"/>
        </w:rPr>
      </w:pPr>
      <w:r w:rsidRPr="003E75B4">
        <w:rPr>
          <w:color w:val="auto"/>
          <w:sz w:val="24"/>
          <w:szCs w:val="24"/>
        </w:rPr>
        <w:t>Se houver indícios de inexequibilidade da proposta de preço, ou em caso da necessidade de esclarecimentos complementares, poderão ser efetuadas diligências, para que a empresa comprove a exequibilidade</w:t>
      </w:r>
      <w:r w:rsidR="00944BCF" w:rsidRPr="003E75B4">
        <w:rPr>
          <w:color w:val="auto"/>
          <w:sz w:val="24"/>
          <w:szCs w:val="24"/>
        </w:rPr>
        <w:t xml:space="preserve"> </w:t>
      </w:r>
      <w:r w:rsidRPr="003E75B4">
        <w:rPr>
          <w:color w:val="auto"/>
          <w:sz w:val="24"/>
          <w:szCs w:val="24"/>
        </w:rPr>
        <w:t>da</w:t>
      </w:r>
      <w:r w:rsidR="00944BCF" w:rsidRPr="003E75B4">
        <w:rPr>
          <w:color w:val="auto"/>
          <w:sz w:val="24"/>
          <w:szCs w:val="24"/>
        </w:rPr>
        <w:t xml:space="preserve"> </w:t>
      </w:r>
      <w:r w:rsidRPr="003E75B4">
        <w:rPr>
          <w:color w:val="auto"/>
          <w:sz w:val="24"/>
          <w:szCs w:val="24"/>
        </w:rPr>
        <w:t>proposta.</w:t>
      </w:r>
    </w:p>
    <w:p w14:paraId="1F4183A1" w14:textId="77777777" w:rsidR="003B00B6" w:rsidRPr="003E75B4" w:rsidRDefault="003C7A23" w:rsidP="00E934AB">
      <w:pPr>
        <w:pStyle w:val="Nivel2"/>
        <w:numPr>
          <w:ilvl w:val="1"/>
          <w:numId w:val="23"/>
        </w:numPr>
        <w:spacing w:before="0" w:after="0"/>
        <w:ind w:left="0" w:hanging="11"/>
        <w:rPr>
          <w:b/>
          <w:color w:val="auto"/>
          <w:sz w:val="24"/>
          <w:szCs w:val="24"/>
        </w:rPr>
      </w:pPr>
      <w:r w:rsidRPr="003E75B4">
        <w:rPr>
          <w:color w:val="auto"/>
          <w:sz w:val="24"/>
          <w:szCs w:val="24"/>
        </w:rPr>
        <w:t>Erros no preenchimento da planilha não constituem motivo para a desclassificação da proposta. A planilha poderá́ ser ajustada pelo fornecedor, no prazo indicado pelo sistema, desde que não haja majoração do preço</w:t>
      </w:r>
      <w:r w:rsidR="00D57A88" w:rsidRPr="003E75B4">
        <w:rPr>
          <w:color w:val="auto"/>
          <w:sz w:val="24"/>
          <w:szCs w:val="24"/>
        </w:rPr>
        <w:t xml:space="preserve"> e </w:t>
      </w:r>
      <w:r w:rsidR="0018388F" w:rsidRPr="003E75B4">
        <w:rPr>
          <w:color w:val="auto"/>
          <w:sz w:val="24"/>
          <w:szCs w:val="24"/>
        </w:rPr>
        <w:t xml:space="preserve">que </w:t>
      </w:r>
      <w:r w:rsidR="00D57A88" w:rsidRPr="003E75B4">
        <w:rPr>
          <w:color w:val="auto"/>
          <w:sz w:val="24"/>
          <w:szCs w:val="24"/>
        </w:rPr>
        <w:t>se comprove que este é o bastante para arcar com todos os custos da contratação;</w:t>
      </w:r>
    </w:p>
    <w:p w14:paraId="2F638424" w14:textId="77777777" w:rsidR="003B00B6" w:rsidRPr="003E75B4" w:rsidRDefault="003C7A23" w:rsidP="00E934AB">
      <w:pPr>
        <w:pStyle w:val="Nivel2"/>
        <w:numPr>
          <w:ilvl w:val="2"/>
          <w:numId w:val="23"/>
        </w:numPr>
        <w:spacing w:before="0" w:after="0"/>
        <w:ind w:left="284" w:firstLine="0"/>
        <w:rPr>
          <w:b/>
          <w:color w:val="auto"/>
          <w:sz w:val="24"/>
          <w:szCs w:val="24"/>
        </w:rPr>
      </w:pPr>
      <w:r w:rsidRPr="003E75B4">
        <w:rPr>
          <w:color w:val="auto"/>
          <w:sz w:val="24"/>
          <w:szCs w:val="24"/>
        </w:rPr>
        <w:t>O ajuste de que trata este dispositivo se limita a sanar erros ou falhas que não alterem a substância das propostas;</w:t>
      </w:r>
    </w:p>
    <w:p w14:paraId="17D13774" w14:textId="77777777" w:rsidR="003C7A23" w:rsidRPr="003E75B4" w:rsidRDefault="003C7A23" w:rsidP="00E934AB">
      <w:pPr>
        <w:pStyle w:val="Nivel2"/>
        <w:numPr>
          <w:ilvl w:val="2"/>
          <w:numId w:val="23"/>
        </w:numPr>
        <w:spacing w:before="0" w:after="0"/>
        <w:ind w:left="284" w:firstLine="0"/>
        <w:rPr>
          <w:b/>
          <w:color w:val="auto"/>
          <w:sz w:val="24"/>
          <w:szCs w:val="24"/>
        </w:rPr>
      </w:pPr>
      <w:r w:rsidRPr="003E75B4">
        <w:rPr>
          <w:color w:val="auto"/>
          <w:sz w:val="24"/>
          <w:szCs w:val="24"/>
        </w:rPr>
        <w:t>Considera-se erro no preenchimento da planilha passível de correção a indicação de recolhimento de impostos e contribuições na forma do Simples Nacional, quando não cabível esse regime.</w:t>
      </w:r>
      <w:r w:rsidR="00785AD8" w:rsidRPr="003E75B4">
        <w:rPr>
          <w:color w:val="auto"/>
          <w:sz w:val="24"/>
          <w:szCs w:val="24"/>
        </w:rPr>
        <w:t xml:space="preserve"> </w:t>
      </w:r>
    </w:p>
    <w:p w14:paraId="50491B38" w14:textId="77777777" w:rsidR="00781CDF" w:rsidRPr="003E75B4" w:rsidRDefault="005A7699" w:rsidP="00E934AB">
      <w:pPr>
        <w:pStyle w:val="Nivel2"/>
        <w:numPr>
          <w:ilvl w:val="1"/>
          <w:numId w:val="23"/>
        </w:numPr>
        <w:spacing w:before="0" w:after="0"/>
        <w:ind w:left="0" w:hanging="11"/>
        <w:rPr>
          <w:b/>
          <w:color w:val="auto"/>
          <w:sz w:val="24"/>
          <w:szCs w:val="24"/>
        </w:rPr>
      </w:pPr>
      <w:r w:rsidRPr="003E75B4">
        <w:rPr>
          <w:color w:val="auto"/>
          <w:sz w:val="24"/>
          <w:szCs w:val="24"/>
          <w:lang w:eastAsia="en-US"/>
        </w:rPr>
        <w:t xml:space="preserve">Para </w:t>
      </w:r>
      <w:r w:rsidRPr="003E75B4">
        <w:rPr>
          <w:color w:val="auto"/>
          <w:sz w:val="24"/>
          <w:szCs w:val="24"/>
        </w:rPr>
        <w:t>fins</w:t>
      </w:r>
      <w:r w:rsidRPr="003E75B4">
        <w:rPr>
          <w:color w:val="auto"/>
          <w:sz w:val="24"/>
          <w:szCs w:val="24"/>
          <w:lang w:eastAsia="en-US"/>
        </w:rPr>
        <w:t xml:space="preserve"> de análise da proposta quanto ao cumprimento </w:t>
      </w:r>
      <w:r w:rsidRPr="003E75B4">
        <w:rPr>
          <w:color w:val="auto"/>
          <w:sz w:val="24"/>
          <w:szCs w:val="24"/>
        </w:rPr>
        <w:t>das</w:t>
      </w:r>
      <w:r w:rsidRPr="003E75B4">
        <w:rPr>
          <w:color w:val="auto"/>
          <w:sz w:val="24"/>
          <w:szCs w:val="24"/>
          <w:lang w:eastAsia="en-US"/>
        </w:rPr>
        <w:t xml:space="preserve"> especificações do objeto, poderá ser colhida a </w:t>
      </w:r>
      <w:r w:rsidRPr="003E75B4">
        <w:rPr>
          <w:color w:val="auto"/>
          <w:sz w:val="24"/>
          <w:szCs w:val="24"/>
        </w:rPr>
        <w:t>manifestação</w:t>
      </w:r>
      <w:r w:rsidRPr="003E75B4">
        <w:rPr>
          <w:color w:val="auto"/>
          <w:sz w:val="24"/>
          <w:szCs w:val="24"/>
          <w:lang w:eastAsia="en-US"/>
        </w:rPr>
        <w:t xml:space="preserve"> escrita do setor requisitante do serviço ou da área especializada no objeto.</w:t>
      </w:r>
    </w:p>
    <w:p w14:paraId="1FA60CC6" w14:textId="77777777" w:rsidR="003C7A23" w:rsidRPr="003E75B4" w:rsidRDefault="003C7A23" w:rsidP="00ED0D5E">
      <w:pPr>
        <w:pStyle w:val="Nivel01"/>
      </w:pPr>
      <w:bookmarkStart w:id="36" w:name="_Toc169272651"/>
      <w:r w:rsidRPr="003E75B4">
        <w:t>DA FASE DE HABILITAÇÃO</w:t>
      </w:r>
      <w:bookmarkEnd w:id="36"/>
    </w:p>
    <w:p w14:paraId="4044C66C" w14:textId="77777777" w:rsidR="00CB5E9C" w:rsidRPr="00CB5E9C" w:rsidRDefault="00CB5E9C" w:rsidP="00E934AB">
      <w:pPr>
        <w:pStyle w:val="PargrafodaLista"/>
        <w:numPr>
          <w:ilvl w:val="0"/>
          <w:numId w:val="23"/>
        </w:numPr>
        <w:spacing w:line="276" w:lineRule="auto"/>
        <w:contextualSpacing w:val="0"/>
        <w:jc w:val="both"/>
        <w:rPr>
          <w:rFonts w:ascii="Arial" w:hAnsi="Arial" w:cs="Arial"/>
          <w:vanish/>
        </w:rPr>
      </w:pPr>
    </w:p>
    <w:p w14:paraId="297CE372" w14:textId="77777777" w:rsidR="00781CDF" w:rsidRDefault="003C7A23" w:rsidP="00E934AB">
      <w:pPr>
        <w:pStyle w:val="Nivel2"/>
        <w:numPr>
          <w:ilvl w:val="1"/>
          <w:numId w:val="23"/>
        </w:numPr>
        <w:spacing w:before="0" w:after="0"/>
        <w:ind w:left="720"/>
        <w:rPr>
          <w:color w:val="auto"/>
          <w:sz w:val="24"/>
          <w:szCs w:val="24"/>
        </w:rPr>
      </w:pPr>
      <w:r w:rsidRPr="003E75B4">
        <w:rPr>
          <w:color w:val="auto"/>
          <w:sz w:val="24"/>
          <w:szCs w:val="24"/>
        </w:rPr>
        <w:t xml:space="preserve">Os documentos, necessários e suficientes para demonstrar a capacidade do licitante de realizar o objeto da licitação, serão exigidos para fins de habilitação, nos termos dos </w:t>
      </w:r>
      <w:hyperlink r:id="rId37" w:anchor="art62" w:history="1">
        <w:proofErr w:type="spellStart"/>
        <w:r w:rsidRPr="003E75B4">
          <w:rPr>
            <w:rStyle w:val="Hyperlink"/>
            <w:color w:val="auto"/>
            <w:sz w:val="24"/>
            <w:szCs w:val="24"/>
          </w:rPr>
          <w:t>arts</w:t>
        </w:r>
        <w:proofErr w:type="spellEnd"/>
        <w:r w:rsidRPr="003E75B4">
          <w:rPr>
            <w:rStyle w:val="Hyperlink"/>
            <w:color w:val="auto"/>
            <w:sz w:val="24"/>
            <w:szCs w:val="24"/>
          </w:rPr>
          <w:t>. 62 a 70 da Lei nº 14.133, de 2021</w:t>
        </w:r>
      </w:hyperlink>
      <w:r w:rsidRPr="003E75B4">
        <w:rPr>
          <w:color w:val="auto"/>
          <w:sz w:val="24"/>
          <w:szCs w:val="24"/>
        </w:rPr>
        <w:t>.</w:t>
      </w:r>
    </w:p>
    <w:p w14:paraId="372E4775" w14:textId="77777777" w:rsidR="00520B4F" w:rsidRDefault="00520B4F" w:rsidP="00E934AB">
      <w:pPr>
        <w:numPr>
          <w:ilvl w:val="1"/>
          <w:numId w:val="41"/>
        </w:numPr>
        <w:pBdr>
          <w:top w:val="nil"/>
          <w:left w:val="nil"/>
          <w:bottom w:val="nil"/>
          <w:right w:val="nil"/>
          <w:between w:val="nil"/>
        </w:pBdr>
        <w:spacing w:line="276" w:lineRule="auto"/>
        <w:ind w:left="0" w:firstLine="0"/>
        <w:jc w:val="both"/>
        <w:rPr>
          <w:rFonts w:ascii="Arial" w:hAnsi="Arial" w:cs="Arial"/>
        </w:rPr>
      </w:pPr>
      <w:r w:rsidRPr="00520B4F">
        <w:rPr>
          <w:rFonts w:ascii="Arial" w:hAnsi="Arial" w:cs="Arial"/>
        </w:rPr>
        <w:lastRenderedPageBreak/>
        <w:t>Serão aceitos registros de CNPJ de licitante matriz e filial com diferenças de números de documentos pertinentes ao CND e ao CRF/FGTS, quando for comprovada a centralização do recolhimento dessas contribuições.</w:t>
      </w:r>
      <w:r>
        <w:rPr>
          <w:rFonts w:ascii="Arial" w:hAnsi="Arial" w:cs="Arial"/>
        </w:rPr>
        <w:t xml:space="preserve"> </w:t>
      </w:r>
    </w:p>
    <w:p w14:paraId="05783271" w14:textId="77777777" w:rsidR="00520B4F" w:rsidRPr="00DE05D6" w:rsidRDefault="00520B4F" w:rsidP="00E934AB">
      <w:pPr>
        <w:numPr>
          <w:ilvl w:val="1"/>
          <w:numId w:val="41"/>
        </w:numPr>
        <w:pBdr>
          <w:top w:val="nil"/>
          <w:left w:val="nil"/>
          <w:bottom w:val="nil"/>
          <w:right w:val="nil"/>
          <w:between w:val="nil"/>
        </w:pBdr>
        <w:tabs>
          <w:tab w:val="left" w:pos="426"/>
        </w:tabs>
        <w:spacing w:line="276" w:lineRule="auto"/>
        <w:ind w:left="0" w:firstLine="0"/>
        <w:jc w:val="both"/>
        <w:rPr>
          <w:rFonts w:ascii="Arial" w:hAnsi="Arial" w:cs="Arial"/>
        </w:rPr>
      </w:pPr>
      <w:r w:rsidRPr="00B1282A">
        <w:rPr>
          <w:rFonts w:ascii="Arial" w:eastAsia="Calibri" w:hAnsi="Arial" w:cs="Arial"/>
          <w:color w:val="000000"/>
        </w:rPr>
        <w:t>Os licitantes deverão encaminhar, nos termos deste Edital, a documentação relacionada nos itens a seguir, para fins de habilitação:</w:t>
      </w:r>
    </w:p>
    <w:p w14:paraId="6F33D1D8" w14:textId="77777777" w:rsidR="00520B4F" w:rsidRDefault="00520B4F" w:rsidP="004A354F">
      <w:pPr>
        <w:pStyle w:val="PargrafodaLista"/>
        <w:spacing w:line="276" w:lineRule="auto"/>
        <w:ind w:left="0"/>
        <w:rPr>
          <w:rFonts w:ascii="Arial" w:hAnsi="Arial" w:cs="Arial"/>
        </w:rPr>
      </w:pPr>
    </w:p>
    <w:p w14:paraId="32063F89" w14:textId="77777777" w:rsidR="00520B4F" w:rsidRPr="00520B4F" w:rsidRDefault="00520B4F" w:rsidP="00E934AB">
      <w:pPr>
        <w:pStyle w:val="PargrafodaLista"/>
        <w:numPr>
          <w:ilvl w:val="1"/>
          <w:numId w:val="42"/>
        </w:numPr>
        <w:spacing w:line="276" w:lineRule="auto"/>
        <w:ind w:left="0" w:firstLine="0"/>
        <w:rPr>
          <w:rFonts w:ascii="Arial" w:hAnsi="Arial" w:cs="Arial"/>
        </w:rPr>
      </w:pPr>
      <w:r w:rsidRPr="00520B4F">
        <w:rPr>
          <w:rFonts w:ascii="Arial" w:eastAsia="Calibri" w:hAnsi="Arial" w:cs="Arial"/>
          <w:b/>
          <w:color w:val="000000"/>
        </w:rPr>
        <w:t xml:space="preserve">HABILITAÇÃO JURÍDICA: </w:t>
      </w:r>
    </w:p>
    <w:p w14:paraId="34C02C2F" w14:textId="77777777" w:rsidR="00520B4F" w:rsidRPr="00B1282A" w:rsidRDefault="00520B4F" w:rsidP="00E934AB">
      <w:pPr>
        <w:numPr>
          <w:ilvl w:val="2"/>
          <w:numId w:val="41"/>
        </w:numPr>
        <w:pBdr>
          <w:top w:val="nil"/>
          <w:left w:val="nil"/>
          <w:bottom w:val="nil"/>
          <w:right w:val="nil"/>
          <w:between w:val="nil"/>
        </w:pBdr>
        <w:tabs>
          <w:tab w:val="left" w:pos="851"/>
          <w:tab w:val="left" w:pos="1134"/>
          <w:tab w:val="left" w:pos="1701"/>
        </w:tabs>
        <w:spacing w:line="276" w:lineRule="auto"/>
        <w:ind w:left="0" w:firstLine="0"/>
        <w:jc w:val="both"/>
        <w:rPr>
          <w:rFonts w:ascii="Arial" w:hAnsi="Arial" w:cs="Arial"/>
        </w:rPr>
      </w:pPr>
      <w:r w:rsidRPr="00B1282A">
        <w:rPr>
          <w:rFonts w:ascii="Arial" w:eastAsia="Calibri" w:hAnsi="Arial" w:cs="Arial"/>
          <w:color w:val="000000"/>
        </w:rPr>
        <w:t>No caso de empresário individual: inscrição no Registro Público de Empresas Mercantis, a cargo da Junta Comercial da respectiva sede;</w:t>
      </w:r>
    </w:p>
    <w:p w14:paraId="4B6BD081" w14:textId="77777777" w:rsidR="00520B4F" w:rsidRPr="00B1282A" w:rsidRDefault="00520B4F" w:rsidP="00E934AB">
      <w:pPr>
        <w:numPr>
          <w:ilvl w:val="2"/>
          <w:numId w:val="41"/>
        </w:numPr>
        <w:pBdr>
          <w:top w:val="nil"/>
          <w:left w:val="nil"/>
          <w:bottom w:val="nil"/>
          <w:right w:val="nil"/>
          <w:between w:val="nil"/>
        </w:pBdr>
        <w:tabs>
          <w:tab w:val="left" w:pos="851"/>
          <w:tab w:val="left" w:pos="1134"/>
          <w:tab w:val="left" w:pos="1701"/>
        </w:tabs>
        <w:spacing w:line="276" w:lineRule="auto"/>
        <w:ind w:left="0" w:firstLine="0"/>
        <w:jc w:val="both"/>
        <w:rPr>
          <w:rFonts w:ascii="Arial" w:hAnsi="Arial" w:cs="Arial"/>
        </w:rPr>
      </w:pPr>
      <w:r w:rsidRPr="00B1282A">
        <w:rPr>
          <w:rFonts w:ascii="Arial" w:eastAsia="Calibri" w:hAnsi="Arial" w:cs="Arial"/>
          <w:color w:val="000000"/>
        </w:rPr>
        <w:t xml:space="preserve">Em se tratando de microempreendedor individual – MEI: Certificado da Condição de Microempreendedor Individual - CCMEI, cuja aceitação ficará condicionada à verificação da autenticidade no sítio </w:t>
      </w:r>
      <w:hyperlink r:id="rId38">
        <w:r w:rsidRPr="00B1282A">
          <w:rPr>
            <w:rFonts w:ascii="Arial" w:eastAsia="Calibri" w:hAnsi="Arial" w:cs="Arial"/>
            <w:color w:val="0066FF"/>
            <w:u w:val="single"/>
          </w:rPr>
          <w:t>www.portaldoempreendedor.gov.br</w:t>
        </w:r>
      </w:hyperlink>
      <w:r w:rsidRPr="00B1282A">
        <w:rPr>
          <w:rFonts w:ascii="Arial" w:eastAsia="Calibri" w:hAnsi="Arial" w:cs="Arial"/>
          <w:color w:val="0066FF"/>
        </w:rPr>
        <w:t>;</w:t>
      </w:r>
    </w:p>
    <w:p w14:paraId="022ABF02" w14:textId="77777777" w:rsidR="00520B4F" w:rsidRPr="00B1282A" w:rsidRDefault="00520B4F" w:rsidP="00E934AB">
      <w:pPr>
        <w:numPr>
          <w:ilvl w:val="2"/>
          <w:numId w:val="41"/>
        </w:numPr>
        <w:pBdr>
          <w:top w:val="nil"/>
          <w:left w:val="nil"/>
          <w:bottom w:val="nil"/>
          <w:right w:val="nil"/>
          <w:between w:val="nil"/>
        </w:pBdr>
        <w:tabs>
          <w:tab w:val="left" w:pos="851"/>
          <w:tab w:val="left" w:pos="1134"/>
          <w:tab w:val="left" w:pos="1701"/>
        </w:tabs>
        <w:spacing w:line="276" w:lineRule="auto"/>
        <w:ind w:left="0" w:firstLine="0"/>
        <w:jc w:val="both"/>
        <w:rPr>
          <w:rFonts w:ascii="Arial" w:hAnsi="Arial" w:cs="Arial"/>
        </w:rPr>
      </w:pPr>
      <w:r w:rsidRPr="00DE05D6">
        <w:rPr>
          <w:rFonts w:ascii="Arial" w:eastAsia="Calibri" w:hAnsi="Arial" w:cs="Arial"/>
          <w:b/>
          <w:color w:val="000000"/>
        </w:rPr>
        <w:t>No caso de sociedade empresária ou empresa individual de responsabilidade limitada - EIRELI:</w:t>
      </w:r>
      <w:r w:rsidRPr="00B1282A">
        <w:rPr>
          <w:rFonts w:ascii="Arial" w:eastAsia="Calibri" w:hAnsi="Arial" w:cs="Arial"/>
          <w:color w:val="000000"/>
        </w:rPr>
        <w:t xml:space="preserve"> ato constitutivo, estatuto ou contrato social em vigor, devidamente registrado na Junta Comercial da respectiva sede, acompanhado de documento comprobatório de seus administradores;</w:t>
      </w:r>
    </w:p>
    <w:p w14:paraId="3CEE508C" w14:textId="77777777" w:rsidR="00520B4F" w:rsidRPr="00B1282A" w:rsidRDefault="00520B4F" w:rsidP="00E934AB">
      <w:pPr>
        <w:numPr>
          <w:ilvl w:val="2"/>
          <w:numId w:val="41"/>
        </w:numPr>
        <w:pBdr>
          <w:top w:val="nil"/>
          <w:left w:val="nil"/>
          <w:bottom w:val="nil"/>
          <w:right w:val="nil"/>
          <w:between w:val="nil"/>
        </w:pBdr>
        <w:tabs>
          <w:tab w:val="left" w:pos="851"/>
          <w:tab w:val="left" w:pos="1134"/>
          <w:tab w:val="left" w:pos="1701"/>
        </w:tabs>
        <w:spacing w:line="276" w:lineRule="auto"/>
        <w:ind w:left="0" w:firstLine="0"/>
        <w:jc w:val="both"/>
        <w:rPr>
          <w:rFonts w:ascii="Arial" w:hAnsi="Arial" w:cs="Arial"/>
        </w:rPr>
      </w:pPr>
      <w:r w:rsidRPr="00B1282A">
        <w:rPr>
          <w:rFonts w:ascii="Arial" w:eastAsia="Calibri" w:hAnsi="Arial" w:cs="Arial"/>
          <w:color w:val="000000"/>
        </w:rPr>
        <w:t>Inscrição no Registro Público de Empresas Mercantis onde opera, com averbação no Registro onde tem sede a matriz, no caso de ser o participante sucursal, filial ou agência;</w:t>
      </w:r>
    </w:p>
    <w:p w14:paraId="1D94D3C5" w14:textId="77777777" w:rsidR="00520B4F" w:rsidRPr="00B1282A" w:rsidRDefault="00520B4F" w:rsidP="00E934AB">
      <w:pPr>
        <w:numPr>
          <w:ilvl w:val="2"/>
          <w:numId w:val="41"/>
        </w:numPr>
        <w:pBdr>
          <w:top w:val="nil"/>
          <w:left w:val="nil"/>
          <w:bottom w:val="nil"/>
          <w:right w:val="nil"/>
          <w:between w:val="nil"/>
        </w:pBdr>
        <w:tabs>
          <w:tab w:val="left" w:pos="851"/>
          <w:tab w:val="left" w:pos="1134"/>
          <w:tab w:val="left" w:pos="1701"/>
        </w:tabs>
        <w:spacing w:line="276" w:lineRule="auto"/>
        <w:ind w:left="0" w:firstLine="0"/>
        <w:jc w:val="both"/>
        <w:rPr>
          <w:rFonts w:ascii="Arial" w:hAnsi="Arial" w:cs="Arial"/>
        </w:rPr>
      </w:pPr>
      <w:r w:rsidRPr="00DE05D6">
        <w:rPr>
          <w:rFonts w:ascii="Arial" w:eastAsia="Calibri" w:hAnsi="Arial" w:cs="Arial"/>
          <w:b/>
          <w:color w:val="000000"/>
        </w:rPr>
        <w:t>No caso de sociedade simples:</w:t>
      </w:r>
      <w:r w:rsidRPr="00B1282A">
        <w:rPr>
          <w:rFonts w:ascii="Arial" w:eastAsia="Calibri" w:hAnsi="Arial" w:cs="Arial"/>
          <w:color w:val="000000"/>
        </w:rPr>
        <w:t xml:space="preserve"> inscrição do ato constitutivo no Registro Civil das Pessoas Jurídicas do local de sua sede, acompanhada de prova da indicação dos seus administradores;</w:t>
      </w:r>
    </w:p>
    <w:p w14:paraId="718CECED" w14:textId="77777777" w:rsidR="00520B4F" w:rsidRPr="00B1282A" w:rsidRDefault="00520B4F" w:rsidP="00E934AB">
      <w:pPr>
        <w:numPr>
          <w:ilvl w:val="2"/>
          <w:numId w:val="41"/>
        </w:numPr>
        <w:pBdr>
          <w:top w:val="nil"/>
          <w:left w:val="nil"/>
          <w:bottom w:val="nil"/>
          <w:right w:val="nil"/>
          <w:between w:val="nil"/>
        </w:pBdr>
        <w:tabs>
          <w:tab w:val="left" w:pos="851"/>
          <w:tab w:val="left" w:pos="1134"/>
          <w:tab w:val="left" w:pos="1701"/>
        </w:tabs>
        <w:spacing w:line="276" w:lineRule="auto"/>
        <w:ind w:left="0" w:firstLine="0"/>
        <w:jc w:val="both"/>
        <w:rPr>
          <w:rFonts w:ascii="Arial" w:hAnsi="Arial" w:cs="Arial"/>
        </w:rPr>
      </w:pPr>
      <w:r w:rsidRPr="00DE05D6">
        <w:rPr>
          <w:rFonts w:ascii="Arial" w:eastAsia="Calibri" w:hAnsi="Arial" w:cs="Arial"/>
          <w:b/>
          <w:color w:val="000000"/>
        </w:rPr>
        <w:t>No caso de cooperativa:</w:t>
      </w:r>
      <w:r w:rsidRPr="00B1282A">
        <w:rPr>
          <w:rFonts w:ascii="Arial" w:eastAsia="Calibri" w:hAnsi="Arial" w:cs="Arial"/>
          <w:color w:val="000000"/>
        </w:rPr>
        <w:t xml:space="preserve">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466A416D" w14:textId="77777777" w:rsidR="00520B4F" w:rsidRPr="00B1282A" w:rsidRDefault="00520B4F" w:rsidP="00E934AB">
      <w:pPr>
        <w:numPr>
          <w:ilvl w:val="2"/>
          <w:numId w:val="41"/>
        </w:numPr>
        <w:pBdr>
          <w:top w:val="nil"/>
          <w:left w:val="nil"/>
          <w:bottom w:val="nil"/>
          <w:right w:val="nil"/>
          <w:between w:val="nil"/>
        </w:pBdr>
        <w:tabs>
          <w:tab w:val="left" w:pos="567"/>
          <w:tab w:val="left" w:pos="851"/>
          <w:tab w:val="left" w:pos="1134"/>
        </w:tabs>
        <w:spacing w:line="276" w:lineRule="auto"/>
        <w:ind w:left="0" w:firstLine="0"/>
        <w:jc w:val="both"/>
        <w:rPr>
          <w:rFonts w:ascii="Arial" w:hAnsi="Arial" w:cs="Arial"/>
        </w:rPr>
      </w:pPr>
      <w:r w:rsidRPr="00DE05D6">
        <w:rPr>
          <w:rFonts w:ascii="Arial" w:eastAsia="Calibri" w:hAnsi="Arial" w:cs="Arial"/>
          <w:b/>
          <w:color w:val="000000"/>
        </w:rPr>
        <w:t>No caso de empresa ou sociedade estrangeira em funcionamento no País:</w:t>
      </w:r>
      <w:r w:rsidRPr="00B1282A">
        <w:rPr>
          <w:rFonts w:ascii="Arial" w:eastAsia="Calibri" w:hAnsi="Arial" w:cs="Arial"/>
          <w:color w:val="000000"/>
        </w:rPr>
        <w:t xml:space="preserve"> decreto de autorização;</w:t>
      </w:r>
    </w:p>
    <w:p w14:paraId="755CB9DA" w14:textId="77777777" w:rsidR="00520B4F" w:rsidRPr="00B1282A" w:rsidRDefault="00520B4F" w:rsidP="00E934AB">
      <w:pPr>
        <w:numPr>
          <w:ilvl w:val="2"/>
          <w:numId w:val="41"/>
        </w:numPr>
        <w:pBdr>
          <w:top w:val="nil"/>
          <w:left w:val="nil"/>
          <w:bottom w:val="nil"/>
          <w:right w:val="nil"/>
          <w:between w:val="nil"/>
        </w:pBdr>
        <w:tabs>
          <w:tab w:val="left" w:pos="851"/>
          <w:tab w:val="left" w:pos="1843"/>
        </w:tabs>
        <w:spacing w:line="276" w:lineRule="auto"/>
        <w:ind w:left="0" w:firstLine="0"/>
        <w:jc w:val="both"/>
        <w:rPr>
          <w:rFonts w:ascii="Arial" w:hAnsi="Arial" w:cs="Arial"/>
        </w:rPr>
      </w:pPr>
      <w:r w:rsidRPr="00B1282A">
        <w:rPr>
          <w:rFonts w:ascii="Arial" w:eastAsia="Calibri" w:hAnsi="Arial" w:cs="Arial"/>
          <w:color w:val="000000"/>
        </w:rPr>
        <w:t>Os documentos acima deverão estar acompanhados de todas as alterações ou da consolidação respectiva;</w:t>
      </w:r>
    </w:p>
    <w:p w14:paraId="0152D670" w14:textId="77777777" w:rsidR="00520B4F" w:rsidRPr="00B1282A" w:rsidRDefault="00520B4F" w:rsidP="004A354F">
      <w:pPr>
        <w:tabs>
          <w:tab w:val="left" w:pos="1843"/>
        </w:tabs>
        <w:spacing w:line="276" w:lineRule="auto"/>
        <w:jc w:val="both"/>
        <w:rPr>
          <w:rFonts w:ascii="Arial" w:eastAsia="Calibri" w:hAnsi="Arial" w:cs="Arial"/>
          <w:color w:val="000000"/>
        </w:rPr>
      </w:pPr>
    </w:p>
    <w:p w14:paraId="61F92C13" w14:textId="77777777" w:rsidR="00520B4F" w:rsidRPr="00B1282A" w:rsidRDefault="00520B4F" w:rsidP="00E934AB">
      <w:pPr>
        <w:numPr>
          <w:ilvl w:val="1"/>
          <w:numId w:val="41"/>
        </w:numPr>
        <w:pBdr>
          <w:top w:val="nil"/>
          <w:left w:val="nil"/>
          <w:bottom w:val="nil"/>
          <w:right w:val="nil"/>
          <w:between w:val="nil"/>
        </w:pBdr>
        <w:tabs>
          <w:tab w:val="left" w:pos="426"/>
          <w:tab w:val="left" w:pos="993"/>
        </w:tabs>
        <w:spacing w:line="276" w:lineRule="auto"/>
        <w:ind w:left="0" w:firstLine="0"/>
        <w:jc w:val="both"/>
        <w:rPr>
          <w:rFonts w:ascii="Arial" w:hAnsi="Arial" w:cs="Arial"/>
        </w:rPr>
      </w:pPr>
      <w:r w:rsidRPr="00B1282A">
        <w:rPr>
          <w:rFonts w:ascii="Arial" w:eastAsia="Calibri" w:hAnsi="Arial" w:cs="Arial"/>
          <w:b/>
          <w:color w:val="000000"/>
        </w:rPr>
        <w:t>HABILITAÇÃO FISCAL, SOCIAL E TRABALHISTA</w:t>
      </w:r>
      <w:r w:rsidRPr="00B1282A">
        <w:rPr>
          <w:rFonts w:ascii="Arial" w:eastAsia="Calibri" w:hAnsi="Arial" w:cs="Arial"/>
          <w:b/>
          <w:color w:val="0000FF"/>
        </w:rPr>
        <w:t>:</w:t>
      </w:r>
    </w:p>
    <w:p w14:paraId="2F1CC73F" w14:textId="77777777" w:rsidR="00520B4F" w:rsidRPr="00B1282A" w:rsidRDefault="00520B4F" w:rsidP="00E934AB">
      <w:pPr>
        <w:numPr>
          <w:ilvl w:val="2"/>
          <w:numId w:val="41"/>
        </w:numPr>
        <w:tabs>
          <w:tab w:val="left" w:pos="851"/>
        </w:tabs>
        <w:spacing w:line="276" w:lineRule="auto"/>
        <w:ind w:left="0" w:firstLine="0"/>
        <w:jc w:val="both"/>
        <w:rPr>
          <w:rFonts w:ascii="Arial" w:hAnsi="Arial" w:cs="Arial"/>
        </w:rPr>
      </w:pPr>
      <w:r w:rsidRPr="00B1282A">
        <w:rPr>
          <w:rFonts w:ascii="Arial" w:eastAsia="Calibri" w:hAnsi="Arial" w:cs="Arial"/>
        </w:rPr>
        <w:t>Prova de inscrição no Cadastro Nacional de Pessoas Jurídicas (CNPJ) ou no Cadastro de Pessoas Físicas (CPF), conforme o caso;</w:t>
      </w:r>
    </w:p>
    <w:p w14:paraId="7E1481DE" w14:textId="77777777" w:rsidR="00520B4F" w:rsidRPr="00B1282A" w:rsidRDefault="00520B4F" w:rsidP="00E934AB">
      <w:pPr>
        <w:numPr>
          <w:ilvl w:val="2"/>
          <w:numId w:val="41"/>
        </w:numPr>
        <w:tabs>
          <w:tab w:val="left" w:pos="851"/>
        </w:tabs>
        <w:spacing w:line="276" w:lineRule="auto"/>
        <w:ind w:left="0" w:firstLine="0"/>
        <w:jc w:val="both"/>
        <w:rPr>
          <w:rFonts w:ascii="Arial" w:hAnsi="Arial" w:cs="Arial"/>
        </w:rPr>
      </w:pPr>
      <w:r w:rsidRPr="00B1282A">
        <w:rPr>
          <w:rFonts w:ascii="Arial" w:eastAsia="Calibri" w:hAnsi="Arial" w:cs="Arial"/>
        </w:rPr>
        <w:t>Prova de inscrição no cadastro de contribuintes estadual e/ou municipal, se houver relativo ao domicílio ou sede do licitante, pertinente ao seu ramo de atividade e compatível com o objeto contratual;</w:t>
      </w:r>
    </w:p>
    <w:p w14:paraId="73C71483" w14:textId="77777777" w:rsidR="00520B4F" w:rsidRPr="00B1282A" w:rsidRDefault="00520B4F" w:rsidP="00E934AB">
      <w:pPr>
        <w:numPr>
          <w:ilvl w:val="2"/>
          <w:numId w:val="41"/>
        </w:numPr>
        <w:tabs>
          <w:tab w:val="left" w:pos="851"/>
        </w:tabs>
        <w:spacing w:line="276" w:lineRule="auto"/>
        <w:ind w:left="0" w:firstLine="0"/>
        <w:jc w:val="both"/>
        <w:rPr>
          <w:rFonts w:ascii="Arial" w:hAnsi="Arial" w:cs="Arial"/>
        </w:rPr>
      </w:pPr>
      <w:r w:rsidRPr="00B1282A">
        <w:rPr>
          <w:rFonts w:ascii="Arial" w:eastAsia="Calibri" w:hAnsi="Arial" w:cs="Arial"/>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w:t>
      </w:r>
      <w:r w:rsidRPr="00B1282A">
        <w:rPr>
          <w:rFonts w:ascii="Arial" w:eastAsia="Calibri" w:hAnsi="Arial" w:cs="Arial"/>
        </w:rPr>
        <w:lastRenderedPageBreak/>
        <w:t>à Seguridade Social, nos termos da Portaria Conjunta nº 1.751, de 02/10/2014, do Secretário da Receita Federal do Brasil e da Procuradora-Geral da Fazenda Nacional.</w:t>
      </w:r>
    </w:p>
    <w:p w14:paraId="376AD0F7" w14:textId="77777777" w:rsidR="00520B4F" w:rsidRPr="00B1282A" w:rsidRDefault="00520B4F" w:rsidP="00E934AB">
      <w:pPr>
        <w:numPr>
          <w:ilvl w:val="2"/>
          <w:numId w:val="41"/>
        </w:numPr>
        <w:tabs>
          <w:tab w:val="left" w:pos="851"/>
        </w:tabs>
        <w:spacing w:line="276" w:lineRule="auto"/>
        <w:ind w:left="0" w:firstLine="0"/>
        <w:jc w:val="both"/>
        <w:rPr>
          <w:rFonts w:ascii="Arial" w:hAnsi="Arial" w:cs="Arial"/>
        </w:rPr>
      </w:pPr>
      <w:r w:rsidRPr="00B1282A">
        <w:rPr>
          <w:rFonts w:ascii="Arial" w:eastAsia="Calibri" w:hAnsi="Arial" w:cs="Arial"/>
          <w:color w:val="000000"/>
        </w:rPr>
        <w:t>Prova de regularidade com o Fundo de Garantia do Tempo de Serviço (FGTS);</w:t>
      </w:r>
    </w:p>
    <w:p w14:paraId="17DF5273" w14:textId="77777777" w:rsidR="00520B4F" w:rsidRPr="00B1282A" w:rsidRDefault="00520B4F" w:rsidP="00E934AB">
      <w:pPr>
        <w:numPr>
          <w:ilvl w:val="2"/>
          <w:numId w:val="41"/>
        </w:numPr>
        <w:tabs>
          <w:tab w:val="left" w:pos="851"/>
        </w:tabs>
        <w:spacing w:line="276" w:lineRule="auto"/>
        <w:ind w:left="0" w:firstLine="0"/>
        <w:jc w:val="both"/>
        <w:rPr>
          <w:rFonts w:ascii="Arial" w:hAnsi="Arial" w:cs="Arial"/>
        </w:rPr>
      </w:pPr>
      <w:r w:rsidRPr="00B1282A">
        <w:rPr>
          <w:rFonts w:ascii="Arial" w:eastAsia="Calibri" w:hAnsi="Arial" w:cs="Arial"/>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14:paraId="6D6ABA86" w14:textId="77777777" w:rsidR="00520B4F" w:rsidRPr="00B1282A" w:rsidRDefault="00520B4F" w:rsidP="00E934AB">
      <w:pPr>
        <w:numPr>
          <w:ilvl w:val="2"/>
          <w:numId w:val="41"/>
        </w:numPr>
        <w:tabs>
          <w:tab w:val="left" w:pos="851"/>
        </w:tabs>
        <w:spacing w:line="276" w:lineRule="auto"/>
        <w:ind w:left="0" w:firstLine="0"/>
        <w:jc w:val="both"/>
        <w:rPr>
          <w:rFonts w:ascii="Arial" w:hAnsi="Arial" w:cs="Arial"/>
        </w:rPr>
      </w:pPr>
      <w:r w:rsidRPr="00B1282A">
        <w:rPr>
          <w:rFonts w:ascii="Arial" w:eastAsia="Calibri" w:hAnsi="Arial" w:cs="Arial"/>
          <w:color w:val="000000"/>
        </w:rPr>
        <w:t>Prova de regularidade junto à Fazenda Estadual, através da Certidão Negativa conjunta junto aos Tributos Estaduais, emitida pela Secretaria da Fazenda Estadual onde a empresa for sediada;</w:t>
      </w:r>
    </w:p>
    <w:p w14:paraId="3282A216" w14:textId="77777777" w:rsidR="00520B4F" w:rsidRPr="002619C2" w:rsidRDefault="00520B4F" w:rsidP="00E934AB">
      <w:pPr>
        <w:numPr>
          <w:ilvl w:val="2"/>
          <w:numId w:val="41"/>
        </w:numPr>
        <w:tabs>
          <w:tab w:val="left" w:pos="851"/>
        </w:tabs>
        <w:spacing w:line="276" w:lineRule="auto"/>
        <w:ind w:left="0" w:firstLine="0"/>
        <w:jc w:val="both"/>
        <w:rPr>
          <w:rFonts w:ascii="Arial" w:hAnsi="Arial" w:cs="Arial"/>
        </w:rPr>
      </w:pPr>
      <w:r w:rsidRPr="00B1282A">
        <w:rPr>
          <w:rFonts w:ascii="Arial" w:eastAsia="Calibri" w:hAnsi="Arial" w:cs="Arial"/>
        </w:rPr>
        <w:t>Prova de regularidade junto à Fazenda Municipal, através da Certidão Negativa junto aos Tributos Municipais, emitida pela Secretaria da Fazenda Municipal onde a empresa for sediada;</w:t>
      </w:r>
    </w:p>
    <w:p w14:paraId="58910620" w14:textId="77777777" w:rsidR="00520B4F" w:rsidRPr="00B1282A" w:rsidRDefault="00520B4F" w:rsidP="004A354F">
      <w:pPr>
        <w:tabs>
          <w:tab w:val="left" w:pos="709"/>
          <w:tab w:val="left" w:pos="1440"/>
          <w:tab w:val="left" w:pos="1701"/>
        </w:tabs>
        <w:spacing w:line="276" w:lineRule="auto"/>
        <w:jc w:val="both"/>
        <w:rPr>
          <w:rFonts w:ascii="Arial" w:eastAsia="Calibri" w:hAnsi="Arial" w:cs="Arial"/>
          <w:b/>
          <w:color w:val="7030A0"/>
          <w:u w:val="single"/>
        </w:rPr>
      </w:pPr>
    </w:p>
    <w:p w14:paraId="4EA4D530" w14:textId="77777777" w:rsidR="00520B4F" w:rsidRPr="00B1282A" w:rsidRDefault="00520B4F" w:rsidP="00E934AB">
      <w:pPr>
        <w:numPr>
          <w:ilvl w:val="1"/>
          <w:numId w:val="41"/>
        </w:numPr>
        <w:pBdr>
          <w:top w:val="nil"/>
          <w:left w:val="nil"/>
          <w:bottom w:val="nil"/>
          <w:right w:val="nil"/>
          <w:between w:val="nil"/>
        </w:pBdr>
        <w:tabs>
          <w:tab w:val="left" w:pos="567"/>
        </w:tabs>
        <w:spacing w:line="276" w:lineRule="auto"/>
        <w:ind w:left="0" w:firstLine="0"/>
        <w:jc w:val="both"/>
        <w:rPr>
          <w:rFonts w:ascii="Arial" w:hAnsi="Arial" w:cs="Arial"/>
        </w:rPr>
      </w:pPr>
      <w:r w:rsidRPr="00B1282A">
        <w:rPr>
          <w:rFonts w:ascii="Arial" w:eastAsia="Calibri" w:hAnsi="Arial" w:cs="Arial"/>
          <w:b/>
          <w:color w:val="000000"/>
        </w:rPr>
        <w:t>HABILITAÇÃO ECONÔMICO-FINANCEIRA</w:t>
      </w:r>
      <w:r w:rsidRPr="00B1282A">
        <w:rPr>
          <w:rFonts w:ascii="Arial" w:eastAsia="Calibri" w:hAnsi="Arial" w:cs="Arial"/>
          <w:color w:val="000000"/>
        </w:rPr>
        <w:t>.</w:t>
      </w:r>
    </w:p>
    <w:p w14:paraId="24936AEE" w14:textId="77777777" w:rsidR="00520B4F" w:rsidRPr="00B1282A" w:rsidRDefault="00520B4F" w:rsidP="00E934AB">
      <w:pPr>
        <w:numPr>
          <w:ilvl w:val="2"/>
          <w:numId w:val="41"/>
        </w:numPr>
        <w:tabs>
          <w:tab w:val="left" w:pos="993"/>
          <w:tab w:val="left" w:pos="1843"/>
        </w:tabs>
        <w:spacing w:line="276" w:lineRule="auto"/>
        <w:ind w:left="0" w:firstLine="0"/>
        <w:jc w:val="both"/>
        <w:rPr>
          <w:rFonts w:ascii="Arial" w:hAnsi="Arial" w:cs="Arial"/>
        </w:rPr>
      </w:pPr>
      <w:r w:rsidRPr="00B1282A">
        <w:rPr>
          <w:rFonts w:ascii="Arial" w:eastAsia="Calibri" w:hAnsi="Arial" w:cs="Arial"/>
        </w:rPr>
        <w:t>Certidão Negativa de falência, de concordata, de recuperação judicial ou extrajudicial (Lei nº 11.101/2005), expedida pelo distribuidor da sede da empresa, datado dos últimos 90 (NOVENTA) dias, ou que esteja dentro do prazo de validade expresso na própria Certidão</w:t>
      </w:r>
      <w:r w:rsidRPr="00B1282A">
        <w:rPr>
          <w:rFonts w:ascii="Arial" w:eastAsia="Calibri" w:hAnsi="Arial" w:cs="Arial"/>
          <w:color w:val="000000"/>
        </w:rPr>
        <w:t>;</w:t>
      </w:r>
    </w:p>
    <w:p w14:paraId="4679F3CB" w14:textId="77777777" w:rsidR="00C75F87" w:rsidRPr="00C75F87" w:rsidRDefault="00520B4F" w:rsidP="00E934AB">
      <w:pPr>
        <w:numPr>
          <w:ilvl w:val="2"/>
          <w:numId w:val="41"/>
        </w:numPr>
        <w:tabs>
          <w:tab w:val="left" w:pos="993"/>
          <w:tab w:val="left" w:pos="1843"/>
        </w:tabs>
        <w:spacing w:line="276" w:lineRule="auto"/>
        <w:ind w:left="0" w:firstLine="0"/>
        <w:jc w:val="both"/>
        <w:rPr>
          <w:rFonts w:ascii="Arial" w:hAnsi="Arial" w:cs="Arial"/>
        </w:rPr>
      </w:pPr>
      <w:r w:rsidRPr="00B1282A">
        <w:rPr>
          <w:rFonts w:ascii="Arial" w:eastAsia="Calibri" w:hAnsi="Arial" w:cs="Arial"/>
          <w:color w:val="000000"/>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r w:rsidR="00C75F87">
        <w:rPr>
          <w:rFonts w:ascii="Arial" w:eastAsia="Calibri" w:hAnsi="Arial" w:cs="Arial"/>
          <w:color w:val="000000"/>
        </w:rPr>
        <w:t xml:space="preserve"> </w:t>
      </w:r>
    </w:p>
    <w:p w14:paraId="4F8A8996" w14:textId="77777777" w:rsidR="00C75F87" w:rsidRPr="00C63D79" w:rsidRDefault="00C75F87" w:rsidP="00E934AB">
      <w:pPr>
        <w:numPr>
          <w:ilvl w:val="2"/>
          <w:numId w:val="41"/>
        </w:numPr>
        <w:tabs>
          <w:tab w:val="left" w:pos="993"/>
          <w:tab w:val="left" w:pos="1843"/>
        </w:tabs>
        <w:spacing w:line="276" w:lineRule="auto"/>
        <w:ind w:left="0" w:firstLine="0"/>
        <w:jc w:val="both"/>
        <w:rPr>
          <w:rFonts w:ascii="Arial" w:hAnsi="Arial" w:cs="Arial"/>
        </w:rPr>
      </w:pPr>
      <w:r w:rsidRPr="00C63D79">
        <w:rPr>
          <w:rFonts w:ascii="Arial" w:hAnsi="Arial" w:cs="Arial"/>
          <w:color w:val="000000"/>
        </w:rPr>
        <w:t xml:space="preserve">As pessoas jurídicas sediadas nos Municípios que compõe os Foros Regionais de Almirante Tamandaré, Araucária, Campina Grande do Sul, Campo Largo, Colombo, Fazenda Rio Grande, Pinhais, Piraquara, São José dos Pinhais e Quatro Barras da Comarca da Região Metropolitana de Curitiba, nos termos do art. 132 da Resolução </w:t>
      </w:r>
      <w:proofErr w:type="spellStart"/>
      <w:r w:rsidRPr="00C63D79">
        <w:rPr>
          <w:rFonts w:ascii="Arial" w:hAnsi="Arial" w:cs="Arial"/>
          <w:color w:val="000000"/>
        </w:rPr>
        <w:t>n.°</w:t>
      </w:r>
      <w:proofErr w:type="spellEnd"/>
      <w:r w:rsidRPr="00C63D79">
        <w:rPr>
          <w:rFonts w:ascii="Arial" w:hAnsi="Arial" w:cs="Arial"/>
          <w:color w:val="000000"/>
        </w:rPr>
        <w:t xml:space="preserve"> 093/2013 e suas alterações posteriores, deverão apresentar Certidão negativa de falência e recuperação judicial ou extrajudicial, ou de certidão que comprove plano de recuperação acolhido ou homologado judicialmente expedida pelo 01° Distribuidor do Foro Central da Comarca da Região Metropolitana de Curitiba, Estado do Paraná (art. 233, inciso I da Lei Estadual </w:t>
      </w:r>
      <w:proofErr w:type="spellStart"/>
      <w:r w:rsidRPr="00C63D79">
        <w:rPr>
          <w:rFonts w:ascii="Arial" w:hAnsi="Arial" w:cs="Arial"/>
          <w:color w:val="000000"/>
        </w:rPr>
        <w:t>n.°</w:t>
      </w:r>
      <w:proofErr w:type="spellEnd"/>
      <w:r w:rsidRPr="00C63D79">
        <w:rPr>
          <w:rFonts w:ascii="Arial" w:hAnsi="Arial" w:cs="Arial"/>
          <w:color w:val="000000"/>
        </w:rPr>
        <w:t xml:space="preserve"> 14.277/2003).</w:t>
      </w:r>
    </w:p>
    <w:p w14:paraId="10CD2D57" w14:textId="77777777" w:rsidR="00520B4F" w:rsidRPr="00B1282A" w:rsidRDefault="00520B4F" w:rsidP="004A354F">
      <w:pPr>
        <w:tabs>
          <w:tab w:val="left" w:pos="993"/>
          <w:tab w:val="left" w:pos="1843"/>
        </w:tabs>
        <w:spacing w:line="276" w:lineRule="auto"/>
        <w:jc w:val="both"/>
        <w:rPr>
          <w:rFonts w:ascii="Arial" w:eastAsia="Calibri" w:hAnsi="Arial" w:cs="Arial"/>
          <w:color w:val="000000"/>
        </w:rPr>
      </w:pPr>
    </w:p>
    <w:p w14:paraId="2A512106" w14:textId="77777777" w:rsidR="00984967" w:rsidRDefault="00520B4F" w:rsidP="00E934AB">
      <w:pPr>
        <w:numPr>
          <w:ilvl w:val="1"/>
          <w:numId w:val="41"/>
        </w:numPr>
        <w:pBdr>
          <w:top w:val="nil"/>
          <w:left w:val="nil"/>
          <w:bottom w:val="nil"/>
          <w:right w:val="nil"/>
          <w:between w:val="nil"/>
        </w:pBdr>
        <w:tabs>
          <w:tab w:val="left" w:pos="567"/>
          <w:tab w:val="left" w:pos="1134"/>
        </w:tabs>
        <w:spacing w:line="276" w:lineRule="auto"/>
        <w:ind w:left="0" w:firstLine="0"/>
        <w:jc w:val="both"/>
        <w:rPr>
          <w:rFonts w:ascii="Arial" w:hAnsi="Arial" w:cs="Arial"/>
        </w:rPr>
      </w:pPr>
      <w:r w:rsidRPr="00CB5E9C">
        <w:rPr>
          <w:rFonts w:ascii="Arial" w:eastAsia="Calibri" w:hAnsi="Arial" w:cs="Arial"/>
          <w:b/>
          <w:color w:val="000000"/>
        </w:rPr>
        <w:t>QUALIFICAÇÃO TÉCNICA.</w:t>
      </w:r>
    </w:p>
    <w:p w14:paraId="056CA26C" w14:textId="77777777" w:rsidR="00520B4F" w:rsidRPr="00C63D79" w:rsidRDefault="001555F8" w:rsidP="00C63D79">
      <w:pPr>
        <w:pStyle w:val="Nivel2"/>
        <w:numPr>
          <w:ilvl w:val="2"/>
          <w:numId w:val="41"/>
        </w:numPr>
        <w:rPr>
          <w:sz w:val="24"/>
          <w:szCs w:val="24"/>
          <w:highlight w:val="darkRed"/>
        </w:rPr>
      </w:pPr>
      <w:r w:rsidRPr="00C63D79">
        <w:rPr>
          <w:sz w:val="24"/>
          <w:szCs w:val="24"/>
        </w:rPr>
        <w:t xml:space="preserve">A licitante deverá apresentar atestado(s) de capacidade técnica, emitido(s) por pessoa jurídica de direito público ou privado, que comprove(m) a execução satisfatória de serviços de manutenção preventiva e/ou corretiva e reparação mecânica em veículos automotores, compatíveis em características e complexidade com o item para o qual apresentar proposta. Não será exigido que o atestado se refira </w:t>
      </w:r>
      <w:r w:rsidRPr="00C63D79">
        <w:rPr>
          <w:sz w:val="24"/>
          <w:szCs w:val="24"/>
        </w:rPr>
        <w:lastRenderedPageBreak/>
        <w:t>especificamente à mesma marca objeto do item, desde que demonstre experiência compatível com a natureza e complexidade dos serviços.</w:t>
      </w:r>
    </w:p>
    <w:p w14:paraId="339FC866" w14:textId="77777777" w:rsidR="00CB5E9C" w:rsidRPr="00CB5E9C" w:rsidRDefault="00CB5E9C" w:rsidP="00E934AB">
      <w:pPr>
        <w:numPr>
          <w:ilvl w:val="1"/>
          <w:numId w:val="41"/>
        </w:numPr>
        <w:pBdr>
          <w:top w:val="nil"/>
          <w:left w:val="nil"/>
          <w:bottom w:val="nil"/>
          <w:right w:val="nil"/>
          <w:between w:val="nil"/>
        </w:pBdr>
        <w:tabs>
          <w:tab w:val="left" w:pos="567"/>
        </w:tabs>
        <w:spacing w:line="276" w:lineRule="auto"/>
        <w:ind w:left="0" w:firstLine="0"/>
        <w:jc w:val="both"/>
        <w:rPr>
          <w:rFonts w:ascii="Arial" w:hAnsi="Arial" w:cs="Arial"/>
        </w:rPr>
      </w:pPr>
      <w:r>
        <w:rPr>
          <w:rFonts w:ascii="Arial" w:hAnsi="Arial" w:cs="Arial"/>
          <w:b/>
        </w:rPr>
        <w:t>DAS DECLARAÇÕES</w:t>
      </w:r>
    </w:p>
    <w:p w14:paraId="13D7CF9E" w14:textId="77777777" w:rsidR="00CB5E9C" w:rsidRDefault="00CB5E9C" w:rsidP="00E934AB">
      <w:pPr>
        <w:numPr>
          <w:ilvl w:val="2"/>
          <w:numId w:val="41"/>
        </w:numPr>
        <w:pBdr>
          <w:top w:val="nil"/>
          <w:left w:val="nil"/>
          <w:bottom w:val="nil"/>
          <w:right w:val="nil"/>
          <w:between w:val="nil"/>
        </w:pBdr>
        <w:tabs>
          <w:tab w:val="left" w:pos="567"/>
        </w:tabs>
        <w:spacing w:line="276" w:lineRule="auto"/>
        <w:jc w:val="both"/>
        <w:rPr>
          <w:rFonts w:ascii="Arial" w:hAnsi="Arial" w:cs="Arial"/>
        </w:rPr>
      </w:pPr>
      <w:r>
        <w:rPr>
          <w:rFonts w:ascii="Arial" w:hAnsi="Arial" w:cs="Arial"/>
        </w:rPr>
        <w:t>Deverá ainda a licitante apresentar as seguintes declarações:</w:t>
      </w:r>
    </w:p>
    <w:p w14:paraId="59449CB7" w14:textId="77777777" w:rsidR="00CB5E9C" w:rsidRDefault="00CB5E9C" w:rsidP="00E934AB">
      <w:pPr>
        <w:numPr>
          <w:ilvl w:val="3"/>
          <w:numId w:val="41"/>
        </w:numPr>
        <w:pBdr>
          <w:top w:val="nil"/>
          <w:left w:val="nil"/>
          <w:bottom w:val="nil"/>
          <w:right w:val="nil"/>
          <w:between w:val="nil"/>
        </w:pBdr>
        <w:spacing w:line="276" w:lineRule="auto"/>
        <w:jc w:val="both"/>
        <w:rPr>
          <w:rFonts w:ascii="Arial" w:hAnsi="Arial" w:cs="Arial"/>
        </w:rPr>
      </w:pPr>
      <w:r>
        <w:rPr>
          <w:rFonts w:ascii="Arial" w:hAnsi="Arial" w:cs="Arial"/>
        </w:rPr>
        <w:t>Declaração Unificada;</w:t>
      </w:r>
    </w:p>
    <w:p w14:paraId="383CFACA" w14:textId="77777777" w:rsidR="00CB5E9C" w:rsidRDefault="00CB5E9C" w:rsidP="00E934AB">
      <w:pPr>
        <w:numPr>
          <w:ilvl w:val="3"/>
          <w:numId w:val="41"/>
        </w:numPr>
        <w:pBdr>
          <w:top w:val="nil"/>
          <w:left w:val="nil"/>
          <w:bottom w:val="nil"/>
          <w:right w:val="nil"/>
          <w:between w:val="nil"/>
        </w:pBdr>
        <w:spacing w:line="276" w:lineRule="auto"/>
        <w:jc w:val="both"/>
        <w:rPr>
          <w:rFonts w:ascii="Arial" w:hAnsi="Arial" w:cs="Arial"/>
        </w:rPr>
      </w:pPr>
      <w:r>
        <w:rPr>
          <w:rFonts w:ascii="Arial" w:hAnsi="Arial" w:cs="Arial"/>
        </w:rPr>
        <w:t xml:space="preserve">Declaração do </w:t>
      </w:r>
      <w:r w:rsidRPr="00CB5E9C">
        <w:rPr>
          <w:rFonts w:ascii="Arial" w:hAnsi="Arial" w:cs="Arial"/>
        </w:rPr>
        <w:t>PORTE DA EMPRESA (MICROEMPRESA OU EMPRESA DE PEQUENO PORTE)</w:t>
      </w:r>
      <w:r>
        <w:rPr>
          <w:rFonts w:ascii="Arial" w:hAnsi="Arial" w:cs="Arial"/>
        </w:rPr>
        <w:t xml:space="preserve"> caso </w:t>
      </w:r>
      <w:proofErr w:type="spellStart"/>
      <w:r>
        <w:rPr>
          <w:rFonts w:ascii="Arial" w:hAnsi="Arial" w:cs="Arial"/>
        </w:rPr>
        <w:t>esta</w:t>
      </w:r>
      <w:proofErr w:type="spellEnd"/>
      <w:r>
        <w:rPr>
          <w:rFonts w:ascii="Arial" w:hAnsi="Arial" w:cs="Arial"/>
        </w:rPr>
        <w:t xml:space="preserve"> esteja enquadrada nesta condição.</w:t>
      </w:r>
    </w:p>
    <w:p w14:paraId="166DD6DA" w14:textId="77777777" w:rsidR="00234BEA" w:rsidRPr="00CB5E9C" w:rsidRDefault="00234BEA" w:rsidP="00234BEA">
      <w:pPr>
        <w:pBdr>
          <w:top w:val="nil"/>
          <w:left w:val="nil"/>
          <w:bottom w:val="nil"/>
          <w:right w:val="nil"/>
          <w:between w:val="nil"/>
        </w:pBdr>
        <w:spacing w:line="276" w:lineRule="auto"/>
        <w:ind w:left="2586"/>
        <w:jc w:val="both"/>
        <w:rPr>
          <w:rFonts w:ascii="Arial" w:hAnsi="Arial" w:cs="Arial"/>
        </w:rPr>
      </w:pPr>
    </w:p>
    <w:p w14:paraId="0ED816E8" w14:textId="77777777" w:rsidR="00E06BBE" w:rsidRDefault="00520B4F" w:rsidP="00E06BBE">
      <w:pPr>
        <w:numPr>
          <w:ilvl w:val="1"/>
          <w:numId w:val="41"/>
        </w:numPr>
        <w:pBdr>
          <w:top w:val="nil"/>
          <w:left w:val="nil"/>
          <w:bottom w:val="nil"/>
          <w:right w:val="nil"/>
          <w:between w:val="nil"/>
        </w:pBdr>
        <w:tabs>
          <w:tab w:val="left" w:pos="567"/>
        </w:tabs>
        <w:spacing w:line="276" w:lineRule="auto"/>
        <w:ind w:left="0" w:firstLine="0"/>
        <w:jc w:val="both"/>
        <w:rPr>
          <w:rFonts w:ascii="Arial" w:hAnsi="Arial" w:cs="Arial"/>
        </w:rPr>
      </w:pPr>
      <w:r w:rsidRPr="00E06BBE">
        <w:rPr>
          <w:rFonts w:ascii="Arial" w:eastAsia="Calibri" w:hAnsi="Arial" w:cs="Arial"/>
          <w:color w:val="000000"/>
        </w:rPr>
        <w:t xml:space="preserve">A </w:t>
      </w:r>
      <w:r w:rsidR="00E06BBE" w:rsidRPr="00D76F83">
        <w:rPr>
          <w:rFonts w:ascii="Arial" w:hAnsi="Arial" w:cs="Arial"/>
        </w:rPr>
        <w:t xml:space="preserve">Em se tratando de microempresa, empresa de pequeno porte, havendo alguma restrição na comprovação da </w:t>
      </w:r>
      <w:r w:rsidR="00E06BBE" w:rsidRPr="00D76F83">
        <w:rPr>
          <w:rFonts w:ascii="Arial" w:hAnsi="Arial" w:cs="Arial"/>
          <w:b/>
        </w:rPr>
        <w:t>regularidade fiscal</w:t>
      </w:r>
      <w:r w:rsidR="00E06BBE" w:rsidRPr="00D76F83">
        <w:rPr>
          <w:rFonts w:ascii="Arial" w:hAnsi="Arial" w:cs="Arial"/>
        </w:rPr>
        <w:t xml:space="preserve"> e </w:t>
      </w:r>
      <w:r w:rsidR="00E06BBE" w:rsidRPr="00D76F83">
        <w:rPr>
          <w:rFonts w:ascii="Arial" w:hAnsi="Arial" w:cs="Arial"/>
          <w:b/>
        </w:rPr>
        <w:t>trabalhista,</w:t>
      </w:r>
      <w:r w:rsidR="00E06BBE" w:rsidRPr="00D76F83">
        <w:rPr>
          <w:rFonts w:ascii="Arial" w:hAnsi="Arial" w:cs="Arial"/>
        </w:rPr>
        <w:t xml:space="preserve"> desde que atendidos os demais requisitos do Edital, a(s) empresa(s) nesta condição será(</w:t>
      </w:r>
      <w:proofErr w:type="spellStart"/>
      <w:r w:rsidR="00E06BBE" w:rsidRPr="00D76F83">
        <w:rPr>
          <w:rFonts w:ascii="Arial" w:hAnsi="Arial" w:cs="Arial"/>
        </w:rPr>
        <w:t>ão</w:t>
      </w:r>
      <w:proofErr w:type="spellEnd"/>
      <w:r w:rsidR="00E06BBE" w:rsidRPr="00D76F83">
        <w:rPr>
          <w:rFonts w:ascii="Arial" w:hAnsi="Arial" w:cs="Arial"/>
        </w:rPr>
        <w:t xml:space="preserve">) declarada(s) habilitada(s) sob condição de regularização da documentação no prazo de 05 (cinco) dias úteis, prorrogáveis por igual prazo, a critério da Administração Pública, a contar do momento em que for declarado vencedor do certame, para regularização da documentação, para pagamento ou parcelamento do débito e para emissão de eventuais certidões negativas ou positivas com efeito de certidão negativa. </w:t>
      </w:r>
    </w:p>
    <w:p w14:paraId="12F36E1E" w14:textId="77777777" w:rsidR="00E06BBE" w:rsidRPr="006142CF" w:rsidRDefault="00E06BBE" w:rsidP="00E06BBE">
      <w:pPr>
        <w:numPr>
          <w:ilvl w:val="2"/>
          <w:numId w:val="41"/>
        </w:numPr>
        <w:pBdr>
          <w:top w:val="nil"/>
          <w:left w:val="nil"/>
          <w:bottom w:val="nil"/>
          <w:right w:val="nil"/>
          <w:between w:val="nil"/>
        </w:pBdr>
        <w:spacing w:line="276" w:lineRule="auto"/>
        <w:ind w:left="284" w:firstLine="0"/>
        <w:jc w:val="both"/>
        <w:rPr>
          <w:rFonts w:ascii="Arial" w:hAnsi="Arial" w:cs="Arial"/>
        </w:rPr>
      </w:pPr>
      <w:r w:rsidRPr="00D76F83">
        <w:rPr>
          <w:rFonts w:ascii="Arial" w:hAnsi="Arial" w:cs="Arial"/>
        </w:rPr>
        <w:t>A não regularização da documentação no prazo estipulado implicará a decadência do direito à contratação, sem prejuízo das sanções cabíveis.</w:t>
      </w:r>
    </w:p>
    <w:p w14:paraId="1FD43258" w14:textId="77777777" w:rsidR="00ED0D5E" w:rsidRPr="00ED0D5E" w:rsidRDefault="00ED0D5E" w:rsidP="00ED0D5E">
      <w:pPr>
        <w:pStyle w:val="PargrafodaLista"/>
        <w:numPr>
          <w:ilvl w:val="0"/>
          <w:numId w:val="43"/>
        </w:numPr>
        <w:pBdr>
          <w:top w:val="nil"/>
          <w:left w:val="nil"/>
          <w:bottom w:val="nil"/>
          <w:right w:val="nil"/>
          <w:between w:val="nil"/>
        </w:pBdr>
        <w:tabs>
          <w:tab w:val="left" w:pos="567"/>
        </w:tabs>
        <w:spacing w:line="276" w:lineRule="auto"/>
        <w:contextualSpacing w:val="0"/>
        <w:jc w:val="both"/>
        <w:rPr>
          <w:rFonts w:ascii="Arial" w:hAnsi="Arial" w:cs="Arial"/>
          <w:vanish/>
        </w:rPr>
      </w:pPr>
    </w:p>
    <w:p w14:paraId="2A9C0B59" w14:textId="77777777" w:rsidR="00ED0D5E" w:rsidRPr="00ED0D5E" w:rsidRDefault="00ED0D5E" w:rsidP="00ED0D5E">
      <w:pPr>
        <w:pStyle w:val="PargrafodaLista"/>
        <w:numPr>
          <w:ilvl w:val="0"/>
          <w:numId w:val="43"/>
        </w:numPr>
        <w:pBdr>
          <w:top w:val="nil"/>
          <w:left w:val="nil"/>
          <w:bottom w:val="nil"/>
          <w:right w:val="nil"/>
          <w:between w:val="nil"/>
        </w:pBdr>
        <w:tabs>
          <w:tab w:val="left" w:pos="567"/>
        </w:tabs>
        <w:spacing w:line="276" w:lineRule="auto"/>
        <w:contextualSpacing w:val="0"/>
        <w:jc w:val="both"/>
        <w:rPr>
          <w:rFonts w:ascii="Arial" w:hAnsi="Arial" w:cs="Arial"/>
          <w:vanish/>
        </w:rPr>
      </w:pPr>
    </w:p>
    <w:p w14:paraId="3F6C23B5" w14:textId="77777777" w:rsidR="00ED0D5E" w:rsidRPr="00ED0D5E" w:rsidRDefault="00ED0D5E" w:rsidP="00ED0D5E">
      <w:pPr>
        <w:pStyle w:val="PargrafodaLista"/>
        <w:numPr>
          <w:ilvl w:val="0"/>
          <w:numId w:val="43"/>
        </w:numPr>
        <w:pBdr>
          <w:top w:val="nil"/>
          <w:left w:val="nil"/>
          <w:bottom w:val="nil"/>
          <w:right w:val="nil"/>
          <w:between w:val="nil"/>
        </w:pBdr>
        <w:tabs>
          <w:tab w:val="left" w:pos="567"/>
        </w:tabs>
        <w:spacing w:line="276" w:lineRule="auto"/>
        <w:contextualSpacing w:val="0"/>
        <w:jc w:val="both"/>
        <w:rPr>
          <w:rFonts w:ascii="Arial" w:hAnsi="Arial" w:cs="Arial"/>
          <w:vanish/>
        </w:rPr>
      </w:pPr>
    </w:p>
    <w:p w14:paraId="32A2B072" w14:textId="77777777" w:rsidR="00ED0D5E" w:rsidRPr="00ED0D5E" w:rsidRDefault="00ED0D5E" w:rsidP="00ED0D5E">
      <w:pPr>
        <w:pStyle w:val="PargrafodaLista"/>
        <w:numPr>
          <w:ilvl w:val="0"/>
          <w:numId w:val="43"/>
        </w:numPr>
        <w:pBdr>
          <w:top w:val="nil"/>
          <w:left w:val="nil"/>
          <w:bottom w:val="nil"/>
          <w:right w:val="nil"/>
          <w:between w:val="nil"/>
        </w:pBdr>
        <w:tabs>
          <w:tab w:val="left" w:pos="567"/>
        </w:tabs>
        <w:spacing w:line="276" w:lineRule="auto"/>
        <w:contextualSpacing w:val="0"/>
        <w:jc w:val="both"/>
        <w:rPr>
          <w:rFonts w:ascii="Arial" w:hAnsi="Arial" w:cs="Arial"/>
          <w:vanish/>
        </w:rPr>
      </w:pPr>
    </w:p>
    <w:p w14:paraId="2657C927" w14:textId="77777777" w:rsidR="00ED0D5E" w:rsidRPr="00ED0D5E" w:rsidRDefault="00ED0D5E" w:rsidP="00ED0D5E">
      <w:pPr>
        <w:pStyle w:val="PargrafodaLista"/>
        <w:numPr>
          <w:ilvl w:val="0"/>
          <w:numId w:val="43"/>
        </w:numPr>
        <w:pBdr>
          <w:top w:val="nil"/>
          <w:left w:val="nil"/>
          <w:bottom w:val="nil"/>
          <w:right w:val="nil"/>
          <w:between w:val="nil"/>
        </w:pBdr>
        <w:tabs>
          <w:tab w:val="left" w:pos="567"/>
        </w:tabs>
        <w:spacing w:line="276" w:lineRule="auto"/>
        <w:contextualSpacing w:val="0"/>
        <w:jc w:val="both"/>
        <w:rPr>
          <w:rFonts w:ascii="Arial" w:hAnsi="Arial" w:cs="Arial"/>
          <w:vanish/>
        </w:rPr>
      </w:pPr>
    </w:p>
    <w:p w14:paraId="10CC9871" w14:textId="77777777" w:rsidR="00ED0D5E" w:rsidRPr="00ED0D5E" w:rsidRDefault="00ED0D5E" w:rsidP="00ED0D5E">
      <w:pPr>
        <w:pStyle w:val="PargrafodaLista"/>
        <w:numPr>
          <w:ilvl w:val="0"/>
          <w:numId w:val="43"/>
        </w:numPr>
        <w:pBdr>
          <w:top w:val="nil"/>
          <w:left w:val="nil"/>
          <w:bottom w:val="nil"/>
          <w:right w:val="nil"/>
          <w:between w:val="nil"/>
        </w:pBdr>
        <w:tabs>
          <w:tab w:val="left" w:pos="567"/>
        </w:tabs>
        <w:spacing w:line="276" w:lineRule="auto"/>
        <w:contextualSpacing w:val="0"/>
        <w:jc w:val="both"/>
        <w:rPr>
          <w:rFonts w:ascii="Arial" w:hAnsi="Arial" w:cs="Arial"/>
          <w:vanish/>
        </w:rPr>
      </w:pPr>
    </w:p>
    <w:p w14:paraId="1400CE2B" w14:textId="77777777" w:rsidR="00ED0D5E" w:rsidRPr="00ED0D5E" w:rsidRDefault="00ED0D5E" w:rsidP="00ED0D5E">
      <w:pPr>
        <w:pStyle w:val="PargrafodaLista"/>
        <w:numPr>
          <w:ilvl w:val="0"/>
          <w:numId w:val="43"/>
        </w:numPr>
        <w:pBdr>
          <w:top w:val="nil"/>
          <w:left w:val="nil"/>
          <w:bottom w:val="nil"/>
          <w:right w:val="nil"/>
          <w:between w:val="nil"/>
        </w:pBdr>
        <w:tabs>
          <w:tab w:val="left" w:pos="567"/>
        </w:tabs>
        <w:spacing w:line="276" w:lineRule="auto"/>
        <w:contextualSpacing w:val="0"/>
        <w:jc w:val="both"/>
        <w:rPr>
          <w:rFonts w:ascii="Arial" w:hAnsi="Arial" w:cs="Arial"/>
          <w:vanish/>
        </w:rPr>
      </w:pPr>
    </w:p>
    <w:p w14:paraId="7DF1F40D" w14:textId="77777777" w:rsidR="00ED0D5E" w:rsidRPr="00ED0D5E" w:rsidRDefault="00ED0D5E" w:rsidP="00ED0D5E">
      <w:pPr>
        <w:pStyle w:val="PargrafodaLista"/>
        <w:numPr>
          <w:ilvl w:val="0"/>
          <w:numId w:val="43"/>
        </w:numPr>
        <w:pBdr>
          <w:top w:val="nil"/>
          <w:left w:val="nil"/>
          <w:bottom w:val="nil"/>
          <w:right w:val="nil"/>
          <w:between w:val="nil"/>
        </w:pBdr>
        <w:tabs>
          <w:tab w:val="left" w:pos="567"/>
        </w:tabs>
        <w:spacing w:line="276" w:lineRule="auto"/>
        <w:contextualSpacing w:val="0"/>
        <w:jc w:val="both"/>
        <w:rPr>
          <w:rFonts w:ascii="Arial" w:hAnsi="Arial" w:cs="Arial"/>
          <w:vanish/>
        </w:rPr>
      </w:pPr>
    </w:p>
    <w:p w14:paraId="462C8BE9" w14:textId="77777777" w:rsidR="00ED0D5E" w:rsidRPr="00ED0D5E" w:rsidRDefault="00ED0D5E" w:rsidP="00ED0D5E">
      <w:pPr>
        <w:pStyle w:val="PargrafodaLista"/>
        <w:numPr>
          <w:ilvl w:val="1"/>
          <w:numId w:val="43"/>
        </w:numPr>
        <w:pBdr>
          <w:top w:val="nil"/>
          <w:left w:val="nil"/>
          <w:bottom w:val="nil"/>
          <w:right w:val="nil"/>
          <w:between w:val="nil"/>
        </w:pBdr>
        <w:tabs>
          <w:tab w:val="left" w:pos="567"/>
        </w:tabs>
        <w:spacing w:line="276" w:lineRule="auto"/>
        <w:contextualSpacing w:val="0"/>
        <w:jc w:val="both"/>
        <w:rPr>
          <w:rFonts w:ascii="Arial" w:hAnsi="Arial" w:cs="Arial"/>
          <w:vanish/>
        </w:rPr>
      </w:pPr>
    </w:p>
    <w:p w14:paraId="360046C8" w14:textId="77777777" w:rsidR="00ED0D5E" w:rsidRPr="00ED0D5E" w:rsidRDefault="00ED0D5E" w:rsidP="00ED0D5E">
      <w:pPr>
        <w:pStyle w:val="PargrafodaLista"/>
        <w:numPr>
          <w:ilvl w:val="1"/>
          <w:numId w:val="43"/>
        </w:numPr>
        <w:pBdr>
          <w:top w:val="nil"/>
          <w:left w:val="nil"/>
          <w:bottom w:val="nil"/>
          <w:right w:val="nil"/>
          <w:between w:val="nil"/>
        </w:pBdr>
        <w:tabs>
          <w:tab w:val="left" w:pos="567"/>
        </w:tabs>
        <w:spacing w:line="276" w:lineRule="auto"/>
        <w:contextualSpacing w:val="0"/>
        <w:jc w:val="both"/>
        <w:rPr>
          <w:rFonts w:ascii="Arial" w:hAnsi="Arial" w:cs="Arial"/>
          <w:vanish/>
        </w:rPr>
      </w:pPr>
    </w:p>
    <w:p w14:paraId="43A83807" w14:textId="77777777" w:rsidR="00ED0D5E" w:rsidRPr="00ED0D5E" w:rsidRDefault="00ED0D5E" w:rsidP="00ED0D5E">
      <w:pPr>
        <w:pStyle w:val="PargrafodaLista"/>
        <w:numPr>
          <w:ilvl w:val="1"/>
          <w:numId w:val="43"/>
        </w:numPr>
        <w:pBdr>
          <w:top w:val="nil"/>
          <w:left w:val="nil"/>
          <w:bottom w:val="nil"/>
          <w:right w:val="nil"/>
          <w:between w:val="nil"/>
        </w:pBdr>
        <w:tabs>
          <w:tab w:val="left" w:pos="567"/>
        </w:tabs>
        <w:spacing w:line="276" w:lineRule="auto"/>
        <w:contextualSpacing w:val="0"/>
        <w:jc w:val="both"/>
        <w:rPr>
          <w:rFonts w:ascii="Arial" w:hAnsi="Arial" w:cs="Arial"/>
          <w:vanish/>
        </w:rPr>
      </w:pPr>
    </w:p>
    <w:p w14:paraId="277A486D" w14:textId="77777777" w:rsidR="00ED0D5E" w:rsidRPr="00ED0D5E" w:rsidRDefault="00ED0D5E" w:rsidP="00ED0D5E">
      <w:pPr>
        <w:pStyle w:val="PargrafodaLista"/>
        <w:numPr>
          <w:ilvl w:val="1"/>
          <w:numId w:val="43"/>
        </w:numPr>
        <w:pBdr>
          <w:top w:val="nil"/>
          <w:left w:val="nil"/>
          <w:bottom w:val="nil"/>
          <w:right w:val="nil"/>
          <w:between w:val="nil"/>
        </w:pBdr>
        <w:tabs>
          <w:tab w:val="left" w:pos="567"/>
        </w:tabs>
        <w:spacing w:line="276" w:lineRule="auto"/>
        <w:contextualSpacing w:val="0"/>
        <w:jc w:val="both"/>
        <w:rPr>
          <w:rFonts w:ascii="Arial" w:hAnsi="Arial" w:cs="Arial"/>
          <w:vanish/>
        </w:rPr>
      </w:pPr>
    </w:p>
    <w:p w14:paraId="193935F2" w14:textId="77777777" w:rsidR="00ED0D5E" w:rsidRPr="00ED0D5E" w:rsidRDefault="00ED0D5E" w:rsidP="00ED0D5E">
      <w:pPr>
        <w:pStyle w:val="PargrafodaLista"/>
        <w:numPr>
          <w:ilvl w:val="1"/>
          <w:numId w:val="43"/>
        </w:numPr>
        <w:pBdr>
          <w:top w:val="nil"/>
          <w:left w:val="nil"/>
          <w:bottom w:val="nil"/>
          <w:right w:val="nil"/>
          <w:between w:val="nil"/>
        </w:pBdr>
        <w:tabs>
          <w:tab w:val="left" w:pos="567"/>
        </w:tabs>
        <w:spacing w:line="276" w:lineRule="auto"/>
        <w:contextualSpacing w:val="0"/>
        <w:jc w:val="both"/>
        <w:rPr>
          <w:rFonts w:ascii="Arial" w:hAnsi="Arial" w:cs="Arial"/>
          <w:vanish/>
        </w:rPr>
      </w:pPr>
    </w:p>
    <w:p w14:paraId="42D74F2B" w14:textId="77777777" w:rsidR="00ED0D5E" w:rsidRPr="00ED0D5E" w:rsidRDefault="00ED0D5E" w:rsidP="00ED0D5E">
      <w:pPr>
        <w:pStyle w:val="PargrafodaLista"/>
        <w:numPr>
          <w:ilvl w:val="1"/>
          <w:numId w:val="43"/>
        </w:numPr>
        <w:pBdr>
          <w:top w:val="nil"/>
          <w:left w:val="nil"/>
          <w:bottom w:val="nil"/>
          <w:right w:val="nil"/>
          <w:between w:val="nil"/>
        </w:pBdr>
        <w:tabs>
          <w:tab w:val="left" w:pos="567"/>
        </w:tabs>
        <w:spacing w:line="276" w:lineRule="auto"/>
        <w:contextualSpacing w:val="0"/>
        <w:jc w:val="both"/>
        <w:rPr>
          <w:rFonts w:ascii="Arial" w:hAnsi="Arial" w:cs="Arial"/>
          <w:vanish/>
        </w:rPr>
      </w:pPr>
    </w:p>
    <w:p w14:paraId="5904FEAF" w14:textId="77777777" w:rsidR="00ED0D5E" w:rsidRPr="00ED0D5E" w:rsidRDefault="00ED0D5E" w:rsidP="00ED0D5E">
      <w:pPr>
        <w:pStyle w:val="PargrafodaLista"/>
        <w:numPr>
          <w:ilvl w:val="1"/>
          <w:numId w:val="43"/>
        </w:numPr>
        <w:pBdr>
          <w:top w:val="nil"/>
          <w:left w:val="nil"/>
          <w:bottom w:val="nil"/>
          <w:right w:val="nil"/>
          <w:between w:val="nil"/>
        </w:pBdr>
        <w:tabs>
          <w:tab w:val="left" w:pos="567"/>
        </w:tabs>
        <w:spacing w:line="276" w:lineRule="auto"/>
        <w:contextualSpacing w:val="0"/>
        <w:jc w:val="both"/>
        <w:rPr>
          <w:rFonts w:ascii="Arial" w:hAnsi="Arial" w:cs="Arial"/>
          <w:vanish/>
        </w:rPr>
      </w:pPr>
    </w:p>
    <w:p w14:paraId="2FAB6627" w14:textId="77777777" w:rsidR="00ED0D5E" w:rsidRPr="00ED0D5E" w:rsidRDefault="00ED0D5E" w:rsidP="00ED0D5E">
      <w:pPr>
        <w:pStyle w:val="PargrafodaLista"/>
        <w:numPr>
          <w:ilvl w:val="1"/>
          <w:numId w:val="43"/>
        </w:numPr>
        <w:pBdr>
          <w:top w:val="nil"/>
          <w:left w:val="nil"/>
          <w:bottom w:val="nil"/>
          <w:right w:val="nil"/>
          <w:between w:val="nil"/>
        </w:pBdr>
        <w:tabs>
          <w:tab w:val="left" w:pos="567"/>
        </w:tabs>
        <w:spacing w:line="276" w:lineRule="auto"/>
        <w:contextualSpacing w:val="0"/>
        <w:jc w:val="both"/>
        <w:rPr>
          <w:rFonts w:ascii="Arial" w:hAnsi="Arial" w:cs="Arial"/>
          <w:vanish/>
        </w:rPr>
      </w:pPr>
    </w:p>
    <w:p w14:paraId="5D7AB331" w14:textId="77777777" w:rsidR="00781CDF" w:rsidRPr="00E06BBE" w:rsidRDefault="003C7A23" w:rsidP="00ED0D5E">
      <w:pPr>
        <w:numPr>
          <w:ilvl w:val="1"/>
          <w:numId w:val="43"/>
        </w:numPr>
        <w:pBdr>
          <w:top w:val="nil"/>
          <w:left w:val="nil"/>
          <w:bottom w:val="nil"/>
          <w:right w:val="nil"/>
          <w:between w:val="nil"/>
        </w:pBdr>
        <w:spacing w:line="276" w:lineRule="auto"/>
        <w:ind w:left="0" w:hanging="11"/>
        <w:jc w:val="both"/>
        <w:rPr>
          <w:rFonts w:ascii="Arial" w:hAnsi="Arial" w:cs="Arial"/>
        </w:rPr>
      </w:pPr>
      <w:r w:rsidRPr="00E06BBE">
        <w:rPr>
          <w:rFonts w:ascii="Arial" w:hAnsi="Arial" w:cs="Arial"/>
        </w:rPr>
        <w:t>Quando permitida a</w:t>
      </w:r>
      <w:r w:rsidR="00B053F7" w:rsidRPr="00E06BBE">
        <w:rPr>
          <w:rFonts w:ascii="Arial" w:hAnsi="Arial" w:cs="Arial"/>
        </w:rPr>
        <w:t xml:space="preserve"> </w:t>
      </w:r>
      <w:r w:rsidRPr="00E06BBE">
        <w:rPr>
          <w:rFonts w:ascii="Arial" w:hAnsi="Arial" w:cs="Arial"/>
        </w:rPr>
        <w:t>participação de empresas estrangeiras que não funcionem no País, as exigências de habilitação serão atendidas mediante documentos equivalentes, inicialmente apresentados em tradução livre.</w:t>
      </w:r>
    </w:p>
    <w:p w14:paraId="47395483" w14:textId="77777777" w:rsidR="00781CDF" w:rsidRPr="003E75B4" w:rsidRDefault="003C7A23" w:rsidP="001278B7">
      <w:pPr>
        <w:pStyle w:val="Nivel2"/>
        <w:numPr>
          <w:ilvl w:val="1"/>
          <w:numId w:val="43"/>
        </w:numPr>
        <w:spacing w:before="0" w:after="0"/>
        <w:ind w:left="0" w:firstLine="0"/>
        <w:rPr>
          <w:color w:val="auto"/>
          <w:sz w:val="24"/>
          <w:szCs w:val="24"/>
        </w:rPr>
      </w:pPr>
      <w:r w:rsidRPr="003E75B4">
        <w:rPr>
          <w:color w:val="auto"/>
          <w:sz w:val="24"/>
          <w:szCs w:val="24"/>
        </w:rPr>
        <w:t xml:space="preserve">Na hipótese de o licitante vencedor ser empresa estrangeira que não funcione no País, para </w:t>
      </w:r>
      <w:proofErr w:type="spellStart"/>
      <w:r w:rsidRPr="003E75B4">
        <w:rPr>
          <w:color w:val="auto"/>
          <w:sz w:val="24"/>
          <w:szCs w:val="24"/>
        </w:rPr>
        <w:t>ﬁns</w:t>
      </w:r>
      <w:proofErr w:type="spellEnd"/>
      <w:r w:rsidRPr="003E75B4">
        <w:rPr>
          <w:color w:val="auto"/>
          <w:sz w:val="24"/>
          <w:szCs w:val="24"/>
        </w:rPr>
        <w:t xml:space="preserve"> de assinatura do contrato ou da ata de registro de preços, os documentos exigidos para a habilitação serão traduzidos por tradutor juramentado no País e apostilados nos termos do disposto no </w:t>
      </w:r>
      <w:hyperlink r:id="rId39" w:history="1">
        <w:r w:rsidRPr="003E75B4">
          <w:rPr>
            <w:rStyle w:val="Hyperlink"/>
            <w:color w:val="auto"/>
            <w:sz w:val="24"/>
            <w:szCs w:val="24"/>
          </w:rPr>
          <w:t>Decreto nº 8.660, de 29 de janeiro de 2016</w:t>
        </w:r>
      </w:hyperlink>
      <w:r w:rsidRPr="003E75B4">
        <w:rPr>
          <w:color w:val="auto"/>
          <w:sz w:val="24"/>
          <w:szCs w:val="24"/>
        </w:rPr>
        <w:t xml:space="preserve">, ou de outro que venha a substituí-lo, ou </w:t>
      </w:r>
      <w:proofErr w:type="spellStart"/>
      <w:r w:rsidRPr="003E75B4">
        <w:rPr>
          <w:color w:val="auto"/>
          <w:sz w:val="24"/>
          <w:szCs w:val="24"/>
        </w:rPr>
        <w:t>consularizados</w:t>
      </w:r>
      <w:proofErr w:type="spellEnd"/>
      <w:r w:rsidRPr="003E75B4">
        <w:rPr>
          <w:color w:val="auto"/>
          <w:sz w:val="24"/>
          <w:szCs w:val="24"/>
        </w:rPr>
        <w:t xml:space="preserve"> pelos respectivos consulados ou embaixadas.</w:t>
      </w:r>
    </w:p>
    <w:p w14:paraId="7D6C0D23" w14:textId="77777777" w:rsidR="00781CDF" w:rsidRPr="003E75B4" w:rsidRDefault="003C7A23" w:rsidP="001278B7">
      <w:pPr>
        <w:pStyle w:val="Nivel2"/>
        <w:numPr>
          <w:ilvl w:val="1"/>
          <w:numId w:val="43"/>
        </w:numPr>
        <w:spacing w:before="0" w:after="0"/>
        <w:ind w:left="0" w:firstLine="0"/>
        <w:rPr>
          <w:color w:val="auto"/>
          <w:sz w:val="24"/>
          <w:szCs w:val="24"/>
        </w:rPr>
      </w:pPr>
      <w:r w:rsidRPr="003E75B4">
        <w:rPr>
          <w:color w:val="auto"/>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3540F8F8" w14:textId="77777777" w:rsidR="00781CDF" w:rsidRPr="003E75B4" w:rsidRDefault="003C7A23" w:rsidP="001278B7">
      <w:pPr>
        <w:pStyle w:val="Nivel2"/>
        <w:numPr>
          <w:ilvl w:val="2"/>
          <w:numId w:val="43"/>
        </w:numPr>
        <w:spacing w:before="0" w:after="0"/>
        <w:ind w:left="284" w:firstLine="0"/>
        <w:rPr>
          <w:color w:val="auto"/>
          <w:sz w:val="24"/>
          <w:szCs w:val="24"/>
        </w:rPr>
      </w:pPr>
      <w:r w:rsidRPr="003E75B4">
        <w:rPr>
          <w:color w:val="auto"/>
          <w:sz w:val="24"/>
          <w:szCs w:val="24"/>
        </w:rPr>
        <w:t xml:space="preserve">Se o consórcio não for formado integralmente por microempresas ou empresas de pequeno porte e o termo de referência exigir requisitos de habilitação econômico-financeira, haverá um acréscimo de </w:t>
      </w:r>
      <w:r w:rsidR="00AB2021" w:rsidRPr="003E75B4">
        <w:rPr>
          <w:color w:val="auto"/>
          <w:sz w:val="24"/>
          <w:szCs w:val="24"/>
        </w:rPr>
        <w:t>30%</w:t>
      </w:r>
      <w:r w:rsidRPr="003E75B4">
        <w:rPr>
          <w:color w:val="auto"/>
          <w:sz w:val="24"/>
          <w:szCs w:val="24"/>
        </w:rPr>
        <w:t xml:space="preserve"> para o consórcio em relação ao valor exigido para os licitantes individuais.</w:t>
      </w:r>
    </w:p>
    <w:p w14:paraId="189C024F" w14:textId="77777777" w:rsidR="00781CDF" w:rsidRPr="003E75B4" w:rsidRDefault="003C7A23" w:rsidP="001278B7">
      <w:pPr>
        <w:pStyle w:val="Nivel2"/>
        <w:numPr>
          <w:ilvl w:val="1"/>
          <w:numId w:val="43"/>
        </w:numPr>
        <w:spacing w:before="0" w:after="0"/>
        <w:ind w:left="0" w:firstLine="0"/>
        <w:rPr>
          <w:color w:val="auto"/>
          <w:sz w:val="24"/>
          <w:szCs w:val="24"/>
        </w:rPr>
      </w:pPr>
      <w:r w:rsidRPr="003E75B4">
        <w:rPr>
          <w:color w:val="auto"/>
          <w:sz w:val="24"/>
          <w:szCs w:val="24"/>
        </w:rPr>
        <w:t>Os documentos exigidos para fins de habilitação poder</w:t>
      </w:r>
      <w:r w:rsidR="00AB2021" w:rsidRPr="003E75B4">
        <w:rPr>
          <w:color w:val="auto"/>
          <w:sz w:val="24"/>
          <w:szCs w:val="24"/>
        </w:rPr>
        <w:t>ão ser apresentados em original ou</w:t>
      </w:r>
      <w:r w:rsidRPr="003E75B4">
        <w:rPr>
          <w:color w:val="auto"/>
          <w:sz w:val="24"/>
          <w:szCs w:val="24"/>
        </w:rPr>
        <w:t xml:space="preserve"> por cópia.</w:t>
      </w:r>
    </w:p>
    <w:p w14:paraId="34115DBA" w14:textId="77777777" w:rsidR="00781CDF" w:rsidRPr="003E75B4" w:rsidRDefault="003C7A23" w:rsidP="001278B7">
      <w:pPr>
        <w:pStyle w:val="Nivel2"/>
        <w:numPr>
          <w:ilvl w:val="1"/>
          <w:numId w:val="43"/>
        </w:numPr>
        <w:spacing w:before="0" w:after="0"/>
        <w:ind w:left="0" w:firstLine="0"/>
        <w:rPr>
          <w:color w:val="auto"/>
          <w:sz w:val="24"/>
          <w:szCs w:val="24"/>
        </w:rPr>
      </w:pPr>
      <w:r w:rsidRPr="003E75B4">
        <w:rPr>
          <w:color w:val="auto"/>
          <w:sz w:val="24"/>
          <w:szCs w:val="24"/>
        </w:rPr>
        <w:t>Será verificado se o licitante apresentou declaração de que atende aos requisitos de habilitação, e o declarante responderá pela veracidade das informações prestadas, na forma da lei (</w:t>
      </w:r>
      <w:hyperlink r:id="rId40" w:anchor="art63">
        <w:r w:rsidRPr="003E75B4">
          <w:rPr>
            <w:rStyle w:val="Hyperlink"/>
            <w:color w:val="auto"/>
            <w:sz w:val="24"/>
            <w:szCs w:val="24"/>
          </w:rPr>
          <w:t>art. 63, I, da Lei nº 14.133/2021</w:t>
        </w:r>
      </w:hyperlink>
      <w:r w:rsidRPr="003E75B4">
        <w:rPr>
          <w:color w:val="auto"/>
          <w:sz w:val="24"/>
          <w:szCs w:val="24"/>
        </w:rPr>
        <w:t>).</w:t>
      </w:r>
    </w:p>
    <w:p w14:paraId="194577EC" w14:textId="77777777" w:rsidR="00781CDF" w:rsidRPr="003E75B4" w:rsidRDefault="003C7A23" w:rsidP="001278B7">
      <w:pPr>
        <w:pStyle w:val="Nivel2"/>
        <w:numPr>
          <w:ilvl w:val="1"/>
          <w:numId w:val="43"/>
        </w:numPr>
        <w:spacing w:before="0" w:after="0"/>
        <w:ind w:left="0" w:firstLine="0"/>
        <w:rPr>
          <w:color w:val="auto"/>
          <w:sz w:val="24"/>
          <w:szCs w:val="24"/>
        </w:rPr>
      </w:pPr>
      <w:r w:rsidRPr="003E75B4">
        <w:rPr>
          <w:color w:val="auto"/>
          <w:sz w:val="24"/>
          <w:szCs w:val="24"/>
        </w:rPr>
        <w:lastRenderedPageBreak/>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91659ED" w14:textId="77777777" w:rsidR="003C7A23" w:rsidRPr="003E75B4" w:rsidRDefault="003C7A23" w:rsidP="001278B7">
      <w:pPr>
        <w:pStyle w:val="Nivel2"/>
        <w:numPr>
          <w:ilvl w:val="1"/>
          <w:numId w:val="43"/>
        </w:numPr>
        <w:spacing w:before="0" w:after="0"/>
        <w:ind w:left="0" w:firstLine="0"/>
        <w:rPr>
          <w:color w:val="auto"/>
          <w:sz w:val="24"/>
          <w:szCs w:val="24"/>
        </w:rPr>
      </w:pPr>
      <w:r w:rsidRPr="003E75B4">
        <w:rPr>
          <w:color w:val="auto"/>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9848DA0" w14:textId="77777777" w:rsidR="00781CDF" w:rsidRPr="003E75B4" w:rsidRDefault="003C7A23" w:rsidP="001278B7">
      <w:pPr>
        <w:pStyle w:val="Nvel2-Red"/>
        <w:numPr>
          <w:ilvl w:val="1"/>
          <w:numId w:val="43"/>
        </w:numPr>
        <w:spacing w:before="0" w:after="0"/>
        <w:ind w:left="0" w:hanging="11"/>
        <w:rPr>
          <w:i w:val="0"/>
          <w:color w:val="auto"/>
          <w:sz w:val="24"/>
          <w:szCs w:val="24"/>
        </w:rPr>
      </w:pPr>
      <w:r w:rsidRPr="003E75B4">
        <w:rPr>
          <w:i w:val="0"/>
          <w:color w:val="auto"/>
          <w:sz w:val="24"/>
          <w:szCs w:val="24"/>
        </w:rPr>
        <w:t>A habilitação será verificada</w:t>
      </w:r>
      <w:r w:rsidR="008A1F28" w:rsidRPr="003E75B4">
        <w:rPr>
          <w:i w:val="0"/>
          <w:color w:val="auto"/>
          <w:sz w:val="24"/>
          <w:szCs w:val="24"/>
        </w:rPr>
        <w:t xml:space="preserve"> por meio daquele</w:t>
      </w:r>
      <w:r w:rsidR="0038074D" w:rsidRPr="003E75B4">
        <w:rPr>
          <w:i w:val="0"/>
          <w:color w:val="auto"/>
          <w:sz w:val="24"/>
          <w:szCs w:val="24"/>
        </w:rPr>
        <w:t>s</w:t>
      </w:r>
      <w:r w:rsidR="00674C3D" w:rsidRPr="003E75B4">
        <w:rPr>
          <w:i w:val="0"/>
          <w:color w:val="auto"/>
          <w:sz w:val="24"/>
          <w:szCs w:val="24"/>
        </w:rPr>
        <w:t xml:space="preserve"> documentos</w:t>
      </w:r>
      <w:r w:rsidR="008A1F28" w:rsidRPr="003E75B4">
        <w:rPr>
          <w:i w:val="0"/>
          <w:color w:val="auto"/>
          <w:sz w:val="24"/>
          <w:szCs w:val="24"/>
        </w:rPr>
        <w:t xml:space="preserve"> enviados via</w:t>
      </w:r>
      <w:r w:rsidRPr="003E75B4">
        <w:rPr>
          <w:i w:val="0"/>
          <w:color w:val="auto"/>
          <w:sz w:val="24"/>
          <w:szCs w:val="24"/>
        </w:rPr>
        <w:t xml:space="preserve"> </w:t>
      </w:r>
      <w:r w:rsidR="008A1F28" w:rsidRPr="003E75B4">
        <w:rPr>
          <w:i w:val="0"/>
          <w:color w:val="auto"/>
          <w:sz w:val="24"/>
          <w:szCs w:val="24"/>
        </w:rPr>
        <w:t>sistema</w:t>
      </w:r>
      <w:r w:rsidRPr="003E75B4">
        <w:rPr>
          <w:i w:val="0"/>
          <w:color w:val="auto"/>
          <w:sz w:val="24"/>
          <w:szCs w:val="24"/>
        </w:rPr>
        <w:t>.</w:t>
      </w:r>
    </w:p>
    <w:p w14:paraId="3D39F344" w14:textId="77777777" w:rsidR="00781CDF" w:rsidRPr="003E75B4" w:rsidRDefault="003C7A23" w:rsidP="001278B7">
      <w:pPr>
        <w:pStyle w:val="Nvel2-Red"/>
        <w:numPr>
          <w:ilvl w:val="2"/>
          <w:numId w:val="43"/>
        </w:numPr>
        <w:spacing w:before="0" w:after="0"/>
        <w:ind w:left="284" w:firstLine="0"/>
        <w:rPr>
          <w:color w:val="auto"/>
          <w:sz w:val="24"/>
          <w:szCs w:val="24"/>
        </w:rPr>
      </w:pPr>
      <w:r w:rsidRPr="003E75B4">
        <w:rPr>
          <w:i w:val="0"/>
          <w:color w:val="auto"/>
          <w:sz w:val="24"/>
          <w:szCs w:val="24"/>
        </w:rPr>
        <w:t xml:space="preserve">Somente haverá a necessidade de comprovação do preenchimento de requisitos mediante apresentação dos documentos originais </w:t>
      </w:r>
      <w:proofErr w:type="spellStart"/>
      <w:r w:rsidRPr="003E75B4">
        <w:rPr>
          <w:i w:val="0"/>
          <w:color w:val="auto"/>
          <w:sz w:val="24"/>
          <w:szCs w:val="24"/>
        </w:rPr>
        <w:t>não-digitais</w:t>
      </w:r>
      <w:proofErr w:type="spellEnd"/>
      <w:r w:rsidRPr="003E75B4">
        <w:rPr>
          <w:i w:val="0"/>
          <w:color w:val="auto"/>
          <w:sz w:val="24"/>
          <w:szCs w:val="24"/>
        </w:rPr>
        <w:t xml:space="preserve"> quando houver dúvida em relação à integridade do documento digital ou quando a lei expressamente o exigir. (</w:t>
      </w:r>
      <w:hyperlink r:id="rId41" w:anchor="art4" w:history="1">
        <w:r w:rsidRPr="003E75B4">
          <w:rPr>
            <w:rStyle w:val="Hyperlink"/>
            <w:i w:val="0"/>
            <w:color w:val="auto"/>
            <w:sz w:val="24"/>
            <w:szCs w:val="24"/>
          </w:rPr>
          <w:t>IN nº 3/2018, art. 4º, §1º, e art. 6º, §4º</w:t>
        </w:r>
      </w:hyperlink>
      <w:r w:rsidRPr="003E75B4">
        <w:rPr>
          <w:color w:val="auto"/>
          <w:sz w:val="24"/>
          <w:szCs w:val="24"/>
        </w:rPr>
        <w:t>).</w:t>
      </w:r>
    </w:p>
    <w:p w14:paraId="73363DC2" w14:textId="77777777" w:rsidR="003C7A23" w:rsidRPr="003E75B4" w:rsidRDefault="003C7A23" w:rsidP="001278B7">
      <w:pPr>
        <w:pStyle w:val="Nvel2-Red"/>
        <w:numPr>
          <w:ilvl w:val="1"/>
          <w:numId w:val="43"/>
        </w:numPr>
        <w:spacing w:before="0" w:after="0"/>
        <w:ind w:left="0" w:firstLine="0"/>
        <w:rPr>
          <w:color w:val="auto"/>
          <w:sz w:val="24"/>
          <w:szCs w:val="24"/>
        </w:rPr>
      </w:pPr>
      <w:r w:rsidRPr="003E75B4">
        <w:rPr>
          <w:i w:val="0"/>
          <w:color w:val="auto"/>
          <w:sz w:val="24"/>
          <w:szCs w:val="24"/>
        </w:rPr>
        <w:t>É de responsabilidade do licitante conferir a exatid</w:t>
      </w:r>
      <w:r w:rsidR="00656AED" w:rsidRPr="003E75B4">
        <w:rPr>
          <w:i w:val="0"/>
          <w:color w:val="auto"/>
          <w:sz w:val="24"/>
          <w:szCs w:val="24"/>
        </w:rPr>
        <w:t xml:space="preserve">ão dos seus dados cadastrais junto a plataforma de Pregões Eletrônicos da </w:t>
      </w:r>
      <w:r w:rsidR="0038074D" w:rsidRPr="003E75B4">
        <w:rPr>
          <w:i w:val="0"/>
          <w:color w:val="auto"/>
          <w:sz w:val="24"/>
          <w:szCs w:val="24"/>
        </w:rPr>
        <w:t xml:space="preserve">LICITANET Licitações Eletrônicas 4.0 no site </w:t>
      </w:r>
      <w:hyperlink r:id="rId42" w:history="1">
        <w:r w:rsidR="0038074D" w:rsidRPr="003E75B4">
          <w:rPr>
            <w:rStyle w:val="Hyperlink"/>
            <w:i w:val="0"/>
            <w:color w:val="auto"/>
            <w:sz w:val="24"/>
            <w:szCs w:val="24"/>
          </w:rPr>
          <w:t>https://www.licitanet.com.br/</w:t>
        </w:r>
      </w:hyperlink>
      <w:r w:rsidR="0038074D" w:rsidRPr="003E75B4">
        <w:rPr>
          <w:i w:val="0"/>
          <w:color w:val="auto"/>
          <w:sz w:val="24"/>
          <w:szCs w:val="24"/>
        </w:rPr>
        <w:t xml:space="preserve"> </w:t>
      </w:r>
      <w:r w:rsidR="00656AED" w:rsidRPr="003E75B4">
        <w:rPr>
          <w:i w:val="0"/>
          <w:color w:val="auto"/>
          <w:sz w:val="24"/>
          <w:szCs w:val="24"/>
        </w:rPr>
        <w:t xml:space="preserve">e mantê-los atualizados, </w:t>
      </w:r>
      <w:r w:rsidRPr="003E75B4">
        <w:rPr>
          <w:i w:val="0"/>
          <w:color w:val="auto"/>
          <w:sz w:val="24"/>
          <w:szCs w:val="24"/>
        </w:rPr>
        <w:t>devendo proceder, imediatamente, à correção ou à alteração dos registros tão logo identifique incorreção ou aqueles se tornem desatualizados. (</w:t>
      </w:r>
      <w:hyperlink r:id="rId43">
        <w:r w:rsidRPr="003E75B4">
          <w:rPr>
            <w:rStyle w:val="Hyperlink"/>
            <w:i w:val="0"/>
            <w:color w:val="auto"/>
            <w:sz w:val="24"/>
            <w:szCs w:val="24"/>
          </w:rPr>
          <w:t>IN nº 3/2018, art. 7º, caput</w:t>
        </w:r>
      </w:hyperlink>
      <w:r w:rsidRPr="003E75B4">
        <w:rPr>
          <w:color w:val="auto"/>
          <w:sz w:val="24"/>
          <w:szCs w:val="24"/>
        </w:rPr>
        <w:t>).</w:t>
      </w:r>
    </w:p>
    <w:p w14:paraId="02EC3550" w14:textId="77777777" w:rsidR="003C7A23" w:rsidRPr="003E75B4" w:rsidRDefault="003C7A23" w:rsidP="001278B7">
      <w:pPr>
        <w:pStyle w:val="Nivel3"/>
        <w:numPr>
          <w:ilvl w:val="2"/>
          <w:numId w:val="43"/>
        </w:numPr>
        <w:spacing w:before="0" w:after="0"/>
        <w:ind w:left="284" w:firstLine="0"/>
        <w:rPr>
          <w:color w:val="auto"/>
          <w:sz w:val="24"/>
          <w:szCs w:val="24"/>
        </w:rPr>
      </w:pPr>
      <w:r w:rsidRPr="003E75B4">
        <w:rPr>
          <w:color w:val="auto"/>
          <w:sz w:val="24"/>
          <w:szCs w:val="24"/>
        </w:rPr>
        <w:t>A não observância do disposto no item anterior poderá ensejar desclassificação no momento da habilitação. (</w:t>
      </w:r>
      <w:hyperlink r:id="rId44" w:history="1">
        <w:r w:rsidRPr="003E75B4">
          <w:rPr>
            <w:rStyle w:val="Hyperlink"/>
            <w:color w:val="auto"/>
            <w:sz w:val="24"/>
            <w:szCs w:val="24"/>
          </w:rPr>
          <w:t>IN nº 3/2018, art. 7º, parágrafo único</w:t>
        </w:r>
      </w:hyperlink>
      <w:r w:rsidRPr="003E75B4">
        <w:rPr>
          <w:color w:val="auto"/>
          <w:sz w:val="24"/>
          <w:szCs w:val="24"/>
        </w:rPr>
        <w:t>).</w:t>
      </w:r>
    </w:p>
    <w:p w14:paraId="3AC5FF07" w14:textId="77777777" w:rsidR="00674C3D" w:rsidRPr="003E75B4" w:rsidRDefault="003C7A23" w:rsidP="001278B7">
      <w:pPr>
        <w:pStyle w:val="Nivel2"/>
        <w:numPr>
          <w:ilvl w:val="1"/>
          <w:numId w:val="43"/>
        </w:numPr>
        <w:spacing w:before="0" w:after="0"/>
        <w:ind w:left="0" w:firstLine="0"/>
        <w:rPr>
          <w:i/>
          <w:iCs/>
          <w:color w:val="auto"/>
          <w:sz w:val="24"/>
          <w:szCs w:val="24"/>
        </w:rPr>
      </w:pPr>
      <w:r w:rsidRPr="003E75B4">
        <w:rPr>
          <w:color w:val="auto"/>
          <w:sz w:val="24"/>
          <w:szCs w:val="24"/>
        </w:rPr>
        <w:t>A verificação pelo pregoeiro, em sítios eletrônicos oficiais de órgãos e entidades emissores de certidões constitui meio legal de prova, para fins de habilitação.</w:t>
      </w:r>
      <w:bookmarkStart w:id="37" w:name="_Ref114663151"/>
    </w:p>
    <w:p w14:paraId="58D57587" w14:textId="77777777" w:rsidR="00674C3D" w:rsidRPr="00C63D79" w:rsidRDefault="003C7A23" w:rsidP="001278B7">
      <w:pPr>
        <w:pStyle w:val="Nivel2"/>
        <w:numPr>
          <w:ilvl w:val="2"/>
          <w:numId w:val="43"/>
        </w:numPr>
        <w:spacing w:before="0" w:after="0"/>
        <w:ind w:left="284" w:firstLine="0"/>
        <w:rPr>
          <w:i/>
          <w:iCs/>
          <w:color w:val="auto"/>
          <w:sz w:val="24"/>
          <w:szCs w:val="24"/>
        </w:rPr>
      </w:pPr>
      <w:r w:rsidRPr="00C63D79">
        <w:rPr>
          <w:color w:val="auto"/>
          <w:sz w:val="24"/>
          <w:szCs w:val="24"/>
        </w:rPr>
        <w:t xml:space="preserve">Os documentos exigidos para habilitação serão enviados por meio do sistema, em formato digital, no prazo de </w:t>
      </w:r>
      <w:r w:rsidR="00656AED" w:rsidRPr="00C63D79">
        <w:rPr>
          <w:b/>
          <w:color w:val="auto"/>
          <w:sz w:val="24"/>
          <w:szCs w:val="24"/>
          <w:u w:val="single"/>
        </w:rPr>
        <w:t>03 (três) horas</w:t>
      </w:r>
      <w:r w:rsidRPr="00C63D79">
        <w:rPr>
          <w:color w:val="auto"/>
          <w:sz w:val="24"/>
          <w:szCs w:val="24"/>
        </w:rPr>
        <w:t>, prorrogável por igual per</w:t>
      </w:r>
      <w:r w:rsidR="00656AED" w:rsidRPr="00C63D79">
        <w:rPr>
          <w:color w:val="auto"/>
          <w:sz w:val="24"/>
          <w:szCs w:val="24"/>
        </w:rPr>
        <w:t>íodo, contado da solicitação a</w:t>
      </w:r>
      <w:r w:rsidRPr="00C63D79">
        <w:rPr>
          <w:color w:val="auto"/>
          <w:sz w:val="24"/>
          <w:szCs w:val="24"/>
        </w:rPr>
        <w:t>o pregoeiro</w:t>
      </w:r>
      <w:r w:rsidR="0038074D" w:rsidRPr="00C63D79">
        <w:rPr>
          <w:color w:val="auto"/>
          <w:sz w:val="24"/>
          <w:szCs w:val="24"/>
        </w:rPr>
        <w:t xml:space="preserve"> via chat</w:t>
      </w:r>
      <w:r w:rsidRPr="00C63D79">
        <w:rPr>
          <w:color w:val="auto"/>
          <w:sz w:val="24"/>
          <w:szCs w:val="24"/>
        </w:rPr>
        <w:t>.</w:t>
      </w:r>
      <w:bookmarkEnd w:id="37"/>
    </w:p>
    <w:p w14:paraId="100A9F8D" w14:textId="77777777" w:rsidR="00674C3D" w:rsidRPr="003E75B4" w:rsidRDefault="003C7A23" w:rsidP="001278B7">
      <w:pPr>
        <w:pStyle w:val="Nivel2"/>
        <w:numPr>
          <w:ilvl w:val="1"/>
          <w:numId w:val="43"/>
        </w:numPr>
        <w:spacing w:before="0" w:after="0"/>
        <w:ind w:left="0" w:firstLine="0"/>
        <w:rPr>
          <w:i/>
          <w:color w:val="auto"/>
          <w:sz w:val="24"/>
          <w:szCs w:val="24"/>
        </w:rPr>
      </w:pPr>
      <w:r w:rsidRPr="003E75B4">
        <w:rPr>
          <w:color w:val="auto"/>
          <w:sz w:val="24"/>
          <w:szCs w:val="24"/>
        </w:rPr>
        <w:t xml:space="preserve">A exigência dos documentos </w:t>
      </w:r>
      <w:r w:rsidR="00312C55" w:rsidRPr="003E75B4">
        <w:rPr>
          <w:color w:val="auto"/>
          <w:sz w:val="24"/>
          <w:szCs w:val="24"/>
        </w:rPr>
        <w:t>de habilitação</w:t>
      </w:r>
      <w:r w:rsidRPr="003E75B4">
        <w:rPr>
          <w:color w:val="auto"/>
          <w:sz w:val="24"/>
          <w:szCs w:val="24"/>
        </w:rPr>
        <w:t xml:space="preserve"> somente será feita em relação ao licitante vencedor.</w:t>
      </w:r>
    </w:p>
    <w:p w14:paraId="0297A018" w14:textId="77777777" w:rsidR="00674C3D" w:rsidRPr="003E75B4" w:rsidRDefault="003C7A23" w:rsidP="001278B7">
      <w:pPr>
        <w:pStyle w:val="Nivel2"/>
        <w:numPr>
          <w:ilvl w:val="2"/>
          <w:numId w:val="43"/>
        </w:numPr>
        <w:spacing w:before="0" w:after="0"/>
        <w:ind w:left="284" w:firstLine="0"/>
        <w:rPr>
          <w:i/>
          <w:color w:val="auto"/>
          <w:sz w:val="24"/>
          <w:szCs w:val="24"/>
        </w:rPr>
      </w:pPr>
      <w:r w:rsidRPr="003E75B4">
        <w:rPr>
          <w:color w:val="auto"/>
          <w:sz w:val="24"/>
          <w:szCs w:val="24"/>
        </w:rPr>
        <w:t>Os documentos relativos à re</w:t>
      </w:r>
      <w:r w:rsidR="009C2C57" w:rsidRPr="003E75B4">
        <w:rPr>
          <w:color w:val="auto"/>
          <w:sz w:val="24"/>
          <w:szCs w:val="24"/>
        </w:rPr>
        <w:t>gularidade fiscal que constem no</w:t>
      </w:r>
      <w:r w:rsidRPr="003E75B4">
        <w:rPr>
          <w:color w:val="auto"/>
          <w:sz w:val="24"/>
          <w:szCs w:val="24"/>
        </w:rPr>
        <w:t xml:space="preserve"> </w:t>
      </w:r>
      <w:r w:rsidR="0038074D" w:rsidRPr="003E75B4">
        <w:rPr>
          <w:color w:val="auto"/>
          <w:sz w:val="24"/>
          <w:szCs w:val="24"/>
        </w:rPr>
        <w:t>Edital</w:t>
      </w:r>
      <w:r w:rsidRPr="003E75B4">
        <w:rPr>
          <w:color w:val="auto"/>
          <w:sz w:val="24"/>
          <w:szCs w:val="24"/>
        </w:rPr>
        <w:t xml:space="preserve"> somente serão exigidos, em qualquer caso, em momento posterior ao julgamento das propostas, e apenas do licitante mais bem classificado.</w:t>
      </w:r>
    </w:p>
    <w:p w14:paraId="0DE57138" w14:textId="77777777" w:rsidR="00674C3D" w:rsidRPr="003E75B4" w:rsidRDefault="003C7A23" w:rsidP="001278B7">
      <w:pPr>
        <w:pStyle w:val="Nivel2"/>
        <w:numPr>
          <w:ilvl w:val="1"/>
          <w:numId w:val="43"/>
        </w:numPr>
        <w:spacing w:before="0" w:after="0"/>
        <w:ind w:left="0" w:firstLine="0"/>
        <w:rPr>
          <w:i/>
          <w:color w:val="auto"/>
          <w:sz w:val="24"/>
          <w:szCs w:val="24"/>
        </w:rPr>
      </w:pPr>
      <w:r w:rsidRPr="003E75B4">
        <w:rPr>
          <w:color w:val="auto"/>
          <w:sz w:val="24"/>
          <w:szCs w:val="24"/>
        </w:rPr>
        <w:t>Após a entrega dos documentos para habilitação, não será permitida a substituição ou a apresentação de novos documentos, salvo em sede de diligência, para (</w:t>
      </w:r>
      <w:hyperlink r:id="rId45" w:anchor="art64">
        <w:r w:rsidRPr="003E75B4">
          <w:rPr>
            <w:rStyle w:val="Hyperlink"/>
            <w:color w:val="auto"/>
            <w:sz w:val="24"/>
            <w:szCs w:val="24"/>
          </w:rPr>
          <w:t>Lei 14.133/21, art. 64</w:t>
        </w:r>
      </w:hyperlink>
      <w:r w:rsidRPr="003E75B4">
        <w:rPr>
          <w:color w:val="auto"/>
          <w:sz w:val="24"/>
          <w:szCs w:val="24"/>
        </w:rPr>
        <w:t xml:space="preserve">, e </w:t>
      </w:r>
      <w:hyperlink r:id="rId46">
        <w:r w:rsidRPr="003E75B4">
          <w:rPr>
            <w:rStyle w:val="Hyperlink"/>
            <w:color w:val="auto"/>
            <w:sz w:val="24"/>
            <w:szCs w:val="24"/>
          </w:rPr>
          <w:t>IN 73/2022, art. 39, §4º</w:t>
        </w:r>
      </w:hyperlink>
      <w:r w:rsidRPr="003E75B4">
        <w:rPr>
          <w:color w:val="auto"/>
          <w:sz w:val="24"/>
          <w:szCs w:val="24"/>
        </w:rPr>
        <w:t>):</w:t>
      </w:r>
    </w:p>
    <w:p w14:paraId="3635232D" w14:textId="77777777" w:rsidR="00674C3D" w:rsidRPr="003E75B4" w:rsidRDefault="003C7A23" w:rsidP="001278B7">
      <w:pPr>
        <w:pStyle w:val="Nivel2"/>
        <w:numPr>
          <w:ilvl w:val="2"/>
          <w:numId w:val="43"/>
        </w:numPr>
        <w:spacing w:before="0" w:after="0"/>
        <w:ind w:left="284" w:firstLine="0"/>
        <w:rPr>
          <w:i/>
          <w:color w:val="auto"/>
          <w:sz w:val="24"/>
          <w:szCs w:val="24"/>
        </w:rPr>
      </w:pPr>
      <w:r w:rsidRPr="003E75B4">
        <w:rPr>
          <w:color w:val="auto"/>
          <w:sz w:val="24"/>
          <w:szCs w:val="24"/>
        </w:rPr>
        <w:t>complementação de informações acerca dos documentos já apresentados pelos licitantes e desde que necessária para apurar fatos existentes à época da abertura do certame; e</w:t>
      </w:r>
    </w:p>
    <w:p w14:paraId="2F9337CF" w14:textId="77777777" w:rsidR="003C7A23" w:rsidRPr="003E75B4" w:rsidRDefault="003C7A23" w:rsidP="001278B7">
      <w:pPr>
        <w:pStyle w:val="Nivel2"/>
        <w:numPr>
          <w:ilvl w:val="2"/>
          <w:numId w:val="43"/>
        </w:numPr>
        <w:spacing w:before="0" w:after="0"/>
        <w:ind w:left="284" w:firstLine="0"/>
        <w:rPr>
          <w:i/>
          <w:color w:val="auto"/>
          <w:sz w:val="24"/>
          <w:szCs w:val="24"/>
        </w:rPr>
      </w:pPr>
      <w:r w:rsidRPr="003E75B4">
        <w:rPr>
          <w:color w:val="auto"/>
          <w:sz w:val="24"/>
          <w:szCs w:val="24"/>
        </w:rPr>
        <w:t>atualização de documentos cuja validade tenha expirado após a data de recebimento das propostas;</w:t>
      </w:r>
    </w:p>
    <w:p w14:paraId="3DD0DE76" w14:textId="77777777" w:rsidR="00674C3D" w:rsidRPr="003E75B4" w:rsidRDefault="003C7A23" w:rsidP="001278B7">
      <w:pPr>
        <w:pStyle w:val="Nivel2"/>
        <w:numPr>
          <w:ilvl w:val="1"/>
          <w:numId w:val="43"/>
        </w:numPr>
        <w:spacing w:before="0" w:after="0"/>
        <w:ind w:left="0" w:firstLine="0"/>
        <w:rPr>
          <w:color w:val="auto"/>
          <w:sz w:val="24"/>
          <w:szCs w:val="24"/>
        </w:rPr>
      </w:pPr>
      <w:bookmarkStart w:id="38" w:name="_Ref114670319"/>
      <w:r w:rsidRPr="003E75B4">
        <w:rPr>
          <w:color w:val="auto"/>
          <w:sz w:val="24"/>
          <w:szCs w:val="24"/>
        </w:rPr>
        <w:t xml:space="preserve">Na análise dos documentos de habilitação, a comissão de contratação poderá sanar erros ou falhas, que não alterem a substância dos documentos e sua validade jurídica, </w:t>
      </w:r>
      <w:r w:rsidRPr="003E75B4">
        <w:rPr>
          <w:color w:val="auto"/>
          <w:sz w:val="24"/>
          <w:szCs w:val="24"/>
        </w:rPr>
        <w:lastRenderedPageBreak/>
        <w:t xml:space="preserve">mediante decisão fundamentada, registrada em ata e acessível a todos, atribuindo-lhes </w:t>
      </w:r>
      <w:proofErr w:type="spellStart"/>
      <w:r w:rsidRPr="003E75B4">
        <w:rPr>
          <w:color w:val="auto"/>
          <w:sz w:val="24"/>
          <w:szCs w:val="24"/>
        </w:rPr>
        <w:t>eﬁcácia</w:t>
      </w:r>
      <w:proofErr w:type="spellEnd"/>
      <w:r w:rsidRPr="003E75B4">
        <w:rPr>
          <w:color w:val="auto"/>
          <w:sz w:val="24"/>
          <w:szCs w:val="24"/>
        </w:rPr>
        <w:t xml:space="preserve"> para fins de habilitação e classificação.</w:t>
      </w:r>
      <w:bookmarkStart w:id="39" w:name="_Ref114665528"/>
      <w:bookmarkEnd w:id="38"/>
    </w:p>
    <w:p w14:paraId="10F31BAD" w14:textId="409532B9" w:rsidR="00674C3D" w:rsidRPr="003E75B4" w:rsidRDefault="003C7A23" w:rsidP="001278B7">
      <w:pPr>
        <w:pStyle w:val="Nivel2"/>
        <w:numPr>
          <w:ilvl w:val="1"/>
          <w:numId w:val="43"/>
        </w:numPr>
        <w:spacing w:before="0" w:after="0"/>
        <w:ind w:left="0" w:firstLine="0"/>
        <w:rPr>
          <w:color w:val="auto"/>
          <w:sz w:val="24"/>
          <w:szCs w:val="24"/>
        </w:rPr>
      </w:pPr>
      <w:r w:rsidRPr="003E75B4">
        <w:rPr>
          <w:color w:val="auto"/>
          <w:sz w:val="24"/>
          <w:szCs w:val="24"/>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3E75B4">
        <w:rPr>
          <w:color w:val="auto"/>
          <w:sz w:val="24"/>
          <w:szCs w:val="24"/>
        </w:rPr>
        <w:fldChar w:fldCharType="begin"/>
      </w:r>
      <w:r w:rsidRPr="003E75B4">
        <w:rPr>
          <w:color w:val="auto"/>
          <w:sz w:val="24"/>
          <w:szCs w:val="24"/>
        </w:rPr>
        <w:instrText xml:space="preserve"> REF _Ref114663151 \r \h  \* MERGEFORMAT </w:instrText>
      </w:r>
      <w:r w:rsidRPr="003E75B4">
        <w:rPr>
          <w:color w:val="auto"/>
          <w:sz w:val="24"/>
          <w:szCs w:val="24"/>
        </w:rPr>
      </w:r>
      <w:r w:rsidRPr="003E75B4">
        <w:rPr>
          <w:color w:val="auto"/>
          <w:sz w:val="24"/>
          <w:szCs w:val="24"/>
        </w:rPr>
        <w:fldChar w:fldCharType="separate"/>
      </w:r>
      <w:r w:rsidR="00E0450D">
        <w:rPr>
          <w:color w:val="auto"/>
          <w:sz w:val="24"/>
          <w:szCs w:val="24"/>
        </w:rPr>
        <w:t>8.18</w:t>
      </w:r>
      <w:r w:rsidRPr="003E75B4">
        <w:rPr>
          <w:color w:val="auto"/>
          <w:sz w:val="24"/>
          <w:szCs w:val="24"/>
        </w:rPr>
        <w:fldChar w:fldCharType="end"/>
      </w:r>
      <w:r w:rsidRPr="003E75B4">
        <w:rPr>
          <w:color w:val="auto"/>
          <w:sz w:val="24"/>
          <w:szCs w:val="24"/>
        </w:rPr>
        <w:t>.</w:t>
      </w:r>
      <w:bookmarkStart w:id="40" w:name="_Ref114665515"/>
      <w:bookmarkEnd w:id="39"/>
    </w:p>
    <w:p w14:paraId="59798846" w14:textId="77777777" w:rsidR="00674C3D" w:rsidRPr="003E75B4" w:rsidRDefault="003C7A23" w:rsidP="001278B7">
      <w:pPr>
        <w:pStyle w:val="Nivel2"/>
        <w:numPr>
          <w:ilvl w:val="1"/>
          <w:numId w:val="43"/>
        </w:numPr>
        <w:spacing w:before="0" w:after="0"/>
        <w:ind w:left="0" w:firstLine="0"/>
        <w:rPr>
          <w:color w:val="auto"/>
          <w:sz w:val="24"/>
          <w:szCs w:val="24"/>
        </w:rPr>
      </w:pPr>
      <w:r w:rsidRPr="003E75B4">
        <w:rPr>
          <w:color w:val="auto"/>
          <w:sz w:val="24"/>
          <w:szCs w:val="24"/>
        </w:rPr>
        <w:t>Somente serão disponibilizados para acesso público os documentos de habilitação do licitante cuja proposta atenda ao edital de licitação, após concluídos os procedimentos de que trata o subitem anterior</w:t>
      </w:r>
      <w:bookmarkEnd w:id="40"/>
      <w:r w:rsidRPr="003E75B4">
        <w:rPr>
          <w:color w:val="auto"/>
          <w:sz w:val="24"/>
          <w:szCs w:val="24"/>
        </w:rPr>
        <w:t>.</w:t>
      </w:r>
    </w:p>
    <w:p w14:paraId="266DC9C3" w14:textId="77777777" w:rsidR="00674C3D" w:rsidRPr="003E75B4" w:rsidRDefault="003C7A23" w:rsidP="001278B7">
      <w:pPr>
        <w:pStyle w:val="Nivel2"/>
        <w:numPr>
          <w:ilvl w:val="1"/>
          <w:numId w:val="43"/>
        </w:numPr>
        <w:spacing w:before="0" w:after="0"/>
        <w:ind w:left="0" w:firstLine="0"/>
        <w:rPr>
          <w:color w:val="auto"/>
          <w:sz w:val="24"/>
          <w:szCs w:val="24"/>
        </w:rPr>
      </w:pPr>
      <w:r w:rsidRPr="003E75B4">
        <w:rPr>
          <w:color w:val="auto"/>
          <w:sz w:val="24"/>
          <w:szCs w:val="24"/>
        </w:rPr>
        <w:t>A comprovação de regularidade fiscal e trabalhista das microempresas e das empresas de pequeno porte somente será exigida para efeito de contratação, e não como condição para participação na licitação (</w:t>
      </w:r>
      <w:hyperlink r:id="rId47" w:anchor="art4">
        <w:r w:rsidRPr="003E75B4">
          <w:rPr>
            <w:rStyle w:val="Hyperlink"/>
            <w:color w:val="auto"/>
            <w:sz w:val="24"/>
            <w:szCs w:val="24"/>
            <w:u w:val="none"/>
          </w:rPr>
          <w:t>art. 4º do Decreto nº 8.538/2015</w:t>
        </w:r>
      </w:hyperlink>
      <w:r w:rsidRPr="003E75B4">
        <w:rPr>
          <w:color w:val="auto"/>
          <w:sz w:val="24"/>
          <w:szCs w:val="24"/>
        </w:rPr>
        <w:t>).</w:t>
      </w:r>
    </w:p>
    <w:p w14:paraId="5CE1F9A2" w14:textId="77777777" w:rsidR="003C7A23" w:rsidRPr="003E75B4" w:rsidRDefault="003C7A23" w:rsidP="001278B7">
      <w:pPr>
        <w:pStyle w:val="Nivel2"/>
        <w:numPr>
          <w:ilvl w:val="1"/>
          <w:numId w:val="43"/>
        </w:numPr>
        <w:spacing w:before="0" w:after="0"/>
        <w:ind w:left="0" w:firstLine="0"/>
        <w:rPr>
          <w:color w:val="auto"/>
          <w:sz w:val="24"/>
          <w:szCs w:val="24"/>
        </w:rPr>
      </w:pPr>
      <w:r w:rsidRPr="003E75B4">
        <w:rPr>
          <w:color w:val="auto"/>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643293BE" w14:textId="77777777" w:rsidR="004309E7" w:rsidRPr="00A06C60" w:rsidRDefault="004309E7" w:rsidP="00ED0D5E">
      <w:pPr>
        <w:pStyle w:val="Nivel01"/>
      </w:pPr>
      <w:bookmarkStart w:id="41" w:name="_Toc135034945"/>
      <w:bookmarkStart w:id="42" w:name="_Toc138844629"/>
      <w:bookmarkStart w:id="43" w:name="_Toc138844712"/>
      <w:bookmarkStart w:id="44" w:name="_Toc148714199"/>
      <w:bookmarkStart w:id="45" w:name="_Toc169272652"/>
      <w:r w:rsidRPr="00A06C60">
        <w:t>CLASSIFICAÇÃO FINAL, ANÁLISE DAS PROPOSTAS DE PREÇOS E PRIORIDADE DE CONTRATAÇÃO DE MICROEMPRESA</w:t>
      </w:r>
      <w:bookmarkEnd w:id="41"/>
      <w:bookmarkEnd w:id="42"/>
      <w:bookmarkEnd w:id="43"/>
      <w:bookmarkEnd w:id="44"/>
      <w:bookmarkEnd w:id="45"/>
      <w:r w:rsidR="0077481A">
        <w:t xml:space="preserve">. </w:t>
      </w:r>
    </w:p>
    <w:p w14:paraId="035ABC57" w14:textId="77777777" w:rsidR="0038074D" w:rsidRPr="003E75B4" w:rsidRDefault="0038074D" w:rsidP="004A354F">
      <w:pPr>
        <w:pStyle w:val="PargrafodaLista"/>
        <w:numPr>
          <w:ilvl w:val="0"/>
          <w:numId w:val="13"/>
        </w:numPr>
        <w:suppressAutoHyphens/>
        <w:spacing w:line="276" w:lineRule="auto"/>
        <w:contextualSpacing w:val="0"/>
        <w:jc w:val="both"/>
        <w:rPr>
          <w:rFonts w:ascii="Arial" w:hAnsi="Arial" w:cs="Arial"/>
          <w:vanish/>
        </w:rPr>
      </w:pPr>
    </w:p>
    <w:p w14:paraId="4AF800B0" w14:textId="77777777" w:rsidR="0038074D" w:rsidRPr="003E75B4" w:rsidRDefault="0038074D" w:rsidP="004A354F">
      <w:pPr>
        <w:pStyle w:val="PargrafodaLista"/>
        <w:numPr>
          <w:ilvl w:val="0"/>
          <w:numId w:val="13"/>
        </w:numPr>
        <w:suppressAutoHyphens/>
        <w:spacing w:line="276" w:lineRule="auto"/>
        <w:contextualSpacing w:val="0"/>
        <w:jc w:val="both"/>
        <w:rPr>
          <w:rFonts w:ascii="Arial" w:hAnsi="Arial" w:cs="Arial"/>
          <w:vanish/>
        </w:rPr>
      </w:pPr>
    </w:p>
    <w:p w14:paraId="273F4AC9" w14:textId="77777777" w:rsidR="0038074D" w:rsidRPr="003E75B4" w:rsidRDefault="0038074D" w:rsidP="004A354F">
      <w:pPr>
        <w:pStyle w:val="PargrafodaLista"/>
        <w:numPr>
          <w:ilvl w:val="0"/>
          <w:numId w:val="13"/>
        </w:numPr>
        <w:suppressAutoHyphens/>
        <w:spacing w:line="276" w:lineRule="auto"/>
        <w:contextualSpacing w:val="0"/>
        <w:jc w:val="both"/>
        <w:rPr>
          <w:rFonts w:ascii="Arial" w:hAnsi="Arial" w:cs="Arial"/>
          <w:vanish/>
        </w:rPr>
      </w:pPr>
    </w:p>
    <w:p w14:paraId="4224DB9C" w14:textId="77777777" w:rsidR="0038074D" w:rsidRPr="003E75B4" w:rsidRDefault="0038074D" w:rsidP="004A354F">
      <w:pPr>
        <w:pStyle w:val="PargrafodaLista"/>
        <w:numPr>
          <w:ilvl w:val="0"/>
          <w:numId w:val="13"/>
        </w:numPr>
        <w:suppressAutoHyphens/>
        <w:spacing w:line="276" w:lineRule="auto"/>
        <w:contextualSpacing w:val="0"/>
        <w:jc w:val="both"/>
        <w:rPr>
          <w:rFonts w:ascii="Arial" w:hAnsi="Arial" w:cs="Arial"/>
          <w:vanish/>
        </w:rPr>
      </w:pPr>
    </w:p>
    <w:p w14:paraId="1B09BA4E" w14:textId="77777777" w:rsidR="0038074D" w:rsidRPr="003E75B4" w:rsidRDefault="0038074D" w:rsidP="004A354F">
      <w:pPr>
        <w:pStyle w:val="PargrafodaLista"/>
        <w:numPr>
          <w:ilvl w:val="0"/>
          <w:numId w:val="13"/>
        </w:numPr>
        <w:suppressAutoHyphens/>
        <w:spacing w:line="276" w:lineRule="auto"/>
        <w:contextualSpacing w:val="0"/>
        <w:jc w:val="both"/>
        <w:rPr>
          <w:rFonts w:ascii="Arial" w:hAnsi="Arial" w:cs="Arial"/>
          <w:vanish/>
        </w:rPr>
      </w:pPr>
    </w:p>
    <w:p w14:paraId="5F3CF283" w14:textId="77777777" w:rsidR="0038074D" w:rsidRPr="003E75B4" w:rsidRDefault="0038074D" w:rsidP="004A354F">
      <w:pPr>
        <w:pStyle w:val="PargrafodaLista"/>
        <w:numPr>
          <w:ilvl w:val="0"/>
          <w:numId w:val="13"/>
        </w:numPr>
        <w:suppressAutoHyphens/>
        <w:spacing w:line="276" w:lineRule="auto"/>
        <w:contextualSpacing w:val="0"/>
        <w:jc w:val="both"/>
        <w:rPr>
          <w:rFonts w:ascii="Arial" w:hAnsi="Arial" w:cs="Arial"/>
          <w:vanish/>
        </w:rPr>
      </w:pPr>
    </w:p>
    <w:p w14:paraId="403083ED" w14:textId="77777777" w:rsidR="0038074D" w:rsidRPr="003E75B4" w:rsidRDefault="0038074D" w:rsidP="004A354F">
      <w:pPr>
        <w:pStyle w:val="PargrafodaLista"/>
        <w:numPr>
          <w:ilvl w:val="0"/>
          <w:numId w:val="13"/>
        </w:numPr>
        <w:suppressAutoHyphens/>
        <w:spacing w:line="276" w:lineRule="auto"/>
        <w:contextualSpacing w:val="0"/>
        <w:jc w:val="both"/>
        <w:rPr>
          <w:rFonts w:ascii="Arial" w:hAnsi="Arial" w:cs="Arial"/>
          <w:vanish/>
        </w:rPr>
      </w:pPr>
    </w:p>
    <w:p w14:paraId="2041EA00" w14:textId="77777777" w:rsidR="0038074D" w:rsidRPr="003E75B4" w:rsidRDefault="0038074D" w:rsidP="004A354F">
      <w:pPr>
        <w:pStyle w:val="PargrafodaLista"/>
        <w:numPr>
          <w:ilvl w:val="0"/>
          <w:numId w:val="13"/>
        </w:numPr>
        <w:suppressAutoHyphens/>
        <w:spacing w:line="276" w:lineRule="auto"/>
        <w:contextualSpacing w:val="0"/>
        <w:jc w:val="both"/>
        <w:rPr>
          <w:rFonts w:ascii="Arial" w:hAnsi="Arial" w:cs="Arial"/>
          <w:vanish/>
        </w:rPr>
      </w:pPr>
    </w:p>
    <w:p w14:paraId="1BBABFBE" w14:textId="77777777" w:rsidR="0038074D" w:rsidRPr="003E75B4" w:rsidRDefault="0038074D" w:rsidP="004A354F">
      <w:pPr>
        <w:pStyle w:val="PargrafodaLista"/>
        <w:numPr>
          <w:ilvl w:val="0"/>
          <w:numId w:val="13"/>
        </w:numPr>
        <w:suppressAutoHyphens/>
        <w:spacing w:line="276" w:lineRule="auto"/>
        <w:contextualSpacing w:val="0"/>
        <w:jc w:val="both"/>
        <w:rPr>
          <w:rFonts w:ascii="Arial" w:hAnsi="Arial" w:cs="Arial"/>
          <w:vanish/>
        </w:rPr>
      </w:pPr>
    </w:p>
    <w:p w14:paraId="665AA946" w14:textId="77777777" w:rsidR="00171ACB" w:rsidRPr="00171ACB" w:rsidRDefault="00171ACB" w:rsidP="00171ACB">
      <w:pPr>
        <w:suppressAutoHyphens/>
        <w:spacing w:line="276" w:lineRule="auto"/>
        <w:jc w:val="both"/>
        <w:rPr>
          <w:rFonts w:ascii="Arial" w:hAnsi="Arial" w:cs="Arial"/>
        </w:rPr>
      </w:pPr>
      <w:r w:rsidRPr="00171ACB">
        <w:rPr>
          <w:rFonts w:ascii="Arial" w:hAnsi="Arial" w:cs="Arial" w:hint="eastAsia"/>
        </w:rPr>
        <w:t>9.1. Encerradas as etapas de apresentação de lances, desempate e negociação, o sistema ordenará as propostas em ordem crescente de preços unitários, observado o critério de julgamento de menor preço por item.</w:t>
      </w:r>
    </w:p>
    <w:p w14:paraId="3F1CC6AF" w14:textId="77777777" w:rsidR="00171ACB" w:rsidRPr="00171ACB" w:rsidRDefault="00171ACB" w:rsidP="00171ACB">
      <w:pPr>
        <w:suppressAutoHyphens/>
        <w:spacing w:line="276" w:lineRule="auto"/>
        <w:jc w:val="both"/>
        <w:rPr>
          <w:rFonts w:ascii="Arial" w:hAnsi="Arial" w:cs="Arial"/>
        </w:rPr>
      </w:pPr>
      <w:r w:rsidRPr="00171ACB">
        <w:rPr>
          <w:rFonts w:ascii="Arial" w:hAnsi="Arial" w:cs="Arial" w:hint="eastAsia"/>
        </w:rPr>
        <w:t>9.2. Para fins de classificação, será considerado:</w:t>
      </w:r>
    </w:p>
    <w:p w14:paraId="4DFF02C3" w14:textId="77777777" w:rsidR="00171ACB" w:rsidRPr="00171ACB" w:rsidRDefault="00171ACB" w:rsidP="00171ACB">
      <w:pPr>
        <w:suppressAutoHyphens/>
        <w:spacing w:line="276" w:lineRule="auto"/>
        <w:jc w:val="both"/>
        <w:rPr>
          <w:rFonts w:ascii="Arial" w:hAnsi="Arial" w:cs="Arial"/>
        </w:rPr>
      </w:pPr>
      <w:r w:rsidRPr="00171ACB">
        <w:rPr>
          <w:rFonts w:ascii="Arial" w:hAnsi="Arial" w:cs="Arial" w:hint="eastAsia"/>
        </w:rPr>
        <w:t>9.2.1. o valor do último lance válido registrado no sistema, quando o licitante tiver participado da etapa de lances; ou</w:t>
      </w:r>
    </w:p>
    <w:p w14:paraId="4B19CEDA" w14:textId="77777777" w:rsidR="00171ACB" w:rsidRPr="00171ACB" w:rsidRDefault="00171ACB" w:rsidP="00171ACB">
      <w:pPr>
        <w:suppressAutoHyphens/>
        <w:spacing w:line="276" w:lineRule="auto"/>
        <w:jc w:val="both"/>
        <w:rPr>
          <w:rFonts w:ascii="Arial" w:hAnsi="Arial" w:cs="Arial"/>
        </w:rPr>
      </w:pPr>
      <w:r w:rsidRPr="00171ACB">
        <w:rPr>
          <w:rFonts w:ascii="Arial" w:hAnsi="Arial" w:cs="Arial" w:hint="eastAsia"/>
        </w:rPr>
        <w:t>9.2.2. o valor da proposta inicialmente cadastrada no sistema, quando o licitante não tiver apresentado lance.</w:t>
      </w:r>
    </w:p>
    <w:p w14:paraId="38215D22" w14:textId="77777777" w:rsidR="00171ACB" w:rsidRPr="00171ACB" w:rsidRDefault="00171ACB" w:rsidP="00171ACB">
      <w:pPr>
        <w:suppressAutoHyphens/>
        <w:spacing w:line="276" w:lineRule="auto"/>
        <w:jc w:val="both"/>
        <w:rPr>
          <w:rFonts w:ascii="Arial" w:hAnsi="Arial" w:cs="Arial"/>
        </w:rPr>
      </w:pPr>
      <w:r w:rsidRPr="00171ACB">
        <w:rPr>
          <w:rFonts w:ascii="Arial" w:hAnsi="Arial" w:cs="Arial" w:hint="eastAsia"/>
        </w:rPr>
        <w:t>9.3. O Pregoeiro examinará a proposta provisoriamente classificada em primeiro lugar quanto:</w:t>
      </w:r>
    </w:p>
    <w:p w14:paraId="72FEB651" w14:textId="77777777" w:rsidR="00171ACB" w:rsidRPr="00171ACB" w:rsidRDefault="00171ACB" w:rsidP="00171ACB">
      <w:pPr>
        <w:suppressAutoHyphens/>
        <w:spacing w:line="276" w:lineRule="auto"/>
        <w:jc w:val="both"/>
        <w:rPr>
          <w:rFonts w:ascii="Arial" w:hAnsi="Arial" w:cs="Arial"/>
        </w:rPr>
      </w:pPr>
      <w:r w:rsidRPr="00171ACB">
        <w:rPr>
          <w:rFonts w:ascii="Arial" w:hAnsi="Arial" w:cs="Arial" w:hint="eastAsia"/>
        </w:rPr>
        <w:t>9.3.1. à compatibilidade do preço com o valor máximo estabelecido pela Administração;</w:t>
      </w:r>
    </w:p>
    <w:p w14:paraId="30A540E1" w14:textId="77777777" w:rsidR="00171ACB" w:rsidRPr="00171ACB" w:rsidRDefault="00171ACB" w:rsidP="00171ACB">
      <w:pPr>
        <w:suppressAutoHyphens/>
        <w:spacing w:line="276" w:lineRule="auto"/>
        <w:jc w:val="both"/>
        <w:rPr>
          <w:rFonts w:ascii="Arial" w:hAnsi="Arial" w:cs="Arial"/>
        </w:rPr>
      </w:pPr>
      <w:r w:rsidRPr="00171ACB">
        <w:rPr>
          <w:rFonts w:ascii="Arial" w:hAnsi="Arial" w:cs="Arial" w:hint="eastAsia"/>
        </w:rPr>
        <w:t>9.3.2. à adequação dos serviços ofertados às especificações, condições e exigências estabelecidas neste Edital e no Termo de Referência;</w:t>
      </w:r>
    </w:p>
    <w:p w14:paraId="4EB6D087" w14:textId="77777777" w:rsidR="00171ACB" w:rsidRPr="00171ACB" w:rsidRDefault="00171ACB" w:rsidP="00171ACB">
      <w:pPr>
        <w:suppressAutoHyphens/>
        <w:spacing w:line="276" w:lineRule="auto"/>
        <w:jc w:val="both"/>
        <w:rPr>
          <w:rFonts w:ascii="Arial" w:hAnsi="Arial" w:cs="Arial"/>
        </w:rPr>
      </w:pPr>
      <w:r w:rsidRPr="00171ACB">
        <w:rPr>
          <w:rFonts w:ascii="Arial" w:hAnsi="Arial" w:cs="Arial" w:hint="eastAsia"/>
        </w:rPr>
        <w:t xml:space="preserve">9.3.3. </w:t>
      </w:r>
      <w:proofErr w:type="spellStart"/>
      <w:r w:rsidRPr="00171ACB">
        <w:rPr>
          <w:rFonts w:ascii="Arial" w:hAnsi="Arial" w:cs="Arial" w:hint="eastAsia"/>
        </w:rPr>
        <w:t>à</w:t>
      </w:r>
      <w:proofErr w:type="spellEnd"/>
      <w:r w:rsidRPr="00171ACB">
        <w:rPr>
          <w:rFonts w:ascii="Arial" w:hAnsi="Arial" w:cs="Arial" w:hint="eastAsia"/>
        </w:rPr>
        <w:t xml:space="preserve"> exequibilidade da proposta; e</w:t>
      </w:r>
    </w:p>
    <w:p w14:paraId="566AAE3F" w14:textId="362B620F" w:rsidR="00171ACB" w:rsidRPr="00171ACB" w:rsidRDefault="00171ACB" w:rsidP="00171ACB">
      <w:pPr>
        <w:suppressAutoHyphens/>
        <w:spacing w:line="276" w:lineRule="auto"/>
        <w:jc w:val="both"/>
        <w:rPr>
          <w:rFonts w:ascii="Arial" w:hAnsi="Arial" w:cs="Arial"/>
        </w:rPr>
      </w:pPr>
      <w:r w:rsidRPr="00171ACB">
        <w:rPr>
          <w:rFonts w:ascii="Arial" w:hAnsi="Arial" w:cs="Arial" w:hint="eastAsia"/>
        </w:rPr>
        <w:t xml:space="preserve">9.3.4. à inclusão de todos os custos diretos e indiretos necessários à integral execução dos serviços, incluindo mão de obra, ferramentas, equipamentos, materiais de consumo, tributos, encargos, </w:t>
      </w:r>
      <w:r w:rsidR="00B52E0C" w:rsidRPr="00B52E0C">
        <w:rPr>
          <w:rFonts w:ascii="Arial" w:hAnsi="Arial" w:cs="Arial"/>
        </w:rPr>
        <w:t>transporte e remoção de veículos</w:t>
      </w:r>
      <w:r w:rsidRPr="00171ACB">
        <w:rPr>
          <w:rFonts w:ascii="Arial" w:hAnsi="Arial" w:cs="Arial" w:hint="eastAsia"/>
        </w:rPr>
        <w:t>, coleta e devolução de peças ou componentes, deslocamento de mecânicos ou técnicos, combustível, pedágios, alimentação, hospedagem e demais despesas previstas no Termo de Referência.</w:t>
      </w:r>
    </w:p>
    <w:p w14:paraId="55AB939B" w14:textId="77777777" w:rsidR="00171ACB" w:rsidRPr="00171ACB" w:rsidRDefault="00171ACB" w:rsidP="00171ACB">
      <w:pPr>
        <w:suppressAutoHyphens/>
        <w:spacing w:line="276" w:lineRule="auto"/>
        <w:jc w:val="both"/>
        <w:rPr>
          <w:rFonts w:ascii="Arial" w:hAnsi="Arial" w:cs="Arial"/>
        </w:rPr>
      </w:pPr>
      <w:r w:rsidRPr="00171ACB">
        <w:rPr>
          <w:rFonts w:ascii="Arial" w:hAnsi="Arial" w:cs="Arial" w:hint="eastAsia"/>
        </w:rPr>
        <w:t>9.4. O Pregoeiro poderá negociar condições mais vantajosas com o licitante provisoriamente classificado em primeiro lugar, exclusivamente por meio do sistema eletrônico, vedada a negociação de condições diferentes das previstas neste Edital e em seus anexos.</w:t>
      </w:r>
    </w:p>
    <w:p w14:paraId="324A90A7" w14:textId="77777777" w:rsidR="00171ACB" w:rsidRPr="00171ACB" w:rsidRDefault="00171ACB" w:rsidP="00171ACB">
      <w:pPr>
        <w:suppressAutoHyphens/>
        <w:spacing w:line="276" w:lineRule="auto"/>
        <w:jc w:val="both"/>
        <w:rPr>
          <w:rFonts w:ascii="Arial" w:hAnsi="Arial" w:cs="Arial"/>
        </w:rPr>
      </w:pPr>
      <w:r w:rsidRPr="00171ACB">
        <w:rPr>
          <w:rFonts w:ascii="Arial" w:hAnsi="Arial" w:cs="Arial" w:hint="eastAsia"/>
        </w:rPr>
        <w:lastRenderedPageBreak/>
        <w:t>9.4.1. A negociação poderá ser realizada com os demais licitantes, observada a ordem de classificação, quando a proposta do primeiro colocado permanecer acima do preço máximo admitido ou for desclassificada.</w:t>
      </w:r>
    </w:p>
    <w:p w14:paraId="719C2D5B" w14:textId="77777777" w:rsidR="00171ACB" w:rsidRPr="00171ACB" w:rsidRDefault="00171ACB" w:rsidP="00171ACB">
      <w:pPr>
        <w:suppressAutoHyphens/>
        <w:spacing w:line="276" w:lineRule="auto"/>
        <w:jc w:val="both"/>
        <w:rPr>
          <w:rFonts w:ascii="Arial" w:hAnsi="Arial" w:cs="Arial"/>
        </w:rPr>
      </w:pPr>
      <w:r w:rsidRPr="00171ACB">
        <w:rPr>
          <w:rFonts w:ascii="Arial" w:hAnsi="Arial" w:cs="Arial" w:hint="eastAsia"/>
        </w:rPr>
        <w:t>9.4.2. O resultado da negociação será divulgado aos demais licitantes e registrado nos autos do processo.</w:t>
      </w:r>
    </w:p>
    <w:p w14:paraId="0F850255" w14:textId="77777777" w:rsidR="00171ACB" w:rsidRPr="00171ACB" w:rsidRDefault="00171ACB" w:rsidP="00171ACB">
      <w:pPr>
        <w:suppressAutoHyphens/>
        <w:spacing w:line="276" w:lineRule="auto"/>
        <w:jc w:val="both"/>
        <w:rPr>
          <w:rFonts w:ascii="Arial" w:hAnsi="Arial" w:cs="Arial"/>
        </w:rPr>
      </w:pPr>
      <w:r w:rsidRPr="00171ACB">
        <w:rPr>
          <w:rFonts w:ascii="Arial" w:hAnsi="Arial" w:cs="Arial" w:hint="eastAsia"/>
        </w:rPr>
        <w:t>9.5. Para fins de análise da proposta, o Pregoeiro poderá solicitar manifestação do setor requisitante, do fiscal indicado, de servidor com conhecimento técnico ou de profissional especializado na área do objeto.</w:t>
      </w:r>
    </w:p>
    <w:p w14:paraId="7CB73D88" w14:textId="77777777" w:rsidR="00171ACB" w:rsidRPr="00171ACB" w:rsidRDefault="00171ACB" w:rsidP="00171ACB">
      <w:pPr>
        <w:suppressAutoHyphens/>
        <w:spacing w:line="276" w:lineRule="auto"/>
        <w:jc w:val="both"/>
        <w:rPr>
          <w:rFonts w:ascii="Arial" w:hAnsi="Arial" w:cs="Arial"/>
        </w:rPr>
      </w:pPr>
    </w:p>
    <w:p w14:paraId="1CC095A0" w14:textId="77777777" w:rsidR="00171ACB" w:rsidRPr="00171ACB" w:rsidRDefault="00171ACB" w:rsidP="00171ACB">
      <w:pPr>
        <w:suppressAutoHyphens/>
        <w:spacing w:line="276" w:lineRule="auto"/>
        <w:jc w:val="both"/>
        <w:rPr>
          <w:rFonts w:ascii="Arial" w:hAnsi="Arial" w:cs="Arial"/>
        </w:rPr>
      </w:pPr>
      <w:r w:rsidRPr="00171ACB">
        <w:rPr>
          <w:rFonts w:ascii="Arial" w:hAnsi="Arial" w:cs="Arial" w:hint="eastAsia"/>
        </w:rPr>
        <w:t>9.6. Será desclassificada a proposta que:</w:t>
      </w:r>
    </w:p>
    <w:p w14:paraId="2338E17C" w14:textId="77777777" w:rsidR="00171ACB" w:rsidRPr="00171ACB" w:rsidRDefault="00171ACB" w:rsidP="00171ACB">
      <w:pPr>
        <w:suppressAutoHyphens/>
        <w:spacing w:line="276" w:lineRule="auto"/>
        <w:jc w:val="both"/>
        <w:rPr>
          <w:rFonts w:ascii="Arial" w:hAnsi="Arial" w:cs="Arial"/>
        </w:rPr>
      </w:pPr>
      <w:r w:rsidRPr="00171ACB">
        <w:rPr>
          <w:rFonts w:ascii="Arial" w:hAnsi="Arial" w:cs="Arial" w:hint="eastAsia"/>
        </w:rPr>
        <w:t>9.6.1. contiver vícios insanáveis;</w:t>
      </w:r>
    </w:p>
    <w:p w14:paraId="582F1B07" w14:textId="77777777" w:rsidR="00171ACB" w:rsidRPr="00171ACB" w:rsidRDefault="00171ACB" w:rsidP="00171ACB">
      <w:pPr>
        <w:suppressAutoHyphens/>
        <w:spacing w:line="276" w:lineRule="auto"/>
        <w:jc w:val="both"/>
        <w:rPr>
          <w:rFonts w:ascii="Arial" w:hAnsi="Arial" w:cs="Arial"/>
        </w:rPr>
      </w:pPr>
      <w:r w:rsidRPr="00171ACB">
        <w:rPr>
          <w:rFonts w:ascii="Arial" w:hAnsi="Arial" w:cs="Arial" w:hint="eastAsia"/>
        </w:rPr>
        <w:t>9.6.2. não obedecer às especificações técnicas estabelecidas no Termo de Referência;</w:t>
      </w:r>
    </w:p>
    <w:p w14:paraId="222CB23D" w14:textId="77777777" w:rsidR="00171ACB" w:rsidRPr="00171ACB" w:rsidRDefault="00171ACB" w:rsidP="00171ACB">
      <w:pPr>
        <w:suppressAutoHyphens/>
        <w:spacing w:line="276" w:lineRule="auto"/>
        <w:jc w:val="both"/>
        <w:rPr>
          <w:rFonts w:ascii="Arial" w:hAnsi="Arial" w:cs="Arial"/>
        </w:rPr>
      </w:pPr>
      <w:r w:rsidRPr="00171ACB">
        <w:rPr>
          <w:rFonts w:ascii="Arial" w:hAnsi="Arial" w:cs="Arial" w:hint="eastAsia"/>
        </w:rPr>
        <w:t>9.6.3. apresentar preço superior ao valor máximo estabelecido pela Administração, após eventual negociação;</w:t>
      </w:r>
    </w:p>
    <w:p w14:paraId="27BE87B5" w14:textId="77777777" w:rsidR="00171ACB" w:rsidRPr="00171ACB" w:rsidRDefault="00171ACB" w:rsidP="00171ACB">
      <w:pPr>
        <w:suppressAutoHyphens/>
        <w:spacing w:line="276" w:lineRule="auto"/>
        <w:jc w:val="both"/>
        <w:rPr>
          <w:rFonts w:ascii="Arial" w:hAnsi="Arial" w:cs="Arial"/>
        </w:rPr>
      </w:pPr>
      <w:r w:rsidRPr="00171ACB">
        <w:rPr>
          <w:rFonts w:ascii="Arial" w:hAnsi="Arial" w:cs="Arial" w:hint="eastAsia"/>
        </w:rPr>
        <w:t>9.6.4. apresentar preço manifestamente inexequível;</w:t>
      </w:r>
    </w:p>
    <w:p w14:paraId="5368F169" w14:textId="77777777" w:rsidR="00171ACB" w:rsidRPr="00171ACB" w:rsidRDefault="00171ACB" w:rsidP="00171ACB">
      <w:pPr>
        <w:suppressAutoHyphens/>
        <w:spacing w:line="276" w:lineRule="auto"/>
        <w:jc w:val="both"/>
        <w:rPr>
          <w:rFonts w:ascii="Arial" w:hAnsi="Arial" w:cs="Arial"/>
        </w:rPr>
      </w:pPr>
      <w:r w:rsidRPr="00171ACB">
        <w:rPr>
          <w:rFonts w:ascii="Arial" w:hAnsi="Arial" w:cs="Arial" w:hint="eastAsia"/>
        </w:rPr>
        <w:t>9.6.5. não tiver sua exequibilidade demonstrada, quando exigida pela Administração;</w:t>
      </w:r>
    </w:p>
    <w:p w14:paraId="7C022DFF" w14:textId="77777777" w:rsidR="00171ACB" w:rsidRPr="00171ACB" w:rsidRDefault="00171ACB" w:rsidP="00171ACB">
      <w:pPr>
        <w:suppressAutoHyphens/>
        <w:spacing w:line="276" w:lineRule="auto"/>
        <w:jc w:val="both"/>
        <w:rPr>
          <w:rFonts w:ascii="Arial" w:hAnsi="Arial" w:cs="Arial"/>
        </w:rPr>
      </w:pPr>
      <w:r w:rsidRPr="00171ACB">
        <w:rPr>
          <w:rFonts w:ascii="Arial" w:hAnsi="Arial" w:cs="Arial" w:hint="eastAsia"/>
        </w:rPr>
        <w:t>9.6.6. não contemplar todos os custos necessários à execução integral do objeto; ou</w:t>
      </w:r>
    </w:p>
    <w:p w14:paraId="7AAB7C34" w14:textId="77777777" w:rsidR="00171ACB" w:rsidRPr="00171ACB" w:rsidRDefault="00171ACB" w:rsidP="00171ACB">
      <w:pPr>
        <w:suppressAutoHyphens/>
        <w:spacing w:line="276" w:lineRule="auto"/>
        <w:jc w:val="both"/>
        <w:rPr>
          <w:rFonts w:ascii="Arial" w:hAnsi="Arial" w:cs="Arial"/>
        </w:rPr>
      </w:pPr>
      <w:r w:rsidRPr="00171ACB">
        <w:rPr>
          <w:rFonts w:ascii="Arial" w:hAnsi="Arial" w:cs="Arial" w:hint="eastAsia"/>
        </w:rPr>
        <w:t>9.6.7. apresentar desconformidade insanável com quaisquer outras exigências deste Edital ou de seus anexos.</w:t>
      </w:r>
    </w:p>
    <w:p w14:paraId="1FC8DEBD" w14:textId="77777777" w:rsidR="00171ACB" w:rsidRPr="00171ACB" w:rsidRDefault="00171ACB" w:rsidP="00171ACB">
      <w:pPr>
        <w:suppressAutoHyphens/>
        <w:spacing w:line="276" w:lineRule="auto"/>
        <w:jc w:val="both"/>
        <w:rPr>
          <w:rFonts w:ascii="Arial" w:hAnsi="Arial" w:cs="Arial"/>
        </w:rPr>
      </w:pPr>
      <w:r w:rsidRPr="00171ACB">
        <w:rPr>
          <w:rFonts w:ascii="Arial" w:hAnsi="Arial" w:cs="Arial" w:hint="eastAsia"/>
        </w:rPr>
        <w:t>Da análise de exequibilidade</w:t>
      </w:r>
    </w:p>
    <w:p w14:paraId="7815B845" w14:textId="77777777" w:rsidR="00171ACB" w:rsidRPr="00171ACB" w:rsidRDefault="00171ACB" w:rsidP="00171ACB">
      <w:pPr>
        <w:suppressAutoHyphens/>
        <w:spacing w:line="276" w:lineRule="auto"/>
        <w:jc w:val="both"/>
        <w:rPr>
          <w:rFonts w:ascii="Arial" w:hAnsi="Arial" w:cs="Arial"/>
        </w:rPr>
      </w:pPr>
      <w:r w:rsidRPr="00171ACB">
        <w:rPr>
          <w:rFonts w:ascii="Arial" w:hAnsi="Arial" w:cs="Arial" w:hint="eastAsia"/>
        </w:rPr>
        <w:t xml:space="preserve">9.7. A existência de indícios de inexequibilidade não implicará a desclassificação automática da proposta, devendo o Pregoeiro realizar diligência para permitir que o licitante demonstre sua viabilidade, nos termos do art. 59, </w:t>
      </w:r>
      <w:r w:rsidRPr="00171ACB">
        <w:rPr>
          <w:rFonts w:ascii="Arial" w:hAnsi="Arial" w:cs="Arial" w:hint="eastAsia"/>
        </w:rPr>
        <w:t>§</w:t>
      </w:r>
      <w:r w:rsidRPr="00171ACB">
        <w:rPr>
          <w:rFonts w:ascii="Arial" w:hAnsi="Arial" w:cs="Arial" w:hint="eastAsia"/>
        </w:rPr>
        <w:t xml:space="preserve"> 2</w:t>
      </w:r>
      <w:r w:rsidRPr="00171ACB">
        <w:rPr>
          <w:rFonts w:ascii="Arial" w:hAnsi="Arial" w:cs="Arial" w:hint="eastAsia"/>
        </w:rPr>
        <w:t>º</w:t>
      </w:r>
      <w:r w:rsidRPr="00171ACB">
        <w:rPr>
          <w:rFonts w:ascii="Arial" w:hAnsi="Arial" w:cs="Arial" w:hint="eastAsia"/>
        </w:rPr>
        <w:t>, da Lei n</w:t>
      </w:r>
      <w:r w:rsidRPr="00171ACB">
        <w:rPr>
          <w:rFonts w:ascii="Arial" w:hAnsi="Arial" w:cs="Arial" w:hint="eastAsia"/>
        </w:rPr>
        <w:t>º</w:t>
      </w:r>
      <w:r w:rsidRPr="00171ACB">
        <w:rPr>
          <w:rFonts w:ascii="Arial" w:hAnsi="Arial" w:cs="Arial" w:hint="eastAsia"/>
        </w:rPr>
        <w:t xml:space="preserve"> 14.133/2021.</w:t>
      </w:r>
    </w:p>
    <w:p w14:paraId="744B376F" w14:textId="77777777" w:rsidR="00171ACB" w:rsidRPr="00171ACB" w:rsidRDefault="00171ACB" w:rsidP="00171ACB">
      <w:pPr>
        <w:suppressAutoHyphens/>
        <w:spacing w:line="276" w:lineRule="auto"/>
        <w:jc w:val="both"/>
        <w:rPr>
          <w:rFonts w:ascii="Arial" w:hAnsi="Arial" w:cs="Arial"/>
        </w:rPr>
      </w:pPr>
      <w:r w:rsidRPr="00171ACB">
        <w:rPr>
          <w:rFonts w:ascii="Arial" w:hAnsi="Arial" w:cs="Arial" w:hint="eastAsia"/>
        </w:rPr>
        <w:t>9.7.1. Para a demonstração da exequibilidade, poderão ser solicitados, entre outros:</w:t>
      </w:r>
    </w:p>
    <w:p w14:paraId="049A8DA5" w14:textId="77777777" w:rsidR="00171ACB" w:rsidRPr="00171ACB" w:rsidRDefault="00171ACB" w:rsidP="00171ACB">
      <w:pPr>
        <w:suppressAutoHyphens/>
        <w:spacing w:line="276" w:lineRule="auto"/>
        <w:jc w:val="both"/>
        <w:rPr>
          <w:rFonts w:ascii="Arial" w:hAnsi="Arial" w:cs="Arial"/>
        </w:rPr>
      </w:pPr>
      <w:r w:rsidRPr="00171ACB">
        <w:rPr>
          <w:rFonts w:ascii="Arial" w:hAnsi="Arial" w:cs="Arial" w:hint="eastAsia"/>
        </w:rPr>
        <w:t>9.7.1.1. planilha de composição dos custos;</w:t>
      </w:r>
    </w:p>
    <w:p w14:paraId="3838B135" w14:textId="77777777" w:rsidR="00171ACB" w:rsidRPr="00171ACB" w:rsidRDefault="00171ACB" w:rsidP="00171ACB">
      <w:pPr>
        <w:suppressAutoHyphens/>
        <w:spacing w:line="276" w:lineRule="auto"/>
        <w:jc w:val="both"/>
        <w:rPr>
          <w:rFonts w:ascii="Arial" w:hAnsi="Arial" w:cs="Arial"/>
        </w:rPr>
      </w:pPr>
      <w:r w:rsidRPr="00171ACB">
        <w:rPr>
          <w:rFonts w:ascii="Arial" w:hAnsi="Arial" w:cs="Arial" w:hint="eastAsia"/>
        </w:rPr>
        <w:t>9.7.1.2. propostas ou cotações de fornecedores;</w:t>
      </w:r>
    </w:p>
    <w:p w14:paraId="71F315EB" w14:textId="77777777" w:rsidR="00171ACB" w:rsidRPr="00171ACB" w:rsidRDefault="00171ACB" w:rsidP="00171ACB">
      <w:pPr>
        <w:suppressAutoHyphens/>
        <w:spacing w:line="276" w:lineRule="auto"/>
        <w:jc w:val="both"/>
        <w:rPr>
          <w:rFonts w:ascii="Arial" w:hAnsi="Arial" w:cs="Arial"/>
        </w:rPr>
      </w:pPr>
      <w:r w:rsidRPr="00171ACB">
        <w:rPr>
          <w:rFonts w:ascii="Arial" w:hAnsi="Arial" w:cs="Arial" w:hint="eastAsia"/>
        </w:rPr>
        <w:t>9.7.1.3. notas fiscais de aquisição dos materiais ou equipamentos;</w:t>
      </w:r>
    </w:p>
    <w:p w14:paraId="159CC625" w14:textId="77777777" w:rsidR="00171ACB" w:rsidRPr="00171ACB" w:rsidRDefault="00171ACB" w:rsidP="00171ACB">
      <w:pPr>
        <w:suppressAutoHyphens/>
        <w:spacing w:line="276" w:lineRule="auto"/>
        <w:jc w:val="both"/>
        <w:rPr>
          <w:rFonts w:ascii="Arial" w:hAnsi="Arial" w:cs="Arial"/>
        </w:rPr>
      </w:pPr>
      <w:r w:rsidRPr="00171ACB">
        <w:rPr>
          <w:rFonts w:ascii="Arial" w:hAnsi="Arial" w:cs="Arial" w:hint="eastAsia"/>
        </w:rPr>
        <w:t>9.7.1.4. contratos anteriormente executados pelo licitante;</w:t>
      </w:r>
    </w:p>
    <w:p w14:paraId="3A6A30F7" w14:textId="77777777" w:rsidR="00171ACB" w:rsidRPr="00171ACB" w:rsidRDefault="00171ACB" w:rsidP="00171ACB">
      <w:pPr>
        <w:suppressAutoHyphens/>
        <w:spacing w:line="276" w:lineRule="auto"/>
        <w:jc w:val="both"/>
        <w:rPr>
          <w:rFonts w:ascii="Arial" w:hAnsi="Arial" w:cs="Arial"/>
        </w:rPr>
      </w:pPr>
      <w:r w:rsidRPr="00171ACB">
        <w:rPr>
          <w:rFonts w:ascii="Arial" w:hAnsi="Arial" w:cs="Arial" w:hint="eastAsia"/>
        </w:rPr>
        <w:t>9.7.1.5. documentos que demonstrem condições comerciais diferenciadas;</w:t>
      </w:r>
    </w:p>
    <w:p w14:paraId="16E53E10" w14:textId="77777777" w:rsidR="00171ACB" w:rsidRPr="00171ACB" w:rsidRDefault="00171ACB" w:rsidP="00171ACB">
      <w:pPr>
        <w:suppressAutoHyphens/>
        <w:spacing w:line="276" w:lineRule="auto"/>
        <w:jc w:val="both"/>
        <w:rPr>
          <w:rFonts w:ascii="Arial" w:hAnsi="Arial" w:cs="Arial"/>
        </w:rPr>
      </w:pPr>
      <w:r w:rsidRPr="00171ACB">
        <w:rPr>
          <w:rFonts w:ascii="Arial" w:hAnsi="Arial" w:cs="Arial" w:hint="eastAsia"/>
        </w:rPr>
        <w:t>9.7.1.6. demonstração dos custos de transporte, descarga, montagem, instalação, fixação, testes e garantia; e</w:t>
      </w:r>
    </w:p>
    <w:p w14:paraId="738AA67B" w14:textId="77777777" w:rsidR="00171ACB" w:rsidRPr="00171ACB" w:rsidRDefault="00171ACB" w:rsidP="00171ACB">
      <w:pPr>
        <w:suppressAutoHyphens/>
        <w:spacing w:line="276" w:lineRule="auto"/>
        <w:jc w:val="both"/>
        <w:rPr>
          <w:rFonts w:ascii="Arial" w:hAnsi="Arial" w:cs="Arial"/>
        </w:rPr>
      </w:pPr>
      <w:r w:rsidRPr="00171ACB">
        <w:rPr>
          <w:rFonts w:ascii="Arial" w:hAnsi="Arial" w:cs="Arial" w:hint="eastAsia"/>
        </w:rPr>
        <w:t>9.7.1.7. outros documentos necessários à comprovação da viabilidade da proposta.</w:t>
      </w:r>
    </w:p>
    <w:p w14:paraId="29219F24" w14:textId="77777777" w:rsidR="00171ACB" w:rsidRPr="00171ACB" w:rsidRDefault="00171ACB" w:rsidP="00171ACB">
      <w:pPr>
        <w:suppressAutoHyphens/>
        <w:spacing w:line="276" w:lineRule="auto"/>
        <w:jc w:val="both"/>
        <w:rPr>
          <w:rFonts w:ascii="Arial" w:hAnsi="Arial" w:cs="Arial"/>
        </w:rPr>
      </w:pPr>
      <w:r w:rsidRPr="00171ACB">
        <w:rPr>
          <w:rFonts w:ascii="Arial" w:hAnsi="Arial" w:cs="Arial" w:hint="eastAsia"/>
        </w:rPr>
        <w:t>9.7.2. Será desclassificada a proposta quando, após a diligência, ficar demonstrado que o preço ofertado é insuficiente para suportar os custos da execução integral do objeto.</w:t>
      </w:r>
    </w:p>
    <w:p w14:paraId="09E2F5A2" w14:textId="77777777" w:rsidR="00171ACB" w:rsidRPr="00171ACB" w:rsidRDefault="00171ACB" w:rsidP="00171ACB">
      <w:pPr>
        <w:suppressAutoHyphens/>
        <w:spacing w:line="276" w:lineRule="auto"/>
        <w:jc w:val="both"/>
        <w:rPr>
          <w:rFonts w:ascii="Arial" w:hAnsi="Arial" w:cs="Arial"/>
        </w:rPr>
      </w:pPr>
      <w:r w:rsidRPr="00171ACB">
        <w:rPr>
          <w:rFonts w:ascii="Arial" w:hAnsi="Arial" w:cs="Arial" w:hint="eastAsia"/>
        </w:rPr>
        <w:t>Da prioridade para empresas locais e regionais</w:t>
      </w:r>
    </w:p>
    <w:p w14:paraId="62F5FB40" w14:textId="77777777" w:rsidR="00171ACB" w:rsidRPr="00171ACB" w:rsidRDefault="00171ACB" w:rsidP="00171ACB">
      <w:pPr>
        <w:suppressAutoHyphens/>
        <w:spacing w:line="276" w:lineRule="auto"/>
        <w:jc w:val="both"/>
        <w:rPr>
          <w:rFonts w:ascii="Arial" w:hAnsi="Arial" w:cs="Arial"/>
        </w:rPr>
      </w:pPr>
      <w:r w:rsidRPr="00171ACB">
        <w:rPr>
          <w:rFonts w:ascii="Arial" w:hAnsi="Arial" w:cs="Arial" w:hint="eastAsia"/>
        </w:rPr>
        <w:t xml:space="preserve">9.8. Após a aplicação do direito de preferência previsto nos </w:t>
      </w:r>
      <w:proofErr w:type="spellStart"/>
      <w:r w:rsidRPr="00171ACB">
        <w:rPr>
          <w:rFonts w:ascii="Arial" w:hAnsi="Arial" w:cs="Arial" w:hint="eastAsia"/>
        </w:rPr>
        <w:t>arts</w:t>
      </w:r>
      <w:proofErr w:type="spellEnd"/>
      <w:r w:rsidRPr="00171ACB">
        <w:rPr>
          <w:rFonts w:ascii="Arial" w:hAnsi="Arial" w:cs="Arial" w:hint="eastAsia"/>
        </w:rPr>
        <w:t>. 44 e 45 da Lei Complementar n</w:t>
      </w:r>
      <w:r w:rsidRPr="00171ACB">
        <w:rPr>
          <w:rFonts w:ascii="Arial" w:hAnsi="Arial" w:cs="Arial" w:hint="eastAsia"/>
        </w:rPr>
        <w:t>º</w:t>
      </w:r>
      <w:r w:rsidRPr="00171ACB">
        <w:rPr>
          <w:rFonts w:ascii="Arial" w:hAnsi="Arial" w:cs="Arial" w:hint="eastAsia"/>
        </w:rPr>
        <w:t xml:space="preserve"> 123/2006, quando cabível, será observada a prioridade de contratação das microempresas, empresas de pequeno porte e microempreendedores individuais locais e regionais, nos termos do Decreto Municipal n</w:t>
      </w:r>
      <w:r w:rsidRPr="00171ACB">
        <w:rPr>
          <w:rFonts w:ascii="Arial" w:hAnsi="Arial" w:cs="Arial" w:hint="eastAsia"/>
        </w:rPr>
        <w:t>º</w:t>
      </w:r>
      <w:r w:rsidRPr="00171ACB">
        <w:rPr>
          <w:rFonts w:ascii="Arial" w:hAnsi="Arial" w:cs="Arial" w:hint="eastAsia"/>
        </w:rPr>
        <w:t xml:space="preserve"> 121, de 11 de maio de 2023.</w:t>
      </w:r>
    </w:p>
    <w:p w14:paraId="11B4B752" w14:textId="77777777" w:rsidR="00171ACB" w:rsidRPr="00171ACB" w:rsidRDefault="00171ACB" w:rsidP="00171ACB">
      <w:pPr>
        <w:suppressAutoHyphens/>
        <w:spacing w:line="276" w:lineRule="auto"/>
        <w:jc w:val="both"/>
        <w:rPr>
          <w:rFonts w:ascii="Arial" w:hAnsi="Arial" w:cs="Arial"/>
        </w:rPr>
      </w:pPr>
      <w:r w:rsidRPr="00171ACB">
        <w:rPr>
          <w:rFonts w:ascii="Arial" w:hAnsi="Arial" w:cs="Arial" w:hint="eastAsia"/>
        </w:rPr>
        <w:lastRenderedPageBreak/>
        <w:t>9.8.1. A prioridade será aplicada quando houver proposta apresentada por microempresa, empresa de pequeno porte ou microempreendedor individual estabelecido no Município de Doutor Ulysses cujo preço final seja igual ou até 5% superior ao melhor preço válido apurado para o item.</w:t>
      </w:r>
    </w:p>
    <w:p w14:paraId="5CE97BEF" w14:textId="77777777" w:rsidR="00171ACB" w:rsidRPr="00171ACB" w:rsidRDefault="00171ACB" w:rsidP="00171ACB">
      <w:pPr>
        <w:suppressAutoHyphens/>
        <w:spacing w:line="276" w:lineRule="auto"/>
        <w:jc w:val="both"/>
        <w:rPr>
          <w:rFonts w:ascii="Arial" w:hAnsi="Arial" w:cs="Arial"/>
        </w:rPr>
      </w:pPr>
      <w:r w:rsidRPr="00171ACB">
        <w:rPr>
          <w:rFonts w:ascii="Arial" w:hAnsi="Arial" w:cs="Arial" w:hint="eastAsia"/>
        </w:rPr>
        <w:t>9.8.2. Entre as empresas locais enquadradas no intervalo previsto no subitem anterior, terá prioridade aquela que apresentar o menor preço final.</w:t>
      </w:r>
    </w:p>
    <w:p w14:paraId="0444740B" w14:textId="77777777" w:rsidR="00171ACB" w:rsidRPr="00171ACB" w:rsidRDefault="00171ACB" w:rsidP="00171ACB">
      <w:pPr>
        <w:suppressAutoHyphens/>
        <w:spacing w:line="276" w:lineRule="auto"/>
        <w:jc w:val="both"/>
        <w:rPr>
          <w:rFonts w:ascii="Arial" w:hAnsi="Arial" w:cs="Arial"/>
        </w:rPr>
      </w:pPr>
      <w:r w:rsidRPr="00171ACB">
        <w:rPr>
          <w:rFonts w:ascii="Arial" w:hAnsi="Arial" w:cs="Arial" w:hint="eastAsia"/>
        </w:rPr>
        <w:t>9.8.3. O Pregoeiro convocará a empresa local mais bem classificada, por meio do sistema eletrônico, para que manifeste interesse no exercício da prioridade, no prazo de 5 minutos, podendo manter ou reduzir o preço de sua última oferta, vedada sua majoração.</w:t>
      </w:r>
    </w:p>
    <w:p w14:paraId="512472E8" w14:textId="77777777" w:rsidR="00171ACB" w:rsidRPr="00171ACB" w:rsidRDefault="00171ACB" w:rsidP="00171ACB">
      <w:pPr>
        <w:suppressAutoHyphens/>
        <w:spacing w:line="276" w:lineRule="auto"/>
        <w:jc w:val="both"/>
        <w:rPr>
          <w:rFonts w:ascii="Arial" w:hAnsi="Arial" w:cs="Arial"/>
        </w:rPr>
      </w:pPr>
      <w:r w:rsidRPr="00171ACB">
        <w:rPr>
          <w:rFonts w:ascii="Arial" w:hAnsi="Arial" w:cs="Arial" w:hint="eastAsia"/>
        </w:rPr>
        <w:t xml:space="preserve">9.8.4. Caso a empresa local não se manifeste no prazo estabelecido, desista, não atenda às condições </w:t>
      </w:r>
      <w:proofErr w:type="gramStart"/>
      <w:r w:rsidRPr="00171ACB">
        <w:rPr>
          <w:rFonts w:ascii="Arial" w:hAnsi="Arial" w:cs="Arial" w:hint="eastAsia"/>
        </w:rPr>
        <w:t>do Edital ou seja</w:t>
      </w:r>
      <w:proofErr w:type="gramEnd"/>
      <w:r w:rsidRPr="00171ACB">
        <w:rPr>
          <w:rFonts w:ascii="Arial" w:hAnsi="Arial" w:cs="Arial" w:hint="eastAsia"/>
        </w:rPr>
        <w:t xml:space="preserve"> desclassificada ou inabilitada, serão convocadas as demais empresas locais enquadradas no intervalo de até 5%, observada a ordem de classificação.</w:t>
      </w:r>
    </w:p>
    <w:p w14:paraId="7E590EDC" w14:textId="77777777" w:rsidR="00171ACB" w:rsidRPr="00171ACB" w:rsidRDefault="00171ACB" w:rsidP="00171ACB">
      <w:pPr>
        <w:suppressAutoHyphens/>
        <w:spacing w:line="276" w:lineRule="auto"/>
        <w:jc w:val="both"/>
        <w:rPr>
          <w:rFonts w:ascii="Arial" w:hAnsi="Arial" w:cs="Arial"/>
        </w:rPr>
      </w:pPr>
      <w:r w:rsidRPr="00171ACB">
        <w:rPr>
          <w:rFonts w:ascii="Arial" w:hAnsi="Arial" w:cs="Arial" w:hint="eastAsia"/>
        </w:rPr>
        <w:t>9.8.5. Não havendo empresa local apta ao exercício da prioridade, será aplicado o mesmo procedimento às microempresas, empresas de pequeno porte e microempreendedores individuais estabelecidos regionalmente, observados o limite de 5% e a ordem de classificação.</w:t>
      </w:r>
    </w:p>
    <w:p w14:paraId="399C134C" w14:textId="77777777" w:rsidR="00171ACB" w:rsidRPr="00171ACB" w:rsidRDefault="00171ACB" w:rsidP="00171ACB">
      <w:pPr>
        <w:suppressAutoHyphens/>
        <w:spacing w:line="276" w:lineRule="auto"/>
        <w:jc w:val="both"/>
        <w:rPr>
          <w:rFonts w:ascii="Arial" w:hAnsi="Arial" w:cs="Arial"/>
        </w:rPr>
      </w:pPr>
      <w:r w:rsidRPr="00171ACB">
        <w:rPr>
          <w:rFonts w:ascii="Arial" w:hAnsi="Arial" w:cs="Arial" w:hint="eastAsia"/>
        </w:rPr>
        <w:t>9.8.6. Não havendo empresa local ou regional apta ou interessada no exercício da prioridade, será mantida a proposta originalmente classificada em primeiro lugar.</w:t>
      </w:r>
    </w:p>
    <w:p w14:paraId="339D0A60" w14:textId="77777777" w:rsidR="00171ACB" w:rsidRPr="00171ACB" w:rsidRDefault="00171ACB" w:rsidP="00171ACB">
      <w:pPr>
        <w:suppressAutoHyphens/>
        <w:spacing w:line="276" w:lineRule="auto"/>
        <w:jc w:val="both"/>
        <w:rPr>
          <w:rFonts w:ascii="Arial" w:hAnsi="Arial" w:cs="Arial"/>
        </w:rPr>
      </w:pPr>
      <w:r w:rsidRPr="00171ACB">
        <w:rPr>
          <w:rFonts w:ascii="Arial" w:hAnsi="Arial" w:cs="Arial" w:hint="eastAsia"/>
        </w:rPr>
        <w:t>9.8.7. No caso de propostas de igual valor entre empresas locais ou entre empresas regionais, será observada a ordem de registro das propostas ou dos lances no sistema e, quando não for possível estabelecer a precedência, será realizado sorteio em sessão pública.</w:t>
      </w:r>
    </w:p>
    <w:p w14:paraId="2AA3CE75" w14:textId="77777777" w:rsidR="00171ACB" w:rsidRPr="00171ACB" w:rsidRDefault="00171ACB" w:rsidP="00171ACB">
      <w:pPr>
        <w:suppressAutoHyphens/>
        <w:spacing w:line="276" w:lineRule="auto"/>
        <w:jc w:val="both"/>
        <w:rPr>
          <w:rFonts w:ascii="Arial" w:hAnsi="Arial" w:cs="Arial"/>
        </w:rPr>
      </w:pPr>
      <w:r w:rsidRPr="00171ACB">
        <w:rPr>
          <w:rFonts w:ascii="Arial" w:hAnsi="Arial" w:cs="Arial" w:hint="eastAsia"/>
        </w:rPr>
        <w:t>9.9. Para os fins deste Edital, considera-se:</w:t>
      </w:r>
    </w:p>
    <w:p w14:paraId="69342037" w14:textId="77777777" w:rsidR="00171ACB" w:rsidRPr="00171ACB" w:rsidRDefault="00171ACB" w:rsidP="00171ACB">
      <w:pPr>
        <w:suppressAutoHyphens/>
        <w:spacing w:line="276" w:lineRule="auto"/>
        <w:jc w:val="both"/>
        <w:rPr>
          <w:rFonts w:ascii="Arial" w:hAnsi="Arial" w:cs="Arial"/>
        </w:rPr>
      </w:pPr>
      <w:r w:rsidRPr="00171ACB">
        <w:rPr>
          <w:rFonts w:ascii="Arial" w:hAnsi="Arial" w:cs="Arial" w:hint="eastAsia"/>
        </w:rPr>
        <w:t xml:space="preserve">I </w:t>
      </w:r>
      <w:r w:rsidRPr="00171ACB">
        <w:rPr>
          <w:rFonts w:ascii="Arial" w:hAnsi="Arial" w:cs="Arial" w:hint="eastAsia"/>
        </w:rPr>
        <w:t>–</w:t>
      </w:r>
      <w:r w:rsidRPr="00171ACB">
        <w:rPr>
          <w:rFonts w:ascii="Arial" w:hAnsi="Arial" w:cs="Arial" w:hint="eastAsia"/>
        </w:rPr>
        <w:t xml:space="preserve"> </w:t>
      </w:r>
      <w:proofErr w:type="gramStart"/>
      <w:r w:rsidRPr="00171ACB">
        <w:rPr>
          <w:rFonts w:ascii="Arial" w:hAnsi="Arial" w:cs="Arial" w:hint="eastAsia"/>
        </w:rPr>
        <w:t>empresa</w:t>
      </w:r>
      <w:proofErr w:type="gramEnd"/>
      <w:r w:rsidRPr="00171ACB">
        <w:rPr>
          <w:rFonts w:ascii="Arial" w:hAnsi="Arial" w:cs="Arial" w:hint="eastAsia"/>
        </w:rPr>
        <w:t xml:space="preserve"> local: pessoa jurídica de direito privado estabelecida no território do Município de Doutor Ulysses/PR;</w:t>
      </w:r>
    </w:p>
    <w:p w14:paraId="0FC4C349" w14:textId="77777777" w:rsidR="00171ACB" w:rsidRPr="00171ACB" w:rsidRDefault="00171ACB" w:rsidP="00171ACB">
      <w:pPr>
        <w:suppressAutoHyphens/>
        <w:spacing w:line="276" w:lineRule="auto"/>
        <w:jc w:val="both"/>
        <w:rPr>
          <w:rFonts w:ascii="Arial" w:hAnsi="Arial" w:cs="Arial"/>
        </w:rPr>
      </w:pPr>
      <w:r w:rsidRPr="00171ACB">
        <w:rPr>
          <w:rFonts w:ascii="Arial" w:hAnsi="Arial" w:cs="Arial" w:hint="eastAsia"/>
        </w:rPr>
        <w:t xml:space="preserve">II </w:t>
      </w:r>
      <w:r w:rsidRPr="00171ACB">
        <w:rPr>
          <w:rFonts w:ascii="Arial" w:hAnsi="Arial" w:cs="Arial" w:hint="eastAsia"/>
        </w:rPr>
        <w:t>–</w:t>
      </w:r>
      <w:r w:rsidRPr="00171ACB">
        <w:rPr>
          <w:rFonts w:ascii="Arial" w:hAnsi="Arial" w:cs="Arial" w:hint="eastAsia"/>
        </w:rPr>
        <w:t xml:space="preserve"> </w:t>
      </w:r>
      <w:proofErr w:type="gramStart"/>
      <w:r w:rsidRPr="00171ACB">
        <w:rPr>
          <w:rFonts w:ascii="Arial" w:hAnsi="Arial" w:cs="Arial" w:hint="eastAsia"/>
        </w:rPr>
        <w:t>empresa</w:t>
      </w:r>
      <w:proofErr w:type="gramEnd"/>
      <w:r w:rsidRPr="00171ACB">
        <w:rPr>
          <w:rFonts w:ascii="Arial" w:hAnsi="Arial" w:cs="Arial" w:hint="eastAsia"/>
        </w:rPr>
        <w:t xml:space="preserve"> regional: pessoa jurídica de direito privado estabelecida em Município integrante do Estado do Paraná, conforme a delimitação estabelecida no Decreto Municipal n</w:t>
      </w:r>
      <w:r w:rsidRPr="00171ACB">
        <w:rPr>
          <w:rFonts w:ascii="Arial" w:hAnsi="Arial" w:cs="Arial" w:hint="eastAsia"/>
        </w:rPr>
        <w:t>º</w:t>
      </w:r>
      <w:r w:rsidRPr="00171ACB">
        <w:rPr>
          <w:rFonts w:ascii="Arial" w:hAnsi="Arial" w:cs="Arial" w:hint="eastAsia"/>
        </w:rPr>
        <w:t xml:space="preserve"> 121/2023.</w:t>
      </w:r>
    </w:p>
    <w:p w14:paraId="0A84912D" w14:textId="77777777" w:rsidR="00171ACB" w:rsidRPr="00171ACB" w:rsidRDefault="00171ACB" w:rsidP="00171ACB">
      <w:pPr>
        <w:suppressAutoHyphens/>
        <w:spacing w:line="276" w:lineRule="auto"/>
        <w:jc w:val="both"/>
        <w:rPr>
          <w:rFonts w:ascii="Arial" w:hAnsi="Arial" w:cs="Arial"/>
        </w:rPr>
      </w:pPr>
      <w:r w:rsidRPr="00171ACB">
        <w:rPr>
          <w:rFonts w:ascii="Arial" w:hAnsi="Arial" w:cs="Arial" w:hint="eastAsia"/>
        </w:rPr>
        <w:t>9.10. Os benefícios previstos nesta seção somente serão concedidos às empresas que comprovarem o enquadramento como microempresa, empresa de pequeno porte ou microempreendedor individual e que atenderem às demais condições estabelecidas na legislação e neste Edital.</w:t>
      </w:r>
    </w:p>
    <w:p w14:paraId="1AC23408" w14:textId="77777777" w:rsidR="00171ACB" w:rsidRPr="00171ACB" w:rsidRDefault="00171ACB" w:rsidP="00171ACB">
      <w:pPr>
        <w:suppressAutoHyphens/>
        <w:spacing w:line="276" w:lineRule="auto"/>
        <w:jc w:val="both"/>
        <w:rPr>
          <w:rFonts w:ascii="Arial" w:hAnsi="Arial" w:cs="Arial"/>
        </w:rPr>
      </w:pPr>
      <w:r w:rsidRPr="00171ACB">
        <w:rPr>
          <w:rFonts w:ascii="Arial" w:hAnsi="Arial" w:cs="Arial" w:hint="eastAsia"/>
        </w:rPr>
        <w:t>Da proposta subsequente e da habilitação</w:t>
      </w:r>
    </w:p>
    <w:p w14:paraId="2752D1BA" w14:textId="77777777" w:rsidR="00171ACB" w:rsidRPr="00171ACB" w:rsidRDefault="00171ACB" w:rsidP="00171ACB">
      <w:pPr>
        <w:suppressAutoHyphens/>
        <w:spacing w:line="276" w:lineRule="auto"/>
        <w:jc w:val="both"/>
        <w:rPr>
          <w:rFonts w:ascii="Arial" w:hAnsi="Arial" w:cs="Arial"/>
        </w:rPr>
      </w:pPr>
      <w:r w:rsidRPr="00171ACB">
        <w:rPr>
          <w:rFonts w:ascii="Arial" w:hAnsi="Arial" w:cs="Arial" w:hint="eastAsia"/>
        </w:rPr>
        <w:t>9.11. Se a proposta classificada em primeiro lugar não for aceita ou for desclassificada, o Pregoeiro examinará a proposta subsequente, observada a ordem de classificação, e assim sucessivamente, até a apuração de proposta que atenda às exigências do Edital.</w:t>
      </w:r>
    </w:p>
    <w:p w14:paraId="2F44969A" w14:textId="77777777" w:rsidR="00171ACB" w:rsidRPr="00171ACB" w:rsidRDefault="00171ACB" w:rsidP="00171ACB">
      <w:pPr>
        <w:suppressAutoHyphens/>
        <w:spacing w:line="276" w:lineRule="auto"/>
        <w:jc w:val="both"/>
        <w:rPr>
          <w:rFonts w:ascii="Arial" w:hAnsi="Arial" w:cs="Arial"/>
        </w:rPr>
      </w:pPr>
      <w:r w:rsidRPr="00171ACB">
        <w:rPr>
          <w:rFonts w:ascii="Arial" w:hAnsi="Arial" w:cs="Arial" w:hint="eastAsia"/>
        </w:rPr>
        <w:t>9.12. No julgamento das propostas, o Pregoeiro poderá sanar erros ou falhas que não alterem sua substância, os preços ofertados ou sua validade jurídica, mediante decisão fundamentada, registrada em ata e acessível aos licitantes.</w:t>
      </w:r>
    </w:p>
    <w:p w14:paraId="7552571A" w14:textId="77777777" w:rsidR="00171ACB" w:rsidRPr="00171ACB" w:rsidRDefault="00171ACB" w:rsidP="00171ACB">
      <w:pPr>
        <w:suppressAutoHyphens/>
        <w:spacing w:line="276" w:lineRule="auto"/>
        <w:jc w:val="both"/>
        <w:rPr>
          <w:rFonts w:ascii="Arial" w:hAnsi="Arial" w:cs="Arial"/>
        </w:rPr>
      </w:pPr>
      <w:r w:rsidRPr="00171ACB">
        <w:rPr>
          <w:rFonts w:ascii="Arial" w:hAnsi="Arial" w:cs="Arial" w:hint="eastAsia"/>
        </w:rPr>
        <w:lastRenderedPageBreak/>
        <w:t>9.13. Considerada aceitável a proposta, o Pregoeiro dará início à fase de habilitação do licitante provisoriamente classificado em primeiro lugar.</w:t>
      </w:r>
    </w:p>
    <w:p w14:paraId="72E47362" w14:textId="77777777" w:rsidR="0038074D" w:rsidRDefault="00171ACB" w:rsidP="00171ACB">
      <w:pPr>
        <w:suppressAutoHyphens/>
        <w:spacing w:line="276" w:lineRule="auto"/>
        <w:jc w:val="both"/>
        <w:rPr>
          <w:rFonts w:ascii="Arial" w:hAnsi="Arial" w:cs="Arial"/>
        </w:rPr>
      </w:pPr>
      <w:r w:rsidRPr="00171ACB">
        <w:rPr>
          <w:rFonts w:ascii="Arial" w:hAnsi="Arial" w:cs="Arial" w:hint="eastAsia"/>
        </w:rPr>
        <w:t>9.13.1. Os documentos de habilitação e os documentos complementares eventualmente exigidos serão apresentados exclusivamente por meio do sistema eletrônico, no prazo estabelecido neste Edital.</w:t>
      </w:r>
    </w:p>
    <w:p w14:paraId="412B6904" w14:textId="77777777" w:rsidR="00171ACB" w:rsidRPr="003E75B4" w:rsidRDefault="00171ACB" w:rsidP="00171ACB">
      <w:pPr>
        <w:suppressAutoHyphens/>
        <w:spacing w:line="276" w:lineRule="auto"/>
        <w:jc w:val="both"/>
        <w:rPr>
          <w:rFonts w:ascii="Arial" w:hAnsi="Arial" w:cs="Arial"/>
        </w:rPr>
      </w:pPr>
    </w:p>
    <w:p w14:paraId="3968A661" w14:textId="77777777" w:rsidR="008E7D8A" w:rsidRPr="003E75B4" w:rsidRDefault="008E7D8A" w:rsidP="00C12FFB">
      <w:pPr>
        <w:pStyle w:val="PargrafodaLista"/>
        <w:numPr>
          <w:ilvl w:val="0"/>
          <w:numId w:val="13"/>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spacing w:after="240" w:line="276" w:lineRule="auto"/>
        <w:rPr>
          <w:rFonts w:ascii="Arial" w:hAnsi="Arial" w:cs="Arial"/>
          <w:b/>
        </w:rPr>
      </w:pPr>
      <w:r w:rsidRPr="003E75B4">
        <w:rPr>
          <w:rFonts w:ascii="Arial" w:hAnsi="Arial" w:cs="Arial"/>
          <w:b/>
        </w:rPr>
        <w:t>DA ATA DE REGISTRO DE PREÇOS</w:t>
      </w:r>
    </w:p>
    <w:p w14:paraId="7EC3AE9A" w14:textId="77777777" w:rsidR="00674C3D" w:rsidRPr="003E75B4" w:rsidRDefault="008E7D8A" w:rsidP="004A354F">
      <w:pPr>
        <w:pStyle w:val="Nivel2"/>
        <w:numPr>
          <w:ilvl w:val="1"/>
          <w:numId w:val="13"/>
        </w:numPr>
        <w:spacing w:before="0" w:after="0"/>
        <w:ind w:left="0" w:firstLine="0"/>
        <w:rPr>
          <w:color w:val="auto"/>
          <w:sz w:val="24"/>
          <w:szCs w:val="24"/>
        </w:rPr>
      </w:pPr>
      <w:r w:rsidRPr="003E75B4">
        <w:rPr>
          <w:color w:val="auto"/>
          <w:sz w:val="24"/>
          <w:szCs w:val="24"/>
        </w:rPr>
        <w:t xml:space="preserve">Homologado o resultado da licitação, </w:t>
      </w:r>
      <w:r w:rsidR="001F3016" w:rsidRPr="003E75B4">
        <w:rPr>
          <w:color w:val="auto"/>
          <w:sz w:val="24"/>
          <w:szCs w:val="24"/>
        </w:rPr>
        <w:t xml:space="preserve">o licitante mais bem classificado terá </w:t>
      </w:r>
      <w:r w:rsidRPr="003E75B4">
        <w:rPr>
          <w:color w:val="auto"/>
          <w:sz w:val="24"/>
          <w:szCs w:val="24"/>
        </w:rPr>
        <w:t xml:space="preserve">o prazo de </w:t>
      </w:r>
      <w:r w:rsidR="002408B2" w:rsidRPr="003E75B4">
        <w:rPr>
          <w:color w:val="auto"/>
          <w:sz w:val="24"/>
          <w:szCs w:val="24"/>
        </w:rPr>
        <w:t>05</w:t>
      </w:r>
      <w:r w:rsidRPr="003E75B4">
        <w:rPr>
          <w:color w:val="auto"/>
          <w:sz w:val="24"/>
          <w:szCs w:val="24"/>
        </w:rPr>
        <w:t xml:space="preserve"> (</w:t>
      </w:r>
      <w:r w:rsidR="002408B2" w:rsidRPr="003E75B4">
        <w:rPr>
          <w:color w:val="auto"/>
          <w:sz w:val="24"/>
          <w:szCs w:val="24"/>
        </w:rPr>
        <w:t>CINCO</w:t>
      </w:r>
      <w:r w:rsidRPr="003E75B4">
        <w:rPr>
          <w:color w:val="auto"/>
          <w:sz w:val="24"/>
          <w:szCs w:val="24"/>
        </w:rPr>
        <w:t xml:space="preserve">) dias, contados a partir da data de sua convocação, para assinar a Ata de Registro de Preços, cujo prazo de validade encontra-se nela fixado, sob pena de </w:t>
      </w:r>
      <w:r w:rsidR="001F3016" w:rsidRPr="003E75B4">
        <w:rPr>
          <w:color w:val="auto"/>
          <w:sz w:val="24"/>
          <w:szCs w:val="24"/>
        </w:rPr>
        <w:t xml:space="preserve">decadência </w:t>
      </w:r>
      <w:r w:rsidRPr="003E75B4">
        <w:rPr>
          <w:color w:val="auto"/>
          <w:sz w:val="24"/>
          <w:szCs w:val="24"/>
        </w:rPr>
        <w:t xml:space="preserve">do direito à contratação, sem prejuízo das sanções previstas </w:t>
      </w:r>
      <w:r w:rsidR="001F3016" w:rsidRPr="003E75B4">
        <w:rPr>
          <w:color w:val="auto"/>
          <w:sz w:val="24"/>
          <w:szCs w:val="24"/>
        </w:rPr>
        <w:t>na Lei nº 14.133, de 2021</w:t>
      </w:r>
      <w:r w:rsidRPr="003E75B4">
        <w:rPr>
          <w:color w:val="auto"/>
          <w:sz w:val="24"/>
          <w:szCs w:val="24"/>
        </w:rPr>
        <w:t xml:space="preserve">. </w:t>
      </w:r>
    </w:p>
    <w:p w14:paraId="340E4235" w14:textId="77777777" w:rsidR="002B64C4" w:rsidRPr="003E75B4" w:rsidRDefault="002B64C4" w:rsidP="004A354F">
      <w:pPr>
        <w:pStyle w:val="Nivel2"/>
        <w:numPr>
          <w:ilvl w:val="1"/>
          <w:numId w:val="13"/>
        </w:numPr>
        <w:spacing w:before="0" w:after="0"/>
        <w:ind w:left="0" w:firstLine="0"/>
        <w:rPr>
          <w:color w:val="auto"/>
          <w:sz w:val="24"/>
          <w:szCs w:val="24"/>
        </w:rPr>
      </w:pPr>
      <w:r w:rsidRPr="003E75B4">
        <w:rPr>
          <w:color w:val="auto"/>
          <w:sz w:val="24"/>
          <w:szCs w:val="24"/>
        </w:rPr>
        <w:t>O prazo de convocação poderá ser prorrogado uma vez, por igual período, mediante solicitação do licitante mais bem classificado ou do fornecedor convocado, desde que:</w:t>
      </w:r>
    </w:p>
    <w:p w14:paraId="220EB343" w14:textId="77777777" w:rsidR="002B64C4" w:rsidRPr="003E75B4" w:rsidRDefault="00FE7BF7" w:rsidP="004A354F">
      <w:pPr>
        <w:pStyle w:val="Nivel2"/>
        <w:spacing w:before="0" w:after="0"/>
        <w:rPr>
          <w:iCs/>
          <w:color w:val="auto"/>
          <w:sz w:val="24"/>
          <w:szCs w:val="24"/>
        </w:rPr>
      </w:pPr>
      <w:r w:rsidRPr="003E75B4">
        <w:rPr>
          <w:iCs/>
          <w:color w:val="auto"/>
          <w:sz w:val="24"/>
          <w:szCs w:val="24"/>
        </w:rPr>
        <w:t>(a)</w:t>
      </w:r>
      <w:r w:rsidR="002B64C4" w:rsidRPr="003E75B4">
        <w:rPr>
          <w:iCs/>
          <w:color w:val="auto"/>
          <w:sz w:val="24"/>
          <w:szCs w:val="24"/>
        </w:rPr>
        <w:t xml:space="preserve"> a solicitação seja devidamente justificada e apresentada dentro do prazo; e</w:t>
      </w:r>
    </w:p>
    <w:p w14:paraId="28FFDA2C" w14:textId="77777777" w:rsidR="008E7D8A" w:rsidRPr="003E75B4" w:rsidRDefault="00FE7BF7" w:rsidP="004A354F">
      <w:pPr>
        <w:pStyle w:val="Nivel2"/>
        <w:spacing w:before="0" w:after="0"/>
        <w:rPr>
          <w:iCs/>
          <w:color w:val="auto"/>
          <w:sz w:val="24"/>
          <w:szCs w:val="24"/>
        </w:rPr>
      </w:pPr>
      <w:r w:rsidRPr="003E75B4">
        <w:rPr>
          <w:iCs/>
          <w:color w:val="auto"/>
          <w:sz w:val="24"/>
          <w:szCs w:val="24"/>
        </w:rPr>
        <w:t xml:space="preserve">(b) </w:t>
      </w:r>
      <w:r w:rsidR="002B64C4" w:rsidRPr="003E75B4">
        <w:rPr>
          <w:iCs/>
          <w:color w:val="auto"/>
          <w:sz w:val="24"/>
          <w:szCs w:val="24"/>
        </w:rPr>
        <w:t>a justifica</w:t>
      </w:r>
      <w:r w:rsidRPr="003E75B4">
        <w:rPr>
          <w:iCs/>
          <w:color w:val="auto"/>
          <w:sz w:val="24"/>
          <w:szCs w:val="24"/>
        </w:rPr>
        <w:t>tiva</w:t>
      </w:r>
      <w:r w:rsidR="002B64C4" w:rsidRPr="003E75B4">
        <w:rPr>
          <w:iCs/>
          <w:color w:val="auto"/>
          <w:sz w:val="24"/>
          <w:szCs w:val="24"/>
        </w:rPr>
        <w:t xml:space="preserve"> apresentada seja aceita pela Administração.</w:t>
      </w:r>
    </w:p>
    <w:p w14:paraId="7A6192BD" w14:textId="77777777" w:rsidR="00043ABB" w:rsidRPr="00043ABB" w:rsidRDefault="00043ABB" w:rsidP="00043ABB">
      <w:pPr>
        <w:pStyle w:val="PargrafodaLista"/>
        <w:numPr>
          <w:ilvl w:val="0"/>
          <w:numId w:val="29"/>
        </w:numPr>
        <w:spacing w:line="276" w:lineRule="auto"/>
        <w:contextualSpacing w:val="0"/>
        <w:jc w:val="both"/>
        <w:rPr>
          <w:rFonts w:ascii="Arial" w:hAnsi="Arial" w:cs="Arial"/>
          <w:vanish/>
        </w:rPr>
      </w:pPr>
    </w:p>
    <w:p w14:paraId="0C4744D0" w14:textId="77777777" w:rsidR="00043ABB" w:rsidRPr="00043ABB" w:rsidRDefault="00043ABB" w:rsidP="00043ABB">
      <w:pPr>
        <w:pStyle w:val="PargrafodaLista"/>
        <w:numPr>
          <w:ilvl w:val="0"/>
          <w:numId w:val="29"/>
        </w:numPr>
        <w:spacing w:line="276" w:lineRule="auto"/>
        <w:contextualSpacing w:val="0"/>
        <w:jc w:val="both"/>
        <w:rPr>
          <w:rFonts w:ascii="Arial" w:hAnsi="Arial" w:cs="Arial"/>
          <w:vanish/>
        </w:rPr>
      </w:pPr>
    </w:p>
    <w:p w14:paraId="2527A59F" w14:textId="77777777" w:rsidR="00043ABB" w:rsidRPr="00043ABB" w:rsidRDefault="00043ABB" w:rsidP="00043ABB">
      <w:pPr>
        <w:pStyle w:val="PargrafodaLista"/>
        <w:numPr>
          <w:ilvl w:val="0"/>
          <w:numId w:val="29"/>
        </w:numPr>
        <w:spacing w:line="276" w:lineRule="auto"/>
        <w:contextualSpacing w:val="0"/>
        <w:jc w:val="both"/>
        <w:rPr>
          <w:rFonts w:ascii="Arial" w:hAnsi="Arial" w:cs="Arial"/>
          <w:vanish/>
        </w:rPr>
      </w:pPr>
    </w:p>
    <w:p w14:paraId="7D09983A" w14:textId="77777777" w:rsidR="00043ABB" w:rsidRPr="00043ABB" w:rsidRDefault="00043ABB" w:rsidP="00043ABB">
      <w:pPr>
        <w:pStyle w:val="PargrafodaLista"/>
        <w:numPr>
          <w:ilvl w:val="0"/>
          <w:numId w:val="29"/>
        </w:numPr>
        <w:spacing w:line="276" w:lineRule="auto"/>
        <w:contextualSpacing w:val="0"/>
        <w:jc w:val="both"/>
        <w:rPr>
          <w:rFonts w:ascii="Arial" w:hAnsi="Arial" w:cs="Arial"/>
          <w:vanish/>
        </w:rPr>
      </w:pPr>
    </w:p>
    <w:p w14:paraId="7421F69B" w14:textId="77777777" w:rsidR="00043ABB" w:rsidRPr="00043ABB" w:rsidRDefault="00043ABB" w:rsidP="00043ABB">
      <w:pPr>
        <w:pStyle w:val="PargrafodaLista"/>
        <w:numPr>
          <w:ilvl w:val="0"/>
          <w:numId w:val="29"/>
        </w:numPr>
        <w:spacing w:line="276" w:lineRule="auto"/>
        <w:contextualSpacing w:val="0"/>
        <w:jc w:val="both"/>
        <w:rPr>
          <w:rFonts w:ascii="Arial" w:hAnsi="Arial" w:cs="Arial"/>
          <w:vanish/>
        </w:rPr>
      </w:pPr>
    </w:p>
    <w:p w14:paraId="55FE9D28" w14:textId="77777777" w:rsidR="00043ABB" w:rsidRPr="00043ABB" w:rsidRDefault="00043ABB" w:rsidP="00043ABB">
      <w:pPr>
        <w:pStyle w:val="PargrafodaLista"/>
        <w:numPr>
          <w:ilvl w:val="0"/>
          <w:numId w:val="29"/>
        </w:numPr>
        <w:spacing w:line="276" w:lineRule="auto"/>
        <w:contextualSpacing w:val="0"/>
        <w:jc w:val="both"/>
        <w:rPr>
          <w:rFonts w:ascii="Arial" w:hAnsi="Arial" w:cs="Arial"/>
          <w:vanish/>
        </w:rPr>
      </w:pPr>
    </w:p>
    <w:p w14:paraId="23DFE352" w14:textId="77777777" w:rsidR="00043ABB" w:rsidRPr="00043ABB" w:rsidRDefault="00043ABB" w:rsidP="00043ABB">
      <w:pPr>
        <w:pStyle w:val="PargrafodaLista"/>
        <w:numPr>
          <w:ilvl w:val="0"/>
          <w:numId w:val="29"/>
        </w:numPr>
        <w:spacing w:line="276" w:lineRule="auto"/>
        <w:contextualSpacing w:val="0"/>
        <w:jc w:val="both"/>
        <w:rPr>
          <w:rFonts w:ascii="Arial" w:hAnsi="Arial" w:cs="Arial"/>
          <w:vanish/>
        </w:rPr>
      </w:pPr>
    </w:p>
    <w:p w14:paraId="5F2087D2" w14:textId="77777777" w:rsidR="00043ABB" w:rsidRPr="00043ABB" w:rsidRDefault="00043ABB" w:rsidP="00043ABB">
      <w:pPr>
        <w:pStyle w:val="PargrafodaLista"/>
        <w:numPr>
          <w:ilvl w:val="0"/>
          <w:numId w:val="29"/>
        </w:numPr>
        <w:spacing w:line="276" w:lineRule="auto"/>
        <w:contextualSpacing w:val="0"/>
        <w:jc w:val="both"/>
        <w:rPr>
          <w:rFonts w:ascii="Arial" w:hAnsi="Arial" w:cs="Arial"/>
          <w:vanish/>
        </w:rPr>
      </w:pPr>
    </w:p>
    <w:p w14:paraId="7E07649E" w14:textId="77777777" w:rsidR="00043ABB" w:rsidRPr="00043ABB" w:rsidRDefault="00043ABB" w:rsidP="00043ABB">
      <w:pPr>
        <w:pStyle w:val="PargrafodaLista"/>
        <w:numPr>
          <w:ilvl w:val="0"/>
          <w:numId w:val="29"/>
        </w:numPr>
        <w:spacing w:line="276" w:lineRule="auto"/>
        <w:contextualSpacing w:val="0"/>
        <w:jc w:val="both"/>
        <w:rPr>
          <w:rFonts w:ascii="Arial" w:hAnsi="Arial" w:cs="Arial"/>
          <w:vanish/>
        </w:rPr>
      </w:pPr>
    </w:p>
    <w:p w14:paraId="7CABFFB9" w14:textId="77777777" w:rsidR="00043ABB" w:rsidRPr="00043ABB" w:rsidRDefault="00043ABB" w:rsidP="00043ABB">
      <w:pPr>
        <w:pStyle w:val="PargrafodaLista"/>
        <w:numPr>
          <w:ilvl w:val="0"/>
          <w:numId w:val="29"/>
        </w:numPr>
        <w:spacing w:line="276" w:lineRule="auto"/>
        <w:contextualSpacing w:val="0"/>
        <w:jc w:val="both"/>
        <w:rPr>
          <w:rFonts w:ascii="Arial" w:hAnsi="Arial" w:cs="Arial"/>
          <w:vanish/>
        </w:rPr>
      </w:pPr>
    </w:p>
    <w:p w14:paraId="6D7E65FF" w14:textId="77777777" w:rsidR="00043ABB" w:rsidRPr="00043ABB" w:rsidRDefault="00043ABB" w:rsidP="00043ABB">
      <w:pPr>
        <w:pStyle w:val="PargrafodaLista"/>
        <w:numPr>
          <w:ilvl w:val="1"/>
          <w:numId w:val="29"/>
        </w:numPr>
        <w:spacing w:line="276" w:lineRule="auto"/>
        <w:contextualSpacing w:val="0"/>
        <w:jc w:val="both"/>
        <w:rPr>
          <w:rFonts w:ascii="Arial" w:hAnsi="Arial" w:cs="Arial"/>
          <w:vanish/>
        </w:rPr>
      </w:pPr>
    </w:p>
    <w:p w14:paraId="251BE957" w14:textId="77777777" w:rsidR="00043ABB" w:rsidRPr="00043ABB" w:rsidRDefault="00043ABB" w:rsidP="00043ABB">
      <w:pPr>
        <w:pStyle w:val="PargrafodaLista"/>
        <w:numPr>
          <w:ilvl w:val="1"/>
          <w:numId w:val="29"/>
        </w:numPr>
        <w:spacing w:line="276" w:lineRule="auto"/>
        <w:contextualSpacing w:val="0"/>
        <w:jc w:val="both"/>
        <w:rPr>
          <w:rFonts w:ascii="Arial" w:hAnsi="Arial" w:cs="Arial"/>
          <w:vanish/>
        </w:rPr>
      </w:pPr>
    </w:p>
    <w:p w14:paraId="3AD37244" w14:textId="77777777" w:rsidR="001A2310" w:rsidRPr="003E75B4" w:rsidRDefault="002B64C4" w:rsidP="00043ABB">
      <w:pPr>
        <w:pStyle w:val="Nivel2"/>
        <w:numPr>
          <w:ilvl w:val="1"/>
          <w:numId w:val="29"/>
        </w:numPr>
        <w:spacing w:before="0" w:after="0"/>
        <w:ind w:left="426"/>
        <w:rPr>
          <w:color w:val="auto"/>
          <w:sz w:val="24"/>
          <w:szCs w:val="24"/>
        </w:rPr>
      </w:pPr>
      <w:r w:rsidRPr="003E75B4">
        <w:rPr>
          <w:color w:val="auto"/>
          <w:sz w:val="24"/>
          <w:szCs w:val="24"/>
        </w:rPr>
        <w:t>A ata de registro de preços será assinada por meio de assinatura digital e disponibilizada no sistema de registro de preços</w:t>
      </w:r>
      <w:r w:rsidR="008E7D8A" w:rsidRPr="003E75B4">
        <w:rPr>
          <w:color w:val="auto"/>
          <w:sz w:val="24"/>
          <w:szCs w:val="24"/>
        </w:rPr>
        <w:t>.</w:t>
      </w:r>
    </w:p>
    <w:p w14:paraId="5CD3755D" w14:textId="77777777" w:rsidR="001A2310" w:rsidRPr="003E75B4" w:rsidRDefault="008E7D8A" w:rsidP="00E934AB">
      <w:pPr>
        <w:pStyle w:val="Nivel2"/>
        <w:numPr>
          <w:ilvl w:val="1"/>
          <w:numId w:val="29"/>
        </w:numPr>
        <w:spacing w:before="0" w:after="0"/>
        <w:ind w:left="0" w:hanging="6"/>
        <w:rPr>
          <w:color w:val="auto"/>
          <w:sz w:val="24"/>
          <w:szCs w:val="24"/>
        </w:rPr>
      </w:pPr>
      <w:r w:rsidRPr="003E75B4">
        <w:rPr>
          <w:color w:val="auto"/>
          <w:sz w:val="24"/>
          <w:szCs w:val="24"/>
        </w:rPr>
        <w:t>Serão formalizadas tantas Atas de Registro de Preços quant</w:t>
      </w:r>
      <w:r w:rsidR="00A55E9F" w:rsidRPr="003E75B4">
        <w:rPr>
          <w:color w:val="auto"/>
          <w:sz w:val="24"/>
          <w:szCs w:val="24"/>
        </w:rPr>
        <w:t>as</w:t>
      </w:r>
      <w:r w:rsidR="00BC6CDA" w:rsidRPr="003E75B4">
        <w:rPr>
          <w:color w:val="auto"/>
          <w:sz w:val="24"/>
          <w:szCs w:val="24"/>
        </w:rPr>
        <w:t xml:space="preserve"> forem</w:t>
      </w:r>
      <w:r w:rsidRPr="003E75B4">
        <w:rPr>
          <w:color w:val="auto"/>
          <w:sz w:val="24"/>
          <w:szCs w:val="24"/>
        </w:rPr>
        <w:t xml:space="preserve"> necessárias para o registro de todos os itens constantes no Termo de Referência, com a indicação do licitante vencedor, a descrição do(s) item(</w:t>
      </w:r>
      <w:proofErr w:type="spellStart"/>
      <w:r w:rsidRPr="003E75B4">
        <w:rPr>
          <w:color w:val="auto"/>
          <w:sz w:val="24"/>
          <w:szCs w:val="24"/>
        </w:rPr>
        <w:t>ns</w:t>
      </w:r>
      <w:proofErr w:type="spellEnd"/>
      <w:r w:rsidRPr="003E75B4">
        <w:rPr>
          <w:color w:val="auto"/>
          <w:sz w:val="24"/>
          <w:szCs w:val="24"/>
        </w:rPr>
        <w:t>), as respectivas quantidades, preços registrados e demais condições.</w:t>
      </w:r>
    </w:p>
    <w:p w14:paraId="374A68BF" w14:textId="77777777" w:rsidR="001A2310" w:rsidRPr="003E75B4" w:rsidRDefault="00FE7BF7" w:rsidP="00E934AB">
      <w:pPr>
        <w:pStyle w:val="Nivel2"/>
        <w:numPr>
          <w:ilvl w:val="1"/>
          <w:numId w:val="29"/>
        </w:numPr>
        <w:spacing w:before="0" w:after="0"/>
        <w:ind w:left="0" w:hanging="6"/>
        <w:rPr>
          <w:color w:val="auto"/>
          <w:sz w:val="24"/>
          <w:szCs w:val="24"/>
        </w:rPr>
      </w:pPr>
      <w:r w:rsidRPr="003E75B4">
        <w:rPr>
          <w:color w:val="auto"/>
          <w:sz w:val="24"/>
          <w:szCs w:val="24"/>
        </w:rPr>
        <w:t>O preço registrado, com a indicação dos fornecedores, será divulgado no PNCP e disponibilizado durante a vigência da ata de registro de preços.</w:t>
      </w:r>
    </w:p>
    <w:p w14:paraId="3CA139CF" w14:textId="77777777" w:rsidR="001A2310" w:rsidRPr="003E75B4" w:rsidRDefault="000200C5" w:rsidP="00E934AB">
      <w:pPr>
        <w:pStyle w:val="Nivel2"/>
        <w:numPr>
          <w:ilvl w:val="1"/>
          <w:numId w:val="29"/>
        </w:numPr>
        <w:spacing w:before="0" w:after="0"/>
        <w:ind w:left="0" w:hanging="6"/>
        <w:rPr>
          <w:color w:val="auto"/>
          <w:sz w:val="24"/>
          <w:szCs w:val="24"/>
        </w:rPr>
      </w:pPr>
      <w:r w:rsidRPr="003E75B4">
        <w:rPr>
          <w:color w:val="auto"/>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0338C8C" w14:textId="77777777" w:rsidR="001A2310" w:rsidRPr="003E75B4" w:rsidRDefault="00D95B4C" w:rsidP="00E934AB">
      <w:pPr>
        <w:pStyle w:val="Nivel2"/>
        <w:numPr>
          <w:ilvl w:val="1"/>
          <w:numId w:val="29"/>
        </w:numPr>
        <w:spacing w:before="0" w:after="0"/>
        <w:ind w:left="0" w:hanging="6"/>
        <w:rPr>
          <w:color w:val="auto"/>
          <w:sz w:val="24"/>
          <w:szCs w:val="24"/>
        </w:rPr>
      </w:pPr>
      <w:r w:rsidRPr="003E75B4">
        <w:rPr>
          <w:color w:val="auto"/>
          <w:sz w:val="24"/>
          <w:szCs w:val="24"/>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4A3A23D" w14:textId="77777777" w:rsidR="001A2310" w:rsidRPr="003E75B4" w:rsidRDefault="00033F50" w:rsidP="00E934AB">
      <w:pPr>
        <w:pStyle w:val="Nivel2"/>
        <w:numPr>
          <w:ilvl w:val="1"/>
          <w:numId w:val="29"/>
        </w:numPr>
        <w:spacing w:before="0" w:after="0"/>
        <w:ind w:left="0" w:hanging="6"/>
        <w:rPr>
          <w:color w:val="auto"/>
          <w:sz w:val="24"/>
          <w:szCs w:val="24"/>
        </w:rPr>
      </w:pPr>
      <w:r w:rsidRPr="003E75B4">
        <w:rPr>
          <w:color w:val="auto"/>
          <w:sz w:val="24"/>
          <w:szCs w:val="24"/>
        </w:rPr>
        <w:t>O prazo de vigência da Ata de Registro de Preços será de 01 (hum) ano, podendo ser prorrogada por igual período, conforme de Art. 84 da Lei Federal 14.133/2021, desde que comprovado a vantajosidade do preço.</w:t>
      </w:r>
    </w:p>
    <w:p w14:paraId="3493CDA9" w14:textId="77777777" w:rsidR="00033F50" w:rsidRPr="003E75B4" w:rsidRDefault="00033F50" w:rsidP="00E934AB">
      <w:pPr>
        <w:pStyle w:val="Nivel2"/>
        <w:numPr>
          <w:ilvl w:val="1"/>
          <w:numId w:val="29"/>
        </w:numPr>
        <w:spacing w:before="0" w:after="0"/>
        <w:ind w:left="0" w:hanging="6"/>
        <w:rPr>
          <w:color w:val="auto"/>
          <w:sz w:val="24"/>
          <w:szCs w:val="24"/>
        </w:rPr>
      </w:pPr>
      <w:r w:rsidRPr="003E75B4">
        <w:rPr>
          <w:b/>
          <w:color w:val="auto"/>
          <w:sz w:val="24"/>
          <w:szCs w:val="24"/>
        </w:rPr>
        <w:t xml:space="preserve">O contrato decorrente da Ata de Registro de Preços terá sua vigência estabelecida em conformidade com as disposições </w:t>
      </w:r>
      <w:r w:rsidR="00A77EDE" w:rsidRPr="003E75B4">
        <w:rPr>
          <w:b/>
          <w:color w:val="auto"/>
          <w:sz w:val="24"/>
          <w:szCs w:val="24"/>
        </w:rPr>
        <w:t>nela contidas</w:t>
      </w:r>
      <w:r w:rsidRPr="003E75B4">
        <w:rPr>
          <w:b/>
          <w:color w:val="auto"/>
          <w:sz w:val="24"/>
          <w:szCs w:val="24"/>
        </w:rPr>
        <w:t>.</w:t>
      </w:r>
    </w:p>
    <w:p w14:paraId="25459B85" w14:textId="77777777" w:rsidR="00ED0D5E" w:rsidRPr="00ED0D5E" w:rsidRDefault="00ED0D5E" w:rsidP="00A06359">
      <w:pPr>
        <w:pStyle w:val="PargrafodaLista"/>
        <w:keepNext/>
        <w:keepLines/>
        <w:numPr>
          <w:ilvl w:val="0"/>
          <w:numId w:val="48"/>
        </w:numPr>
        <w:pBdr>
          <w:top w:val="single" w:sz="4" w:space="0" w:color="auto"/>
          <w:left w:val="single" w:sz="4" w:space="4" w:color="auto"/>
          <w:bottom w:val="single" w:sz="4" w:space="1" w:color="auto"/>
          <w:right w:val="single" w:sz="4" w:space="4" w:color="auto"/>
        </w:pBdr>
        <w:shd w:val="clear" w:color="auto" w:fill="BFBFBF" w:themeFill="background1" w:themeFillShade="BF"/>
        <w:tabs>
          <w:tab w:val="left" w:pos="567"/>
        </w:tabs>
        <w:spacing w:before="240" w:after="120" w:line="276" w:lineRule="auto"/>
        <w:contextualSpacing w:val="0"/>
        <w:jc w:val="both"/>
        <w:outlineLvl w:val="0"/>
        <w:rPr>
          <w:rFonts w:ascii="Arial" w:eastAsiaTheme="majorEastAsia" w:hAnsi="Arial" w:cs="Arial"/>
          <w:b/>
          <w:bCs/>
          <w:vanish/>
          <w:lang w:eastAsia="en-US"/>
        </w:rPr>
      </w:pPr>
      <w:bookmarkStart w:id="46" w:name="_Toc169272653"/>
    </w:p>
    <w:p w14:paraId="7A6C0FF6" w14:textId="77777777" w:rsidR="003E7A5C" w:rsidRPr="003E75B4" w:rsidRDefault="003E7A5C" w:rsidP="00ED0D5E">
      <w:pPr>
        <w:pStyle w:val="Nivel01"/>
      </w:pPr>
      <w:r w:rsidRPr="003E75B4">
        <w:t>DA FORMALIZAÇÃO DE CONTRATO</w:t>
      </w:r>
      <w:bookmarkEnd w:id="46"/>
    </w:p>
    <w:p w14:paraId="1EAD379F" w14:textId="77777777" w:rsidR="003E7A5C" w:rsidRPr="003E75B4" w:rsidRDefault="003E7A5C" w:rsidP="004A354F">
      <w:pPr>
        <w:pStyle w:val="PargrafodaLista"/>
        <w:widowControl w:val="0"/>
        <w:numPr>
          <w:ilvl w:val="0"/>
          <w:numId w:val="11"/>
        </w:numPr>
        <w:tabs>
          <w:tab w:val="left" w:pos="1340"/>
        </w:tabs>
        <w:autoSpaceDE w:val="0"/>
        <w:autoSpaceDN w:val="0"/>
        <w:spacing w:line="276" w:lineRule="auto"/>
        <w:ind w:left="0" w:right="674" w:firstLine="0"/>
        <w:contextualSpacing w:val="0"/>
        <w:jc w:val="both"/>
        <w:rPr>
          <w:rFonts w:ascii="Arial" w:hAnsi="Arial" w:cs="Arial"/>
          <w:vanish/>
        </w:rPr>
      </w:pPr>
    </w:p>
    <w:p w14:paraId="763B8DEC" w14:textId="77777777" w:rsidR="003E7A5C" w:rsidRPr="003E75B4" w:rsidRDefault="003E7A5C" w:rsidP="004A354F">
      <w:pPr>
        <w:pStyle w:val="PargrafodaLista"/>
        <w:widowControl w:val="0"/>
        <w:numPr>
          <w:ilvl w:val="0"/>
          <w:numId w:val="11"/>
        </w:numPr>
        <w:tabs>
          <w:tab w:val="left" w:pos="1340"/>
        </w:tabs>
        <w:autoSpaceDE w:val="0"/>
        <w:autoSpaceDN w:val="0"/>
        <w:spacing w:line="276" w:lineRule="auto"/>
        <w:ind w:left="0" w:right="674" w:firstLine="0"/>
        <w:contextualSpacing w:val="0"/>
        <w:jc w:val="both"/>
        <w:rPr>
          <w:rFonts w:ascii="Arial" w:hAnsi="Arial" w:cs="Arial"/>
          <w:vanish/>
        </w:rPr>
      </w:pPr>
    </w:p>
    <w:p w14:paraId="65C09BA8" w14:textId="77777777" w:rsidR="003E7A5C" w:rsidRPr="003E75B4" w:rsidRDefault="003E7A5C" w:rsidP="004A354F">
      <w:pPr>
        <w:pStyle w:val="PargrafodaLista"/>
        <w:widowControl w:val="0"/>
        <w:numPr>
          <w:ilvl w:val="0"/>
          <w:numId w:val="11"/>
        </w:numPr>
        <w:tabs>
          <w:tab w:val="left" w:pos="1340"/>
        </w:tabs>
        <w:autoSpaceDE w:val="0"/>
        <w:autoSpaceDN w:val="0"/>
        <w:spacing w:line="276" w:lineRule="auto"/>
        <w:ind w:left="0" w:right="674" w:firstLine="0"/>
        <w:contextualSpacing w:val="0"/>
        <w:jc w:val="both"/>
        <w:rPr>
          <w:rFonts w:ascii="Arial" w:hAnsi="Arial" w:cs="Arial"/>
          <w:vanish/>
        </w:rPr>
      </w:pPr>
    </w:p>
    <w:p w14:paraId="29205EDD" w14:textId="77777777" w:rsidR="003E7A5C" w:rsidRPr="003E75B4" w:rsidRDefault="003E7A5C" w:rsidP="004A354F">
      <w:pPr>
        <w:pStyle w:val="PargrafodaLista"/>
        <w:widowControl w:val="0"/>
        <w:numPr>
          <w:ilvl w:val="0"/>
          <w:numId w:val="11"/>
        </w:numPr>
        <w:tabs>
          <w:tab w:val="left" w:pos="1340"/>
        </w:tabs>
        <w:autoSpaceDE w:val="0"/>
        <w:autoSpaceDN w:val="0"/>
        <w:spacing w:line="276" w:lineRule="auto"/>
        <w:ind w:left="0" w:right="674" w:firstLine="0"/>
        <w:contextualSpacing w:val="0"/>
        <w:jc w:val="both"/>
        <w:rPr>
          <w:rFonts w:ascii="Arial" w:hAnsi="Arial" w:cs="Arial"/>
          <w:vanish/>
        </w:rPr>
      </w:pPr>
    </w:p>
    <w:p w14:paraId="59E40E2A" w14:textId="77777777" w:rsidR="003E7A5C" w:rsidRPr="003E75B4" w:rsidRDefault="003E7A5C" w:rsidP="004A354F">
      <w:pPr>
        <w:pStyle w:val="PargrafodaLista"/>
        <w:widowControl w:val="0"/>
        <w:numPr>
          <w:ilvl w:val="0"/>
          <w:numId w:val="11"/>
        </w:numPr>
        <w:tabs>
          <w:tab w:val="left" w:pos="1340"/>
        </w:tabs>
        <w:autoSpaceDE w:val="0"/>
        <w:autoSpaceDN w:val="0"/>
        <w:spacing w:line="276" w:lineRule="auto"/>
        <w:ind w:left="0" w:right="674" w:firstLine="0"/>
        <w:contextualSpacing w:val="0"/>
        <w:jc w:val="both"/>
        <w:rPr>
          <w:rFonts w:ascii="Arial" w:hAnsi="Arial" w:cs="Arial"/>
          <w:vanish/>
        </w:rPr>
      </w:pPr>
    </w:p>
    <w:p w14:paraId="1D003ED9" w14:textId="77777777" w:rsidR="003E7A5C" w:rsidRPr="003E75B4" w:rsidRDefault="003E7A5C" w:rsidP="004A354F">
      <w:pPr>
        <w:pStyle w:val="PargrafodaLista"/>
        <w:widowControl w:val="0"/>
        <w:numPr>
          <w:ilvl w:val="0"/>
          <w:numId w:val="11"/>
        </w:numPr>
        <w:tabs>
          <w:tab w:val="left" w:pos="1340"/>
        </w:tabs>
        <w:autoSpaceDE w:val="0"/>
        <w:autoSpaceDN w:val="0"/>
        <w:spacing w:line="276" w:lineRule="auto"/>
        <w:ind w:left="0" w:right="674" w:firstLine="0"/>
        <w:contextualSpacing w:val="0"/>
        <w:jc w:val="both"/>
        <w:rPr>
          <w:rFonts w:ascii="Arial" w:hAnsi="Arial" w:cs="Arial"/>
          <w:vanish/>
        </w:rPr>
      </w:pPr>
    </w:p>
    <w:p w14:paraId="2D77B94A" w14:textId="77777777" w:rsidR="003E7A5C" w:rsidRPr="003E75B4" w:rsidRDefault="003E7A5C" w:rsidP="004A354F">
      <w:pPr>
        <w:pStyle w:val="PargrafodaLista"/>
        <w:widowControl w:val="0"/>
        <w:numPr>
          <w:ilvl w:val="0"/>
          <w:numId w:val="11"/>
        </w:numPr>
        <w:tabs>
          <w:tab w:val="left" w:pos="1340"/>
        </w:tabs>
        <w:autoSpaceDE w:val="0"/>
        <w:autoSpaceDN w:val="0"/>
        <w:spacing w:line="276" w:lineRule="auto"/>
        <w:ind w:left="0" w:right="674" w:firstLine="0"/>
        <w:contextualSpacing w:val="0"/>
        <w:jc w:val="both"/>
        <w:rPr>
          <w:rFonts w:ascii="Arial" w:hAnsi="Arial" w:cs="Arial"/>
          <w:vanish/>
        </w:rPr>
      </w:pPr>
    </w:p>
    <w:p w14:paraId="650C1709" w14:textId="77777777" w:rsidR="003E7A5C" w:rsidRPr="003E75B4" w:rsidRDefault="003E7A5C" w:rsidP="004A354F">
      <w:pPr>
        <w:pStyle w:val="PargrafodaLista"/>
        <w:widowControl w:val="0"/>
        <w:numPr>
          <w:ilvl w:val="0"/>
          <w:numId w:val="11"/>
        </w:numPr>
        <w:tabs>
          <w:tab w:val="left" w:pos="1340"/>
        </w:tabs>
        <w:autoSpaceDE w:val="0"/>
        <w:autoSpaceDN w:val="0"/>
        <w:spacing w:line="276" w:lineRule="auto"/>
        <w:ind w:left="0" w:right="674" w:firstLine="0"/>
        <w:contextualSpacing w:val="0"/>
        <w:jc w:val="both"/>
        <w:rPr>
          <w:rFonts w:ascii="Arial" w:hAnsi="Arial" w:cs="Arial"/>
          <w:vanish/>
        </w:rPr>
      </w:pPr>
    </w:p>
    <w:p w14:paraId="1BDC953B" w14:textId="77777777" w:rsidR="003E7A5C" w:rsidRPr="003E75B4" w:rsidRDefault="003E7A5C" w:rsidP="004A354F">
      <w:pPr>
        <w:pStyle w:val="PargrafodaLista"/>
        <w:widowControl w:val="0"/>
        <w:numPr>
          <w:ilvl w:val="0"/>
          <w:numId w:val="11"/>
        </w:numPr>
        <w:tabs>
          <w:tab w:val="left" w:pos="1340"/>
        </w:tabs>
        <w:autoSpaceDE w:val="0"/>
        <w:autoSpaceDN w:val="0"/>
        <w:spacing w:line="276" w:lineRule="auto"/>
        <w:ind w:left="0" w:right="674" w:firstLine="0"/>
        <w:contextualSpacing w:val="0"/>
        <w:jc w:val="both"/>
        <w:rPr>
          <w:rFonts w:ascii="Arial" w:hAnsi="Arial" w:cs="Arial"/>
          <w:vanish/>
        </w:rPr>
      </w:pPr>
    </w:p>
    <w:p w14:paraId="7855AD8E" w14:textId="77777777" w:rsidR="003E7A5C" w:rsidRPr="003E75B4" w:rsidRDefault="003E7A5C" w:rsidP="004A354F">
      <w:pPr>
        <w:pStyle w:val="PargrafodaLista"/>
        <w:widowControl w:val="0"/>
        <w:numPr>
          <w:ilvl w:val="0"/>
          <w:numId w:val="11"/>
        </w:numPr>
        <w:tabs>
          <w:tab w:val="left" w:pos="1340"/>
        </w:tabs>
        <w:autoSpaceDE w:val="0"/>
        <w:autoSpaceDN w:val="0"/>
        <w:spacing w:line="276" w:lineRule="auto"/>
        <w:ind w:left="0" w:right="674" w:firstLine="0"/>
        <w:contextualSpacing w:val="0"/>
        <w:jc w:val="both"/>
        <w:rPr>
          <w:rFonts w:ascii="Arial" w:hAnsi="Arial" w:cs="Arial"/>
          <w:vanish/>
        </w:rPr>
      </w:pPr>
    </w:p>
    <w:p w14:paraId="09F0187A" w14:textId="77777777" w:rsidR="00ED0D5E" w:rsidRPr="00ED0D5E" w:rsidRDefault="00ED0D5E" w:rsidP="00ED0D5E">
      <w:pPr>
        <w:pStyle w:val="PargrafodaLista"/>
        <w:numPr>
          <w:ilvl w:val="0"/>
          <w:numId w:val="30"/>
        </w:numPr>
        <w:spacing w:line="276" w:lineRule="auto"/>
        <w:contextualSpacing w:val="0"/>
        <w:jc w:val="both"/>
        <w:rPr>
          <w:rFonts w:ascii="Arial" w:hAnsi="Arial" w:cs="Arial"/>
          <w:vanish/>
        </w:rPr>
      </w:pPr>
    </w:p>
    <w:p w14:paraId="5AE7A569" w14:textId="77777777" w:rsidR="00ED0D5E" w:rsidRPr="00ED0D5E" w:rsidRDefault="00ED0D5E" w:rsidP="00ED0D5E">
      <w:pPr>
        <w:pStyle w:val="PargrafodaLista"/>
        <w:numPr>
          <w:ilvl w:val="0"/>
          <w:numId w:val="30"/>
        </w:numPr>
        <w:spacing w:line="276" w:lineRule="auto"/>
        <w:contextualSpacing w:val="0"/>
        <w:jc w:val="both"/>
        <w:rPr>
          <w:rFonts w:ascii="Arial" w:hAnsi="Arial" w:cs="Arial"/>
          <w:vanish/>
        </w:rPr>
      </w:pPr>
    </w:p>
    <w:p w14:paraId="03C1839E" w14:textId="77777777" w:rsidR="00ED0D5E" w:rsidRPr="00ED0D5E" w:rsidRDefault="00ED0D5E" w:rsidP="00ED0D5E">
      <w:pPr>
        <w:pStyle w:val="PargrafodaLista"/>
        <w:numPr>
          <w:ilvl w:val="0"/>
          <w:numId w:val="30"/>
        </w:numPr>
        <w:spacing w:line="276" w:lineRule="auto"/>
        <w:contextualSpacing w:val="0"/>
        <w:jc w:val="both"/>
        <w:rPr>
          <w:rFonts w:ascii="Arial" w:hAnsi="Arial" w:cs="Arial"/>
          <w:vanish/>
        </w:rPr>
      </w:pPr>
    </w:p>
    <w:p w14:paraId="31E2E90A" w14:textId="77777777" w:rsidR="00A445E0" w:rsidRPr="00043ABB" w:rsidRDefault="00043ABB" w:rsidP="00043ABB">
      <w:pPr>
        <w:widowControl w:val="0"/>
        <w:autoSpaceDE w:val="0"/>
        <w:autoSpaceDN w:val="0"/>
        <w:spacing w:line="276" w:lineRule="auto"/>
        <w:ind w:left="160" w:right="-1"/>
        <w:jc w:val="both"/>
        <w:rPr>
          <w:rFonts w:ascii="Arial" w:hAnsi="Arial" w:cs="Arial"/>
        </w:rPr>
      </w:pPr>
      <w:r>
        <w:rPr>
          <w:rFonts w:ascii="Arial" w:hAnsi="Arial" w:cs="Arial"/>
        </w:rPr>
        <w:t xml:space="preserve">11.1. </w:t>
      </w:r>
      <w:r w:rsidR="00A445E0" w:rsidRPr="00043ABB">
        <w:rPr>
          <w:rFonts w:ascii="Arial" w:hAnsi="Arial" w:cs="Arial"/>
        </w:rPr>
        <w:t xml:space="preserve">A Ata de Registro de Preços terá vigência de 12 (doze) meses, contados na forma </w:t>
      </w:r>
      <w:r w:rsidR="00A445E0" w:rsidRPr="00043ABB">
        <w:rPr>
          <w:rFonts w:ascii="Arial" w:hAnsi="Arial" w:cs="Arial"/>
        </w:rPr>
        <w:lastRenderedPageBreak/>
        <w:t>prevista na legislação aplicável, podendo ser prorrogada por igual período, desde que comprovada a vantajosidade dos preços registrados, nos termos do art. 84 da Lei nº 14.133/2021.</w:t>
      </w:r>
    </w:p>
    <w:p w14:paraId="6912F7A7" w14:textId="77777777" w:rsidR="00A445E0" w:rsidRPr="00043ABB" w:rsidRDefault="00043ABB" w:rsidP="00043ABB">
      <w:pPr>
        <w:widowControl w:val="0"/>
        <w:autoSpaceDE w:val="0"/>
        <w:autoSpaceDN w:val="0"/>
        <w:spacing w:line="276" w:lineRule="auto"/>
        <w:ind w:left="160" w:right="-1"/>
        <w:jc w:val="both"/>
        <w:rPr>
          <w:rFonts w:ascii="Arial" w:hAnsi="Arial" w:cs="Arial"/>
        </w:rPr>
      </w:pPr>
      <w:r>
        <w:rPr>
          <w:rFonts w:ascii="Arial" w:hAnsi="Arial" w:cs="Arial"/>
        </w:rPr>
        <w:t xml:space="preserve">11.2. </w:t>
      </w:r>
      <w:r w:rsidR="00A445E0" w:rsidRPr="00043ABB">
        <w:rPr>
          <w:rFonts w:ascii="Arial" w:hAnsi="Arial" w:cs="Arial"/>
        </w:rPr>
        <w:t xml:space="preserve"> Durante a vigência da Ata de Registro de Preços, a Administração poderá formalizar contrato administrativo dela decorrente, observadas as condições estabelecidas no Edital, na Ata de Registro de Preços, neste Termo de Referência e na proposta vencedora.</w:t>
      </w:r>
    </w:p>
    <w:p w14:paraId="17B3A566" w14:textId="77777777" w:rsidR="00A445E0" w:rsidRPr="00043ABB" w:rsidRDefault="00043ABB" w:rsidP="00043ABB">
      <w:pPr>
        <w:widowControl w:val="0"/>
        <w:autoSpaceDE w:val="0"/>
        <w:autoSpaceDN w:val="0"/>
        <w:spacing w:line="276" w:lineRule="auto"/>
        <w:ind w:left="160" w:right="-1"/>
        <w:jc w:val="both"/>
        <w:rPr>
          <w:rFonts w:ascii="Arial" w:hAnsi="Arial" w:cs="Arial"/>
        </w:rPr>
      </w:pPr>
      <w:r>
        <w:rPr>
          <w:rFonts w:ascii="Arial" w:hAnsi="Arial" w:cs="Arial"/>
        </w:rPr>
        <w:t xml:space="preserve">11.3. </w:t>
      </w:r>
      <w:r w:rsidR="00A445E0" w:rsidRPr="00043ABB">
        <w:rPr>
          <w:rFonts w:ascii="Arial" w:hAnsi="Arial" w:cs="Arial"/>
        </w:rPr>
        <w:t>O contrato decorrente da Ata de Registro de Preços deverá ser formalizado enquanto a respectiva Ata estiver vigente.</w:t>
      </w:r>
    </w:p>
    <w:p w14:paraId="61DD0AD3" w14:textId="77777777" w:rsidR="00A445E0" w:rsidRPr="00043ABB" w:rsidRDefault="00043ABB" w:rsidP="00043ABB">
      <w:pPr>
        <w:widowControl w:val="0"/>
        <w:autoSpaceDE w:val="0"/>
        <w:autoSpaceDN w:val="0"/>
        <w:spacing w:line="276" w:lineRule="auto"/>
        <w:ind w:left="160" w:right="-1"/>
        <w:jc w:val="both"/>
        <w:rPr>
          <w:rFonts w:ascii="Arial" w:hAnsi="Arial" w:cs="Arial"/>
        </w:rPr>
      </w:pPr>
      <w:r>
        <w:rPr>
          <w:rFonts w:ascii="Arial" w:hAnsi="Arial" w:cs="Arial"/>
        </w:rPr>
        <w:t xml:space="preserve">11.4. </w:t>
      </w:r>
      <w:r w:rsidR="00A445E0" w:rsidRPr="00043ABB">
        <w:rPr>
          <w:rFonts w:ascii="Arial" w:hAnsi="Arial" w:cs="Arial"/>
        </w:rPr>
        <w:t>O contrato decorrente da Ata terá prazo inicial de vigência de 12 (doze) meses, contado da data definida no respectivo instrumento contratual.</w:t>
      </w:r>
    </w:p>
    <w:p w14:paraId="77F53982" w14:textId="77777777" w:rsidR="00A445E0" w:rsidRPr="00043ABB" w:rsidRDefault="00043ABB" w:rsidP="00043ABB">
      <w:pPr>
        <w:widowControl w:val="0"/>
        <w:autoSpaceDE w:val="0"/>
        <w:autoSpaceDN w:val="0"/>
        <w:spacing w:line="276" w:lineRule="auto"/>
        <w:ind w:left="160" w:right="-1"/>
        <w:jc w:val="both"/>
        <w:rPr>
          <w:rFonts w:ascii="Arial" w:hAnsi="Arial" w:cs="Arial"/>
        </w:rPr>
      </w:pPr>
      <w:r>
        <w:rPr>
          <w:rFonts w:ascii="Arial" w:hAnsi="Arial" w:cs="Arial"/>
        </w:rPr>
        <w:t xml:space="preserve">11.5. </w:t>
      </w:r>
      <w:r w:rsidR="00A445E0" w:rsidRPr="00043ABB">
        <w:rPr>
          <w:rFonts w:ascii="Arial" w:hAnsi="Arial" w:cs="Arial"/>
        </w:rPr>
        <w:t>Considerando a natureza contínua dos serviços de manutenção da frota municipal, o contrato poderá ser prorrogado sucessivamente, respeitado o limite máximo de 10 (dez) anos, nos termos do art. 107 da Lei nº 14.133/2021, desde que haja previsão no Edital e que a autoridade competente ateste, a cada prorrogação, que as condições e os preços permanecem vantajosos para a Administração.</w:t>
      </w:r>
    </w:p>
    <w:p w14:paraId="15AC2FE8" w14:textId="77777777" w:rsidR="00A445E0" w:rsidRPr="00A445E0" w:rsidRDefault="00A445E0" w:rsidP="00A445E0">
      <w:pPr>
        <w:pStyle w:val="PargrafodaLista"/>
        <w:widowControl w:val="0"/>
        <w:autoSpaceDE w:val="0"/>
        <w:autoSpaceDN w:val="0"/>
        <w:spacing w:line="276" w:lineRule="auto"/>
        <w:ind w:left="652" w:right="-1"/>
        <w:jc w:val="both"/>
        <w:rPr>
          <w:rFonts w:ascii="Arial" w:hAnsi="Arial" w:cs="Arial"/>
        </w:rPr>
      </w:pPr>
    </w:p>
    <w:p w14:paraId="09B69E8B" w14:textId="77777777" w:rsidR="00A445E0" w:rsidRPr="00A445E0" w:rsidRDefault="00A445E0" w:rsidP="00A445E0">
      <w:pPr>
        <w:pStyle w:val="PargrafodaLista"/>
        <w:widowControl w:val="0"/>
        <w:autoSpaceDE w:val="0"/>
        <w:autoSpaceDN w:val="0"/>
        <w:spacing w:line="276" w:lineRule="auto"/>
        <w:ind w:left="652" w:right="-1"/>
        <w:jc w:val="both"/>
        <w:rPr>
          <w:rFonts w:ascii="Arial" w:hAnsi="Arial" w:cs="Arial"/>
        </w:rPr>
      </w:pPr>
      <w:r w:rsidRPr="00A445E0">
        <w:rPr>
          <w:rFonts w:ascii="Arial" w:hAnsi="Arial" w:cs="Arial"/>
          <w:i/>
          <w:iCs/>
          <w:u w:val="single"/>
        </w:rPr>
        <w:tab/>
        <w:t>Art. 107 Os contratos de serviços e fornecimentos contínuos poderão ser prorrogados sucessivamente, respeitada a vigência máxima decenal, desde que haja previsão em edital e que a autoridade competente ateste que as condições e os preços permanecem vantajosos para a Administração, permitida a negociação com o contratado ou a extinção contratual sem ônus para qualquer das partes</w:t>
      </w:r>
      <w:r w:rsidRPr="00A445E0">
        <w:rPr>
          <w:rFonts w:ascii="Arial" w:hAnsi="Arial" w:cs="Arial"/>
        </w:rPr>
        <w:t>.</w:t>
      </w:r>
    </w:p>
    <w:p w14:paraId="3DECE402" w14:textId="77777777" w:rsidR="00A445E0" w:rsidRPr="00A445E0" w:rsidRDefault="00A445E0" w:rsidP="00A445E0">
      <w:pPr>
        <w:pStyle w:val="PargrafodaLista"/>
        <w:widowControl w:val="0"/>
        <w:autoSpaceDE w:val="0"/>
        <w:autoSpaceDN w:val="0"/>
        <w:spacing w:line="276" w:lineRule="auto"/>
        <w:ind w:left="652" w:right="-1"/>
        <w:jc w:val="both"/>
        <w:rPr>
          <w:rFonts w:ascii="Arial" w:hAnsi="Arial" w:cs="Arial"/>
        </w:rPr>
      </w:pPr>
    </w:p>
    <w:p w14:paraId="43F3EC54" w14:textId="77777777" w:rsidR="00A445E0" w:rsidRPr="00043ABB" w:rsidRDefault="00043ABB" w:rsidP="00043ABB">
      <w:pPr>
        <w:widowControl w:val="0"/>
        <w:autoSpaceDE w:val="0"/>
        <w:autoSpaceDN w:val="0"/>
        <w:spacing w:line="276" w:lineRule="auto"/>
        <w:ind w:left="160" w:right="-1"/>
        <w:jc w:val="both"/>
        <w:rPr>
          <w:rFonts w:ascii="Arial" w:hAnsi="Arial" w:cs="Arial"/>
        </w:rPr>
      </w:pPr>
      <w:r>
        <w:rPr>
          <w:rFonts w:ascii="Arial" w:hAnsi="Arial" w:cs="Arial"/>
        </w:rPr>
        <w:t xml:space="preserve">11.6. </w:t>
      </w:r>
      <w:r w:rsidR="00A445E0" w:rsidRPr="00043ABB">
        <w:rPr>
          <w:rFonts w:ascii="Arial" w:hAnsi="Arial" w:cs="Arial"/>
        </w:rPr>
        <w:t>As prorrogações contratuais não ocorrerão automaticamente e dependerão da manutenção da necessidade dos serviços, da vantajosidade da contratação, da regularidade da CONTRATADA, da existência de disponibilidade orçamentária e da formalização do respectivo termo aditivo</w:t>
      </w:r>
    </w:p>
    <w:p w14:paraId="7FBE36EA" w14:textId="77777777" w:rsidR="00143367" w:rsidRPr="003E75B4" w:rsidRDefault="00143367" w:rsidP="00ED0D5E">
      <w:pPr>
        <w:pStyle w:val="Nivel01"/>
      </w:pPr>
      <w:bookmarkStart w:id="47" w:name="_Toc169272654"/>
      <w:r w:rsidRPr="003E75B4">
        <w:t>DA FORMAÇÃO DO CADASTRO DE RESERVA</w:t>
      </w:r>
      <w:bookmarkEnd w:id="47"/>
      <w:r w:rsidRPr="003E75B4">
        <w:t xml:space="preserve"> </w:t>
      </w:r>
    </w:p>
    <w:p w14:paraId="3F4DBE7F" w14:textId="77777777" w:rsidR="00DF6D82" w:rsidRPr="003E75B4" w:rsidRDefault="00DF6D82" w:rsidP="004A354F">
      <w:pPr>
        <w:pStyle w:val="PargrafodaLista"/>
        <w:numPr>
          <w:ilvl w:val="0"/>
          <w:numId w:val="9"/>
        </w:numPr>
        <w:spacing w:line="276" w:lineRule="auto"/>
        <w:contextualSpacing w:val="0"/>
        <w:jc w:val="both"/>
        <w:rPr>
          <w:rFonts w:ascii="Arial" w:hAnsi="Arial" w:cs="Arial"/>
          <w:vanish/>
        </w:rPr>
      </w:pPr>
    </w:p>
    <w:p w14:paraId="2491E1FC" w14:textId="77777777" w:rsidR="00DF6D82" w:rsidRPr="003E75B4" w:rsidRDefault="00DF6D82" w:rsidP="004A354F">
      <w:pPr>
        <w:pStyle w:val="PargrafodaLista"/>
        <w:numPr>
          <w:ilvl w:val="0"/>
          <w:numId w:val="9"/>
        </w:numPr>
        <w:spacing w:line="276" w:lineRule="auto"/>
        <w:contextualSpacing w:val="0"/>
        <w:jc w:val="both"/>
        <w:rPr>
          <w:rFonts w:ascii="Arial" w:hAnsi="Arial" w:cs="Arial"/>
          <w:vanish/>
        </w:rPr>
      </w:pPr>
    </w:p>
    <w:p w14:paraId="0B973DD7" w14:textId="77777777" w:rsidR="00DF6D82" w:rsidRPr="003E75B4" w:rsidRDefault="00DF6D82" w:rsidP="004A354F">
      <w:pPr>
        <w:pStyle w:val="PargrafodaLista"/>
        <w:numPr>
          <w:ilvl w:val="0"/>
          <w:numId w:val="9"/>
        </w:numPr>
        <w:spacing w:line="276" w:lineRule="auto"/>
        <w:contextualSpacing w:val="0"/>
        <w:jc w:val="both"/>
        <w:rPr>
          <w:rFonts w:ascii="Arial" w:hAnsi="Arial" w:cs="Arial"/>
          <w:vanish/>
        </w:rPr>
      </w:pPr>
    </w:p>
    <w:p w14:paraId="442C2AE9" w14:textId="77777777" w:rsidR="00DF6D82" w:rsidRPr="003E75B4" w:rsidRDefault="00DF6D82" w:rsidP="004A354F">
      <w:pPr>
        <w:pStyle w:val="PargrafodaLista"/>
        <w:numPr>
          <w:ilvl w:val="0"/>
          <w:numId w:val="9"/>
        </w:numPr>
        <w:spacing w:line="276" w:lineRule="auto"/>
        <w:contextualSpacing w:val="0"/>
        <w:jc w:val="both"/>
        <w:rPr>
          <w:rFonts w:ascii="Arial" w:hAnsi="Arial" w:cs="Arial"/>
          <w:vanish/>
        </w:rPr>
      </w:pPr>
    </w:p>
    <w:p w14:paraId="6D770342" w14:textId="77777777" w:rsidR="00DF6D82" w:rsidRPr="003E75B4" w:rsidRDefault="00DF6D82" w:rsidP="004A354F">
      <w:pPr>
        <w:pStyle w:val="PargrafodaLista"/>
        <w:numPr>
          <w:ilvl w:val="0"/>
          <w:numId w:val="9"/>
        </w:numPr>
        <w:spacing w:line="276" w:lineRule="auto"/>
        <w:contextualSpacing w:val="0"/>
        <w:jc w:val="both"/>
        <w:rPr>
          <w:rFonts w:ascii="Arial" w:hAnsi="Arial" w:cs="Arial"/>
          <w:vanish/>
        </w:rPr>
      </w:pPr>
    </w:p>
    <w:p w14:paraId="09C4FA49" w14:textId="77777777" w:rsidR="00DF6D82" w:rsidRPr="003E75B4" w:rsidRDefault="00DF6D82" w:rsidP="004A354F">
      <w:pPr>
        <w:pStyle w:val="PargrafodaLista"/>
        <w:numPr>
          <w:ilvl w:val="0"/>
          <w:numId w:val="9"/>
        </w:numPr>
        <w:spacing w:line="276" w:lineRule="auto"/>
        <w:contextualSpacing w:val="0"/>
        <w:jc w:val="both"/>
        <w:rPr>
          <w:rFonts w:ascii="Arial" w:hAnsi="Arial" w:cs="Arial"/>
          <w:vanish/>
        </w:rPr>
      </w:pPr>
    </w:p>
    <w:p w14:paraId="64C26702" w14:textId="77777777" w:rsidR="00DF6D82" w:rsidRPr="003E75B4" w:rsidRDefault="00DF6D82" w:rsidP="004A354F">
      <w:pPr>
        <w:pStyle w:val="PargrafodaLista"/>
        <w:numPr>
          <w:ilvl w:val="0"/>
          <w:numId w:val="9"/>
        </w:numPr>
        <w:spacing w:line="276" w:lineRule="auto"/>
        <w:contextualSpacing w:val="0"/>
        <w:jc w:val="both"/>
        <w:rPr>
          <w:rFonts w:ascii="Arial" w:hAnsi="Arial" w:cs="Arial"/>
          <w:vanish/>
        </w:rPr>
      </w:pPr>
    </w:p>
    <w:p w14:paraId="10F6A32D" w14:textId="77777777" w:rsidR="00DF6D82" w:rsidRPr="003E75B4" w:rsidRDefault="00DF6D82" w:rsidP="004A354F">
      <w:pPr>
        <w:pStyle w:val="PargrafodaLista"/>
        <w:numPr>
          <w:ilvl w:val="0"/>
          <w:numId w:val="9"/>
        </w:numPr>
        <w:spacing w:line="276" w:lineRule="auto"/>
        <w:contextualSpacing w:val="0"/>
        <w:jc w:val="both"/>
        <w:rPr>
          <w:rFonts w:ascii="Arial" w:hAnsi="Arial" w:cs="Arial"/>
          <w:vanish/>
        </w:rPr>
      </w:pPr>
    </w:p>
    <w:p w14:paraId="60DEBAF4" w14:textId="77777777" w:rsidR="00DF6D82" w:rsidRPr="003E75B4" w:rsidRDefault="00DF6D82" w:rsidP="004A354F">
      <w:pPr>
        <w:pStyle w:val="PargrafodaLista"/>
        <w:numPr>
          <w:ilvl w:val="0"/>
          <w:numId w:val="9"/>
        </w:numPr>
        <w:spacing w:line="276" w:lineRule="auto"/>
        <w:contextualSpacing w:val="0"/>
        <w:jc w:val="both"/>
        <w:rPr>
          <w:rFonts w:ascii="Arial" w:hAnsi="Arial" w:cs="Arial"/>
          <w:vanish/>
        </w:rPr>
      </w:pPr>
    </w:p>
    <w:p w14:paraId="5BB71907" w14:textId="77777777" w:rsidR="00DF6D82" w:rsidRPr="003E75B4" w:rsidRDefault="00DF6D82" w:rsidP="004A354F">
      <w:pPr>
        <w:pStyle w:val="PargrafodaLista"/>
        <w:numPr>
          <w:ilvl w:val="0"/>
          <w:numId w:val="9"/>
        </w:numPr>
        <w:spacing w:line="276" w:lineRule="auto"/>
        <w:contextualSpacing w:val="0"/>
        <w:jc w:val="both"/>
        <w:rPr>
          <w:rFonts w:ascii="Arial" w:hAnsi="Arial" w:cs="Arial"/>
          <w:vanish/>
        </w:rPr>
      </w:pPr>
    </w:p>
    <w:p w14:paraId="1A47FB16" w14:textId="77777777" w:rsidR="00DF6D82" w:rsidRPr="003E75B4" w:rsidRDefault="00DF6D82" w:rsidP="004A354F">
      <w:pPr>
        <w:pStyle w:val="PargrafodaLista"/>
        <w:numPr>
          <w:ilvl w:val="0"/>
          <w:numId w:val="9"/>
        </w:numPr>
        <w:spacing w:line="276" w:lineRule="auto"/>
        <w:contextualSpacing w:val="0"/>
        <w:jc w:val="both"/>
        <w:rPr>
          <w:rFonts w:ascii="Arial" w:hAnsi="Arial" w:cs="Arial"/>
          <w:vanish/>
        </w:rPr>
      </w:pPr>
    </w:p>
    <w:p w14:paraId="567830CA" w14:textId="77777777" w:rsidR="00DF6D82" w:rsidRPr="003E75B4" w:rsidRDefault="00DF6D82" w:rsidP="004A354F">
      <w:pPr>
        <w:pStyle w:val="PargrafodaLista"/>
        <w:numPr>
          <w:ilvl w:val="0"/>
          <w:numId w:val="9"/>
        </w:numPr>
        <w:spacing w:line="276" w:lineRule="auto"/>
        <w:contextualSpacing w:val="0"/>
        <w:jc w:val="both"/>
        <w:rPr>
          <w:rFonts w:ascii="Arial" w:hAnsi="Arial" w:cs="Arial"/>
          <w:vanish/>
        </w:rPr>
      </w:pPr>
    </w:p>
    <w:p w14:paraId="5BF49F41" w14:textId="77777777" w:rsidR="001A2310" w:rsidRPr="003E75B4" w:rsidRDefault="00143367" w:rsidP="004A354F">
      <w:pPr>
        <w:pStyle w:val="Nivel2"/>
        <w:numPr>
          <w:ilvl w:val="1"/>
          <w:numId w:val="9"/>
        </w:numPr>
        <w:spacing w:before="0" w:after="0"/>
        <w:ind w:left="432"/>
        <w:rPr>
          <w:color w:val="auto"/>
          <w:sz w:val="24"/>
          <w:szCs w:val="24"/>
        </w:rPr>
      </w:pPr>
      <w:r w:rsidRPr="003E75B4">
        <w:rPr>
          <w:color w:val="auto"/>
          <w:sz w:val="24"/>
          <w:szCs w:val="24"/>
        </w:rPr>
        <w:t xml:space="preserve">Após </w:t>
      </w:r>
      <w:r w:rsidR="00BB32F9" w:rsidRPr="003E75B4">
        <w:rPr>
          <w:color w:val="auto"/>
          <w:sz w:val="24"/>
          <w:szCs w:val="24"/>
        </w:rPr>
        <w:t>a homologação da licitação</w:t>
      </w:r>
      <w:r w:rsidRPr="003E75B4">
        <w:rPr>
          <w:color w:val="auto"/>
          <w:sz w:val="24"/>
          <w:szCs w:val="24"/>
        </w:rPr>
        <w:t>,</w:t>
      </w:r>
      <w:r w:rsidR="00F42A68" w:rsidRPr="003E75B4">
        <w:rPr>
          <w:color w:val="auto"/>
          <w:sz w:val="24"/>
          <w:szCs w:val="24"/>
        </w:rPr>
        <w:t xml:space="preserve"> </w:t>
      </w:r>
      <w:r w:rsidR="00F4753F" w:rsidRPr="003E75B4">
        <w:rPr>
          <w:color w:val="auto"/>
          <w:sz w:val="24"/>
          <w:szCs w:val="24"/>
        </w:rPr>
        <w:t>será incluído na ata, na forma de anexo, o registro:</w:t>
      </w:r>
    </w:p>
    <w:p w14:paraId="528E73B4" w14:textId="77777777" w:rsidR="001A2310" w:rsidRPr="003E75B4" w:rsidRDefault="00AE2673" w:rsidP="004A354F">
      <w:pPr>
        <w:pStyle w:val="Nivel2"/>
        <w:numPr>
          <w:ilvl w:val="2"/>
          <w:numId w:val="9"/>
        </w:numPr>
        <w:spacing w:before="0" w:after="0"/>
        <w:ind w:left="284" w:firstLine="0"/>
        <w:rPr>
          <w:color w:val="auto"/>
          <w:sz w:val="24"/>
          <w:szCs w:val="24"/>
        </w:rPr>
      </w:pPr>
      <w:r w:rsidRPr="003E75B4">
        <w:rPr>
          <w:color w:val="auto"/>
          <w:sz w:val="24"/>
          <w:szCs w:val="24"/>
        </w:rPr>
        <w:t xml:space="preserve">dos licitantes </w:t>
      </w:r>
      <w:bookmarkStart w:id="48" w:name="_Hlk132991372"/>
      <w:r w:rsidRPr="003E75B4">
        <w:rPr>
          <w:color w:val="auto"/>
          <w:sz w:val="24"/>
          <w:szCs w:val="24"/>
        </w:rPr>
        <w:t xml:space="preserve">que </w:t>
      </w:r>
      <w:bookmarkStart w:id="49" w:name="_Hlk132989696"/>
      <w:r w:rsidRPr="003E75B4">
        <w:rPr>
          <w:color w:val="auto"/>
          <w:sz w:val="24"/>
          <w:szCs w:val="24"/>
        </w:rPr>
        <w:t xml:space="preserve">aceitarem cotar </w:t>
      </w:r>
      <w:r w:rsidR="00025402" w:rsidRPr="003E75B4">
        <w:rPr>
          <w:color w:val="auto"/>
          <w:sz w:val="24"/>
          <w:szCs w:val="24"/>
        </w:rPr>
        <w:t xml:space="preserve">o objeto </w:t>
      </w:r>
      <w:r w:rsidRPr="003E75B4">
        <w:rPr>
          <w:color w:val="auto"/>
          <w:sz w:val="24"/>
          <w:szCs w:val="24"/>
        </w:rPr>
        <w:t>com preço igua</w:t>
      </w:r>
      <w:r w:rsidR="00025402" w:rsidRPr="003E75B4">
        <w:rPr>
          <w:color w:val="auto"/>
          <w:sz w:val="24"/>
          <w:szCs w:val="24"/>
        </w:rPr>
        <w:t>l</w:t>
      </w:r>
      <w:r w:rsidRPr="003E75B4">
        <w:rPr>
          <w:color w:val="auto"/>
          <w:sz w:val="24"/>
          <w:szCs w:val="24"/>
        </w:rPr>
        <w:t xml:space="preserve"> ao do adjudicatári</w:t>
      </w:r>
      <w:bookmarkEnd w:id="48"/>
      <w:r w:rsidRPr="003E75B4">
        <w:rPr>
          <w:color w:val="auto"/>
          <w:sz w:val="24"/>
          <w:szCs w:val="24"/>
        </w:rPr>
        <w:t>o</w:t>
      </w:r>
      <w:bookmarkEnd w:id="49"/>
      <w:r w:rsidRPr="003E75B4">
        <w:rPr>
          <w:color w:val="auto"/>
          <w:sz w:val="24"/>
          <w:szCs w:val="24"/>
        </w:rPr>
        <w:t xml:space="preserve">, observada a classificação na licitação; e </w:t>
      </w:r>
    </w:p>
    <w:p w14:paraId="3DF99A3B" w14:textId="77777777" w:rsidR="001A2310" w:rsidRPr="003E75B4" w:rsidRDefault="00F42A68" w:rsidP="004A354F">
      <w:pPr>
        <w:pStyle w:val="Nivel2"/>
        <w:numPr>
          <w:ilvl w:val="2"/>
          <w:numId w:val="9"/>
        </w:numPr>
        <w:spacing w:before="0" w:after="0"/>
        <w:ind w:left="284" w:firstLine="0"/>
        <w:rPr>
          <w:color w:val="auto"/>
          <w:sz w:val="24"/>
          <w:szCs w:val="24"/>
        </w:rPr>
      </w:pPr>
      <w:r w:rsidRPr="003E75B4">
        <w:rPr>
          <w:color w:val="auto"/>
          <w:sz w:val="24"/>
          <w:szCs w:val="24"/>
        </w:rPr>
        <w:t>dos licitantes que mantiverem sua proposta original</w:t>
      </w:r>
    </w:p>
    <w:p w14:paraId="2B9E9B1B" w14:textId="77777777" w:rsidR="00AE2673" w:rsidRPr="003E75B4" w:rsidRDefault="00F42A68" w:rsidP="004A354F">
      <w:pPr>
        <w:pStyle w:val="Nivel2"/>
        <w:numPr>
          <w:ilvl w:val="1"/>
          <w:numId w:val="9"/>
        </w:numPr>
        <w:spacing w:before="0" w:after="0"/>
        <w:ind w:left="0" w:firstLine="0"/>
        <w:rPr>
          <w:color w:val="auto"/>
          <w:sz w:val="24"/>
          <w:szCs w:val="24"/>
        </w:rPr>
      </w:pPr>
      <w:r w:rsidRPr="003E75B4">
        <w:rPr>
          <w:color w:val="auto"/>
          <w:sz w:val="24"/>
          <w:szCs w:val="24"/>
        </w:rPr>
        <w:t xml:space="preserve"> </w:t>
      </w:r>
      <w:r w:rsidR="00AE2673" w:rsidRPr="003E75B4">
        <w:rPr>
          <w:color w:val="auto"/>
          <w:sz w:val="24"/>
          <w:szCs w:val="24"/>
        </w:rPr>
        <w:t>Será respeitada, nas contratações, a ordem de classificação dos licitantes ou fornecedores registrados na ata.</w:t>
      </w:r>
    </w:p>
    <w:p w14:paraId="7EB13432" w14:textId="77777777" w:rsidR="00143367" w:rsidRPr="003E75B4" w:rsidRDefault="00143367" w:rsidP="004A354F">
      <w:pPr>
        <w:pStyle w:val="Nivel3"/>
        <w:numPr>
          <w:ilvl w:val="2"/>
          <w:numId w:val="10"/>
        </w:numPr>
        <w:spacing w:before="0" w:after="0"/>
        <w:ind w:left="0" w:firstLine="0"/>
        <w:rPr>
          <w:rFonts w:eastAsia="Times New Roman"/>
          <w:color w:val="auto"/>
          <w:sz w:val="24"/>
          <w:szCs w:val="24"/>
        </w:rPr>
      </w:pPr>
      <w:r w:rsidRPr="003E75B4">
        <w:rPr>
          <w:color w:val="auto"/>
          <w:sz w:val="24"/>
          <w:szCs w:val="24"/>
        </w:rPr>
        <w:t xml:space="preserve">A apresentação de novas propostas na forma deste item não prejudicará o resultado do certame em relação ao licitante </w:t>
      </w:r>
      <w:r w:rsidR="0082734C" w:rsidRPr="003E75B4">
        <w:rPr>
          <w:color w:val="auto"/>
          <w:sz w:val="24"/>
          <w:szCs w:val="24"/>
        </w:rPr>
        <w:t>mais bem</w:t>
      </w:r>
      <w:r w:rsidRPr="003E75B4">
        <w:rPr>
          <w:color w:val="auto"/>
          <w:sz w:val="24"/>
          <w:szCs w:val="24"/>
        </w:rPr>
        <w:t xml:space="preserve"> classificado.</w:t>
      </w:r>
    </w:p>
    <w:p w14:paraId="6F2C56C0" w14:textId="77777777" w:rsidR="00AE2673" w:rsidRPr="003E75B4" w:rsidRDefault="00AE2673" w:rsidP="004A354F">
      <w:pPr>
        <w:pStyle w:val="Nivel3"/>
        <w:numPr>
          <w:ilvl w:val="2"/>
          <w:numId w:val="10"/>
        </w:numPr>
        <w:spacing w:before="0" w:after="0"/>
        <w:ind w:left="0" w:firstLine="0"/>
        <w:rPr>
          <w:color w:val="auto"/>
          <w:sz w:val="24"/>
          <w:szCs w:val="24"/>
        </w:rPr>
      </w:pPr>
      <w:r w:rsidRPr="003E75B4">
        <w:rPr>
          <w:color w:val="auto"/>
          <w:sz w:val="24"/>
          <w:szCs w:val="24"/>
        </w:rPr>
        <w:t xml:space="preserve">Para fins da ordem de classificação, os licitantes ou fornecedores </w:t>
      </w:r>
      <w:r w:rsidR="00B96CFE" w:rsidRPr="003E75B4">
        <w:rPr>
          <w:color w:val="auto"/>
          <w:sz w:val="24"/>
          <w:szCs w:val="24"/>
        </w:rPr>
        <w:t>que aceitarem cotar o</w:t>
      </w:r>
      <w:r w:rsidR="00743092" w:rsidRPr="003E75B4">
        <w:rPr>
          <w:color w:val="auto"/>
          <w:sz w:val="24"/>
          <w:szCs w:val="24"/>
        </w:rPr>
        <w:t xml:space="preserve"> objeto</w:t>
      </w:r>
      <w:r w:rsidR="00B96CFE" w:rsidRPr="003E75B4">
        <w:rPr>
          <w:color w:val="auto"/>
          <w:sz w:val="24"/>
          <w:szCs w:val="24"/>
        </w:rPr>
        <w:t xml:space="preserve"> com preço igua</w:t>
      </w:r>
      <w:r w:rsidR="00743092" w:rsidRPr="003E75B4">
        <w:rPr>
          <w:color w:val="auto"/>
          <w:sz w:val="24"/>
          <w:szCs w:val="24"/>
        </w:rPr>
        <w:t>l</w:t>
      </w:r>
      <w:r w:rsidR="00B96CFE" w:rsidRPr="003E75B4">
        <w:rPr>
          <w:color w:val="auto"/>
          <w:sz w:val="24"/>
          <w:szCs w:val="24"/>
        </w:rPr>
        <w:t xml:space="preserve"> ao do adjudicatário </w:t>
      </w:r>
      <w:r w:rsidRPr="003E75B4">
        <w:rPr>
          <w:color w:val="auto"/>
          <w:sz w:val="24"/>
          <w:szCs w:val="24"/>
        </w:rPr>
        <w:t xml:space="preserve">antecederão aqueles </w:t>
      </w:r>
      <w:r w:rsidR="00B96CFE" w:rsidRPr="003E75B4">
        <w:rPr>
          <w:color w:val="auto"/>
          <w:sz w:val="24"/>
          <w:szCs w:val="24"/>
        </w:rPr>
        <w:t>que mantiverem sua proposta original</w:t>
      </w:r>
      <w:r w:rsidRPr="003E75B4">
        <w:rPr>
          <w:color w:val="auto"/>
          <w:sz w:val="24"/>
          <w:szCs w:val="24"/>
        </w:rPr>
        <w:t>.</w:t>
      </w:r>
    </w:p>
    <w:p w14:paraId="1308F5DE" w14:textId="77777777" w:rsidR="001A2310" w:rsidRPr="003E75B4" w:rsidRDefault="00AE2673" w:rsidP="004A354F">
      <w:pPr>
        <w:pStyle w:val="Nivel2"/>
        <w:numPr>
          <w:ilvl w:val="1"/>
          <w:numId w:val="10"/>
        </w:numPr>
        <w:spacing w:before="0" w:after="0"/>
        <w:ind w:left="0" w:firstLine="0"/>
        <w:rPr>
          <w:color w:val="auto"/>
          <w:sz w:val="24"/>
          <w:szCs w:val="24"/>
        </w:rPr>
      </w:pPr>
      <w:r w:rsidRPr="003E75B4">
        <w:rPr>
          <w:color w:val="auto"/>
          <w:sz w:val="24"/>
          <w:szCs w:val="24"/>
        </w:rPr>
        <w:lastRenderedPageBreak/>
        <w:t>A habilitação dos licitantes que comporão o cadastro de reserva será efetuada quando houver necessidade de contratação dos licitantes remanescentes, nas seguintes hipóteses:</w:t>
      </w:r>
    </w:p>
    <w:p w14:paraId="59CD11B3" w14:textId="77777777" w:rsidR="001A2310" w:rsidRPr="003E75B4" w:rsidRDefault="00AE2673" w:rsidP="004A354F">
      <w:pPr>
        <w:pStyle w:val="Nivel2"/>
        <w:numPr>
          <w:ilvl w:val="2"/>
          <w:numId w:val="10"/>
        </w:numPr>
        <w:spacing w:before="0" w:after="0"/>
        <w:ind w:left="284" w:firstLine="0"/>
        <w:rPr>
          <w:color w:val="auto"/>
          <w:sz w:val="24"/>
          <w:szCs w:val="24"/>
        </w:rPr>
      </w:pPr>
      <w:r w:rsidRPr="003E75B4">
        <w:rPr>
          <w:color w:val="auto"/>
          <w:sz w:val="24"/>
          <w:szCs w:val="24"/>
        </w:rPr>
        <w:t>quando o licitante vencedor não assinar a ata de registro de preços no prazo e nas condições estabelecidos no edital; ou</w:t>
      </w:r>
    </w:p>
    <w:p w14:paraId="2B2CE7E1" w14:textId="77777777" w:rsidR="00143367" w:rsidRPr="003E75B4" w:rsidRDefault="00AE2673" w:rsidP="004A354F">
      <w:pPr>
        <w:pStyle w:val="Nivel2"/>
        <w:numPr>
          <w:ilvl w:val="2"/>
          <w:numId w:val="10"/>
        </w:numPr>
        <w:spacing w:before="0" w:after="0"/>
        <w:ind w:left="284" w:firstLine="0"/>
        <w:rPr>
          <w:color w:val="auto"/>
          <w:sz w:val="24"/>
          <w:szCs w:val="24"/>
        </w:rPr>
      </w:pPr>
      <w:r w:rsidRPr="003E75B4">
        <w:rPr>
          <w:color w:val="auto"/>
          <w:sz w:val="24"/>
          <w:szCs w:val="24"/>
        </w:rPr>
        <w:t>quando houver o cancelamento do registro do fornecedor ou do registro de preços, nas hipóteses previstas nos art. 28 e art. 29</w:t>
      </w:r>
      <w:r w:rsidR="00B96CFE" w:rsidRPr="003E75B4">
        <w:rPr>
          <w:color w:val="auto"/>
          <w:sz w:val="24"/>
          <w:szCs w:val="24"/>
        </w:rPr>
        <w:t xml:space="preserve"> do Decreto nº 11.462/23</w:t>
      </w:r>
      <w:r w:rsidR="00143367" w:rsidRPr="003E75B4">
        <w:rPr>
          <w:color w:val="auto"/>
          <w:sz w:val="24"/>
          <w:szCs w:val="24"/>
        </w:rPr>
        <w:t>.</w:t>
      </w:r>
    </w:p>
    <w:p w14:paraId="74C87322" w14:textId="77777777" w:rsidR="001A2310" w:rsidRPr="003E75B4" w:rsidRDefault="00FE7BF7" w:rsidP="004A354F">
      <w:pPr>
        <w:pStyle w:val="Nivel2"/>
        <w:numPr>
          <w:ilvl w:val="1"/>
          <w:numId w:val="10"/>
        </w:numPr>
        <w:spacing w:before="0" w:after="0"/>
        <w:ind w:left="0" w:firstLine="0"/>
        <w:rPr>
          <w:color w:val="auto"/>
          <w:sz w:val="24"/>
          <w:szCs w:val="24"/>
        </w:rPr>
      </w:pPr>
      <w:r w:rsidRPr="003E75B4">
        <w:rPr>
          <w:color w:val="auto"/>
          <w:sz w:val="24"/>
          <w:szCs w:val="24"/>
        </w:rPr>
        <w:t xml:space="preserve">Na hipótese de nenhum dos licitantes </w:t>
      </w:r>
      <w:r w:rsidR="00D95B4C" w:rsidRPr="003E75B4">
        <w:rPr>
          <w:color w:val="auto"/>
          <w:sz w:val="24"/>
          <w:szCs w:val="24"/>
        </w:rPr>
        <w:t>que aceitaram cotar o</w:t>
      </w:r>
      <w:r w:rsidR="004D4748" w:rsidRPr="003E75B4">
        <w:rPr>
          <w:color w:val="auto"/>
          <w:sz w:val="24"/>
          <w:szCs w:val="24"/>
        </w:rPr>
        <w:t xml:space="preserve"> objeto</w:t>
      </w:r>
      <w:r w:rsidR="00D95B4C" w:rsidRPr="003E75B4">
        <w:rPr>
          <w:color w:val="auto"/>
          <w:sz w:val="24"/>
          <w:szCs w:val="24"/>
        </w:rPr>
        <w:t xml:space="preserve"> com preço igua</w:t>
      </w:r>
      <w:r w:rsidR="00A91EA3" w:rsidRPr="003E75B4">
        <w:rPr>
          <w:color w:val="auto"/>
          <w:sz w:val="24"/>
          <w:szCs w:val="24"/>
        </w:rPr>
        <w:t>l</w:t>
      </w:r>
      <w:r w:rsidR="00D95B4C" w:rsidRPr="003E75B4">
        <w:rPr>
          <w:color w:val="auto"/>
          <w:sz w:val="24"/>
          <w:szCs w:val="24"/>
        </w:rPr>
        <w:t xml:space="preserve"> ao do adjudicatário concordar com a</w:t>
      </w:r>
      <w:r w:rsidRPr="003E75B4">
        <w:rPr>
          <w:color w:val="auto"/>
          <w:sz w:val="24"/>
          <w:szCs w:val="24"/>
        </w:rPr>
        <w:t xml:space="preserve"> contratação nos termos </w:t>
      </w:r>
      <w:r w:rsidR="00E52D8F" w:rsidRPr="003E75B4">
        <w:rPr>
          <w:color w:val="auto"/>
          <w:sz w:val="24"/>
          <w:szCs w:val="24"/>
        </w:rPr>
        <w:t>em igual prazo e nas condições propostas pelo primeiro classificado</w:t>
      </w:r>
      <w:r w:rsidRPr="003E75B4">
        <w:rPr>
          <w:color w:val="auto"/>
          <w:sz w:val="24"/>
          <w:szCs w:val="24"/>
        </w:rPr>
        <w:t>, a Administração, observados o valor estimado e a sua eventual atualização na forma prevista no edital, poderá:</w:t>
      </w:r>
    </w:p>
    <w:p w14:paraId="48F5DBBB" w14:textId="77777777" w:rsidR="001A2310" w:rsidRPr="003E75B4" w:rsidRDefault="00FE7BF7" w:rsidP="004A354F">
      <w:pPr>
        <w:pStyle w:val="Nivel2"/>
        <w:numPr>
          <w:ilvl w:val="2"/>
          <w:numId w:val="10"/>
        </w:numPr>
        <w:spacing w:before="0" w:after="0"/>
        <w:ind w:left="284" w:firstLine="0"/>
        <w:rPr>
          <w:color w:val="auto"/>
          <w:sz w:val="24"/>
          <w:szCs w:val="24"/>
        </w:rPr>
      </w:pPr>
      <w:r w:rsidRPr="003E75B4">
        <w:rPr>
          <w:color w:val="auto"/>
          <w:sz w:val="24"/>
          <w:szCs w:val="24"/>
        </w:rPr>
        <w:t xml:space="preserve">convocar os licitantes </w:t>
      </w:r>
      <w:r w:rsidR="00E52D8F" w:rsidRPr="003E75B4">
        <w:rPr>
          <w:color w:val="auto"/>
          <w:sz w:val="24"/>
          <w:szCs w:val="24"/>
        </w:rPr>
        <w:t xml:space="preserve">que mantiveram sua proposta original </w:t>
      </w:r>
      <w:r w:rsidRPr="003E75B4">
        <w:rPr>
          <w:color w:val="auto"/>
          <w:sz w:val="24"/>
          <w:szCs w:val="24"/>
        </w:rPr>
        <w:t>para negociação, na ordem de classificação, com vistas à obtenção de preço melhor, mesmo que acima do preço do adjudicatário; ou</w:t>
      </w:r>
    </w:p>
    <w:p w14:paraId="1AFB82DB" w14:textId="77777777" w:rsidR="00BB32F9" w:rsidRPr="003E75B4" w:rsidRDefault="00FE7BF7" w:rsidP="004A354F">
      <w:pPr>
        <w:pStyle w:val="Nivel2"/>
        <w:numPr>
          <w:ilvl w:val="2"/>
          <w:numId w:val="10"/>
        </w:numPr>
        <w:spacing w:before="0" w:after="0"/>
        <w:ind w:left="284" w:firstLine="0"/>
        <w:rPr>
          <w:color w:val="auto"/>
          <w:sz w:val="24"/>
          <w:szCs w:val="24"/>
        </w:rPr>
      </w:pPr>
      <w:r w:rsidRPr="003E75B4">
        <w:rPr>
          <w:color w:val="auto"/>
          <w:sz w:val="24"/>
          <w:szCs w:val="24"/>
        </w:rPr>
        <w:t>adjudicar e firmar o contrato nas condições ofertadas pelos licitantes remanescentes, observada a ordem de classificação, quando frustrada a negociação de melhor condição.</w:t>
      </w:r>
    </w:p>
    <w:p w14:paraId="3DD7D0F1" w14:textId="77777777" w:rsidR="00DF6D82" w:rsidRPr="003E75B4" w:rsidRDefault="00DF6D82" w:rsidP="004A354F">
      <w:pPr>
        <w:pStyle w:val="Nivel2"/>
        <w:numPr>
          <w:ilvl w:val="1"/>
          <w:numId w:val="10"/>
        </w:numPr>
        <w:spacing w:before="0" w:after="0"/>
        <w:ind w:left="0" w:firstLine="0"/>
        <w:rPr>
          <w:color w:val="auto"/>
          <w:sz w:val="24"/>
          <w:szCs w:val="24"/>
        </w:rPr>
      </w:pPr>
      <w:r w:rsidRPr="003E75B4">
        <w:rPr>
          <w:color w:val="auto"/>
          <w:sz w:val="24"/>
          <w:szCs w:val="24"/>
        </w:rPr>
        <w:t>As renovações e alterações contratuais oriundas da Ata de Registro de Preços respeitarão as definições contidas no Decreto Federal nº 11.462/23 assim como o contido na Lei Federal nº 14.133/2021 no que couber.</w:t>
      </w:r>
    </w:p>
    <w:p w14:paraId="1B778F09" w14:textId="77777777" w:rsidR="0043439A" w:rsidRPr="003E75B4" w:rsidRDefault="0043439A" w:rsidP="00ED0D5E">
      <w:pPr>
        <w:pStyle w:val="Nivel01"/>
        <w:numPr>
          <w:ilvl w:val="0"/>
          <w:numId w:val="1"/>
        </w:numPr>
      </w:pPr>
      <w:bookmarkStart w:id="50" w:name="_Toc169272655"/>
      <w:r w:rsidRPr="003E75B4">
        <w:t xml:space="preserve">CRITÉRIOS DE </w:t>
      </w:r>
      <w:r w:rsidR="00ED47CA">
        <w:t>RECEBIMENTO</w:t>
      </w:r>
      <w:r w:rsidRPr="003E75B4">
        <w:t xml:space="preserve"> E DE PAGAMENTO</w:t>
      </w:r>
      <w:bookmarkEnd w:id="50"/>
    </w:p>
    <w:p w14:paraId="54B70BCF" w14:textId="77777777" w:rsidR="0043439A" w:rsidRPr="003E75B4" w:rsidRDefault="0043439A" w:rsidP="004A354F">
      <w:pPr>
        <w:keepNext/>
        <w:keepLines/>
        <w:tabs>
          <w:tab w:val="left" w:pos="567"/>
        </w:tabs>
        <w:spacing w:line="276" w:lineRule="auto"/>
        <w:jc w:val="both"/>
        <w:outlineLvl w:val="1"/>
        <w:rPr>
          <w:rFonts w:ascii="Arial" w:eastAsiaTheme="majorEastAsia" w:hAnsi="Arial" w:cs="Arial"/>
          <w:b/>
          <w:bCs/>
          <w:lang w:eastAsia="zh-CN" w:bidi="hi-IN"/>
        </w:rPr>
      </w:pPr>
      <w:bookmarkStart w:id="51" w:name="_Toc169272656"/>
      <w:r w:rsidRPr="003E75B4">
        <w:rPr>
          <w:rFonts w:ascii="Arial" w:eastAsiaTheme="majorEastAsia" w:hAnsi="Arial" w:cs="Arial"/>
          <w:b/>
          <w:bCs/>
          <w:lang w:eastAsia="zh-CN" w:bidi="hi-IN"/>
        </w:rPr>
        <w:t>Recebimento</w:t>
      </w:r>
      <w:bookmarkEnd w:id="51"/>
    </w:p>
    <w:p w14:paraId="0D4CDF3E" w14:textId="77777777" w:rsidR="0043439A" w:rsidRPr="003E75B4" w:rsidRDefault="00AE737E" w:rsidP="004A354F">
      <w:pPr>
        <w:pStyle w:val="PargrafodaLista"/>
        <w:numPr>
          <w:ilvl w:val="1"/>
          <w:numId w:val="1"/>
        </w:numPr>
        <w:spacing w:line="276" w:lineRule="auto"/>
        <w:ind w:left="0" w:firstLine="0"/>
        <w:jc w:val="both"/>
        <w:rPr>
          <w:rFonts w:ascii="Arial" w:eastAsia="Arial" w:hAnsi="Arial" w:cs="Arial"/>
          <w:lang w:eastAsia="en-US"/>
        </w:rPr>
      </w:pPr>
      <w:r w:rsidRPr="00AE737E">
        <w:rPr>
          <w:rFonts w:ascii="Arial" w:eastAsia="Arial" w:hAnsi="Arial" w:cs="Arial"/>
          <w:lang w:eastAsia="en-US"/>
        </w:rPr>
        <w:t>Os serviços serão recebidos provisoriamente após a conclusão de cada serviço autorizado, mediante conferência inicial pelo responsável pelo acompanhamento e fiscalização da contratação, observadas a Ordem de Serviço, o orçamento previamente aprovado e as especificações constantes no Termo de Referência</w:t>
      </w:r>
      <w:r w:rsidR="0043439A" w:rsidRPr="003E75B4">
        <w:rPr>
          <w:rFonts w:ascii="Arial" w:eastAsia="Arial" w:hAnsi="Arial" w:cs="Arial"/>
          <w:lang w:eastAsia="en-US"/>
        </w:rPr>
        <w:t>.</w:t>
      </w:r>
    </w:p>
    <w:p w14:paraId="591CF53C" w14:textId="77777777" w:rsidR="0043439A" w:rsidRPr="003E75B4" w:rsidRDefault="00AE737E" w:rsidP="004A354F">
      <w:pPr>
        <w:pStyle w:val="PargrafodaLista"/>
        <w:numPr>
          <w:ilvl w:val="1"/>
          <w:numId w:val="1"/>
        </w:numPr>
        <w:spacing w:line="276" w:lineRule="auto"/>
        <w:ind w:left="0" w:firstLine="0"/>
        <w:jc w:val="both"/>
        <w:rPr>
          <w:rFonts w:ascii="Arial" w:eastAsia="Arial" w:hAnsi="Arial" w:cs="Arial"/>
          <w:lang w:eastAsia="en-US"/>
        </w:rPr>
      </w:pPr>
      <w:r w:rsidRPr="00AE737E">
        <w:rPr>
          <w:rFonts w:ascii="Arial" w:eastAsia="Arial" w:hAnsi="Arial" w:cs="Arial"/>
          <w:lang w:eastAsia="en-US"/>
        </w:rPr>
        <w:t>O recebimento definitivo ocorrerá após a verificação da conformidade dos serviços executados com a Ordem de Serviço, o orçamento aprovado, o Termo de Referência e a proposta da CONTRATADA, no prazo de até 05 (cinco) dias úteis contados do recebimento provisório</w:t>
      </w:r>
      <w:r w:rsidR="0043439A" w:rsidRPr="003E75B4">
        <w:rPr>
          <w:rFonts w:ascii="Arial" w:eastAsia="Arial" w:hAnsi="Arial" w:cs="Arial"/>
          <w:lang w:eastAsia="en-US"/>
        </w:rPr>
        <w:t>.</w:t>
      </w:r>
    </w:p>
    <w:p w14:paraId="46F8E2FA" w14:textId="77777777" w:rsidR="0043439A" w:rsidRPr="003E75B4" w:rsidRDefault="0043439A" w:rsidP="00E934AB">
      <w:pPr>
        <w:pStyle w:val="PargrafodaLista"/>
        <w:numPr>
          <w:ilvl w:val="0"/>
          <w:numId w:val="39"/>
        </w:numPr>
        <w:spacing w:line="276" w:lineRule="auto"/>
        <w:jc w:val="both"/>
        <w:rPr>
          <w:rFonts w:ascii="Arial" w:eastAsia="Arial" w:hAnsi="Arial" w:cs="Arial"/>
          <w:vanish/>
          <w:lang w:eastAsia="en-US"/>
        </w:rPr>
      </w:pPr>
    </w:p>
    <w:p w14:paraId="5528650A" w14:textId="77777777" w:rsidR="0043439A" w:rsidRPr="003E75B4" w:rsidRDefault="0043439A" w:rsidP="00E934AB">
      <w:pPr>
        <w:pStyle w:val="PargrafodaLista"/>
        <w:numPr>
          <w:ilvl w:val="0"/>
          <w:numId w:val="39"/>
        </w:numPr>
        <w:spacing w:line="276" w:lineRule="auto"/>
        <w:jc w:val="both"/>
        <w:rPr>
          <w:rFonts w:ascii="Arial" w:eastAsia="Arial" w:hAnsi="Arial" w:cs="Arial"/>
          <w:vanish/>
          <w:lang w:eastAsia="en-US"/>
        </w:rPr>
      </w:pPr>
    </w:p>
    <w:p w14:paraId="09B910C5" w14:textId="77777777" w:rsidR="0043439A" w:rsidRPr="003E75B4" w:rsidRDefault="0043439A" w:rsidP="00E934AB">
      <w:pPr>
        <w:pStyle w:val="PargrafodaLista"/>
        <w:numPr>
          <w:ilvl w:val="0"/>
          <w:numId w:val="39"/>
        </w:numPr>
        <w:spacing w:line="276" w:lineRule="auto"/>
        <w:jc w:val="both"/>
        <w:rPr>
          <w:rFonts w:ascii="Arial" w:eastAsia="Arial" w:hAnsi="Arial" w:cs="Arial"/>
          <w:vanish/>
          <w:lang w:eastAsia="en-US"/>
        </w:rPr>
      </w:pPr>
    </w:p>
    <w:p w14:paraId="1BC50AC5" w14:textId="77777777" w:rsidR="0043439A" w:rsidRPr="003E75B4" w:rsidRDefault="0043439A" w:rsidP="00E934AB">
      <w:pPr>
        <w:pStyle w:val="PargrafodaLista"/>
        <w:numPr>
          <w:ilvl w:val="0"/>
          <w:numId w:val="39"/>
        </w:numPr>
        <w:spacing w:line="276" w:lineRule="auto"/>
        <w:jc w:val="both"/>
        <w:rPr>
          <w:rFonts w:ascii="Arial" w:eastAsia="Arial" w:hAnsi="Arial" w:cs="Arial"/>
          <w:vanish/>
          <w:lang w:eastAsia="en-US"/>
        </w:rPr>
      </w:pPr>
    </w:p>
    <w:p w14:paraId="713AD9B1" w14:textId="77777777" w:rsidR="0043439A" w:rsidRPr="003E75B4" w:rsidRDefault="0043439A" w:rsidP="00E934AB">
      <w:pPr>
        <w:pStyle w:val="PargrafodaLista"/>
        <w:numPr>
          <w:ilvl w:val="0"/>
          <w:numId w:val="39"/>
        </w:numPr>
        <w:spacing w:line="276" w:lineRule="auto"/>
        <w:jc w:val="both"/>
        <w:rPr>
          <w:rFonts w:ascii="Arial" w:eastAsia="Arial" w:hAnsi="Arial" w:cs="Arial"/>
          <w:vanish/>
          <w:lang w:eastAsia="en-US"/>
        </w:rPr>
      </w:pPr>
    </w:p>
    <w:p w14:paraId="79BE48FE" w14:textId="77777777" w:rsidR="0043439A" w:rsidRPr="003E75B4" w:rsidRDefault="0043439A" w:rsidP="00E934AB">
      <w:pPr>
        <w:pStyle w:val="PargrafodaLista"/>
        <w:numPr>
          <w:ilvl w:val="0"/>
          <w:numId w:val="39"/>
        </w:numPr>
        <w:spacing w:line="276" w:lineRule="auto"/>
        <w:jc w:val="both"/>
        <w:rPr>
          <w:rFonts w:ascii="Arial" w:eastAsia="Arial" w:hAnsi="Arial" w:cs="Arial"/>
          <w:vanish/>
          <w:lang w:eastAsia="en-US"/>
        </w:rPr>
      </w:pPr>
    </w:p>
    <w:p w14:paraId="1403357B" w14:textId="77777777" w:rsidR="0043439A" w:rsidRPr="003E75B4" w:rsidRDefault="0043439A" w:rsidP="00E934AB">
      <w:pPr>
        <w:pStyle w:val="PargrafodaLista"/>
        <w:numPr>
          <w:ilvl w:val="0"/>
          <w:numId w:val="39"/>
        </w:numPr>
        <w:spacing w:line="276" w:lineRule="auto"/>
        <w:jc w:val="both"/>
        <w:rPr>
          <w:rFonts w:ascii="Arial" w:eastAsia="Arial" w:hAnsi="Arial" w:cs="Arial"/>
          <w:vanish/>
          <w:lang w:eastAsia="en-US"/>
        </w:rPr>
      </w:pPr>
    </w:p>
    <w:p w14:paraId="5A27773D" w14:textId="77777777" w:rsidR="0043439A" w:rsidRPr="003E75B4" w:rsidRDefault="0043439A" w:rsidP="00E934AB">
      <w:pPr>
        <w:pStyle w:val="PargrafodaLista"/>
        <w:numPr>
          <w:ilvl w:val="0"/>
          <w:numId w:val="39"/>
        </w:numPr>
        <w:spacing w:line="276" w:lineRule="auto"/>
        <w:jc w:val="both"/>
        <w:rPr>
          <w:rFonts w:ascii="Arial" w:eastAsia="Arial" w:hAnsi="Arial" w:cs="Arial"/>
          <w:vanish/>
          <w:lang w:eastAsia="en-US"/>
        </w:rPr>
      </w:pPr>
    </w:p>
    <w:p w14:paraId="37164AE8" w14:textId="77777777" w:rsidR="0043439A" w:rsidRPr="003E75B4" w:rsidRDefault="0043439A" w:rsidP="00E934AB">
      <w:pPr>
        <w:pStyle w:val="PargrafodaLista"/>
        <w:numPr>
          <w:ilvl w:val="0"/>
          <w:numId w:val="39"/>
        </w:numPr>
        <w:spacing w:line="276" w:lineRule="auto"/>
        <w:jc w:val="both"/>
        <w:rPr>
          <w:rFonts w:ascii="Arial" w:eastAsia="Arial" w:hAnsi="Arial" w:cs="Arial"/>
          <w:vanish/>
          <w:lang w:eastAsia="en-US"/>
        </w:rPr>
      </w:pPr>
    </w:p>
    <w:p w14:paraId="6D4487C3" w14:textId="77777777" w:rsidR="0043439A" w:rsidRPr="003E75B4" w:rsidRDefault="0043439A" w:rsidP="00E934AB">
      <w:pPr>
        <w:pStyle w:val="PargrafodaLista"/>
        <w:numPr>
          <w:ilvl w:val="0"/>
          <w:numId w:val="39"/>
        </w:numPr>
        <w:spacing w:line="276" w:lineRule="auto"/>
        <w:jc w:val="both"/>
        <w:rPr>
          <w:rFonts w:ascii="Arial" w:eastAsia="Arial" w:hAnsi="Arial" w:cs="Arial"/>
          <w:vanish/>
          <w:lang w:eastAsia="en-US"/>
        </w:rPr>
      </w:pPr>
    </w:p>
    <w:p w14:paraId="791929BD" w14:textId="77777777" w:rsidR="0043439A" w:rsidRPr="003E75B4" w:rsidRDefault="0043439A" w:rsidP="00E934AB">
      <w:pPr>
        <w:pStyle w:val="PargrafodaLista"/>
        <w:numPr>
          <w:ilvl w:val="0"/>
          <w:numId w:val="39"/>
        </w:numPr>
        <w:spacing w:line="276" w:lineRule="auto"/>
        <w:jc w:val="both"/>
        <w:rPr>
          <w:rFonts w:ascii="Arial" w:eastAsia="Arial" w:hAnsi="Arial" w:cs="Arial"/>
          <w:vanish/>
          <w:lang w:eastAsia="en-US"/>
        </w:rPr>
      </w:pPr>
    </w:p>
    <w:p w14:paraId="5563390F" w14:textId="77777777" w:rsidR="0043439A" w:rsidRPr="003E75B4" w:rsidRDefault="0043439A" w:rsidP="00E934AB">
      <w:pPr>
        <w:pStyle w:val="PargrafodaLista"/>
        <w:numPr>
          <w:ilvl w:val="0"/>
          <w:numId w:val="39"/>
        </w:numPr>
        <w:spacing w:line="276" w:lineRule="auto"/>
        <w:jc w:val="both"/>
        <w:rPr>
          <w:rFonts w:ascii="Arial" w:eastAsia="Arial" w:hAnsi="Arial" w:cs="Arial"/>
          <w:vanish/>
          <w:lang w:eastAsia="en-US"/>
        </w:rPr>
      </w:pPr>
    </w:p>
    <w:p w14:paraId="5A90E8F6" w14:textId="77777777" w:rsidR="0043439A" w:rsidRPr="003E75B4" w:rsidRDefault="0043439A" w:rsidP="00E934AB">
      <w:pPr>
        <w:pStyle w:val="PargrafodaLista"/>
        <w:numPr>
          <w:ilvl w:val="0"/>
          <w:numId w:val="39"/>
        </w:numPr>
        <w:spacing w:line="276" w:lineRule="auto"/>
        <w:jc w:val="both"/>
        <w:rPr>
          <w:rFonts w:ascii="Arial" w:eastAsia="Arial" w:hAnsi="Arial" w:cs="Arial"/>
          <w:vanish/>
          <w:lang w:eastAsia="en-US"/>
        </w:rPr>
      </w:pPr>
    </w:p>
    <w:p w14:paraId="04461085" w14:textId="77777777" w:rsidR="0043439A" w:rsidRPr="003E75B4" w:rsidRDefault="0043439A" w:rsidP="00E934AB">
      <w:pPr>
        <w:pStyle w:val="PargrafodaLista"/>
        <w:numPr>
          <w:ilvl w:val="1"/>
          <w:numId w:val="39"/>
        </w:numPr>
        <w:spacing w:line="276" w:lineRule="auto"/>
        <w:jc w:val="both"/>
        <w:rPr>
          <w:rFonts w:ascii="Arial" w:eastAsia="Arial" w:hAnsi="Arial" w:cs="Arial"/>
          <w:vanish/>
          <w:lang w:eastAsia="en-US"/>
        </w:rPr>
      </w:pPr>
    </w:p>
    <w:p w14:paraId="0EF4680E" w14:textId="77777777" w:rsidR="0043439A" w:rsidRPr="003E75B4" w:rsidRDefault="0043439A" w:rsidP="00E934AB">
      <w:pPr>
        <w:pStyle w:val="PargrafodaLista"/>
        <w:numPr>
          <w:ilvl w:val="1"/>
          <w:numId w:val="39"/>
        </w:numPr>
        <w:spacing w:line="276" w:lineRule="auto"/>
        <w:jc w:val="both"/>
        <w:rPr>
          <w:rFonts w:ascii="Arial" w:eastAsia="Arial" w:hAnsi="Arial" w:cs="Arial"/>
          <w:vanish/>
          <w:lang w:eastAsia="en-US"/>
        </w:rPr>
      </w:pPr>
    </w:p>
    <w:p w14:paraId="51489B3B" w14:textId="77777777" w:rsidR="0043439A" w:rsidRPr="003E75B4" w:rsidRDefault="00AE737E" w:rsidP="00E934AB">
      <w:pPr>
        <w:pStyle w:val="PargrafodaLista"/>
        <w:numPr>
          <w:ilvl w:val="1"/>
          <w:numId w:val="39"/>
        </w:numPr>
        <w:spacing w:line="276" w:lineRule="auto"/>
        <w:ind w:left="0" w:firstLine="0"/>
        <w:jc w:val="both"/>
        <w:rPr>
          <w:rFonts w:ascii="Arial" w:eastAsia="Arial" w:hAnsi="Arial" w:cs="Arial"/>
          <w:lang w:eastAsia="en-US"/>
        </w:rPr>
      </w:pPr>
      <w:r w:rsidRPr="00AE737E">
        <w:rPr>
          <w:rFonts w:ascii="Arial" w:eastAsia="Arial" w:hAnsi="Arial" w:cs="Arial"/>
          <w:lang w:eastAsia="en-US"/>
        </w:rPr>
        <w:t>Constatada execução inadequada, defeito ou desconformidade nos serviços realizados, a CONTRATADA deverá promover as correções necessárias no prazo máximo de 48 (quarenta e oito) horas, salvo quando, em razão da natureza técnica do reparo, prazo maior for expressamente autorizado pela Administração</w:t>
      </w:r>
      <w:r w:rsidR="0043439A" w:rsidRPr="003E75B4">
        <w:rPr>
          <w:rFonts w:ascii="Arial" w:eastAsia="Arial" w:hAnsi="Arial" w:cs="Arial"/>
          <w:lang w:eastAsia="en-US"/>
        </w:rPr>
        <w:t>.</w:t>
      </w:r>
    </w:p>
    <w:p w14:paraId="6977FE79" w14:textId="77777777" w:rsidR="0043439A" w:rsidRPr="003E75B4" w:rsidRDefault="00AE737E" w:rsidP="00E934AB">
      <w:pPr>
        <w:pStyle w:val="PargrafodaLista"/>
        <w:numPr>
          <w:ilvl w:val="1"/>
          <w:numId w:val="39"/>
        </w:numPr>
        <w:spacing w:line="276" w:lineRule="auto"/>
        <w:ind w:left="0" w:firstLine="0"/>
        <w:jc w:val="both"/>
        <w:rPr>
          <w:rFonts w:ascii="Arial" w:eastAsia="Arial" w:hAnsi="Arial" w:cs="Arial"/>
          <w:lang w:eastAsia="en-US"/>
        </w:rPr>
      </w:pPr>
      <w:r w:rsidRPr="00AE737E">
        <w:rPr>
          <w:rFonts w:ascii="Arial" w:eastAsia="Arial" w:hAnsi="Arial" w:cs="Arial"/>
          <w:lang w:eastAsia="en-US"/>
        </w:rPr>
        <w:t>Os serviços executados em desacordo com as especificações, com a Ordem de Serviço ou com o orçamento aprovado poderão ser rejeitados, no todo ou em parte, ficando a CONTRATADA obrigada a promover sua correção, sem ônus adicional para a Administração e sem prejuízo da aplicação das penalidades cabíveis</w:t>
      </w:r>
      <w:r w:rsidR="0043439A" w:rsidRPr="003E75B4">
        <w:rPr>
          <w:rFonts w:ascii="Arial" w:eastAsia="Arial" w:hAnsi="Arial" w:cs="Arial"/>
          <w:lang w:eastAsia="en-US"/>
        </w:rPr>
        <w:t>.</w:t>
      </w:r>
    </w:p>
    <w:p w14:paraId="3B6A5235" w14:textId="77777777" w:rsidR="0043439A" w:rsidRPr="003E75B4" w:rsidRDefault="00AE737E" w:rsidP="00E934AB">
      <w:pPr>
        <w:pStyle w:val="PargrafodaLista"/>
        <w:numPr>
          <w:ilvl w:val="1"/>
          <w:numId w:val="39"/>
        </w:numPr>
        <w:spacing w:line="276" w:lineRule="auto"/>
        <w:ind w:left="0" w:firstLine="0"/>
        <w:jc w:val="both"/>
        <w:rPr>
          <w:rFonts w:ascii="Arial" w:eastAsia="Arial" w:hAnsi="Arial" w:cs="Arial"/>
          <w:lang w:eastAsia="en-US"/>
        </w:rPr>
      </w:pPr>
      <w:r w:rsidRPr="00AE737E">
        <w:rPr>
          <w:rFonts w:ascii="Arial" w:eastAsia="Arial" w:hAnsi="Arial" w:cs="Arial"/>
          <w:lang w:eastAsia="en-US"/>
        </w:rPr>
        <w:lastRenderedPageBreak/>
        <w:t>O prazo para recebimento definitivo poderá ser excepcionalmente prorrogado, mediante justificativa, quando houver necessidade de diligências, testes ou verificações adicionais para aferição da correta execução dos serviços</w:t>
      </w:r>
      <w:r w:rsidR="0043439A" w:rsidRPr="003E75B4">
        <w:rPr>
          <w:rFonts w:ascii="Arial" w:eastAsia="Arial" w:hAnsi="Arial" w:cs="Arial"/>
          <w:lang w:eastAsia="en-US"/>
        </w:rPr>
        <w:t>.</w:t>
      </w:r>
    </w:p>
    <w:p w14:paraId="78E08475" w14:textId="77777777" w:rsidR="0043439A" w:rsidRPr="003E75B4" w:rsidRDefault="00AE737E" w:rsidP="00E934AB">
      <w:pPr>
        <w:pStyle w:val="PargrafodaLista"/>
        <w:numPr>
          <w:ilvl w:val="1"/>
          <w:numId w:val="39"/>
        </w:numPr>
        <w:spacing w:line="276" w:lineRule="auto"/>
        <w:ind w:left="0" w:firstLine="0"/>
        <w:jc w:val="both"/>
        <w:rPr>
          <w:rFonts w:ascii="Arial" w:eastAsia="Arial" w:hAnsi="Arial" w:cs="Arial"/>
          <w:lang w:eastAsia="en-US"/>
        </w:rPr>
      </w:pPr>
      <w:r w:rsidRPr="00AE737E">
        <w:rPr>
          <w:rFonts w:ascii="Arial" w:eastAsia="Arial" w:hAnsi="Arial" w:cs="Arial"/>
          <w:lang w:eastAsia="en-US"/>
        </w:rPr>
        <w:t>No caso de controvérsia sobre a execução do objeto quanto à sua qualidade, quantidade de horas executadas ou conformidade dos serviços, será observado o disposto no art. 143 da Lei nº 14.133/2021, podendo ser autorizada a emissão de Nota Fiscal e o pagamento da parcela incontroversa</w:t>
      </w:r>
      <w:r w:rsidR="0043439A" w:rsidRPr="003E75B4">
        <w:rPr>
          <w:rFonts w:ascii="Arial" w:eastAsia="Arial" w:hAnsi="Arial" w:cs="Arial"/>
          <w:lang w:eastAsia="en-US"/>
        </w:rPr>
        <w:t>.</w:t>
      </w:r>
    </w:p>
    <w:p w14:paraId="5846681A" w14:textId="77777777" w:rsidR="0043439A" w:rsidRPr="003E75B4" w:rsidRDefault="00AE737E" w:rsidP="00E934AB">
      <w:pPr>
        <w:pStyle w:val="PargrafodaLista"/>
        <w:numPr>
          <w:ilvl w:val="1"/>
          <w:numId w:val="39"/>
        </w:numPr>
        <w:spacing w:line="276" w:lineRule="auto"/>
        <w:ind w:left="0" w:firstLine="0"/>
        <w:jc w:val="both"/>
        <w:rPr>
          <w:rFonts w:ascii="Arial" w:eastAsia="Arial" w:hAnsi="Arial" w:cs="Arial"/>
          <w:lang w:eastAsia="en-US"/>
        </w:rPr>
      </w:pPr>
      <w:r w:rsidRPr="00AE737E">
        <w:rPr>
          <w:rFonts w:ascii="Arial" w:eastAsia="Arial" w:hAnsi="Arial" w:cs="Arial"/>
          <w:lang w:eastAsia="en-US"/>
        </w:rPr>
        <w:t>O prazo utilizado pela CONTRATADA para correção de inconsistências na execução dos serviços ou saneamento da Nota Fiscal ou instrumento de cobrança equivalente não será computado no prazo estabelecido para o recebimento definitivo</w:t>
      </w:r>
      <w:r w:rsidR="0043439A" w:rsidRPr="003E75B4">
        <w:rPr>
          <w:rFonts w:ascii="Arial" w:eastAsia="Arial" w:hAnsi="Arial" w:cs="Arial"/>
          <w:lang w:eastAsia="en-US"/>
        </w:rPr>
        <w:t>.</w:t>
      </w:r>
    </w:p>
    <w:p w14:paraId="201480FE" w14:textId="77777777" w:rsidR="0043439A" w:rsidRPr="003E75B4" w:rsidRDefault="00AE737E" w:rsidP="00E934AB">
      <w:pPr>
        <w:pStyle w:val="PargrafodaLista"/>
        <w:numPr>
          <w:ilvl w:val="1"/>
          <w:numId w:val="39"/>
        </w:numPr>
        <w:spacing w:line="276" w:lineRule="auto"/>
        <w:ind w:left="0" w:firstLine="0"/>
        <w:jc w:val="both"/>
        <w:rPr>
          <w:rFonts w:ascii="Arial" w:eastAsia="Arial" w:hAnsi="Arial" w:cs="Arial"/>
          <w:lang w:eastAsia="en-US"/>
        </w:rPr>
      </w:pPr>
      <w:r w:rsidRPr="00AE737E">
        <w:rPr>
          <w:rFonts w:ascii="Arial" w:eastAsia="Arial" w:hAnsi="Arial" w:cs="Arial"/>
          <w:lang w:eastAsia="en-US"/>
        </w:rPr>
        <w:t>O recebimento provisório ou definitivo não excluirá a responsabilidade da CONTRATADA pela correta execução dos serviços, pelos vícios ou defeitos constatados posteriormente e pelo cumprimento das condições de garantia estabelecidas no Termo de Referência</w:t>
      </w:r>
      <w:r w:rsidR="0043439A" w:rsidRPr="003E75B4">
        <w:rPr>
          <w:rFonts w:ascii="Arial" w:eastAsia="Arial" w:hAnsi="Arial" w:cs="Arial"/>
          <w:lang w:eastAsia="en-US"/>
        </w:rPr>
        <w:t>.</w:t>
      </w:r>
    </w:p>
    <w:p w14:paraId="4DA5580E" w14:textId="77777777" w:rsidR="0043439A" w:rsidRPr="003E75B4" w:rsidRDefault="0043439A" w:rsidP="004A354F">
      <w:pPr>
        <w:keepNext/>
        <w:keepLines/>
        <w:tabs>
          <w:tab w:val="left" w:pos="567"/>
        </w:tabs>
        <w:spacing w:line="276" w:lineRule="auto"/>
        <w:jc w:val="both"/>
        <w:outlineLvl w:val="1"/>
        <w:rPr>
          <w:rFonts w:ascii="Arial" w:eastAsiaTheme="majorEastAsia" w:hAnsi="Arial" w:cs="Arial"/>
          <w:b/>
          <w:bCs/>
          <w:lang w:eastAsia="zh-CN" w:bidi="hi-IN"/>
        </w:rPr>
      </w:pPr>
      <w:bookmarkStart w:id="52" w:name="_Toc169272657"/>
      <w:r w:rsidRPr="003E75B4">
        <w:rPr>
          <w:rFonts w:ascii="Arial" w:eastAsiaTheme="majorEastAsia" w:hAnsi="Arial" w:cs="Arial"/>
          <w:b/>
          <w:bCs/>
          <w:lang w:eastAsia="zh-CN" w:bidi="hi-IN"/>
        </w:rPr>
        <w:t>Liquidação</w:t>
      </w:r>
      <w:bookmarkEnd w:id="52"/>
    </w:p>
    <w:p w14:paraId="5B2FEB60" w14:textId="77777777" w:rsidR="0043439A" w:rsidRPr="003E75B4" w:rsidRDefault="0043439A" w:rsidP="00E934AB">
      <w:pPr>
        <w:pStyle w:val="PargrafodaLista"/>
        <w:numPr>
          <w:ilvl w:val="1"/>
          <w:numId w:val="39"/>
        </w:numPr>
        <w:spacing w:line="276" w:lineRule="auto"/>
        <w:ind w:left="426"/>
        <w:jc w:val="both"/>
        <w:rPr>
          <w:rFonts w:ascii="Arial" w:eastAsia="Arial" w:hAnsi="Arial" w:cs="Arial"/>
          <w:lang w:eastAsia="en-US"/>
        </w:rPr>
      </w:pPr>
      <w:r w:rsidRPr="003E75B4">
        <w:rPr>
          <w:rFonts w:ascii="Arial" w:eastAsia="Arial" w:hAnsi="Arial" w:cs="Arial"/>
          <w:lang w:eastAsia="en-US"/>
        </w:rPr>
        <w:t>Recebida a Nota Fiscal ou documento de cobrança equivalente, correrá o prazo de dez dias úteis para fins de liquidação, na forma desta seção, prorrogáveis por igual período, nos termos do art. 7º, §3</w:t>
      </w:r>
      <w:r w:rsidRPr="003E75B4">
        <w:rPr>
          <w:rFonts w:ascii="Arial" w:eastAsia="Arial" w:hAnsi="Arial" w:cs="Arial"/>
          <w:u w:val="single"/>
          <w:lang w:eastAsia="en-US"/>
        </w:rPr>
        <w:t>º da Instrução Normativa SEGES/ME nº 77/2022</w:t>
      </w:r>
      <w:r w:rsidRPr="003E75B4">
        <w:rPr>
          <w:rFonts w:ascii="Arial" w:eastAsia="Arial" w:hAnsi="Arial" w:cs="Arial"/>
          <w:lang w:eastAsia="en-US"/>
        </w:rPr>
        <w:t>.</w:t>
      </w:r>
    </w:p>
    <w:p w14:paraId="586596FE" w14:textId="77777777" w:rsidR="0043439A" w:rsidRPr="003E75B4" w:rsidRDefault="0043439A" w:rsidP="00E934AB">
      <w:pPr>
        <w:pStyle w:val="PargrafodaLista"/>
        <w:numPr>
          <w:ilvl w:val="2"/>
          <w:numId w:val="39"/>
        </w:numPr>
        <w:spacing w:line="276" w:lineRule="auto"/>
        <w:ind w:left="851" w:hanging="567"/>
        <w:jc w:val="both"/>
        <w:rPr>
          <w:rFonts w:ascii="Arial" w:hAnsi="Arial" w:cs="Arial"/>
        </w:rPr>
      </w:pPr>
      <w:r w:rsidRPr="003E75B4">
        <w:rPr>
          <w:rFonts w:ascii="Arial" w:hAnsi="Arial" w:cs="Arial"/>
        </w:rPr>
        <w:t xml:space="preserve">O prazo de que trata o item anterior será reduzido à metade, mantendo-se a possibilidade de prorrogação, no caso de contratações decorrentes de despesas cujos valores não ultrapassem o limite de que trata o </w:t>
      </w:r>
      <w:hyperlink r:id="rId48" w:anchor="art75">
        <w:r w:rsidRPr="003E75B4">
          <w:rPr>
            <w:rFonts w:ascii="Arial" w:hAnsi="Arial" w:cs="Arial"/>
            <w:u w:val="single"/>
          </w:rPr>
          <w:t>inciso II do art. 75 da Lei nº 14.133, de 2021</w:t>
        </w:r>
      </w:hyperlink>
      <w:r w:rsidRPr="003E75B4">
        <w:rPr>
          <w:rFonts w:ascii="Arial" w:hAnsi="Arial" w:cs="Arial"/>
        </w:rPr>
        <w:t>.</w:t>
      </w:r>
    </w:p>
    <w:p w14:paraId="4C5E754D" w14:textId="77777777" w:rsidR="0043439A" w:rsidRPr="003E75B4" w:rsidRDefault="0043439A" w:rsidP="00E934AB">
      <w:pPr>
        <w:pStyle w:val="PargrafodaLista"/>
        <w:numPr>
          <w:ilvl w:val="1"/>
          <w:numId w:val="39"/>
        </w:numPr>
        <w:spacing w:line="276" w:lineRule="auto"/>
        <w:ind w:left="426"/>
        <w:jc w:val="both"/>
        <w:rPr>
          <w:rFonts w:ascii="Arial" w:eastAsia="Arial" w:hAnsi="Arial" w:cs="Arial"/>
          <w:lang w:eastAsia="en-US"/>
        </w:rPr>
      </w:pPr>
      <w:r w:rsidRPr="003E75B4">
        <w:rPr>
          <w:rFonts w:ascii="Arial" w:eastAsia="Arial" w:hAnsi="Arial" w:cs="Arial"/>
          <w:lang w:eastAsia="en-US"/>
        </w:rPr>
        <w:t xml:space="preserve">Para fins de liquidação, o setor competente deverá verificar se a nota fiscal ou instrumento de cobrança equivalente apresentado expressa os elementos necessários e essenciais do documento, tais como: </w:t>
      </w:r>
    </w:p>
    <w:p w14:paraId="5EC6DB72" w14:textId="77777777" w:rsidR="0043439A" w:rsidRPr="003E75B4" w:rsidRDefault="0043439A" w:rsidP="00E934AB">
      <w:pPr>
        <w:pStyle w:val="PargrafodaLista"/>
        <w:numPr>
          <w:ilvl w:val="2"/>
          <w:numId w:val="39"/>
        </w:numPr>
        <w:spacing w:line="276" w:lineRule="auto"/>
        <w:ind w:left="993" w:hanging="709"/>
        <w:jc w:val="both"/>
        <w:rPr>
          <w:rFonts w:ascii="Arial" w:hAnsi="Arial" w:cs="Arial"/>
          <w:lang w:eastAsia="en-US"/>
        </w:rPr>
      </w:pPr>
      <w:r w:rsidRPr="003E75B4">
        <w:rPr>
          <w:rFonts w:ascii="Arial" w:hAnsi="Arial" w:cs="Arial"/>
          <w:lang w:eastAsia="en-US"/>
        </w:rPr>
        <w:t>o prazo de validade;</w:t>
      </w:r>
    </w:p>
    <w:p w14:paraId="0DDD8167" w14:textId="77777777" w:rsidR="0043439A" w:rsidRPr="003E75B4" w:rsidRDefault="0043439A" w:rsidP="00E934AB">
      <w:pPr>
        <w:pStyle w:val="PargrafodaLista"/>
        <w:numPr>
          <w:ilvl w:val="2"/>
          <w:numId w:val="39"/>
        </w:numPr>
        <w:spacing w:line="276" w:lineRule="auto"/>
        <w:ind w:left="993" w:hanging="709"/>
        <w:jc w:val="both"/>
        <w:rPr>
          <w:rFonts w:ascii="Arial" w:hAnsi="Arial" w:cs="Arial"/>
          <w:lang w:eastAsia="en-US"/>
        </w:rPr>
      </w:pPr>
      <w:r w:rsidRPr="003E75B4">
        <w:rPr>
          <w:rFonts w:ascii="Arial" w:hAnsi="Arial" w:cs="Arial"/>
          <w:lang w:eastAsia="en-US"/>
        </w:rPr>
        <w:t xml:space="preserve">a data da emissão; </w:t>
      </w:r>
    </w:p>
    <w:p w14:paraId="05BA0FDB" w14:textId="77777777" w:rsidR="0043439A" w:rsidRPr="003E75B4" w:rsidRDefault="0043439A" w:rsidP="00E934AB">
      <w:pPr>
        <w:pStyle w:val="PargrafodaLista"/>
        <w:numPr>
          <w:ilvl w:val="2"/>
          <w:numId w:val="39"/>
        </w:numPr>
        <w:spacing w:line="276" w:lineRule="auto"/>
        <w:ind w:left="993" w:hanging="709"/>
        <w:jc w:val="both"/>
        <w:rPr>
          <w:rFonts w:ascii="Arial" w:hAnsi="Arial" w:cs="Arial"/>
          <w:lang w:eastAsia="en-US"/>
        </w:rPr>
      </w:pPr>
      <w:r w:rsidRPr="003E75B4">
        <w:rPr>
          <w:rFonts w:ascii="Arial" w:hAnsi="Arial" w:cs="Arial"/>
          <w:lang w:eastAsia="en-US"/>
        </w:rPr>
        <w:t xml:space="preserve">os dados do contrato e do órgão contratante; </w:t>
      </w:r>
    </w:p>
    <w:p w14:paraId="4DFF0A51" w14:textId="77777777" w:rsidR="0043439A" w:rsidRPr="003E75B4" w:rsidRDefault="0043439A" w:rsidP="00E934AB">
      <w:pPr>
        <w:pStyle w:val="PargrafodaLista"/>
        <w:numPr>
          <w:ilvl w:val="2"/>
          <w:numId w:val="39"/>
        </w:numPr>
        <w:spacing w:line="276" w:lineRule="auto"/>
        <w:ind w:left="993" w:hanging="709"/>
        <w:jc w:val="both"/>
        <w:rPr>
          <w:rFonts w:ascii="Arial" w:hAnsi="Arial" w:cs="Arial"/>
          <w:lang w:eastAsia="en-US"/>
        </w:rPr>
      </w:pPr>
      <w:r w:rsidRPr="003E75B4">
        <w:rPr>
          <w:rFonts w:ascii="Arial" w:hAnsi="Arial" w:cs="Arial"/>
          <w:lang w:eastAsia="en-US"/>
        </w:rPr>
        <w:t xml:space="preserve">o período respectivo de execução do contrato; </w:t>
      </w:r>
    </w:p>
    <w:p w14:paraId="4C3BA363" w14:textId="77777777" w:rsidR="00AE737E" w:rsidRDefault="0043439A" w:rsidP="00E934AB">
      <w:pPr>
        <w:pStyle w:val="PargrafodaLista"/>
        <w:numPr>
          <w:ilvl w:val="2"/>
          <w:numId w:val="39"/>
        </w:numPr>
        <w:spacing w:line="276" w:lineRule="auto"/>
        <w:ind w:left="993" w:hanging="709"/>
        <w:jc w:val="both"/>
        <w:rPr>
          <w:rFonts w:ascii="Arial" w:hAnsi="Arial" w:cs="Arial"/>
          <w:lang w:eastAsia="en-US"/>
        </w:rPr>
      </w:pPr>
      <w:r w:rsidRPr="003E75B4">
        <w:rPr>
          <w:rFonts w:ascii="Arial" w:hAnsi="Arial" w:cs="Arial"/>
          <w:lang w:eastAsia="en-US"/>
        </w:rPr>
        <w:t xml:space="preserve">o valor a pagar; </w:t>
      </w:r>
    </w:p>
    <w:p w14:paraId="26F7DE44" w14:textId="77777777" w:rsidR="0043439A" w:rsidRPr="003E75B4" w:rsidRDefault="00AE737E" w:rsidP="00E934AB">
      <w:pPr>
        <w:pStyle w:val="PargrafodaLista"/>
        <w:numPr>
          <w:ilvl w:val="2"/>
          <w:numId w:val="39"/>
        </w:numPr>
        <w:spacing w:line="276" w:lineRule="auto"/>
        <w:ind w:left="993" w:hanging="709"/>
        <w:jc w:val="both"/>
        <w:rPr>
          <w:rFonts w:ascii="Arial" w:hAnsi="Arial" w:cs="Arial"/>
          <w:lang w:eastAsia="en-US"/>
        </w:rPr>
      </w:pPr>
      <w:r w:rsidRPr="00AE737E">
        <w:rPr>
          <w:rFonts w:ascii="Arial" w:hAnsi="Arial" w:cs="Arial"/>
          <w:lang w:eastAsia="en-US"/>
        </w:rPr>
        <w:t>dados bancários para pagamento</w:t>
      </w:r>
      <w:r>
        <w:rPr>
          <w:rFonts w:ascii="Arial" w:hAnsi="Arial" w:cs="Arial"/>
          <w:lang w:eastAsia="en-US"/>
        </w:rPr>
        <w:t>; e</w:t>
      </w:r>
      <w:r w:rsidR="0043439A" w:rsidRPr="003E75B4">
        <w:rPr>
          <w:rFonts w:ascii="Arial" w:hAnsi="Arial" w:cs="Arial"/>
          <w:lang w:eastAsia="en-US"/>
        </w:rPr>
        <w:t xml:space="preserve"> </w:t>
      </w:r>
    </w:p>
    <w:p w14:paraId="0E168D41" w14:textId="77777777" w:rsidR="0043439A" w:rsidRPr="003E75B4" w:rsidRDefault="0043439A" w:rsidP="00E934AB">
      <w:pPr>
        <w:pStyle w:val="PargrafodaLista"/>
        <w:numPr>
          <w:ilvl w:val="2"/>
          <w:numId w:val="39"/>
        </w:numPr>
        <w:spacing w:line="276" w:lineRule="auto"/>
        <w:ind w:left="993" w:hanging="709"/>
        <w:jc w:val="both"/>
        <w:rPr>
          <w:rFonts w:ascii="Arial" w:hAnsi="Arial" w:cs="Arial"/>
          <w:lang w:eastAsia="en-US"/>
        </w:rPr>
      </w:pPr>
      <w:r w:rsidRPr="003E75B4">
        <w:rPr>
          <w:rFonts w:ascii="Arial" w:hAnsi="Arial" w:cs="Arial"/>
          <w:lang w:eastAsia="en-US"/>
        </w:rPr>
        <w:t>eventual destaque do valor de retenções tributárias cabíveis.</w:t>
      </w:r>
    </w:p>
    <w:p w14:paraId="1235B315" w14:textId="77777777" w:rsidR="0043439A" w:rsidRPr="003E75B4" w:rsidRDefault="0043439A" w:rsidP="00E934AB">
      <w:pPr>
        <w:pStyle w:val="PargrafodaLista"/>
        <w:numPr>
          <w:ilvl w:val="0"/>
          <w:numId w:val="40"/>
        </w:numPr>
        <w:spacing w:line="276" w:lineRule="auto"/>
        <w:jc w:val="both"/>
        <w:rPr>
          <w:rFonts w:ascii="Arial" w:eastAsia="Calibri" w:hAnsi="Arial" w:cs="Arial"/>
          <w:vanish/>
          <w:lang w:eastAsia="en-US"/>
        </w:rPr>
      </w:pPr>
    </w:p>
    <w:p w14:paraId="3123F682" w14:textId="77777777" w:rsidR="0043439A" w:rsidRPr="003E75B4" w:rsidRDefault="0043439A" w:rsidP="00E934AB">
      <w:pPr>
        <w:pStyle w:val="PargrafodaLista"/>
        <w:numPr>
          <w:ilvl w:val="0"/>
          <w:numId w:val="40"/>
        </w:numPr>
        <w:spacing w:line="276" w:lineRule="auto"/>
        <w:jc w:val="both"/>
        <w:rPr>
          <w:rFonts w:ascii="Arial" w:eastAsia="Calibri" w:hAnsi="Arial" w:cs="Arial"/>
          <w:vanish/>
          <w:lang w:eastAsia="en-US"/>
        </w:rPr>
      </w:pPr>
    </w:p>
    <w:p w14:paraId="4BB4B6D0" w14:textId="77777777" w:rsidR="0043439A" w:rsidRPr="003E75B4" w:rsidRDefault="0043439A" w:rsidP="00E934AB">
      <w:pPr>
        <w:pStyle w:val="PargrafodaLista"/>
        <w:numPr>
          <w:ilvl w:val="0"/>
          <w:numId w:val="40"/>
        </w:numPr>
        <w:spacing w:line="276" w:lineRule="auto"/>
        <w:jc w:val="both"/>
        <w:rPr>
          <w:rFonts w:ascii="Arial" w:eastAsia="Calibri" w:hAnsi="Arial" w:cs="Arial"/>
          <w:vanish/>
          <w:lang w:eastAsia="en-US"/>
        </w:rPr>
      </w:pPr>
    </w:p>
    <w:p w14:paraId="6ED61E61" w14:textId="77777777" w:rsidR="0043439A" w:rsidRPr="003E75B4" w:rsidRDefault="0043439A" w:rsidP="00E934AB">
      <w:pPr>
        <w:pStyle w:val="PargrafodaLista"/>
        <w:numPr>
          <w:ilvl w:val="0"/>
          <w:numId w:val="40"/>
        </w:numPr>
        <w:spacing w:line="276" w:lineRule="auto"/>
        <w:jc w:val="both"/>
        <w:rPr>
          <w:rFonts w:ascii="Arial" w:eastAsia="Calibri" w:hAnsi="Arial" w:cs="Arial"/>
          <w:vanish/>
          <w:lang w:eastAsia="en-US"/>
        </w:rPr>
      </w:pPr>
    </w:p>
    <w:p w14:paraId="275860C2" w14:textId="77777777" w:rsidR="0043439A" w:rsidRPr="003E75B4" w:rsidRDefault="0043439A" w:rsidP="00E934AB">
      <w:pPr>
        <w:pStyle w:val="PargrafodaLista"/>
        <w:numPr>
          <w:ilvl w:val="0"/>
          <w:numId w:val="40"/>
        </w:numPr>
        <w:spacing w:line="276" w:lineRule="auto"/>
        <w:jc w:val="both"/>
        <w:rPr>
          <w:rFonts w:ascii="Arial" w:eastAsia="Calibri" w:hAnsi="Arial" w:cs="Arial"/>
          <w:vanish/>
          <w:lang w:eastAsia="en-US"/>
        </w:rPr>
      </w:pPr>
    </w:p>
    <w:p w14:paraId="0484AD26" w14:textId="77777777" w:rsidR="0043439A" w:rsidRPr="003E75B4" w:rsidRDefault="0043439A" w:rsidP="00E934AB">
      <w:pPr>
        <w:pStyle w:val="PargrafodaLista"/>
        <w:numPr>
          <w:ilvl w:val="0"/>
          <w:numId w:val="40"/>
        </w:numPr>
        <w:spacing w:line="276" w:lineRule="auto"/>
        <w:jc w:val="both"/>
        <w:rPr>
          <w:rFonts w:ascii="Arial" w:eastAsia="Calibri" w:hAnsi="Arial" w:cs="Arial"/>
          <w:vanish/>
          <w:lang w:eastAsia="en-US"/>
        </w:rPr>
      </w:pPr>
    </w:p>
    <w:p w14:paraId="70F346E5" w14:textId="77777777" w:rsidR="0043439A" w:rsidRPr="003E75B4" w:rsidRDefault="0043439A" w:rsidP="00E934AB">
      <w:pPr>
        <w:pStyle w:val="PargrafodaLista"/>
        <w:numPr>
          <w:ilvl w:val="0"/>
          <w:numId w:val="40"/>
        </w:numPr>
        <w:spacing w:line="276" w:lineRule="auto"/>
        <w:jc w:val="both"/>
        <w:rPr>
          <w:rFonts w:ascii="Arial" w:eastAsia="Calibri" w:hAnsi="Arial" w:cs="Arial"/>
          <w:vanish/>
          <w:lang w:eastAsia="en-US"/>
        </w:rPr>
      </w:pPr>
    </w:p>
    <w:p w14:paraId="3FF3B2F5" w14:textId="77777777" w:rsidR="0043439A" w:rsidRPr="003E75B4" w:rsidRDefault="0043439A" w:rsidP="00E934AB">
      <w:pPr>
        <w:pStyle w:val="PargrafodaLista"/>
        <w:numPr>
          <w:ilvl w:val="0"/>
          <w:numId w:val="40"/>
        </w:numPr>
        <w:spacing w:line="276" w:lineRule="auto"/>
        <w:jc w:val="both"/>
        <w:rPr>
          <w:rFonts w:ascii="Arial" w:eastAsia="Calibri" w:hAnsi="Arial" w:cs="Arial"/>
          <w:vanish/>
          <w:lang w:eastAsia="en-US"/>
        </w:rPr>
      </w:pPr>
    </w:p>
    <w:p w14:paraId="03252CE9" w14:textId="77777777" w:rsidR="0043439A" w:rsidRPr="003E75B4" w:rsidRDefault="0043439A" w:rsidP="00E934AB">
      <w:pPr>
        <w:pStyle w:val="PargrafodaLista"/>
        <w:numPr>
          <w:ilvl w:val="0"/>
          <w:numId w:val="40"/>
        </w:numPr>
        <w:spacing w:line="276" w:lineRule="auto"/>
        <w:jc w:val="both"/>
        <w:rPr>
          <w:rFonts w:ascii="Arial" w:eastAsia="Calibri" w:hAnsi="Arial" w:cs="Arial"/>
          <w:vanish/>
          <w:lang w:eastAsia="en-US"/>
        </w:rPr>
      </w:pPr>
    </w:p>
    <w:p w14:paraId="44389A32" w14:textId="77777777" w:rsidR="0043439A" w:rsidRPr="003E75B4" w:rsidRDefault="0043439A" w:rsidP="00E934AB">
      <w:pPr>
        <w:pStyle w:val="PargrafodaLista"/>
        <w:numPr>
          <w:ilvl w:val="0"/>
          <w:numId w:val="40"/>
        </w:numPr>
        <w:spacing w:line="276" w:lineRule="auto"/>
        <w:jc w:val="both"/>
        <w:rPr>
          <w:rFonts w:ascii="Arial" w:eastAsia="Calibri" w:hAnsi="Arial" w:cs="Arial"/>
          <w:vanish/>
          <w:lang w:eastAsia="en-US"/>
        </w:rPr>
      </w:pPr>
    </w:p>
    <w:p w14:paraId="4A8048CE" w14:textId="77777777" w:rsidR="0043439A" w:rsidRPr="003E75B4" w:rsidRDefault="0043439A" w:rsidP="00E934AB">
      <w:pPr>
        <w:pStyle w:val="PargrafodaLista"/>
        <w:numPr>
          <w:ilvl w:val="0"/>
          <w:numId w:val="40"/>
        </w:numPr>
        <w:spacing w:line="276" w:lineRule="auto"/>
        <w:jc w:val="both"/>
        <w:rPr>
          <w:rFonts w:ascii="Arial" w:eastAsia="Calibri" w:hAnsi="Arial" w:cs="Arial"/>
          <w:vanish/>
          <w:lang w:eastAsia="en-US"/>
        </w:rPr>
      </w:pPr>
    </w:p>
    <w:p w14:paraId="3675F31C" w14:textId="77777777" w:rsidR="0043439A" w:rsidRPr="003E75B4" w:rsidRDefault="0043439A" w:rsidP="00E934AB">
      <w:pPr>
        <w:pStyle w:val="PargrafodaLista"/>
        <w:numPr>
          <w:ilvl w:val="0"/>
          <w:numId w:val="40"/>
        </w:numPr>
        <w:spacing w:line="276" w:lineRule="auto"/>
        <w:jc w:val="both"/>
        <w:rPr>
          <w:rFonts w:ascii="Arial" w:eastAsia="Calibri" w:hAnsi="Arial" w:cs="Arial"/>
          <w:vanish/>
          <w:lang w:eastAsia="en-US"/>
        </w:rPr>
      </w:pPr>
    </w:p>
    <w:p w14:paraId="65FC3EB4" w14:textId="77777777" w:rsidR="0043439A" w:rsidRPr="003E75B4" w:rsidRDefault="0043439A" w:rsidP="00E934AB">
      <w:pPr>
        <w:pStyle w:val="PargrafodaLista"/>
        <w:numPr>
          <w:ilvl w:val="0"/>
          <w:numId w:val="40"/>
        </w:numPr>
        <w:spacing w:line="276" w:lineRule="auto"/>
        <w:jc w:val="both"/>
        <w:rPr>
          <w:rFonts w:ascii="Arial" w:eastAsia="Calibri" w:hAnsi="Arial" w:cs="Arial"/>
          <w:vanish/>
          <w:lang w:eastAsia="en-US"/>
        </w:rPr>
      </w:pPr>
    </w:p>
    <w:p w14:paraId="18FE6ED0" w14:textId="77777777" w:rsidR="0043439A" w:rsidRPr="003E75B4" w:rsidRDefault="0043439A" w:rsidP="00E934AB">
      <w:pPr>
        <w:pStyle w:val="PargrafodaLista"/>
        <w:numPr>
          <w:ilvl w:val="1"/>
          <w:numId w:val="40"/>
        </w:numPr>
        <w:spacing w:line="276" w:lineRule="auto"/>
        <w:jc w:val="both"/>
        <w:rPr>
          <w:rFonts w:ascii="Arial" w:eastAsia="Calibri" w:hAnsi="Arial" w:cs="Arial"/>
          <w:vanish/>
          <w:lang w:eastAsia="en-US"/>
        </w:rPr>
      </w:pPr>
    </w:p>
    <w:p w14:paraId="73EDD8DB" w14:textId="77777777" w:rsidR="0043439A" w:rsidRPr="003E75B4" w:rsidRDefault="0043439A" w:rsidP="00E934AB">
      <w:pPr>
        <w:pStyle w:val="PargrafodaLista"/>
        <w:numPr>
          <w:ilvl w:val="1"/>
          <w:numId w:val="40"/>
        </w:numPr>
        <w:spacing w:line="276" w:lineRule="auto"/>
        <w:jc w:val="both"/>
        <w:rPr>
          <w:rFonts w:ascii="Arial" w:eastAsia="Calibri" w:hAnsi="Arial" w:cs="Arial"/>
          <w:vanish/>
          <w:lang w:eastAsia="en-US"/>
        </w:rPr>
      </w:pPr>
    </w:p>
    <w:p w14:paraId="06A54BB6" w14:textId="77777777" w:rsidR="0043439A" w:rsidRPr="003E75B4" w:rsidRDefault="0043439A" w:rsidP="00E934AB">
      <w:pPr>
        <w:pStyle w:val="PargrafodaLista"/>
        <w:numPr>
          <w:ilvl w:val="1"/>
          <w:numId w:val="40"/>
        </w:numPr>
        <w:spacing w:line="276" w:lineRule="auto"/>
        <w:jc w:val="both"/>
        <w:rPr>
          <w:rFonts w:ascii="Arial" w:eastAsia="Calibri" w:hAnsi="Arial" w:cs="Arial"/>
          <w:vanish/>
          <w:lang w:eastAsia="en-US"/>
        </w:rPr>
      </w:pPr>
    </w:p>
    <w:p w14:paraId="0E564C3A" w14:textId="77777777" w:rsidR="0043439A" w:rsidRPr="003E75B4" w:rsidRDefault="0043439A" w:rsidP="00E934AB">
      <w:pPr>
        <w:pStyle w:val="PargrafodaLista"/>
        <w:numPr>
          <w:ilvl w:val="1"/>
          <w:numId w:val="40"/>
        </w:numPr>
        <w:spacing w:line="276" w:lineRule="auto"/>
        <w:jc w:val="both"/>
        <w:rPr>
          <w:rFonts w:ascii="Arial" w:eastAsia="Calibri" w:hAnsi="Arial" w:cs="Arial"/>
          <w:vanish/>
          <w:lang w:eastAsia="en-US"/>
        </w:rPr>
      </w:pPr>
    </w:p>
    <w:p w14:paraId="1FB70F02" w14:textId="77777777" w:rsidR="0043439A" w:rsidRPr="003E75B4" w:rsidRDefault="0043439A" w:rsidP="00E934AB">
      <w:pPr>
        <w:pStyle w:val="PargrafodaLista"/>
        <w:numPr>
          <w:ilvl w:val="1"/>
          <w:numId w:val="40"/>
        </w:numPr>
        <w:spacing w:line="276" w:lineRule="auto"/>
        <w:jc w:val="both"/>
        <w:rPr>
          <w:rFonts w:ascii="Arial" w:eastAsia="Calibri" w:hAnsi="Arial" w:cs="Arial"/>
          <w:vanish/>
          <w:lang w:eastAsia="en-US"/>
        </w:rPr>
      </w:pPr>
    </w:p>
    <w:p w14:paraId="4CC79392" w14:textId="77777777" w:rsidR="0043439A" w:rsidRPr="003E75B4" w:rsidRDefault="0043439A" w:rsidP="00E934AB">
      <w:pPr>
        <w:pStyle w:val="PargrafodaLista"/>
        <w:numPr>
          <w:ilvl w:val="1"/>
          <w:numId w:val="40"/>
        </w:numPr>
        <w:spacing w:line="276" w:lineRule="auto"/>
        <w:jc w:val="both"/>
        <w:rPr>
          <w:rFonts w:ascii="Arial" w:eastAsia="Calibri" w:hAnsi="Arial" w:cs="Arial"/>
          <w:vanish/>
          <w:lang w:eastAsia="en-US"/>
        </w:rPr>
      </w:pPr>
    </w:p>
    <w:p w14:paraId="1F752BB2" w14:textId="77777777" w:rsidR="0043439A" w:rsidRPr="003E75B4" w:rsidRDefault="0043439A" w:rsidP="00E934AB">
      <w:pPr>
        <w:pStyle w:val="PargrafodaLista"/>
        <w:numPr>
          <w:ilvl w:val="1"/>
          <w:numId w:val="40"/>
        </w:numPr>
        <w:spacing w:line="276" w:lineRule="auto"/>
        <w:jc w:val="both"/>
        <w:rPr>
          <w:rFonts w:ascii="Arial" w:eastAsia="Calibri" w:hAnsi="Arial" w:cs="Arial"/>
          <w:vanish/>
          <w:lang w:eastAsia="en-US"/>
        </w:rPr>
      </w:pPr>
    </w:p>
    <w:p w14:paraId="6D1A1577" w14:textId="77777777" w:rsidR="0043439A" w:rsidRPr="003E75B4" w:rsidRDefault="0043439A" w:rsidP="00E934AB">
      <w:pPr>
        <w:pStyle w:val="PargrafodaLista"/>
        <w:numPr>
          <w:ilvl w:val="1"/>
          <w:numId w:val="40"/>
        </w:numPr>
        <w:spacing w:line="276" w:lineRule="auto"/>
        <w:jc w:val="both"/>
        <w:rPr>
          <w:rFonts w:ascii="Arial" w:eastAsia="Calibri" w:hAnsi="Arial" w:cs="Arial"/>
          <w:vanish/>
          <w:lang w:eastAsia="en-US"/>
        </w:rPr>
      </w:pPr>
    </w:p>
    <w:p w14:paraId="1CB67337" w14:textId="77777777" w:rsidR="0043439A" w:rsidRPr="003E75B4" w:rsidRDefault="0043439A" w:rsidP="00E934AB">
      <w:pPr>
        <w:pStyle w:val="PargrafodaLista"/>
        <w:numPr>
          <w:ilvl w:val="1"/>
          <w:numId w:val="40"/>
        </w:numPr>
        <w:spacing w:line="276" w:lineRule="auto"/>
        <w:jc w:val="both"/>
        <w:rPr>
          <w:rFonts w:ascii="Arial" w:eastAsia="Calibri" w:hAnsi="Arial" w:cs="Arial"/>
          <w:vanish/>
          <w:lang w:eastAsia="en-US"/>
        </w:rPr>
      </w:pPr>
    </w:p>
    <w:p w14:paraId="1E6EB78F" w14:textId="77777777" w:rsidR="0043439A" w:rsidRPr="003E75B4" w:rsidRDefault="0043439A" w:rsidP="00E934AB">
      <w:pPr>
        <w:pStyle w:val="PargrafodaLista"/>
        <w:numPr>
          <w:ilvl w:val="1"/>
          <w:numId w:val="40"/>
        </w:numPr>
        <w:spacing w:line="276" w:lineRule="auto"/>
        <w:jc w:val="both"/>
        <w:rPr>
          <w:rFonts w:ascii="Arial" w:eastAsia="Calibri" w:hAnsi="Arial" w:cs="Arial"/>
          <w:vanish/>
          <w:lang w:eastAsia="en-US"/>
        </w:rPr>
      </w:pPr>
    </w:p>
    <w:p w14:paraId="1884B3BB" w14:textId="77777777" w:rsidR="0043439A" w:rsidRPr="003E75B4" w:rsidRDefault="0043439A" w:rsidP="00E934AB">
      <w:pPr>
        <w:pStyle w:val="PargrafodaLista"/>
        <w:numPr>
          <w:ilvl w:val="1"/>
          <w:numId w:val="40"/>
        </w:numPr>
        <w:spacing w:line="276" w:lineRule="auto"/>
        <w:ind w:left="0" w:firstLine="0"/>
        <w:jc w:val="both"/>
        <w:rPr>
          <w:rFonts w:ascii="Arial" w:eastAsia="Arial" w:hAnsi="Arial" w:cs="Arial"/>
          <w:lang w:eastAsia="en-US"/>
        </w:rPr>
      </w:pPr>
      <w:r w:rsidRPr="003E75B4">
        <w:rPr>
          <w:rFonts w:ascii="Arial" w:eastAsia="Calibri" w:hAnsi="Arial" w:cs="Arial"/>
          <w:lang w:eastAsia="en-US"/>
        </w:rPr>
        <w:t xml:space="preserve">Havendo erro na apresentação da nota fiscal ou instrumento de cobrança equivalente, ou circunstância que impeça a </w:t>
      </w:r>
      <w:r w:rsidRPr="003E75B4">
        <w:rPr>
          <w:rFonts w:ascii="Arial" w:eastAsia="Arial" w:hAnsi="Arial" w:cs="Arial"/>
          <w:lang w:eastAsia="en-US"/>
        </w:rPr>
        <w:t>liquidação da despesa, esta ficará sobrestada até que o contratado providencie as medidas saneadoras, reiniciando-se o prazo após a comprovação da regularização da situação, sem ônus ao contratante;</w:t>
      </w:r>
    </w:p>
    <w:p w14:paraId="35EFCB0D" w14:textId="77777777" w:rsidR="0043439A" w:rsidRPr="003E75B4" w:rsidRDefault="0043439A" w:rsidP="00E934AB">
      <w:pPr>
        <w:pStyle w:val="PargrafodaLista"/>
        <w:numPr>
          <w:ilvl w:val="1"/>
          <w:numId w:val="40"/>
        </w:numPr>
        <w:spacing w:line="276" w:lineRule="auto"/>
        <w:ind w:left="0" w:firstLine="0"/>
        <w:jc w:val="both"/>
        <w:rPr>
          <w:rFonts w:ascii="Arial" w:eastAsia="Arial" w:hAnsi="Arial" w:cs="Arial"/>
          <w:lang w:eastAsia="en-US"/>
        </w:rPr>
      </w:pPr>
      <w:r w:rsidRPr="003E75B4">
        <w:rPr>
          <w:rFonts w:ascii="Arial" w:eastAsia="Arial" w:hAnsi="Arial" w:cs="Arial"/>
          <w:lang w:eastAsia="en-US"/>
        </w:rPr>
        <w:t xml:space="preserve">A nota fiscal ou instrumento de cobrança equivalente deverá ser obrigatoriamente acompanhado da comprovação da regularidade fiscal, constatada por meio de consulta </w:t>
      </w:r>
      <w:r w:rsidRPr="003E75B4">
        <w:rPr>
          <w:rFonts w:ascii="Arial" w:eastAsia="Arial" w:hAnsi="Arial" w:cs="Arial"/>
          <w:i/>
          <w:iCs/>
          <w:lang w:eastAsia="en-US"/>
        </w:rPr>
        <w:t>on-line</w:t>
      </w:r>
      <w:r w:rsidRPr="003E75B4">
        <w:rPr>
          <w:rFonts w:ascii="Arial" w:eastAsia="Arial" w:hAnsi="Arial" w:cs="Arial"/>
          <w:lang w:eastAsia="en-US"/>
        </w:rPr>
        <w:t xml:space="preserve"> ao SICAF ou, na impossibilidade de acesso ao referido Sistema, mediante consulta aos </w:t>
      </w:r>
      <w:r w:rsidRPr="003E75B4">
        <w:rPr>
          <w:rFonts w:ascii="Arial" w:eastAsia="Arial" w:hAnsi="Arial" w:cs="Arial"/>
          <w:lang w:eastAsia="en-US"/>
        </w:rPr>
        <w:lastRenderedPageBreak/>
        <w:t xml:space="preserve">sítios eletrônicos oficiais ou à documentação mencionada no </w:t>
      </w:r>
      <w:hyperlink r:id="rId49" w:anchor="art68">
        <w:r w:rsidRPr="003E75B4">
          <w:rPr>
            <w:rFonts w:ascii="Arial" w:eastAsia="Arial" w:hAnsi="Arial" w:cs="Arial"/>
            <w:u w:val="single"/>
            <w:lang w:eastAsia="en-US"/>
          </w:rPr>
          <w:t xml:space="preserve">art. 68 da Lei nº 14.133, de 2021.  </w:t>
        </w:r>
      </w:hyperlink>
      <w:r w:rsidRPr="003E75B4">
        <w:rPr>
          <w:rFonts w:ascii="Arial" w:eastAsia="Arial" w:hAnsi="Arial" w:cs="Arial"/>
          <w:lang w:eastAsia="en-US"/>
        </w:rPr>
        <w:t xml:space="preserve"> </w:t>
      </w:r>
    </w:p>
    <w:p w14:paraId="4B4D7B74" w14:textId="77777777" w:rsidR="0043439A" w:rsidRPr="003E75B4" w:rsidRDefault="0043439A" w:rsidP="00E934AB">
      <w:pPr>
        <w:pStyle w:val="PargrafodaLista"/>
        <w:numPr>
          <w:ilvl w:val="1"/>
          <w:numId w:val="40"/>
        </w:numPr>
        <w:spacing w:line="276" w:lineRule="auto"/>
        <w:ind w:left="0" w:firstLine="0"/>
        <w:jc w:val="both"/>
        <w:rPr>
          <w:rFonts w:ascii="Arial" w:eastAsia="Arial" w:hAnsi="Arial" w:cs="Arial"/>
        </w:rPr>
      </w:pPr>
      <w:r w:rsidRPr="003E75B4">
        <w:rPr>
          <w:rFonts w:ascii="Arial" w:eastAsia="Arial" w:hAnsi="Arial" w:cs="Arial"/>
        </w:rPr>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7685E0C9" w14:textId="77777777" w:rsidR="0043439A" w:rsidRPr="003E75B4" w:rsidRDefault="0043439A" w:rsidP="00E934AB">
      <w:pPr>
        <w:pStyle w:val="PargrafodaLista"/>
        <w:numPr>
          <w:ilvl w:val="1"/>
          <w:numId w:val="40"/>
        </w:numPr>
        <w:spacing w:line="276" w:lineRule="auto"/>
        <w:ind w:left="0" w:firstLine="0"/>
        <w:jc w:val="both"/>
        <w:rPr>
          <w:rFonts w:ascii="Arial" w:eastAsia="Arial" w:hAnsi="Arial" w:cs="Arial"/>
          <w:lang w:eastAsia="en-US"/>
        </w:rPr>
      </w:pPr>
      <w:r w:rsidRPr="003E75B4">
        <w:rPr>
          <w:rFonts w:ascii="Arial" w:eastAsia="Arial" w:hAnsi="Arial" w:cs="Arial"/>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90D8273" w14:textId="77777777" w:rsidR="0043439A" w:rsidRPr="003E75B4" w:rsidRDefault="0043439A" w:rsidP="00E934AB">
      <w:pPr>
        <w:pStyle w:val="PargrafodaLista"/>
        <w:numPr>
          <w:ilvl w:val="1"/>
          <w:numId w:val="40"/>
        </w:numPr>
        <w:spacing w:line="276" w:lineRule="auto"/>
        <w:ind w:left="0" w:firstLine="0"/>
        <w:jc w:val="both"/>
        <w:rPr>
          <w:rFonts w:ascii="Arial" w:eastAsia="Arial" w:hAnsi="Arial" w:cs="Arial"/>
          <w:lang w:eastAsia="en-US"/>
        </w:rPr>
      </w:pPr>
      <w:r w:rsidRPr="003E75B4">
        <w:rPr>
          <w:rFonts w:ascii="Arial" w:eastAsia="Arial" w:hAnsi="Arial" w:cs="Arial"/>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65219F7" w14:textId="77777777" w:rsidR="0043439A" w:rsidRPr="003E75B4" w:rsidRDefault="0043439A" w:rsidP="00E934AB">
      <w:pPr>
        <w:pStyle w:val="PargrafodaLista"/>
        <w:numPr>
          <w:ilvl w:val="1"/>
          <w:numId w:val="40"/>
        </w:numPr>
        <w:spacing w:line="276" w:lineRule="auto"/>
        <w:ind w:left="0" w:firstLine="0"/>
        <w:jc w:val="both"/>
        <w:rPr>
          <w:rFonts w:ascii="Arial" w:eastAsia="Arial" w:hAnsi="Arial" w:cs="Arial"/>
          <w:lang w:eastAsia="en-US"/>
        </w:rPr>
      </w:pPr>
      <w:r w:rsidRPr="003E75B4">
        <w:rPr>
          <w:rFonts w:ascii="Arial" w:eastAsia="Arial" w:hAnsi="Arial" w:cs="Arial"/>
          <w:lang w:eastAsia="en-US"/>
        </w:rPr>
        <w:t xml:space="preserve">Persistindo a irregularidade, o contratante deverá adotar as medidas necessárias à rescisão contratual nos autos do processo administrativo correspondente, assegurada ao contratado a ampla defesa. </w:t>
      </w:r>
    </w:p>
    <w:p w14:paraId="76BB0EAA" w14:textId="77777777" w:rsidR="0043439A" w:rsidRPr="003E75B4" w:rsidRDefault="0043439A" w:rsidP="00E934AB">
      <w:pPr>
        <w:pStyle w:val="PargrafodaLista"/>
        <w:numPr>
          <w:ilvl w:val="1"/>
          <w:numId w:val="40"/>
        </w:numPr>
        <w:spacing w:line="276" w:lineRule="auto"/>
        <w:ind w:left="0" w:firstLine="0"/>
        <w:jc w:val="both"/>
        <w:rPr>
          <w:rFonts w:ascii="Arial" w:eastAsia="Arial" w:hAnsi="Arial" w:cs="Arial"/>
          <w:lang w:eastAsia="en-US"/>
        </w:rPr>
      </w:pPr>
      <w:r w:rsidRPr="003E75B4">
        <w:rPr>
          <w:rFonts w:ascii="Arial" w:eastAsia="Arial" w:hAnsi="Arial" w:cs="Arial"/>
          <w:lang w:eastAsia="en-US"/>
        </w:rPr>
        <w:t xml:space="preserve">Havendo a efetiva execução do objeto, os pagamentos serão realizados normalmente, até que se decida pela rescisão do contrato, caso o contratado não regularize sua situação junto ao SICAF.  </w:t>
      </w:r>
    </w:p>
    <w:p w14:paraId="012E8C38" w14:textId="77777777" w:rsidR="0043439A" w:rsidRPr="003E75B4" w:rsidRDefault="0043439A" w:rsidP="004A354F">
      <w:pPr>
        <w:keepNext/>
        <w:keepLines/>
        <w:tabs>
          <w:tab w:val="left" w:pos="567"/>
        </w:tabs>
        <w:spacing w:line="276" w:lineRule="auto"/>
        <w:jc w:val="both"/>
        <w:outlineLvl w:val="1"/>
        <w:rPr>
          <w:rFonts w:ascii="Arial" w:eastAsiaTheme="majorEastAsia" w:hAnsi="Arial" w:cs="Arial"/>
          <w:b/>
          <w:bCs/>
          <w:lang w:eastAsia="zh-CN" w:bidi="hi-IN"/>
        </w:rPr>
      </w:pPr>
      <w:bookmarkStart w:id="53" w:name="_Toc169272658"/>
      <w:r w:rsidRPr="003E75B4">
        <w:rPr>
          <w:rFonts w:ascii="Arial" w:eastAsiaTheme="majorEastAsia" w:hAnsi="Arial" w:cs="Arial"/>
          <w:b/>
          <w:bCs/>
          <w:lang w:eastAsia="zh-CN" w:bidi="hi-IN"/>
        </w:rPr>
        <w:t>Prazo de pagamento</w:t>
      </w:r>
      <w:bookmarkEnd w:id="53"/>
    </w:p>
    <w:p w14:paraId="71C5E894" w14:textId="77777777" w:rsidR="00D3324C" w:rsidRPr="003E75B4" w:rsidRDefault="0043439A" w:rsidP="00E934AB">
      <w:pPr>
        <w:pStyle w:val="PargrafodaLista"/>
        <w:numPr>
          <w:ilvl w:val="1"/>
          <w:numId w:val="40"/>
        </w:numPr>
        <w:spacing w:line="276" w:lineRule="auto"/>
        <w:ind w:left="0" w:firstLine="0"/>
        <w:jc w:val="both"/>
        <w:rPr>
          <w:rFonts w:ascii="Arial" w:eastAsia="Arial" w:hAnsi="Arial" w:cs="Arial"/>
        </w:rPr>
      </w:pPr>
      <w:r w:rsidRPr="003E75B4">
        <w:rPr>
          <w:rFonts w:ascii="Arial" w:eastAsia="Arial" w:hAnsi="Arial" w:cs="Arial"/>
        </w:rPr>
        <w:t>O pagamento será efetuado no prazo de até 30 (trinta) dias contados da finalização da liquidação da despesa, conforme seção anterior</w:t>
      </w:r>
      <w:r w:rsidR="00D3324C" w:rsidRPr="003E75B4">
        <w:rPr>
          <w:rFonts w:ascii="Arial" w:eastAsia="Arial" w:hAnsi="Arial" w:cs="Arial"/>
        </w:rPr>
        <w:t>.</w:t>
      </w:r>
    </w:p>
    <w:p w14:paraId="5078645C" w14:textId="77777777" w:rsidR="0043439A" w:rsidRPr="003E75B4" w:rsidRDefault="0043439A" w:rsidP="00E934AB">
      <w:pPr>
        <w:pStyle w:val="PargrafodaLista"/>
        <w:numPr>
          <w:ilvl w:val="1"/>
          <w:numId w:val="40"/>
        </w:numPr>
        <w:spacing w:line="276" w:lineRule="auto"/>
        <w:ind w:left="0" w:firstLine="0"/>
        <w:jc w:val="both"/>
        <w:rPr>
          <w:rFonts w:ascii="Arial" w:eastAsia="Arial" w:hAnsi="Arial" w:cs="Arial"/>
          <w:lang w:eastAsia="en-US"/>
        </w:rPr>
      </w:pPr>
      <w:r w:rsidRPr="003E75B4">
        <w:rPr>
          <w:rFonts w:ascii="Arial" w:eastAsia="Arial" w:hAnsi="Arial" w:cs="Arial"/>
          <w:lang w:eastAsia="en-US"/>
        </w:rPr>
        <w:t xml:space="preserve">No caso de atraso pelo Contratante, os valores devidos ao contratado serão atualizados monetariamente entre o termo final do prazo de pagamento até a data de sua efetiva realização, mediante aplicação do índice </w:t>
      </w:r>
      <w:r w:rsidR="00D3324C" w:rsidRPr="003E75B4">
        <w:rPr>
          <w:rFonts w:ascii="Arial" w:eastAsia="Arial" w:hAnsi="Arial" w:cs="Arial"/>
          <w:i/>
          <w:iCs/>
          <w:lang w:eastAsia="en-US"/>
        </w:rPr>
        <w:t>INPC</w:t>
      </w:r>
      <w:r w:rsidRPr="003E75B4">
        <w:rPr>
          <w:rFonts w:ascii="Arial" w:eastAsia="Arial" w:hAnsi="Arial" w:cs="Arial"/>
          <w:lang w:eastAsia="en-US"/>
        </w:rPr>
        <w:t xml:space="preserve"> de correção monetária.</w:t>
      </w:r>
    </w:p>
    <w:p w14:paraId="35AF06B2" w14:textId="77777777" w:rsidR="0043439A" w:rsidRPr="003E75B4" w:rsidRDefault="0043439A" w:rsidP="004A354F">
      <w:pPr>
        <w:keepNext/>
        <w:keepLines/>
        <w:tabs>
          <w:tab w:val="left" w:pos="567"/>
        </w:tabs>
        <w:spacing w:line="276" w:lineRule="auto"/>
        <w:jc w:val="both"/>
        <w:outlineLvl w:val="1"/>
        <w:rPr>
          <w:rFonts w:ascii="Arial" w:eastAsiaTheme="majorEastAsia" w:hAnsi="Arial" w:cs="Arial"/>
          <w:b/>
          <w:bCs/>
          <w:lang w:eastAsia="zh-CN" w:bidi="hi-IN"/>
        </w:rPr>
      </w:pPr>
      <w:bookmarkStart w:id="54" w:name="_Toc169272659"/>
      <w:r w:rsidRPr="003E75B4">
        <w:rPr>
          <w:rFonts w:ascii="Arial" w:eastAsiaTheme="majorEastAsia" w:hAnsi="Arial" w:cs="Arial"/>
          <w:b/>
          <w:bCs/>
          <w:lang w:eastAsia="zh-CN" w:bidi="hi-IN"/>
        </w:rPr>
        <w:t>Forma de pagamento</w:t>
      </w:r>
      <w:bookmarkEnd w:id="54"/>
    </w:p>
    <w:p w14:paraId="16A0BC60" w14:textId="77777777" w:rsidR="00D3324C" w:rsidRPr="003E75B4" w:rsidRDefault="0043439A" w:rsidP="00E934AB">
      <w:pPr>
        <w:pStyle w:val="PargrafodaLista"/>
        <w:numPr>
          <w:ilvl w:val="1"/>
          <w:numId w:val="40"/>
        </w:numPr>
        <w:spacing w:line="276" w:lineRule="auto"/>
        <w:ind w:left="0" w:firstLine="0"/>
        <w:jc w:val="both"/>
        <w:rPr>
          <w:rFonts w:ascii="Arial" w:eastAsia="Arial" w:hAnsi="Arial" w:cs="Arial"/>
          <w:lang w:eastAsia="en-US"/>
        </w:rPr>
      </w:pPr>
      <w:r w:rsidRPr="003E75B4">
        <w:rPr>
          <w:rFonts w:ascii="Arial" w:eastAsia="Arial" w:hAnsi="Arial" w:cs="Arial"/>
          <w:lang w:eastAsia="en-US"/>
        </w:rPr>
        <w:t>O pagamento será realizado por meio de ordem bancária, para crédito em banco, agência e conta corrente indicados pelo contratado.</w:t>
      </w:r>
    </w:p>
    <w:p w14:paraId="2F675CF5" w14:textId="77777777" w:rsidR="00D3324C" w:rsidRPr="003E75B4" w:rsidRDefault="0043439A" w:rsidP="00E934AB">
      <w:pPr>
        <w:pStyle w:val="PargrafodaLista"/>
        <w:numPr>
          <w:ilvl w:val="1"/>
          <w:numId w:val="40"/>
        </w:numPr>
        <w:spacing w:line="276" w:lineRule="auto"/>
        <w:ind w:left="0" w:firstLine="0"/>
        <w:jc w:val="both"/>
        <w:rPr>
          <w:rFonts w:ascii="Arial" w:eastAsia="Arial" w:hAnsi="Arial" w:cs="Arial"/>
          <w:lang w:eastAsia="en-US"/>
        </w:rPr>
      </w:pPr>
      <w:r w:rsidRPr="003E75B4">
        <w:rPr>
          <w:rFonts w:ascii="Arial" w:eastAsia="Arial" w:hAnsi="Arial" w:cs="Arial"/>
          <w:lang w:eastAsia="en-US"/>
        </w:rPr>
        <w:t>Será considerada data do pagamento o dia em que constar como emitida a ordem bancária para pagamento.</w:t>
      </w:r>
    </w:p>
    <w:p w14:paraId="2B65F1AE" w14:textId="77777777" w:rsidR="0043439A" w:rsidRPr="003E75B4" w:rsidRDefault="0043439A" w:rsidP="00E934AB">
      <w:pPr>
        <w:pStyle w:val="PargrafodaLista"/>
        <w:numPr>
          <w:ilvl w:val="1"/>
          <w:numId w:val="40"/>
        </w:numPr>
        <w:spacing w:line="276" w:lineRule="auto"/>
        <w:ind w:left="0" w:firstLine="0"/>
        <w:jc w:val="both"/>
        <w:rPr>
          <w:rFonts w:ascii="Arial" w:eastAsia="Arial" w:hAnsi="Arial" w:cs="Arial"/>
          <w:lang w:eastAsia="en-US"/>
        </w:rPr>
      </w:pPr>
      <w:r w:rsidRPr="003E75B4">
        <w:rPr>
          <w:rFonts w:ascii="Arial" w:eastAsia="Arial" w:hAnsi="Arial" w:cs="Arial"/>
          <w:lang w:eastAsia="en-US"/>
        </w:rPr>
        <w:t>Quando do pagamento, será efetuada a retenção tributária prevista na legislação aplicável.</w:t>
      </w:r>
    </w:p>
    <w:p w14:paraId="00F56F6A" w14:textId="77777777" w:rsidR="0078372D" w:rsidRPr="00C63D79" w:rsidRDefault="00ED47CA" w:rsidP="00E934AB">
      <w:pPr>
        <w:pStyle w:val="PargrafodaLista"/>
        <w:numPr>
          <w:ilvl w:val="1"/>
          <w:numId w:val="40"/>
        </w:numPr>
        <w:spacing w:line="276" w:lineRule="auto"/>
        <w:ind w:left="0" w:hanging="6"/>
        <w:jc w:val="both"/>
        <w:rPr>
          <w:rFonts w:ascii="Arial" w:eastAsia="Arial" w:hAnsi="Arial" w:cs="Arial"/>
          <w:lang w:eastAsia="en-US"/>
        </w:rPr>
      </w:pPr>
      <w:r w:rsidRPr="00C63D79">
        <w:rPr>
          <w:rFonts w:ascii="Arial" w:hAnsi="Arial" w:cs="Arial"/>
        </w:rPr>
        <w:t>O Poder Executivo do Município de Doutor Ulysses</w:t>
      </w:r>
      <w:r w:rsidR="0078372D" w:rsidRPr="00C63D79">
        <w:rPr>
          <w:rFonts w:ascii="Arial" w:hAnsi="Arial" w:cs="Arial"/>
        </w:rPr>
        <w:t>/PR</w:t>
      </w:r>
      <w:r w:rsidRPr="00C63D79">
        <w:rPr>
          <w:rFonts w:ascii="Arial" w:hAnsi="Arial" w:cs="Arial"/>
        </w:rPr>
        <w:t xml:space="preserve">, ao efetuar pagamento a pessoa jurídica, referente a qualquer serviço ou mercadoria, contratado e prestado, procederá a retenção do Imposto de Renda – IR, em observância ao disposto no art. 64, da Lei Federal nº 9.430 de 1996, no art. 15, da Lei Federal nº 9.249 de 1995, e, também, na </w:t>
      </w:r>
      <w:r w:rsidRPr="00C63D79">
        <w:rPr>
          <w:rFonts w:ascii="Arial" w:hAnsi="Arial" w:cs="Arial"/>
        </w:rPr>
        <w:lastRenderedPageBreak/>
        <w:t xml:space="preserve">Instrução Normativa nº 1234/2012, com alterações dadas pela Instrução Normativa nº 2.145/2023 da Receita Federal do Brasil. </w:t>
      </w:r>
    </w:p>
    <w:p w14:paraId="62BFE8C2" w14:textId="77777777" w:rsidR="0078372D" w:rsidRPr="00C63D79" w:rsidRDefault="00ED47CA" w:rsidP="00E934AB">
      <w:pPr>
        <w:pStyle w:val="PargrafodaLista"/>
        <w:numPr>
          <w:ilvl w:val="2"/>
          <w:numId w:val="40"/>
        </w:numPr>
        <w:spacing w:line="276" w:lineRule="auto"/>
        <w:ind w:left="709" w:firstLine="0"/>
        <w:jc w:val="both"/>
        <w:rPr>
          <w:rFonts w:ascii="Arial" w:eastAsia="Arial" w:hAnsi="Arial" w:cs="Arial"/>
          <w:lang w:eastAsia="en-US"/>
        </w:rPr>
      </w:pPr>
      <w:r w:rsidRPr="00C63D79">
        <w:rPr>
          <w:rFonts w:ascii="Arial" w:hAnsi="Arial" w:cs="Arial"/>
        </w:rPr>
        <w:t>Não se aplica a retenç</w:t>
      </w:r>
      <w:r w:rsidR="0078372D" w:rsidRPr="00C63D79">
        <w:rPr>
          <w:rFonts w:ascii="Arial" w:hAnsi="Arial" w:cs="Arial"/>
        </w:rPr>
        <w:t>ão de imposto de renda previstas no item 13.23</w:t>
      </w:r>
      <w:r w:rsidRPr="00C63D79">
        <w:rPr>
          <w:rFonts w:ascii="Arial" w:hAnsi="Arial" w:cs="Arial"/>
        </w:rPr>
        <w:t xml:space="preserve"> aos optantes do Simples Nacional, incluindo-se os Microempreendedores Individuais – MEI, na forma da Instrução Normativa nº 765 da Receita Federal do Brasil, além das pessoas jurídicas amparadas por isenção, imunidade, não incidência ou alíquota zero de imposto de renda conforme o artigo 4º da Instrução Normativa 1234/2012.</w:t>
      </w:r>
    </w:p>
    <w:p w14:paraId="77513D9B" w14:textId="77777777" w:rsidR="0043439A" w:rsidRPr="00C63D79" w:rsidRDefault="0043439A" w:rsidP="00E934AB">
      <w:pPr>
        <w:pStyle w:val="PargrafodaLista"/>
        <w:numPr>
          <w:ilvl w:val="3"/>
          <w:numId w:val="40"/>
        </w:numPr>
        <w:spacing w:line="276" w:lineRule="auto"/>
        <w:ind w:left="1134" w:firstLine="0"/>
        <w:jc w:val="both"/>
        <w:rPr>
          <w:rFonts w:ascii="Arial" w:eastAsia="Arial" w:hAnsi="Arial" w:cs="Arial"/>
          <w:lang w:eastAsia="en-US"/>
        </w:rPr>
      </w:pPr>
      <w:r w:rsidRPr="00C63D79">
        <w:rPr>
          <w:rFonts w:ascii="Arial" w:eastAsia="Arial" w:hAnsi="Arial" w:cs="Arial"/>
          <w:lang w:eastAsia="en-US"/>
        </w:rPr>
        <w:t>No entanto, o pagamento ficará condicionado à apresentação de comprovação, por meio de documento oficial, de que faz jus ao tratamento tributário favorecido previsto na referida Lei Complementar.</w:t>
      </w:r>
    </w:p>
    <w:p w14:paraId="02B55488" w14:textId="77777777" w:rsidR="0043439A" w:rsidRPr="003E75B4" w:rsidRDefault="0043439A" w:rsidP="004A354F">
      <w:pPr>
        <w:keepNext/>
        <w:keepLines/>
        <w:tabs>
          <w:tab w:val="left" w:pos="567"/>
        </w:tabs>
        <w:spacing w:line="276" w:lineRule="auto"/>
        <w:jc w:val="both"/>
        <w:outlineLvl w:val="1"/>
        <w:rPr>
          <w:rFonts w:ascii="Arial" w:eastAsiaTheme="majorEastAsia" w:hAnsi="Arial" w:cs="Arial"/>
          <w:b/>
          <w:bCs/>
          <w:lang w:eastAsia="zh-CN" w:bidi="hi-IN"/>
        </w:rPr>
      </w:pPr>
      <w:bookmarkStart w:id="55" w:name="_Toc169272660"/>
      <w:r w:rsidRPr="003E75B4">
        <w:rPr>
          <w:rFonts w:ascii="Arial" w:eastAsiaTheme="majorEastAsia" w:hAnsi="Arial" w:cs="Arial"/>
          <w:b/>
          <w:bCs/>
          <w:lang w:eastAsia="zh-CN" w:bidi="hi-IN"/>
        </w:rPr>
        <w:t>Cessão de crédito</w:t>
      </w:r>
      <w:bookmarkEnd w:id="55"/>
    </w:p>
    <w:p w14:paraId="01788435" w14:textId="77777777" w:rsidR="007316F9" w:rsidRPr="003E75B4" w:rsidRDefault="00D3324C" w:rsidP="00E934AB">
      <w:pPr>
        <w:pStyle w:val="PargrafodaLista"/>
        <w:numPr>
          <w:ilvl w:val="1"/>
          <w:numId w:val="40"/>
        </w:numPr>
        <w:spacing w:line="276" w:lineRule="auto"/>
        <w:ind w:left="0" w:firstLine="0"/>
        <w:jc w:val="both"/>
        <w:rPr>
          <w:rFonts w:ascii="Arial" w:eastAsia="Arial" w:hAnsi="Arial" w:cs="Arial"/>
          <w:lang w:eastAsia="en-US"/>
        </w:rPr>
      </w:pPr>
      <w:r w:rsidRPr="003E75B4">
        <w:rPr>
          <w:rFonts w:ascii="Arial" w:eastAsia="Arial" w:hAnsi="Arial" w:cs="Arial"/>
          <w:lang w:eastAsia="en-US"/>
        </w:rPr>
        <w:t>Não é</w:t>
      </w:r>
      <w:r w:rsidR="0043439A" w:rsidRPr="003E75B4">
        <w:rPr>
          <w:rFonts w:ascii="Arial" w:eastAsia="Arial" w:hAnsi="Arial" w:cs="Arial"/>
          <w:lang w:eastAsia="en-US"/>
        </w:rPr>
        <w:t xml:space="preserve"> admitida a cessão fiduciária de direitos creditícios com instituição financeira</w:t>
      </w:r>
      <w:r w:rsidR="002B56F8" w:rsidRPr="003E75B4">
        <w:rPr>
          <w:rFonts w:ascii="Arial" w:eastAsia="Arial" w:hAnsi="Arial" w:cs="Arial"/>
          <w:lang w:eastAsia="en-US"/>
        </w:rPr>
        <w:t>.</w:t>
      </w:r>
    </w:p>
    <w:p w14:paraId="07748B79" w14:textId="77777777" w:rsidR="002B56F8" w:rsidRPr="003E75B4" w:rsidRDefault="002B56F8" w:rsidP="004A354F">
      <w:pPr>
        <w:pStyle w:val="PargrafodaLista"/>
        <w:spacing w:line="276" w:lineRule="auto"/>
        <w:ind w:left="0"/>
        <w:jc w:val="both"/>
        <w:rPr>
          <w:rFonts w:ascii="Arial" w:eastAsia="Arial" w:hAnsi="Arial" w:cs="Arial"/>
          <w:lang w:eastAsia="en-US"/>
        </w:rPr>
      </w:pPr>
    </w:p>
    <w:p w14:paraId="1D175D7F" w14:textId="77777777" w:rsidR="003C7A23" w:rsidRPr="003E75B4" w:rsidRDefault="003C7A23" w:rsidP="00ED0D5E">
      <w:pPr>
        <w:pStyle w:val="Nivel01"/>
        <w:numPr>
          <w:ilvl w:val="0"/>
          <w:numId w:val="50"/>
        </w:numPr>
      </w:pPr>
      <w:bookmarkStart w:id="56" w:name="_Toc169272661"/>
      <w:r w:rsidRPr="003E75B4">
        <w:t>DOS RECURSOS</w:t>
      </w:r>
      <w:bookmarkEnd w:id="56"/>
    </w:p>
    <w:p w14:paraId="246A8EDC" w14:textId="77777777" w:rsidR="00984967" w:rsidRPr="00984967" w:rsidRDefault="00984967" w:rsidP="00E934AB">
      <w:pPr>
        <w:pStyle w:val="PargrafodaLista"/>
        <w:numPr>
          <w:ilvl w:val="0"/>
          <w:numId w:val="31"/>
        </w:numPr>
        <w:spacing w:line="276" w:lineRule="auto"/>
        <w:contextualSpacing w:val="0"/>
        <w:jc w:val="both"/>
        <w:rPr>
          <w:rFonts w:ascii="Arial" w:hAnsi="Arial" w:cs="Arial"/>
          <w:vanish/>
        </w:rPr>
      </w:pPr>
    </w:p>
    <w:p w14:paraId="26F7630B" w14:textId="77777777" w:rsidR="00984967" w:rsidRPr="00984967" w:rsidRDefault="00984967" w:rsidP="00E934AB">
      <w:pPr>
        <w:pStyle w:val="PargrafodaLista"/>
        <w:numPr>
          <w:ilvl w:val="0"/>
          <w:numId w:val="31"/>
        </w:numPr>
        <w:spacing w:line="276" w:lineRule="auto"/>
        <w:contextualSpacing w:val="0"/>
        <w:jc w:val="both"/>
        <w:rPr>
          <w:rFonts w:ascii="Arial" w:hAnsi="Arial" w:cs="Arial"/>
          <w:vanish/>
        </w:rPr>
      </w:pPr>
    </w:p>
    <w:p w14:paraId="7B9F5DA8" w14:textId="77777777" w:rsidR="00984967" w:rsidRPr="00984967" w:rsidRDefault="00984967" w:rsidP="00E934AB">
      <w:pPr>
        <w:pStyle w:val="PargrafodaLista"/>
        <w:numPr>
          <w:ilvl w:val="0"/>
          <w:numId w:val="31"/>
        </w:numPr>
        <w:spacing w:line="276" w:lineRule="auto"/>
        <w:contextualSpacing w:val="0"/>
        <w:jc w:val="both"/>
        <w:rPr>
          <w:rFonts w:ascii="Arial" w:hAnsi="Arial" w:cs="Arial"/>
          <w:vanish/>
        </w:rPr>
      </w:pPr>
    </w:p>
    <w:p w14:paraId="2BD8ECDE" w14:textId="77777777" w:rsidR="00984967" w:rsidRPr="00984967" w:rsidRDefault="00984967" w:rsidP="00E934AB">
      <w:pPr>
        <w:pStyle w:val="PargrafodaLista"/>
        <w:numPr>
          <w:ilvl w:val="0"/>
          <w:numId w:val="31"/>
        </w:numPr>
        <w:spacing w:line="276" w:lineRule="auto"/>
        <w:contextualSpacing w:val="0"/>
        <w:jc w:val="both"/>
        <w:rPr>
          <w:rFonts w:ascii="Arial" w:hAnsi="Arial" w:cs="Arial"/>
          <w:vanish/>
        </w:rPr>
      </w:pPr>
    </w:p>
    <w:p w14:paraId="3C03DDC9" w14:textId="77777777" w:rsidR="00984967" w:rsidRPr="00984967" w:rsidRDefault="00984967" w:rsidP="00E934AB">
      <w:pPr>
        <w:pStyle w:val="PargrafodaLista"/>
        <w:numPr>
          <w:ilvl w:val="0"/>
          <w:numId w:val="31"/>
        </w:numPr>
        <w:spacing w:line="276" w:lineRule="auto"/>
        <w:contextualSpacing w:val="0"/>
        <w:jc w:val="both"/>
        <w:rPr>
          <w:rFonts w:ascii="Arial" w:hAnsi="Arial" w:cs="Arial"/>
          <w:vanish/>
        </w:rPr>
      </w:pPr>
    </w:p>
    <w:p w14:paraId="7B603963" w14:textId="77777777" w:rsidR="00984967" w:rsidRPr="00984967" w:rsidRDefault="00984967" w:rsidP="00E934AB">
      <w:pPr>
        <w:pStyle w:val="PargrafodaLista"/>
        <w:numPr>
          <w:ilvl w:val="0"/>
          <w:numId w:val="31"/>
        </w:numPr>
        <w:spacing w:line="276" w:lineRule="auto"/>
        <w:contextualSpacing w:val="0"/>
        <w:jc w:val="both"/>
        <w:rPr>
          <w:rFonts w:ascii="Arial" w:hAnsi="Arial" w:cs="Arial"/>
          <w:vanish/>
        </w:rPr>
      </w:pPr>
    </w:p>
    <w:p w14:paraId="35869535" w14:textId="77777777" w:rsidR="00984967" w:rsidRPr="00984967" w:rsidRDefault="00984967" w:rsidP="00E934AB">
      <w:pPr>
        <w:pStyle w:val="PargrafodaLista"/>
        <w:numPr>
          <w:ilvl w:val="0"/>
          <w:numId w:val="31"/>
        </w:numPr>
        <w:spacing w:line="276" w:lineRule="auto"/>
        <w:contextualSpacing w:val="0"/>
        <w:jc w:val="both"/>
        <w:rPr>
          <w:rFonts w:ascii="Arial" w:hAnsi="Arial" w:cs="Arial"/>
          <w:vanish/>
        </w:rPr>
      </w:pPr>
    </w:p>
    <w:p w14:paraId="0716F10B" w14:textId="77777777" w:rsidR="00984967" w:rsidRPr="00984967" w:rsidRDefault="00984967" w:rsidP="00E934AB">
      <w:pPr>
        <w:pStyle w:val="PargrafodaLista"/>
        <w:numPr>
          <w:ilvl w:val="0"/>
          <w:numId w:val="31"/>
        </w:numPr>
        <w:spacing w:line="276" w:lineRule="auto"/>
        <w:contextualSpacing w:val="0"/>
        <w:jc w:val="both"/>
        <w:rPr>
          <w:rFonts w:ascii="Arial" w:hAnsi="Arial" w:cs="Arial"/>
          <w:vanish/>
        </w:rPr>
      </w:pPr>
    </w:p>
    <w:p w14:paraId="1629DDDC" w14:textId="77777777" w:rsidR="00984967" w:rsidRPr="00984967" w:rsidRDefault="00984967" w:rsidP="00E934AB">
      <w:pPr>
        <w:pStyle w:val="PargrafodaLista"/>
        <w:numPr>
          <w:ilvl w:val="0"/>
          <w:numId w:val="31"/>
        </w:numPr>
        <w:spacing w:line="276" w:lineRule="auto"/>
        <w:contextualSpacing w:val="0"/>
        <w:jc w:val="both"/>
        <w:rPr>
          <w:rFonts w:ascii="Arial" w:hAnsi="Arial" w:cs="Arial"/>
          <w:vanish/>
        </w:rPr>
      </w:pPr>
    </w:p>
    <w:p w14:paraId="5F30F080" w14:textId="77777777" w:rsidR="00984967" w:rsidRPr="00984967" w:rsidRDefault="00984967" w:rsidP="00E934AB">
      <w:pPr>
        <w:pStyle w:val="PargrafodaLista"/>
        <w:numPr>
          <w:ilvl w:val="0"/>
          <w:numId w:val="31"/>
        </w:numPr>
        <w:spacing w:line="276" w:lineRule="auto"/>
        <w:contextualSpacing w:val="0"/>
        <w:jc w:val="both"/>
        <w:rPr>
          <w:rFonts w:ascii="Arial" w:hAnsi="Arial" w:cs="Arial"/>
          <w:vanish/>
        </w:rPr>
      </w:pPr>
    </w:p>
    <w:p w14:paraId="73874573" w14:textId="77777777" w:rsidR="00984967" w:rsidRPr="00984967" w:rsidRDefault="00984967" w:rsidP="00E934AB">
      <w:pPr>
        <w:pStyle w:val="PargrafodaLista"/>
        <w:numPr>
          <w:ilvl w:val="0"/>
          <w:numId w:val="31"/>
        </w:numPr>
        <w:spacing w:line="276" w:lineRule="auto"/>
        <w:contextualSpacing w:val="0"/>
        <w:jc w:val="both"/>
        <w:rPr>
          <w:rFonts w:ascii="Arial" w:hAnsi="Arial" w:cs="Arial"/>
          <w:vanish/>
        </w:rPr>
      </w:pPr>
    </w:p>
    <w:p w14:paraId="27803CA6" w14:textId="77777777" w:rsidR="00984967" w:rsidRPr="00984967" w:rsidRDefault="00984967" w:rsidP="00E934AB">
      <w:pPr>
        <w:pStyle w:val="PargrafodaLista"/>
        <w:numPr>
          <w:ilvl w:val="0"/>
          <w:numId w:val="31"/>
        </w:numPr>
        <w:spacing w:line="276" w:lineRule="auto"/>
        <w:contextualSpacing w:val="0"/>
        <w:jc w:val="both"/>
        <w:rPr>
          <w:rFonts w:ascii="Arial" w:hAnsi="Arial" w:cs="Arial"/>
          <w:vanish/>
        </w:rPr>
      </w:pPr>
    </w:p>
    <w:p w14:paraId="7DA3671F" w14:textId="77777777" w:rsidR="00984967" w:rsidRPr="00984967" w:rsidRDefault="00984967" w:rsidP="00E934AB">
      <w:pPr>
        <w:pStyle w:val="PargrafodaLista"/>
        <w:numPr>
          <w:ilvl w:val="0"/>
          <w:numId w:val="31"/>
        </w:numPr>
        <w:spacing w:line="276" w:lineRule="auto"/>
        <w:contextualSpacing w:val="0"/>
        <w:jc w:val="both"/>
        <w:rPr>
          <w:rFonts w:ascii="Arial" w:hAnsi="Arial" w:cs="Arial"/>
          <w:vanish/>
        </w:rPr>
      </w:pPr>
    </w:p>
    <w:p w14:paraId="00B800A9" w14:textId="77777777" w:rsidR="00984967" w:rsidRPr="00984967" w:rsidRDefault="00984967" w:rsidP="00E934AB">
      <w:pPr>
        <w:pStyle w:val="PargrafodaLista"/>
        <w:numPr>
          <w:ilvl w:val="0"/>
          <w:numId w:val="31"/>
        </w:numPr>
        <w:spacing w:line="276" w:lineRule="auto"/>
        <w:contextualSpacing w:val="0"/>
        <w:jc w:val="both"/>
        <w:rPr>
          <w:rFonts w:ascii="Arial" w:hAnsi="Arial" w:cs="Arial"/>
          <w:vanish/>
        </w:rPr>
      </w:pPr>
    </w:p>
    <w:p w14:paraId="2DFDF231" w14:textId="77777777" w:rsidR="003C7A23" w:rsidRPr="003E75B4" w:rsidRDefault="003C7A23" w:rsidP="00E934AB">
      <w:pPr>
        <w:pStyle w:val="Nivel2"/>
        <w:numPr>
          <w:ilvl w:val="1"/>
          <w:numId w:val="31"/>
        </w:numPr>
        <w:spacing w:before="0" w:after="0"/>
        <w:ind w:left="432"/>
        <w:rPr>
          <w:color w:val="auto"/>
          <w:sz w:val="24"/>
          <w:szCs w:val="24"/>
        </w:rPr>
      </w:pPr>
      <w:r w:rsidRPr="003E75B4">
        <w:rPr>
          <w:color w:val="auto"/>
          <w:sz w:val="24"/>
          <w:szCs w:val="24"/>
        </w:rPr>
        <w:t xml:space="preserve">A interposição de recurso referente ao julgamento das propostas, à habilitação ou inabilitação de licitantes, à anulação ou revogação da licitação, observará o disposto no </w:t>
      </w:r>
      <w:hyperlink r:id="rId50" w:anchor="art165" w:history="1">
        <w:r w:rsidRPr="003E75B4">
          <w:rPr>
            <w:rStyle w:val="Hyperlink"/>
            <w:color w:val="auto"/>
            <w:sz w:val="24"/>
            <w:szCs w:val="24"/>
            <w:u w:val="none"/>
          </w:rPr>
          <w:t>art. 165 da Lei nº 14.133, de 2021</w:t>
        </w:r>
      </w:hyperlink>
      <w:r w:rsidRPr="003E75B4">
        <w:rPr>
          <w:color w:val="auto"/>
          <w:sz w:val="24"/>
          <w:szCs w:val="24"/>
        </w:rPr>
        <w:t>.</w:t>
      </w:r>
    </w:p>
    <w:p w14:paraId="02410E62" w14:textId="77777777" w:rsidR="003C7A23" w:rsidRPr="003E75B4" w:rsidRDefault="003C7A23" w:rsidP="00E934AB">
      <w:pPr>
        <w:pStyle w:val="Nivel2"/>
        <w:numPr>
          <w:ilvl w:val="1"/>
          <w:numId w:val="31"/>
        </w:numPr>
        <w:spacing w:before="0" w:after="0"/>
        <w:ind w:left="0" w:firstLine="0"/>
        <w:rPr>
          <w:color w:val="auto"/>
          <w:sz w:val="24"/>
          <w:szCs w:val="24"/>
        </w:rPr>
      </w:pPr>
      <w:r w:rsidRPr="003E75B4">
        <w:rPr>
          <w:color w:val="auto"/>
          <w:sz w:val="24"/>
          <w:szCs w:val="24"/>
        </w:rPr>
        <w:t>O prazo recursal é de 3 (três) dias úteis, contados da data de intimação ou de lavratura da ata.</w:t>
      </w:r>
    </w:p>
    <w:p w14:paraId="14D176A5" w14:textId="77777777" w:rsidR="003C7A23" w:rsidRPr="003E75B4" w:rsidRDefault="003C7A23" w:rsidP="00E934AB">
      <w:pPr>
        <w:pStyle w:val="Nivel2"/>
        <w:numPr>
          <w:ilvl w:val="1"/>
          <w:numId w:val="31"/>
        </w:numPr>
        <w:spacing w:before="0" w:after="0"/>
        <w:ind w:left="0" w:firstLine="0"/>
        <w:rPr>
          <w:color w:val="auto"/>
          <w:sz w:val="24"/>
          <w:szCs w:val="24"/>
        </w:rPr>
      </w:pPr>
      <w:r w:rsidRPr="003E75B4">
        <w:rPr>
          <w:color w:val="auto"/>
          <w:sz w:val="24"/>
          <w:szCs w:val="24"/>
        </w:rPr>
        <w:t>Quando o recurso apresentado impugnar o julgamento das propostas ou o ato de habilitação ou inabilitação do licitante:</w:t>
      </w:r>
    </w:p>
    <w:p w14:paraId="42C15A25" w14:textId="77777777" w:rsidR="00984967" w:rsidRPr="00984967" w:rsidRDefault="00984967" w:rsidP="00E934AB">
      <w:pPr>
        <w:pStyle w:val="PargrafodaLista"/>
        <w:numPr>
          <w:ilvl w:val="0"/>
          <w:numId w:val="32"/>
        </w:numPr>
        <w:spacing w:line="276" w:lineRule="auto"/>
        <w:contextualSpacing w:val="0"/>
        <w:jc w:val="both"/>
        <w:rPr>
          <w:rFonts w:ascii="Arial" w:hAnsi="Arial" w:cs="Arial"/>
          <w:vanish/>
        </w:rPr>
      </w:pPr>
    </w:p>
    <w:p w14:paraId="0EAC0723" w14:textId="77777777" w:rsidR="00984967" w:rsidRPr="00984967" w:rsidRDefault="00984967" w:rsidP="00E934AB">
      <w:pPr>
        <w:pStyle w:val="PargrafodaLista"/>
        <w:numPr>
          <w:ilvl w:val="0"/>
          <w:numId w:val="32"/>
        </w:numPr>
        <w:spacing w:line="276" w:lineRule="auto"/>
        <w:contextualSpacing w:val="0"/>
        <w:jc w:val="both"/>
        <w:rPr>
          <w:rFonts w:ascii="Arial" w:hAnsi="Arial" w:cs="Arial"/>
          <w:vanish/>
        </w:rPr>
      </w:pPr>
    </w:p>
    <w:p w14:paraId="789A82A8" w14:textId="77777777" w:rsidR="00984967" w:rsidRPr="00984967" w:rsidRDefault="00984967" w:rsidP="00E934AB">
      <w:pPr>
        <w:pStyle w:val="PargrafodaLista"/>
        <w:numPr>
          <w:ilvl w:val="0"/>
          <w:numId w:val="32"/>
        </w:numPr>
        <w:spacing w:line="276" w:lineRule="auto"/>
        <w:contextualSpacing w:val="0"/>
        <w:jc w:val="both"/>
        <w:rPr>
          <w:rFonts w:ascii="Arial" w:hAnsi="Arial" w:cs="Arial"/>
          <w:vanish/>
        </w:rPr>
      </w:pPr>
    </w:p>
    <w:p w14:paraId="5A936908" w14:textId="77777777" w:rsidR="00984967" w:rsidRPr="00984967" w:rsidRDefault="00984967" w:rsidP="00E934AB">
      <w:pPr>
        <w:pStyle w:val="PargrafodaLista"/>
        <w:numPr>
          <w:ilvl w:val="0"/>
          <w:numId w:val="32"/>
        </w:numPr>
        <w:spacing w:line="276" w:lineRule="auto"/>
        <w:contextualSpacing w:val="0"/>
        <w:jc w:val="both"/>
        <w:rPr>
          <w:rFonts w:ascii="Arial" w:hAnsi="Arial" w:cs="Arial"/>
          <w:vanish/>
        </w:rPr>
      </w:pPr>
    </w:p>
    <w:p w14:paraId="64313770" w14:textId="77777777" w:rsidR="00984967" w:rsidRPr="00984967" w:rsidRDefault="00984967" w:rsidP="00E934AB">
      <w:pPr>
        <w:pStyle w:val="PargrafodaLista"/>
        <w:numPr>
          <w:ilvl w:val="0"/>
          <w:numId w:val="32"/>
        </w:numPr>
        <w:spacing w:line="276" w:lineRule="auto"/>
        <w:contextualSpacing w:val="0"/>
        <w:jc w:val="both"/>
        <w:rPr>
          <w:rFonts w:ascii="Arial" w:hAnsi="Arial" w:cs="Arial"/>
          <w:vanish/>
        </w:rPr>
      </w:pPr>
    </w:p>
    <w:p w14:paraId="4F28B43B" w14:textId="77777777" w:rsidR="00984967" w:rsidRPr="00984967" w:rsidRDefault="00984967" w:rsidP="00E934AB">
      <w:pPr>
        <w:pStyle w:val="PargrafodaLista"/>
        <w:numPr>
          <w:ilvl w:val="0"/>
          <w:numId w:val="32"/>
        </w:numPr>
        <w:spacing w:line="276" w:lineRule="auto"/>
        <w:contextualSpacing w:val="0"/>
        <w:jc w:val="both"/>
        <w:rPr>
          <w:rFonts w:ascii="Arial" w:hAnsi="Arial" w:cs="Arial"/>
          <w:vanish/>
        </w:rPr>
      </w:pPr>
    </w:p>
    <w:p w14:paraId="67970E87" w14:textId="77777777" w:rsidR="00984967" w:rsidRPr="00984967" w:rsidRDefault="00984967" w:rsidP="00E934AB">
      <w:pPr>
        <w:pStyle w:val="PargrafodaLista"/>
        <w:numPr>
          <w:ilvl w:val="0"/>
          <w:numId w:val="32"/>
        </w:numPr>
        <w:spacing w:line="276" w:lineRule="auto"/>
        <w:contextualSpacing w:val="0"/>
        <w:jc w:val="both"/>
        <w:rPr>
          <w:rFonts w:ascii="Arial" w:hAnsi="Arial" w:cs="Arial"/>
          <w:vanish/>
        </w:rPr>
      </w:pPr>
    </w:p>
    <w:p w14:paraId="29153BBE" w14:textId="77777777" w:rsidR="00984967" w:rsidRPr="00984967" w:rsidRDefault="00984967" w:rsidP="00E934AB">
      <w:pPr>
        <w:pStyle w:val="PargrafodaLista"/>
        <w:numPr>
          <w:ilvl w:val="0"/>
          <w:numId w:val="32"/>
        </w:numPr>
        <w:spacing w:line="276" w:lineRule="auto"/>
        <w:contextualSpacing w:val="0"/>
        <w:jc w:val="both"/>
        <w:rPr>
          <w:rFonts w:ascii="Arial" w:hAnsi="Arial" w:cs="Arial"/>
          <w:vanish/>
        </w:rPr>
      </w:pPr>
    </w:p>
    <w:p w14:paraId="2EA1B4AD" w14:textId="77777777" w:rsidR="00984967" w:rsidRPr="00984967" w:rsidRDefault="00984967" w:rsidP="00E934AB">
      <w:pPr>
        <w:pStyle w:val="PargrafodaLista"/>
        <w:numPr>
          <w:ilvl w:val="0"/>
          <w:numId w:val="32"/>
        </w:numPr>
        <w:spacing w:line="276" w:lineRule="auto"/>
        <w:contextualSpacing w:val="0"/>
        <w:jc w:val="both"/>
        <w:rPr>
          <w:rFonts w:ascii="Arial" w:hAnsi="Arial" w:cs="Arial"/>
          <w:vanish/>
        </w:rPr>
      </w:pPr>
    </w:p>
    <w:p w14:paraId="0C9D23B9" w14:textId="77777777" w:rsidR="00984967" w:rsidRPr="00984967" w:rsidRDefault="00984967" w:rsidP="00E934AB">
      <w:pPr>
        <w:pStyle w:val="PargrafodaLista"/>
        <w:numPr>
          <w:ilvl w:val="0"/>
          <w:numId w:val="32"/>
        </w:numPr>
        <w:spacing w:line="276" w:lineRule="auto"/>
        <w:contextualSpacing w:val="0"/>
        <w:jc w:val="both"/>
        <w:rPr>
          <w:rFonts w:ascii="Arial" w:hAnsi="Arial" w:cs="Arial"/>
          <w:vanish/>
        </w:rPr>
      </w:pPr>
    </w:p>
    <w:p w14:paraId="03701FA4" w14:textId="77777777" w:rsidR="00984967" w:rsidRPr="00984967" w:rsidRDefault="00984967" w:rsidP="00E934AB">
      <w:pPr>
        <w:pStyle w:val="PargrafodaLista"/>
        <w:numPr>
          <w:ilvl w:val="0"/>
          <w:numId w:val="32"/>
        </w:numPr>
        <w:spacing w:line="276" w:lineRule="auto"/>
        <w:contextualSpacing w:val="0"/>
        <w:jc w:val="both"/>
        <w:rPr>
          <w:rFonts w:ascii="Arial" w:hAnsi="Arial" w:cs="Arial"/>
          <w:vanish/>
        </w:rPr>
      </w:pPr>
    </w:p>
    <w:p w14:paraId="7F7A893A" w14:textId="77777777" w:rsidR="00984967" w:rsidRPr="00984967" w:rsidRDefault="00984967" w:rsidP="00E934AB">
      <w:pPr>
        <w:pStyle w:val="PargrafodaLista"/>
        <w:numPr>
          <w:ilvl w:val="0"/>
          <w:numId w:val="32"/>
        </w:numPr>
        <w:spacing w:line="276" w:lineRule="auto"/>
        <w:contextualSpacing w:val="0"/>
        <w:jc w:val="both"/>
        <w:rPr>
          <w:rFonts w:ascii="Arial" w:hAnsi="Arial" w:cs="Arial"/>
          <w:vanish/>
        </w:rPr>
      </w:pPr>
    </w:p>
    <w:p w14:paraId="1AEF6E2F" w14:textId="77777777" w:rsidR="00984967" w:rsidRPr="00984967" w:rsidRDefault="00984967" w:rsidP="00E934AB">
      <w:pPr>
        <w:pStyle w:val="PargrafodaLista"/>
        <w:numPr>
          <w:ilvl w:val="0"/>
          <w:numId w:val="32"/>
        </w:numPr>
        <w:spacing w:line="276" w:lineRule="auto"/>
        <w:contextualSpacing w:val="0"/>
        <w:jc w:val="both"/>
        <w:rPr>
          <w:rFonts w:ascii="Arial" w:hAnsi="Arial" w:cs="Arial"/>
          <w:vanish/>
        </w:rPr>
      </w:pPr>
    </w:p>
    <w:p w14:paraId="6E62BB24" w14:textId="77777777" w:rsidR="00984967" w:rsidRPr="00984967" w:rsidRDefault="00984967" w:rsidP="00E934AB">
      <w:pPr>
        <w:pStyle w:val="PargrafodaLista"/>
        <w:numPr>
          <w:ilvl w:val="0"/>
          <w:numId w:val="32"/>
        </w:numPr>
        <w:spacing w:line="276" w:lineRule="auto"/>
        <w:contextualSpacing w:val="0"/>
        <w:jc w:val="both"/>
        <w:rPr>
          <w:rFonts w:ascii="Arial" w:hAnsi="Arial" w:cs="Arial"/>
          <w:vanish/>
        </w:rPr>
      </w:pPr>
    </w:p>
    <w:p w14:paraId="5CB24B83" w14:textId="77777777" w:rsidR="00984967" w:rsidRPr="00984967" w:rsidRDefault="00984967" w:rsidP="00E934AB">
      <w:pPr>
        <w:pStyle w:val="PargrafodaLista"/>
        <w:numPr>
          <w:ilvl w:val="1"/>
          <w:numId w:val="32"/>
        </w:numPr>
        <w:spacing w:line="276" w:lineRule="auto"/>
        <w:contextualSpacing w:val="0"/>
        <w:jc w:val="both"/>
        <w:rPr>
          <w:rFonts w:ascii="Arial" w:hAnsi="Arial" w:cs="Arial"/>
          <w:vanish/>
        </w:rPr>
      </w:pPr>
    </w:p>
    <w:p w14:paraId="3F07CF1C" w14:textId="77777777" w:rsidR="00984967" w:rsidRPr="00984967" w:rsidRDefault="00984967" w:rsidP="00E934AB">
      <w:pPr>
        <w:pStyle w:val="PargrafodaLista"/>
        <w:numPr>
          <w:ilvl w:val="1"/>
          <w:numId w:val="32"/>
        </w:numPr>
        <w:spacing w:line="276" w:lineRule="auto"/>
        <w:contextualSpacing w:val="0"/>
        <w:jc w:val="both"/>
        <w:rPr>
          <w:rFonts w:ascii="Arial" w:hAnsi="Arial" w:cs="Arial"/>
          <w:vanish/>
        </w:rPr>
      </w:pPr>
    </w:p>
    <w:p w14:paraId="29A13BF1" w14:textId="77777777" w:rsidR="00984967" w:rsidRPr="00984967" w:rsidRDefault="00984967" w:rsidP="00E934AB">
      <w:pPr>
        <w:pStyle w:val="PargrafodaLista"/>
        <w:numPr>
          <w:ilvl w:val="1"/>
          <w:numId w:val="32"/>
        </w:numPr>
        <w:spacing w:line="276" w:lineRule="auto"/>
        <w:contextualSpacing w:val="0"/>
        <w:jc w:val="both"/>
        <w:rPr>
          <w:rFonts w:ascii="Arial" w:hAnsi="Arial" w:cs="Arial"/>
          <w:vanish/>
        </w:rPr>
      </w:pPr>
    </w:p>
    <w:p w14:paraId="29854D11" w14:textId="77777777" w:rsidR="003C7A23" w:rsidRPr="003E75B4" w:rsidRDefault="003C7A23" w:rsidP="00E934AB">
      <w:pPr>
        <w:pStyle w:val="Nivel3"/>
        <w:numPr>
          <w:ilvl w:val="2"/>
          <w:numId w:val="32"/>
        </w:numPr>
        <w:spacing w:before="0" w:after="0"/>
        <w:ind w:left="788"/>
        <w:rPr>
          <w:color w:val="auto"/>
          <w:sz w:val="24"/>
          <w:szCs w:val="24"/>
        </w:rPr>
      </w:pPr>
      <w:r w:rsidRPr="003E75B4">
        <w:rPr>
          <w:color w:val="auto"/>
          <w:sz w:val="24"/>
          <w:szCs w:val="24"/>
        </w:rPr>
        <w:t>a intenção de recorrer deverá ser manifestada imediatamente, sob pena de preclusão;</w:t>
      </w:r>
    </w:p>
    <w:p w14:paraId="79EA47B5" w14:textId="77777777" w:rsidR="00BC6014" w:rsidRPr="00C63D79" w:rsidRDefault="00BC6014" w:rsidP="00E934AB">
      <w:pPr>
        <w:pStyle w:val="Nivel3"/>
        <w:numPr>
          <w:ilvl w:val="2"/>
          <w:numId w:val="32"/>
        </w:numPr>
        <w:spacing w:before="0" w:after="0"/>
        <w:ind w:left="284" w:firstLine="0"/>
        <w:rPr>
          <w:color w:val="auto"/>
          <w:sz w:val="24"/>
          <w:szCs w:val="24"/>
        </w:rPr>
      </w:pPr>
      <w:bookmarkStart w:id="57" w:name="_Hlk135318381"/>
      <w:bookmarkStart w:id="58" w:name="_Hlk135315794"/>
      <w:r w:rsidRPr="00C63D79">
        <w:rPr>
          <w:color w:val="auto"/>
          <w:sz w:val="24"/>
          <w:szCs w:val="24"/>
        </w:rPr>
        <w:t xml:space="preserve">o prazo para a manifestação da intenção de recorrer será </w:t>
      </w:r>
      <w:r w:rsidR="00DF6D82" w:rsidRPr="00C63D79">
        <w:rPr>
          <w:color w:val="auto"/>
          <w:sz w:val="24"/>
          <w:szCs w:val="24"/>
        </w:rPr>
        <w:t>de no mínimo</w:t>
      </w:r>
      <w:r w:rsidRPr="00C63D79">
        <w:rPr>
          <w:color w:val="auto"/>
          <w:sz w:val="24"/>
          <w:szCs w:val="24"/>
        </w:rPr>
        <w:t xml:space="preserve"> 10 (dez) minutos</w:t>
      </w:r>
      <w:r w:rsidR="00DF6D82" w:rsidRPr="00C63D79">
        <w:rPr>
          <w:color w:val="auto"/>
          <w:sz w:val="24"/>
          <w:szCs w:val="24"/>
        </w:rPr>
        <w:t xml:space="preserve"> a contar da notificação do Pregoeiro via sistema</w:t>
      </w:r>
      <w:r w:rsidRPr="00C63D79">
        <w:rPr>
          <w:color w:val="auto"/>
          <w:sz w:val="24"/>
          <w:szCs w:val="24"/>
        </w:rPr>
        <w:t>.</w:t>
      </w:r>
      <w:bookmarkEnd w:id="57"/>
    </w:p>
    <w:bookmarkEnd w:id="58"/>
    <w:p w14:paraId="2BCDF659" w14:textId="77777777" w:rsidR="003C7A23" w:rsidRPr="003E75B4" w:rsidRDefault="003C7A23" w:rsidP="00E934AB">
      <w:pPr>
        <w:pStyle w:val="Nivel3"/>
        <w:numPr>
          <w:ilvl w:val="2"/>
          <w:numId w:val="32"/>
        </w:numPr>
        <w:spacing w:before="0" w:after="0"/>
        <w:ind w:left="284" w:firstLine="0"/>
        <w:rPr>
          <w:color w:val="auto"/>
          <w:sz w:val="24"/>
          <w:szCs w:val="24"/>
        </w:rPr>
      </w:pPr>
      <w:r w:rsidRPr="003E75B4">
        <w:rPr>
          <w:color w:val="auto"/>
          <w:sz w:val="24"/>
          <w:szCs w:val="24"/>
        </w:rPr>
        <w:t>o prazo para apresentação das razões recursais será iniciado na data de intimação ou de lavratura da ata de habilitação ou inabilitação;</w:t>
      </w:r>
    </w:p>
    <w:p w14:paraId="17707719" w14:textId="77777777" w:rsidR="00984967" w:rsidRPr="00984967" w:rsidRDefault="00984967" w:rsidP="00E934AB">
      <w:pPr>
        <w:pStyle w:val="PargrafodaLista"/>
        <w:numPr>
          <w:ilvl w:val="0"/>
          <w:numId w:val="33"/>
        </w:numPr>
        <w:spacing w:line="276" w:lineRule="auto"/>
        <w:contextualSpacing w:val="0"/>
        <w:jc w:val="both"/>
        <w:rPr>
          <w:rFonts w:ascii="Arial" w:hAnsi="Arial" w:cs="Arial"/>
          <w:vanish/>
        </w:rPr>
      </w:pPr>
    </w:p>
    <w:p w14:paraId="5095A77D" w14:textId="77777777" w:rsidR="00984967" w:rsidRPr="00984967" w:rsidRDefault="00984967" w:rsidP="00E934AB">
      <w:pPr>
        <w:pStyle w:val="PargrafodaLista"/>
        <w:numPr>
          <w:ilvl w:val="0"/>
          <w:numId w:val="33"/>
        </w:numPr>
        <w:spacing w:line="276" w:lineRule="auto"/>
        <w:contextualSpacing w:val="0"/>
        <w:jc w:val="both"/>
        <w:rPr>
          <w:rFonts w:ascii="Arial" w:hAnsi="Arial" w:cs="Arial"/>
          <w:vanish/>
        </w:rPr>
      </w:pPr>
    </w:p>
    <w:p w14:paraId="18474319" w14:textId="77777777" w:rsidR="00984967" w:rsidRPr="00984967" w:rsidRDefault="00984967" w:rsidP="00E934AB">
      <w:pPr>
        <w:pStyle w:val="PargrafodaLista"/>
        <w:numPr>
          <w:ilvl w:val="0"/>
          <w:numId w:val="33"/>
        </w:numPr>
        <w:spacing w:line="276" w:lineRule="auto"/>
        <w:contextualSpacing w:val="0"/>
        <w:jc w:val="both"/>
        <w:rPr>
          <w:rFonts w:ascii="Arial" w:hAnsi="Arial" w:cs="Arial"/>
          <w:vanish/>
        </w:rPr>
      </w:pPr>
    </w:p>
    <w:p w14:paraId="00E5E403" w14:textId="77777777" w:rsidR="00984967" w:rsidRPr="00984967" w:rsidRDefault="00984967" w:rsidP="00E934AB">
      <w:pPr>
        <w:pStyle w:val="PargrafodaLista"/>
        <w:numPr>
          <w:ilvl w:val="0"/>
          <w:numId w:val="33"/>
        </w:numPr>
        <w:spacing w:line="276" w:lineRule="auto"/>
        <w:contextualSpacing w:val="0"/>
        <w:jc w:val="both"/>
        <w:rPr>
          <w:rFonts w:ascii="Arial" w:hAnsi="Arial" w:cs="Arial"/>
          <w:vanish/>
        </w:rPr>
      </w:pPr>
    </w:p>
    <w:p w14:paraId="0E68F6F9" w14:textId="77777777" w:rsidR="00984967" w:rsidRPr="00984967" w:rsidRDefault="00984967" w:rsidP="00E934AB">
      <w:pPr>
        <w:pStyle w:val="PargrafodaLista"/>
        <w:numPr>
          <w:ilvl w:val="0"/>
          <w:numId w:val="33"/>
        </w:numPr>
        <w:spacing w:line="276" w:lineRule="auto"/>
        <w:contextualSpacing w:val="0"/>
        <w:jc w:val="both"/>
        <w:rPr>
          <w:rFonts w:ascii="Arial" w:hAnsi="Arial" w:cs="Arial"/>
          <w:vanish/>
        </w:rPr>
      </w:pPr>
    </w:p>
    <w:p w14:paraId="6BD7648E" w14:textId="77777777" w:rsidR="00984967" w:rsidRPr="00984967" w:rsidRDefault="00984967" w:rsidP="00E934AB">
      <w:pPr>
        <w:pStyle w:val="PargrafodaLista"/>
        <w:numPr>
          <w:ilvl w:val="0"/>
          <w:numId w:val="33"/>
        </w:numPr>
        <w:spacing w:line="276" w:lineRule="auto"/>
        <w:contextualSpacing w:val="0"/>
        <w:jc w:val="both"/>
        <w:rPr>
          <w:rFonts w:ascii="Arial" w:hAnsi="Arial" w:cs="Arial"/>
          <w:vanish/>
        </w:rPr>
      </w:pPr>
    </w:p>
    <w:p w14:paraId="41398679" w14:textId="77777777" w:rsidR="00984967" w:rsidRPr="00984967" w:rsidRDefault="00984967" w:rsidP="00E934AB">
      <w:pPr>
        <w:pStyle w:val="PargrafodaLista"/>
        <w:numPr>
          <w:ilvl w:val="0"/>
          <w:numId w:val="33"/>
        </w:numPr>
        <w:spacing w:line="276" w:lineRule="auto"/>
        <w:contextualSpacing w:val="0"/>
        <w:jc w:val="both"/>
        <w:rPr>
          <w:rFonts w:ascii="Arial" w:hAnsi="Arial" w:cs="Arial"/>
          <w:vanish/>
        </w:rPr>
      </w:pPr>
    </w:p>
    <w:p w14:paraId="56E89AF6" w14:textId="77777777" w:rsidR="00984967" w:rsidRPr="00984967" w:rsidRDefault="00984967" w:rsidP="00E934AB">
      <w:pPr>
        <w:pStyle w:val="PargrafodaLista"/>
        <w:numPr>
          <w:ilvl w:val="0"/>
          <w:numId w:val="33"/>
        </w:numPr>
        <w:spacing w:line="276" w:lineRule="auto"/>
        <w:contextualSpacing w:val="0"/>
        <w:jc w:val="both"/>
        <w:rPr>
          <w:rFonts w:ascii="Arial" w:hAnsi="Arial" w:cs="Arial"/>
          <w:vanish/>
        </w:rPr>
      </w:pPr>
    </w:p>
    <w:p w14:paraId="348DA264" w14:textId="77777777" w:rsidR="00984967" w:rsidRPr="00984967" w:rsidRDefault="00984967" w:rsidP="00E934AB">
      <w:pPr>
        <w:pStyle w:val="PargrafodaLista"/>
        <w:numPr>
          <w:ilvl w:val="0"/>
          <w:numId w:val="33"/>
        </w:numPr>
        <w:spacing w:line="276" w:lineRule="auto"/>
        <w:contextualSpacing w:val="0"/>
        <w:jc w:val="both"/>
        <w:rPr>
          <w:rFonts w:ascii="Arial" w:hAnsi="Arial" w:cs="Arial"/>
          <w:vanish/>
        </w:rPr>
      </w:pPr>
    </w:p>
    <w:p w14:paraId="389B93B2" w14:textId="77777777" w:rsidR="00984967" w:rsidRPr="00984967" w:rsidRDefault="00984967" w:rsidP="00E934AB">
      <w:pPr>
        <w:pStyle w:val="PargrafodaLista"/>
        <w:numPr>
          <w:ilvl w:val="0"/>
          <w:numId w:val="33"/>
        </w:numPr>
        <w:spacing w:line="276" w:lineRule="auto"/>
        <w:contextualSpacing w:val="0"/>
        <w:jc w:val="both"/>
        <w:rPr>
          <w:rFonts w:ascii="Arial" w:hAnsi="Arial" w:cs="Arial"/>
          <w:vanish/>
        </w:rPr>
      </w:pPr>
    </w:p>
    <w:p w14:paraId="437DE470" w14:textId="77777777" w:rsidR="00984967" w:rsidRPr="00984967" w:rsidRDefault="00984967" w:rsidP="00E934AB">
      <w:pPr>
        <w:pStyle w:val="PargrafodaLista"/>
        <w:numPr>
          <w:ilvl w:val="0"/>
          <w:numId w:val="33"/>
        </w:numPr>
        <w:spacing w:line="276" w:lineRule="auto"/>
        <w:contextualSpacing w:val="0"/>
        <w:jc w:val="both"/>
        <w:rPr>
          <w:rFonts w:ascii="Arial" w:hAnsi="Arial" w:cs="Arial"/>
          <w:vanish/>
        </w:rPr>
      </w:pPr>
    </w:p>
    <w:p w14:paraId="4FB16F2F" w14:textId="77777777" w:rsidR="00984967" w:rsidRPr="00984967" w:rsidRDefault="00984967" w:rsidP="00E934AB">
      <w:pPr>
        <w:pStyle w:val="PargrafodaLista"/>
        <w:numPr>
          <w:ilvl w:val="0"/>
          <w:numId w:val="33"/>
        </w:numPr>
        <w:spacing w:line="276" w:lineRule="auto"/>
        <w:contextualSpacing w:val="0"/>
        <w:jc w:val="both"/>
        <w:rPr>
          <w:rFonts w:ascii="Arial" w:hAnsi="Arial" w:cs="Arial"/>
          <w:vanish/>
        </w:rPr>
      </w:pPr>
    </w:p>
    <w:p w14:paraId="65033763" w14:textId="77777777" w:rsidR="00984967" w:rsidRPr="00984967" w:rsidRDefault="00984967" w:rsidP="00E934AB">
      <w:pPr>
        <w:pStyle w:val="PargrafodaLista"/>
        <w:numPr>
          <w:ilvl w:val="0"/>
          <w:numId w:val="33"/>
        </w:numPr>
        <w:spacing w:line="276" w:lineRule="auto"/>
        <w:contextualSpacing w:val="0"/>
        <w:jc w:val="both"/>
        <w:rPr>
          <w:rFonts w:ascii="Arial" w:hAnsi="Arial" w:cs="Arial"/>
          <w:vanish/>
        </w:rPr>
      </w:pPr>
    </w:p>
    <w:p w14:paraId="4770BE96" w14:textId="77777777" w:rsidR="00984967" w:rsidRPr="00984967" w:rsidRDefault="00984967" w:rsidP="00E934AB">
      <w:pPr>
        <w:pStyle w:val="PargrafodaLista"/>
        <w:numPr>
          <w:ilvl w:val="0"/>
          <w:numId w:val="33"/>
        </w:numPr>
        <w:spacing w:line="276" w:lineRule="auto"/>
        <w:contextualSpacing w:val="0"/>
        <w:jc w:val="both"/>
        <w:rPr>
          <w:rFonts w:ascii="Arial" w:hAnsi="Arial" w:cs="Arial"/>
          <w:vanish/>
        </w:rPr>
      </w:pPr>
    </w:p>
    <w:p w14:paraId="4B4C505E" w14:textId="77777777" w:rsidR="00984967" w:rsidRPr="00984967" w:rsidRDefault="00984967" w:rsidP="00E934AB">
      <w:pPr>
        <w:pStyle w:val="PargrafodaLista"/>
        <w:numPr>
          <w:ilvl w:val="1"/>
          <w:numId w:val="33"/>
        </w:numPr>
        <w:spacing w:line="276" w:lineRule="auto"/>
        <w:contextualSpacing w:val="0"/>
        <w:jc w:val="both"/>
        <w:rPr>
          <w:rFonts w:ascii="Arial" w:hAnsi="Arial" w:cs="Arial"/>
          <w:vanish/>
        </w:rPr>
      </w:pPr>
    </w:p>
    <w:p w14:paraId="49B3F1C0" w14:textId="77777777" w:rsidR="00984967" w:rsidRPr="00984967" w:rsidRDefault="00984967" w:rsidP="00E934AB">
      <w:pPr>
        <w:pStyle w:val="PargrafodaLista"/>
        <w:numPr>
          <w:ilvl w:val="1"/>
          <w:numId w:val="33"/>
        </w:numPr>
        <w:spacing w:line="276" w:lineRule="auto"/>
        <w:contextualSpacing w:val="0"/>
        <w:jc w:val="both"/>
        <w:rPr>
          <w:rFonts w:ascii="Arial" w:hAnsi="Arial" w:cs="Arial"/>
          <w:vanish/>
        </w:rPr>
      </w:pPr>
    </w:p>
    <w:p w14:paraId="174E3728" w14:textId="77777777" w:rsidR="00984967" w:rsidRPr="00984967" w:rsidRDefault="00984967" w:rsidP="00E934AB">
      <w:pPr>
        <w:pStyle w:val="PargrafodaLista"/>
        <w:numPr>
          <w:ilvl w:val="1"/>
          <w:numId w:val="33"/>
        </w:numPr>
        <w:spacing w:line="276" w:lineRule="auto"/>
        <w:contextualSpacing w:val="0"/>
        <w:jc w:val="both"/>
        <w:rPr>
          <w:rFonts w:ascii="Arial" w:hAnsi="Arial" w:cs="Arial"/>
          <w:vanish/>
        </w:rPr>
      </w:pPr>
    </w:p>
    <w:p w14:paraId="2EA6BC4B" w14:textId="77777777" w:rsidR="003C7A23" w:rsidRPr="003E75B4" w:rsidRDefault="003C7A23" w:rsidP="00E934AB">
      <w:pPr>
        <w:pStyle w:val="Nivel2"/>
        <w:numPr>
          <w:ilvl w:val="1"/>
          <w:numId w:val="33"/>
        </w:numPr>
        <w:spacing w:before="0" w:after="0"/>
        <w:ind w:left="426"/>
        <w:rPr>
          <w:color w:val="auto"/>
          <w:sz w:val="24"/>
          <w:szCs w:val="24"/>
        </w:rPr>
      </w:pPr>
      <w:r w:rsidRPr="003E75B4">
        <w:rPr>
          <w:color w:val="auto"/>
          <w:sz w:val="24"/>
          <w:szCs w:val="24"/>
        </w:rPr>
        <w:t>Os recursos deverão ser encaminhados em campo pró</w:t>
      </w:r>
      <w:r w:rsidR="00DF6D82" w:rsidRPr="003E75B4">
        <w:rPr>
          <w:color w:val="auto"/>
          <w:sz w:val="24"/>
          <w:szCs w:val="24"/>
        </w:rPr>
        <w:t xml:space="preserve">prio do sistema, ou através do e-mail do Pregoeiro em </w:t>
      </w:r>
      <w:hyperlink r:id="rId51" w:history="1">
        <w:r w:rsidR="00DF6D82" w:rsidRPr="003E75B4">
          <w:rPr>
            <w:rStyle w:val="Hyperlink"/>
            <w:color w:val="auto"/>
            <w:sz w:val="24"/>
            <w:szCs w:val="24"/>
          </w:rPr>
          <w:t>licita.pmdu@gmail.com</w:t>
        </w:r>
      </w:hyperlink>
      <w:r w:rsidR="00DF6D82" w:rsidRPr="003E75B4">
        <w:rPr>
          <w:color w:val="auto"/>
          <w:sz w:val="24"/>
          <w:szCs w:val="24"/>
        </w:rPr>
        <w:t xml:space="preserve"> quando por motivo de alguma falha do sistema, devendo notificar tal situação via plataforma para conhecimento dos interessados.</w:t>
      </w:r>
    </w:p>
    <w:p w14:paraId="4D925D04" w14:textId="77777777" w:rsidR="003C7A23" w:rsidRPr="003E75B4" w:rsidRDefault="003C7A23" w:rsidP="00E934AB">
      <w:pPr>
        <w:pStyle w:val="Nivel2"/>
        <w:numPr>
          <w:ilvl w:val="1"/>
          <w:numId w:val="33"/>
        </w:numPr>
        <w:spacing w:before="0" w:after="0"/>
        <w:ind w:left="0" w:hanging="6"/>
        <w:rPr>
          <w:color w:val="auto"/>
          <w:sz w:val="24"/>
          <w:szCs w:val="24"/>
        </w:rPr>
      </w:pPr>
      <w:r w:rsidRPr="003E75B4">
        <w:rPr>
          <w:color w:val="auto"/>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3073F25" w14:textId="77777777" w:rsidR="003C7A23" w:rsidRPr="003E75B4" w:rsidRDefault="003C7A23" w:rsidP="00E934AB">
      <w:pPr>
        <w:pStyle w:val="Nivel2"/>
        <w:numPr>
          <w:ilvl w:val="1"/>
          <w:numId w:val="33"/>
        </w:numPr>
        <w:spacing w:before="0" w:after="0"/>
        <w:ind w:left="0" w:hanging="6"/>
        <w:rPr>
          <w:color w:val="auto"/>
          <w:sz w:val="24"/>
          <w:szCs w:val="24"/>
        </w:rPr>
      </w:pPr>
      <w:r w:rsidRPr="003E75B4">
        <w:rPr>
          <w:color w:val="auto"/>
          <w:sz w:val="24"/>
          <w:szCs w:val="24"/>
        </w:rPr>
        <w:t xml:space="preserve">Os recursos interpostos fora do prazo não serão conhecidos. </w:t>
      </w:r>
    </w:p>
    <w:p w14:paraId="480E1601" w14:textId="77777777" w:rsidR="003C7A23" w:rsidRPr="003E75B4" w:rsidRDefault="003C7A23" w:rsidP="00E934AB">
      <w:pPr>
        <w:pStyle w:val="Nivel2"/>
        <w:numPr>
          <w:ilvl w:val="1"/>
          <w:numId w:val="33"/>
        </w:numPr>
        <w:spacing w:before="0" w:after="0"/>
        <w:ind w:left="0" w:hanging="6"/>
        <w:rPr>
          <w:color w:val="auto"/>
          <w:sz w:val="24"/>
          <w:szCs w:val="24"/>
        </w:rPr>
      </w:pPr>
      <w:r w:rsidRPr="003E75B4">
        <w:rPr>
          <w:color w:val="auto"/>
          <w:sz w:val="24"/>
          <w:szCs w:val="24"/>
        </w:rPr>
        <w:t xml:space="preserve">O prazo para apresentação de contrarrazões ao recurso pelos demais licitantes será de 3 (três) dias úteis, contados da data da intimação pessoal ou da divulgação da </w:t>
      </w:r>
      <w:r w:rsidRPr="003E75B4">
        <w:rPr>
          <w:color w:val="auto"/>
          <w:sz w:val="24"/>
          <w:szCs w:val="24"/>
        </w:rPr>
        <w:lastRenderedPageBreak/>
        <w:t>interposição do recurso, assegurada a vista imediata dos elementos indispensáveis à defesa de seus interesses.</w:t>
      </w:r>
    </w:p>
    <w:p w14:paraId="5F6EFA9B" w14:textId="77777777" w:rsidR="003C7A23" w:rsidRPr="003E75B4" w:rsidRDefault="003C7A23" w:rsidP="00E934AB">
      <w:pPr>
        <w:pStyle w:val="Nivel2"/>
        <w:numPr>
          <w:ilvl w:val="1"/>
          <w:numId w:val="33"/>
        </w:numPr>
        <w:spacing w:before="0" w:after="0"/>
        <w:ind w:left="0" w:hanging="6"/>
        <w:rPr>
          <w:color w:val="auto"/>
          <w:sz w:val="24"/>
          <w:szCs w:val="24"/>
        </w:rPr>
      </w:pPr>
      <w:r w:rsidRPr="003E75B4">
        <w:rPr>
          <w:color w:val="auto"/>
          <w:sz w:val="24"/>
          <w:szCs w:val="24"/>
        </w:rPr>
        <w:t xml:space="preserve">O recurso e o pedido de reconsideração terão efeito suspensivo do ato ou da decisão recorrida até que sobrevenha decisão final da autoridade competente. </w:t>
      </w:r>
    </w:p>
    <w:p w14:paraId="3F90FFC6" w14:textId="77777777" w:rsidR="003C7A23" w:rsidRPr="003E75B4" w:rsidRDefault="003C7A23" w:rsidP="00E934AB">
      <w:pPr>
        <w:pStyle w:val="Nivel2"/>
        <w:numPr>
          <w:ilvl w:val="1"/>
          <w:numId w:val="33"/>
        </w:numPr>
        <w:spacing w:before="0" w:after="0"/>
        <w:ind w:left="0" w:hanging="6"/>
        <w:rPr>
          <w:color w:val="auto"/>
          <w:sz w:val="24"/>
          <w:szCs w:val="24"/>
        </w:rPr>
      </w:pPr>
      <w:r w:rsidRPr="003E75B4">
        <w:rPr>
          <w:color w:val="auto"/>
          <w:sz w:val="24"/>
          <w:szCs w:val="24"/>
        </w:rPr>
        <w:t xml:space="preserve">O acolhimento do recurso invalida tão somente os atos insuscetíveis de aproveitamento. </w:t>
      </w:r>
    </w:p>
    <w:p w14:paraId="38B1253F" w14:textId="77777777" w:rsidR="003C7A23" w:rsidRDefault="003C7A23" w:rsidP="00E934AB">
      <w:pPr>
        <w:pStyle w:val="Nivel2"/>
        <w:numPr>
          <w:ilvl w:val="1"/>
          <w:numId w:val="33"/>
        </w:numPr>
        <w:spacing w:before="0" w:after="0"/>
        <w:ind w:left="0" w:firstLine="0"/>
        <w:rPr>
          <w:color w:val="auto"/>
          <w:sz w:val="24"/>
          <w:szCs w:val="24"/>
        </w:rPr>
      </w:pPr>
      <w:r w:rsidRPr="003E75B4">
        <w:rPr>
          <w:color w:val="auto"/>
          <w:sz w:val="24"/>
          <w:szCs w:val="24"/>
        </w:rPr>
        <w:t xml:space="preserve">Os autos do processo permanecerão com vista franqueada aos interessados no sítio eletrônico </w:t>
      </w:r>
      <w:hyperlink r:id="rId52" w:history="1">
        <w:r w:rsidR="002408B2" w:rsidRPr="003E75B4">
          <w:rPr>
            <w:rStyle w:val="Hyperlink"/>
            <w:color w:val="auto"/>
            <w:sz w:val="24"/>
            <w:szCs w:val="24"/>
          </w:rPr>
          <w:t>https://www.doutorulysses.pr.gov.br</w:t>
        </w:r>
      </w:hyperlink>
      <w:r w:rsidR="002408B2" w:rsidRPr="003E75B4">
        <w:rPr>
          <w:color w:val="auto"/>
          <w:sz w:val="24"/>
          <w:szCs w:val="24"/>
        </w:rPr>
        <w:t xml:space="preserve"> na aba Licitações ou na Plataforma de Licitações Eletrônicas da </w:t>
      </w:r>
      <w:r w:rsidR="001C2FCB" w:rsidRPr="003E75B4">
        <w:rPr>
          <w:color w:val="auto"/>
          <w:sz w:val="24"/>
          <w:szCs w:val="24"/>
        </w:rPr>
        <w:t>LICITANET</w:t>
      </w:r>
      <w:r w:rsidR="002408B2" w:rsidRPr="003E75B4">
        <w:rPr>
          <w:color w:val="auto"/>
          <w:sz w:val="24"/>
          <w:szCs w:val="24"/>
        </w:rPr>
        <w:t xml:space="preserve"> sito </w:t>
      </w:r>
      <w:r w:rsidR="001C2FCB" w:rsidRPr="003E75B4">
        <w:rPr>
          <w:color w:val="auto"/>
          <w:sz w:val="24"/>
          <w:szCs w:val="24"/>
        </w:rPr>
        <w:t xml:space="preserve">site </w:t>
      </w:r>
      <w:hyperlink r:id="rId53" w:history="1">
        <w:r w:rsidR="001C2FCB" w:rsidRPr="003E75B4">
          <w:rPr>
            <w:rStyle w:val="Hyperlink"/>
            <w:color w:val="auto"/>
            <w:sz w:val="24"/>
            <w:szCs w:val="24"/>
          </w:rPr>
          <w:t>https://www.licitanet.com.br/</w:t>
        </w:r>
      </w:hyperlink>
      <w:r w:rsidR="001C2FCB" w:rsidRPr="003E75B4">
        <w:rPr>
          <w:color w:val="auto"/>
          <w:sz w:val="24"/>
          <w:szCs w:val="24"/>
        </w:rPr>
        <w:t xml:space="preserve"> </w:t>
      </w:r>
      <w:r w:rsidR="002619C2">
        <w:rPr>
          <w:color w:val="auto"/>
          <w:sz w:val="24"/>
          <w:szCs w:val="24"/>
        </w:rPr>
        <w:t>.</w:t>
      </w:r>
    </w:p>
    <w:p w14:paraId="7EEEC550" w14:textId="77777777" w:rsidR="002619C2" w:rsidRPr="003E75B4" w:rsidRDefault="002619C2" w:rsidP="004A354F">
      <w:pPr>
        <w:pStyle w:val="Nivel2"/>
        <w:spacing w:before="0" w:after="0"/>
        <w:rPr>
          <w:color w:val="auto"/>
          <w:sz w:val="24"/>
          <w:szCs w:val="24"/>
        </w:rPr>
      </w:pPr>
    </w:p>
    <w:p w14:paraId="29148FB1" w14:textId="77777777" w:rsidR="003C7A23" w:rsidRPr="003E75B4" w:rsidRDefault="003C7A23" w:rsidP="00ED0D5E">
      <w:pPr>
        <w:pStyle w:val="Nivel01"/>
      </w:pPr>
      <w:bookmarkStart w:id="59" w:name="_Toc169272662"/>
      <w:r w:rsidRPr="003E75B4">
        <w:t>DAS INFRAÇÕES ADMINISTRATIVAS E SANÇÕES</w:t>
      </w:r>
      <w:bookmarkEnd w:id="59"/>
    </w:p>
    <w:p w14:paraId="14D93612" w14:textId="77777777" w:rsidR="00ED0D5E" w:rsidRPr="00ED0D5E" w:rsidRDefault="00ED0D5E" w:rsidP="00ED0D5E">
      <w:pPr>
        <w:pStyle w:val="PargrafodaLista"/>
        <w:numPr>
          <w:ilvl w:val="0"/>
          <w:numId w:val="43"/>
        </w:numPr>
        <w:spacing w:line="276" w:lineRule="auto"/>
        <w:contextualSpacing w:val="0"/>
        <w:jc w:val="both"/>
        <w:rPr>
          <w:rFonts w:ascii="Arial" w:hAnsi="Arial" w:cs="Arial"/>
          <w:vanish/>
        </w:rPr>
      </w:pPr>
    </w:p>
    <w:p w14:paraId="6BFC0FED" w14:textId="77777777" w:rsidR="00ED0D5E" w:rsidRPr="00ED0D5E" w:rsidRDefault="00ED0D5E" w:rsidP="00ED0D5E">
      <w:pPr>
        <w:pStyle w:val="PargrafodaLista"/>
        <w:numPr>
          <w:ilvl w:val="0"/>
          <w:numId w:val="43"/>
        </w:numPr>
        <w:spacing w:line="276" w:lineRule="auto"/>
        <w:contextualSpacing w:val="0"/>
        <w:jc w:val="both"/>
        <w:rPr>
          <w:rFonts w:ascii="Arial" w:hAnsi="Arial" w:cs="Arial"/>
          <w:vanish/>
        </w:rPr>
      </w:pPr>
    </w:p>
    <w:p w14:paraId="3FFBEA90" w14:textId="77777777" w:rsidR="00ED0D5E" w:rsidRPr="00ED0D5E" w:rsidRDefault="00ED0D5E" w:rsidP="00ED0D5E">
      <w:pPr>
        <w:pStyle w:val="PargrafodaLista"/>
        <w:numPr>
          <w:ilvl w:val="0"/>
          <w:numId w:val="43"/>
        </w:numPr>
        <w:spacing w:line="276" w:lineRule="auto"/>
        <w:contextualSpacing w:val="0"/>
        <w:jc w:val="both"/>
        <w:rPr>
          <w:rFonts w:ascii="Arial" w:hAnsi="Arial" w:cs="Arial"/>
          <w:vanish/>
        </w:rPr>
      </w:pPr>
    </w:p>
    <w:p w14:paraId="3E626CB5" w14:textId="77777777" w:rsidR="00ED0D5E" w:rsidRPr="00ED0D5E" w:rsidRDefault="00ED0D5E" w:rsidP="00ED0D5E">
      <w:pPr>
        <w:pStyle w:val="PargrafodaLista"/>
        <w:numPr>
          <w:ilvl w:val="0"/>
          <w:numId w:val="43"/>
        </w:numPr>
        <w:spacing w:line="276" w:lineRule="auto"/>
        <w:contextualSpacing w:val="0"/>
        <w:jc w:val="both"/>
        <w:rPr>
          <w:rFonts w:ascii="Arial" w:hAnsi="Arial" w:cs="Arial"/>
          <w:vanish/>
        </w:rPr>
      </w:pPr>
    </w:p>
    <w:p w14:paraId="60F11FCA" w14:textId="77777777" w:rsidR="00ED0D5E" w:rsidRPr="00ED0D5E" w:rsidRDefault="00ED0D5E" w:rsidP="00ED0D5E">
      <w:pPr>
        <w:pStyle w:val="PargrafodaLista"/>
        <w:numPr>
          <w:ilvl w:val="0"/>
          <w:numId w:val="43"/>
        </w:numPr>
        <w:spacing w:line="276" w:lineRule="auto"/>
        <w:contextualSpacing w:val="0"/>
        <w:jc w:val="both"/>
        <w:rPr>
          <w:rFonts w:ascii="Arial" w:hAnsi="Arial" w:cs="Arial"/>
          <w:vanish/>
        </w:rPr>
      </w:pPr>
    </w:p>
    <w:p w14:paraId="1D5D5F87" w14:textId="77777777" w:rsidR="00ED0D5E" w:rsidRPr="00ED0D5E" w:rsidRDefault="00ED0D5E" w:rsidP="00ED0D5E">
      <w:pPr>
        <w:pStyle w:val="PargrafodaLista"/>
        <w:numPr>
          <w:ilvl w:val="0"/>
          <w:numId w:val="43"/>
        </w:numPr>
        <w:spacing w:line="276" w:lineRule="auto"/>
        <w:contextualSpacing w:val="0"/>
        <w:jc w:val="both"/>
        <w:rPr>
          <w:rFonts w:ascii="Arial" w:hAnsi="Arial" w:cs="Arial"/>
          <w:vanish/>
        </w:rPr>
      </w:pPr>
    </w:p>
    <w:p w14:paraId="22267B09" w14:textId="77777777" w:rsidR="00ED0D5E" w:rsidRPr="00ED0D5E" w:rsidRDefault="00ED0D5E" w:rsidP="00ED0D5E">
      <w:pPr>
        <w:pStyle w:val="PargrafodaLista"/>
        <w:numPr>
          <w:ilvl w:val="0"/>
          <w:numId w:val="43"/>
        </w:numPr>
        <w:spacing w:line="276" w:lineRule="auto"/>
        <w:contextualSpacing w:val="0"/>
        <w:jc w:val="both"/>
        <w:rPr>
          <w:rFonts w:ascii="Arial" w:hAnsi="Arial" w:cs="Arial"/>
          <w:vanish/>
        </w:rPr>
      </w:pPr>
    </w:p>
    <w:p w14:paraId="394ADC91" w14:textId="77777777" w:rsidR="003C7A23" w:rsidRPr="003E75B4" w:rsidRDefault="003C7A23" w:rsidP="00ED0D5E">
      <w:pPr>
        <w:pStyle w:val="Nivel2"/>
        <w:numPr>
          <w:ilvl w:val="1"/>
          <w:numId w:val="43"/>
        </w:numPr>
        <w:spacing w:before="0" w:after="0"/>
        <w:ind w:left="426"/>
        <w:rPr>
          <w:color w:val="auto"/>
          <w:sz w:val="24"/>
          <w:szCs w:val="24"/>
        </w:rPr>
      </w:pPr>
      <w:r w:rsidRPr="003E75B4">
        <w:rPr>
          <w:color w:val="auto"/>
          <w:sz w:val="24"/>
          <w:szCs w:val="24"/>
        </w:rPr>
        <w:t xml:space="preserve">Comete infração administrativa, nos termos da lei, o licitante que, com dolo ou culpa: </w:t>
      </w:r>
    </w:p>
    <w:p w14:paraId="07FC676B" w14:textId="77777777" w:rsidR="00984967" w:rsidRPr="00984967" w:rsidRDefault="00984967" w:rsidP="00E934AB">
      <w:pPr>
        <w:pStyle w:val="PargrafodaLista"/>
        <w:numPr>
          <w:ilvl w:val="0"/>
          <w:numId w:val="34"/>
        </w:numPr>
        <w:spacing w:line="276" w:lineRule="auto"/>
        <w:contextualSpacing w:val="0"/>
        <w:jc w:val="both"/>
        <w:rPr>
          <w:rFonts w:ascii="Arial" w:hAnsi="Arial" w:cs="Arial"/>
          <w:vanish/>
        </w:rPr>
      </w:pPr>
      <w:bookmarkStart w:id="60" w:name="_Ref114668085"/>
      <w:bookmarkStart w:id="61" w:name="_Hlk114652595"/>
    </w:p>
    <w:p w14:paraId="791824F2" w14:textId="77777777" w:rsidR="00984967" w:rsidRPr="00984967" w:rsidRDefault="00984967" w:rsidP="00E934AB">
      <w:pPr>
        <w:pStyle w:val="PargrafodaLista"/>
        <w:numPr>
          <w:ilvl w:val="0"/>
          <w:numId w:val="34"/>
        </w:numPr>
        <w:spacing w:line="276" w:lineRule="auto"/>
        <w:contextualSpacing w:val="0"/>
        <w:jc w:val="both"/>
        <w:rPr>
          <w:rFonts w:ascii="Arial" w:hAnsi="Arial" w:cs="Arial"/>
          <w:vanish/>
        </w:rPr>
      </w:pPr>
    </w:p>
    <w:p w14:paraId="2E4E5725" w14:textId="77777777" w:rsidR="00984967" w:rsidRPr="00984967" w:rsidRDefault="00984967" w:rsidP="00E934AB">
      <w:pPr>
        <w:pStyle w:val="PargrafodaLista"/>
        <w:numPr>
          <w:ilvl w:val="0"/>
          <w:numId w:val="34"/>
        </w:numPr>
        <w:spacing w:line="276" w:lineRule="auto"/>
        <w:contextualSpacing w:val="0"/>
        <w:jc w:val="both"/>
        <w:rPr>
          <w:rFonts w:ascii="Arial" w:hAnsi="Arial" w:cs="Arial"/>
          <w:vanish/>
        </w:rPr>
      </w:pPr>
    </w:p>
    <w:p w14:paraId="0E71EA68" w14:textId="77777777" w:rsidR="00984967" w:rsidRPr="00984967" w:rsidRDefault="00984967" w:rsidP="00E934AB">
      <w:pPr>
        <w:pStyle w:val="PargrafodaLista"/>
        <w:numPr>
          <w:ilvl w:val="0"/>
          <w:numId w:val="34"/>
        </w:numPr>
        <w:spacing w:line="276" w:lineRule="auto"/>
        <w:contextualSpacing w:val="0"/>
        <w:jc w:val="both"/>
        <w:rPr>
          <w:rFonts w:ascii="Arial" w:hAnsi="Arial" w:cs="Arial"/>
          <w:vanish/>
        </w:rPr>
      </w:pPr>
    </w:p>
    <w:p w14:paraId="433A4197" w14:textId="77777777" w:rsidR="00984967" w:rsidRPr="00984967" w:rsidRDefault="00984967" w:rsidP="00E934AB">
      <w:pPr>
        <w:pStyle w:val="PargrafodaLista"/>
        <w:numPr>
          <w:ilvl w:val="0"/>
          <w:numId w:val="34"/>
        </w:numPr>
        <w:spacing w:line="276" w:lineRule="auto"/>
        <w:contextualSpacing w:val="0"/>
        <w:jc w:val="both"/>
        <w:rPr>
          <w:rFonts w:ascii="Arial" w:hAnsi="Arial" w:cs="Arial"/>
          <w:vanish/>
        </w:rPr>
      </w:pPr>
    </w:p>
    <w:p w14:paraId="2CF32555" w14:textId="77777777" w:rsidR="00984967" w:rsidRPr="00984967" w:rsidRDefault="00984967" w:rsidP="00E934AB">
      <w:pPr>
        <w:pStyle w:val="PargrafodaLista"/>
        <w:numPr>
          <w:ilvl w:val="0"/>
          <w:numId w:val="34"/>
        </w:numPr>
        <w:spacing w:line="276" w:lineRule="auto"/>
        <w:contextualSpacing w:val="0"/>
        <w:jc w:val="both"/>
        <w:rPr>
          <w:rFonts w:ascii="Arial" w:hAnsi="Arial" w:cs="Arial"/>
          <w:vanish/>
        </w:rPr>
      </w:pPr>
    </w:p>
    <w:p w14:paraId="06EC01CD" w14:textId="77777777" w:rsidR="00984967" w:rsidRPr="00984967" w:rsidRDefault="00984967" w:rsidP="00E934AB">
      <w:pPr>
        <w:pStyle w:val="PargrafodaLista"/>
        <w:numPr>
          <w:ilvl w:val="0"/>
          <w:numId w:val="34"/>
        </w:numPr>
        <w:spacing w:line="276" w:lineRule="auto"/>
        <w:contextualSpacing w:val="0"/>
        <w:jc w:val="both"/>
        <w:rPr>
          <w:rFonts w:ascii="Arial" w:hAnsi="Arial" w:cs="Arial"/>
          <w:vanish/>
        </w:rPr>
      </w:pPr>
    </w:p>
    <w:p w14:paraId="270DD9BC" w14:textId="77777777" w:rsidR="00984967" w:rsidRPr="00984967" w:rsidRDefault="00984967" w:rsidP="00E934AB">
      <w:pPr>
        <w:pStyle w:val="PargrafodaLista"/>
        <w:numPr>
          <w:ilvl w:val="0"/>
          <w:numId w:val="34"/>
        </w:numPr>
        <w:spacing w:line="276" w:lineRule="auto"/>
        <w:contextualSpacing w:val="0"/>
        <w:jc w:val="both"/>
        <w:rPr>
          <w:rFonts w:ascii="Arial" w:hAnsi="Arial" w:cs="Arial"/>
          <w:vanish/>
        </w:rPr>
      </w:pPr>
    </w:p>
    <w:p w14:paraId="5966C6FB" w14:textId="77777777" w:rsidR="00984967" w:rsidRPr="00984967" w:rsidRDefault="00984967" w:rsidP="00E934AB">
      <w:pPr>
        <w:pStyle w:val="PargrafodaLista"/>
        <w:numPr>
          <w:ilvl w:val="0"/>
          <w:numId w:val="34"/>
        </w:numPr>
        <w:spacing w:line="276" w:lineRule="auto"/>
        <w:contextualSpacing w:val="0"/>
        <w:jc w:val="both"/>
        <w:rPr>
          <w:rFonts w:ascii="Arial" w:hAnsi="Arial" w:cs="Arial"/>
          <w:vanish/>
        </w:rPr>
      </w:pPr>
    </w:p>
    <w:p w14:paraId="56EC622D" w14:textId="77777777" w:rsidR="00984967" w:rsidRPr="00984967" w:rsidRDefault="00984967" w:rsidP="00E934AB">
      <w:pPr>
        <w:pStyle w:val="PargrafodaLista"/>
        <w:numPr>
          <w:ilvl w:val="0"/>
          <w:numId w:val="34"/>
        </w:numPr>
        <w:spacing w:line="276" w:lineRule="auto"/>
        <w:contextualSpacing w:val="0"/>
        <w:jc w:val="both"/>
        <w:rPr>
          <w:rFonts w:ascii="Arial" w:hAnsi="Arial" w:cs="Arial"/>
          <w:vanish/>
        </w:rPr>
      </w:pPr>
    </w:p>
    <w:p w14:paraId="457F2DC4" w14:textId="77777777" w:rsidR="00984967" w:rsidRPr="00984967" w:rsidRDefault="00984967" w:rsidP="00E934AB">
      <w:pPr>
        <w:pStyle w:val="PargrafodaLista"/>
        <w:numPr>
          <w:ilvl w:val="0"/>
          <w:numId w:val="34"/>
        </w:numPr>
        <w:spacing w:line="276" w:lineRule="auto"/>
        <w:contextualSpacing w:val="0"/>
        <w:jc w:val="both"/>
        <w:rPr>
          <w:rFonts w:ascii="Arial" w:hAnsi="Arial" w:cs="Arial"/>
          <w:vanish/>
        </w:rPr>
      </w:pPr>
    </w:p>
    <w:p w14:paraId="3B0B94BD" w14:textId="77777777" w:rsidR="00984967" w:rsidRPr="00984967" w:rsidRDefault="00984967" w:rsidP="00E934AB">
      <w:pPr>
        <w:pStyle w:val="PargrafodaLista"/>
        <w:numPr>
          <w:ilvl w:val="0"/>
          <w:numId w:val="34"/>
        </w:numPr>
        <w:spacing w:line="276" w:lineRule="auto"/>
        <w:contextualSpacing w:val="0"/>
        <w:jc w:val="both"/>
        <w:rPr>
          <w:rFonts w:ascii="Arial" w:hAnsi="Arial" w:cs="Arial"/>
          <w:vanish/>
        </w:rPr>
      </w:pPr>
    </w:p>
    <w:p w14:paraId="4655FD03" w14:textId="77777777" w:rsidR="00984967" w:rsidRPr="00984967" w:rsidRDefault="00984967" w:rsidP="00E934AB">
      <w:pPr>
        <w:pStyle w:val="PargrafodaLista"/>
        <w:numPr>
          <w:ilvl w:val="0"/>
          <w:numId w:val="34"/>
        </w:numPr>
        <w:spacing w:line="276" w:lineRule="auto"/>
        <w:contextualSpacing w:val="0"/>
        <w:jc w:val="both"/>
        <w:rPr>
          <w:rFonts w:ascii="Arial" w:hAnsi="Arial" w:cs="Arial"/>
          <w:vanish/>
        </w:rPr>
      </w:pPr>
    </w:p>
    <w:p w14:paraId="6BD83A92" w14:textId="77777777" w:rsidR="00984967" w:rsidRPr="00984967" w:rsidRDefault="00984967" w:rsidP="00E934AB">
      <w:pPr>
        <w:pStyle w:val="PargrafodaLista"/>
        <w:numPr>
          <w:ilvl w:val="0"/>
          <w:numId w:val="34"/>
        </w:numPr>
        <w:spacing w:line="276" w:lineRule="auto"/>
        <w:contextualSpacing w:val="0"/>
        <w:jc w:val="both"/>
        <w:rPr>
          <w:rFonts w:ascii="Arial" w:hAnsi="Arial" w:cs="Arial"/>
          <w:vanish/>
        </w:rPr>
      </w:pPr>
    </w:p>
    <w:p w14:paraId="614BF51D" w14:textId="77777777" w:rsidR="00984967" w:rsidRPr="00984967" w:rsidRDefault="00984967" w:rsidP="00E934AB">
      <w:pPr>
        <w:pStyle w:val="PargrafodaLista"/>
        <w:numPr>
          <w:ilvl w:val="0"/>
          <w:numId w:val="34"/>
        </w:numPr>
        <w:spacing w:line="276" w:lineRule="auto"/>
        <w:contextualSpacing w:val="0"/>
        <w:jc w:val="both"/>
        <w:rPr>
          <w:rFonts w:ascii="Arial" w:hAnsi="Arial" w:cs="Arial"/>
          <w:vanish/>
        </w:rPr>
      </w:pPr>
    </w:p>
    <w:p w14:paraId="3A073FF6" w14:textId="77777777" w:rsidR="00984967" w:rsidRPr="00984967" w:rsidRDefault="00984967" w:rsidP="00E934AB">
      <w:pPr>
        <w:pStyle w:val="PargrafodaLista"/>
        <w:numPr>
          <w:ilvl w:val="1"/>
          <w:numId w:val="34"/>
        </w:numPr>
        <w:spacing w:line="276" w:lineRule="auto"/>
        <w:contextualSpacing w:val="0"/>
        <w:jc w:val="both"/>
        <w:rPr>
          <w:rFonts w:ascii="Arial" w:hAnsi="Arial" w:cs="Arial"/>
          <w:vanish/>
        </w:rPr>
      </w:pPr>
    </w:p>
    <w:p w14:paraId="432DA5D2" w14:textId="77777777" w:rsidR="003C7A23" w:rsidRPr="003E75B4" w:rsidRDefault="003C7A23" w:rsidP="00E934AB">
      <w:pPr>
        <w:pStyle w:val="Nivel3"/>
        <w:numPr>
          <w:ilvl w:val="2"/>
          <w:numId w:val="34"/>
        </w:numPr>
        <w:spacing w:before="0" w:after="0"/>
        <w:ind w:left="788"/>
        <w:rPr>
          <w:color w:val="auto"/>
          <w:sz w:val="24"/>
          <w:szCs w:val="24"/>
        </w:rPr>
      </w:pPr>
      <w:r w:rsidRPr="003E75B4">
        <w:rPr>
          <w:color w:val="auto"/>
          <w:sz w:val="24"/>
          <w:szCs w:val="24"/>
        </w:rPr>
        <w:t>deixar de entregar a documentação exigida para o certame ou não entregar qualquer documento que tenha sido solicitado pelo/a pregoeiro/a durante o certame;</w:t>
      </w:r>
      <w:bookmarkEnd w:id="60"/>
    </w:p>
    <w:p w14:paraId="493F40E1" w14:textId="77777777" w:rsidR="003C7A23" w:rsidRPr="003E75B4" w:rsidRDefault="003C7A23" w:rsidP="00E934AB">
      <w:pPr>
        <w:pStyle w:val="Nivel3"/>
        <w:numPr>
          <w:ilvl w:val="2"/>
          <w:numId w:val="34"/>
        </w:numPr>
        <w:spacing w:before="0" w:after="0"/>
        <w:ind w:left="284" w:firstLine="0"/>
        <w:rPr>
          <w:color w:val="auto"/>
          <w:sz w:val="24"/>
          <w:szCs w:val="24"/>
        </w:rPr>
      </w:pPr>
      <w:bookmarkStart w:id="62" w:name="_Ref114668108"/>
      <w:r w:rsidRPr="003E75B4">
        <w:rPr>
          <w:color w:val="auto"/>
          <w:sz w:val="24"/>
          <w:szCs w:val="24"/>
        </w:rPr>
        <w:t>Salvo em decorrência de fato superveniente devidamente justificado, não mantiver a proposta em especial quando:</w:t>
      </w:r>
      <w:bookmarkEnd w:id="61"/>
    </w:p>
    <w:p w14:paraId="1AA8DE8B" w14:textId="77777777" w:rsidR="00984967" w:rsidRPr="00984967" w:rsidRDefault="00984967" w:rsidP="00E934AB">
      <w:pPr>
        <w:pStyle w:val="PargrafodaLista"/>
        <w:numPr>
          <w:ilvl w:val="0"/>
          <w:numId w:val="35"/>
        </w:numPr>
        <w:spacing w:line="276" w:lineRule="auto"/>
        <w:contextualSpacing w:val="0"/>
        <w:jc w:val="both"/>
        <w:rPr>
          <w:rFonts w:ascii="Arial" w:hAnsi="Arial" w:cs="Arial"/>
          <w:vanish/>
        </w:rPr>
      </w:pPr>
    </w:p>
    <w:p w14:paraId="5B6E3610" w14:textId="77777777" w:rsidR="00984967" w:rsidRPr="00984967" w:rsidRDefault="00984967" w:rsidP="00E934AB">
      <w:pPr>
        <w:pStyle w:val="PargrafodaLista"/>
        <w:numPr>
          <w:ilvl w:val="0"/>
          <w:numId w:val="35"/>
        </w:numPr>
        <w:spacing w:line="276" w:lineRule="auto"/>
        <w:contextualSpacing w:val="0"/>
        <w:jc w:val="both"/>
        <w:rPr>
          <w:rFonts w:ascii="Arial" w:hAnsi="Arial" w:cs="Arial"/>
          <w:vanish/>
        </w:rPr>
      </w:pPr>
    </w:p>
    <w:p w14:paraId="2E1CED2A" w14:textId="77777777" w:rsidR="00984967" w:rsidRPr="00984967" w:rsidRDefault="00984967" w:rsidP="00E934AB">
      <w:pPr>
        <w:pStyle w:val="PargrafodaLista"/>
        <w:numPr>
          <w:ilvl w:val="0"/>
          <w:numId w:val="35"/>
        </w:numPr>
        <w:spacing w:line="276" w:lineRule="auto"/>
        <w:contextualSpacing w:val="0"/>
        <w:jc w:val="both"/>
        <w:rPr>
          <w:rFonts w:ascii="Arial" w:hAnsi="Arial" w:cs="Arial"/>
          <w:vanish/>
        </w:rPr>
      </w:pPr>
    </w:p>
    <w:p w14:paraId="26C32692" w14:textId="77777777" w:rsidR="00984967" w:rsidRPr="00984967" w:rsidRDefault="00984967" w:rsidP="00E934AB">
      <w:pPr>
        <w:pStyle w:val="PargrafodaLista"/>
        <w:numPr>
          <w:ilvl w:val="0"/>
          <w:numId w:val="35"/>
        </w:numPr>
        <w:spacing w:line="276" w:lineRule="auto"/>
        <w:contextualSpacing w:val="0"/>
        <w:jc w:val="both"/>
        <w:rPr>
          <w:rFonts w:ascii="Arial" w:hAnsi="Arial" w:cs="Arial"/>
          <w:vanish/>
        </w:rPr>
      </w:pPr>
    </w:p>
    <w:p w14:paraId="27AB7F5D" w14:textId="77777777" w:rsidR="00984967" w:rsidRPr="00984967" w:rsidRDefault="00984967" w:rsidP="00E934AB">
      <w:pPr>
        <w:pStyle w:val="PargrafodaLista"/>
        <w:numPr>
          <w:ilvl w:val="0"/>
          <w:numId w:val="35"/>
        </w:numPr>
        <w:spacing w:line="276" w:lineRule="auto"/>
        <w:contextualSpacing w:val="0"/>
        <w:jc w:val="both"/>
        <w:rPr>
          <w:rFonts w:ascii="Arial" w:hAnsi="Arial" w:cs="Arial"/>
          <w:vanish/>
        </w:rPr>
      </w:pPr>
    </w:p>
    <w:p w14:paraId="7941E1D5" w14:textId="77777777" w:rsidR="00984967" w:rsidRPr="00984967" w:rsidRDefault="00984967" w:rsidP="00E934AB">
      <w:pPr>
        <w:pStyle w:val="PargrafodaLista"/>
        <w:numPr>
          <w:ilvl w:val="0"/>
          <w:numId w:val="35"/>
        </w:numPr>
        <w:spacing w:line="276" w:lineRule="auto"/>
        <w:contextualSpacing w:val="0"/>
        <w:jc w:val="both"/>
        <w:rPr>
          <w:rFonts w:ascii="Arial" w:hAnsi="Arial" w:cs="Arial"/>
          <w:vanish/>
        </w:rPr>
      </w:pPr>
    </w:p>
    <w:p w14:paraId="6F819A6B" w14:textId="77777777" w:rsidR="00984967" w:rsidRPr="00984967" w:rsidRDefault="00984967" w:rsidP="00E934AB">
      <w:pPr>
        <w:pStyle w:val="PargrafodaLista"/>
        <w:numPr>
          <w:ilvl w:val="0"/>
          <w:numId w:val="35"/>
        </w:numPr>
        <w:spacing w:line="276" w:lineRule="auto"/>
        <w:contextualSpacing w:val="0"/>
        <w:jc w:val="both"/>
        <w:rPr>
          <w:rFonts w:ascii="Arial" w:hAnsi="Arial" w:cs="Arial"/>
          <w:vanish/>
        </w:rPr>
      </w:pPr>
    </w:p>
    <w:p w14:paraId="5A0DE664" w14:textId="77777777" w:rsidR="00984967" w:rsidRPr="00984967" w:rsidRDefault="00984967" w:rsidP="00E934AB">
      <w:pPr>
        <w:pStyle w:val="PargrafodaLista"/>
        <w:numPr>
          <w:ilvl w:val="0"/>
          <w:numId w:val="35"/>
        </w:numPr>
        <w:spacing w:line="276" w:lineRule="auto"/>
        <w:contextualSpacing w:val="0"/>
        <w:jc w:val="both"/>
        <w:rPr>
          <w:rFonts w:ascii="Arial" w:hAnsi="Arial" w:cs="Arial"/>
          <w:vanish/>
        </w:rPr>
      </w:pPr>
    </w:p>
    <w:p w14:paraId="624C7D57" w14:textId="77777777" w:rsidR="00984967" w:rsidRPr="00984967" w:rsidRDefault="00984967" w:rsidP="00E934AB">
      <w:pPr>
        <w:pStyle w:val="PargrafodaLista"/>
        <w:numPr>
          <w:ilvl w:val="0"/>
          <w:numId w:val="35"/>
        </w:numPr>
        <w:spacing w:line="276" w:lineRule="auto"/>
        <w:contextualSpacing w:val="0"/>
        <w:jc w:val="both"/>
        <w:rPr>
          <w:rFonts w:ascii="Arial" w:hAnsi="Arial" w:cs="Arial"/>
          <w:vanish/>
        </w:rPr>
      </w:pPr>
    </w:p>
    <w:p w14:paraId="2B716BD7" w14:textId="77777777" w:rsidR="00984967" w:rsidRPr="00984967" w:rsidRDefault="00984967" w:rsidP="00E934AB">
      <w:pPr>
        <w:pStyle w:val="PargrafodaLista"/>
        <w:numPr>
          <w:ilvl w:val="0"/>
          <w:numId w:val="35"/>
        </w:numPr>
        <w:spacing w:line="276" w:lineRule="auto"/>
        <w:contextualSpacing w:val="0"/>
        <w:jc w:val="both"/>
        <w:rPr>
          <w:rFonts w:ascii="Arial" w:hAnsi="Arial" w:cs="Arial"/>
          <w:vanish/>
        </w:rPr>
      </w:pPr>
    </w:p>
    <w:p w14:paraId="3942ECE6" w14:textId="77777777" w:rsidR="00984967" w:rsidRPr="00984967" w:rsidRDefault="00984967" w:rsidP="00E934AB">
      <w:pPr>
        <w:pStyle w:val="PargrafodaLista"/>
        <w:numPr>
          <w:ilvl w:val="0"/>
          <w:numId w:val="35"/>
        </w:numPr>
        <w:spacing w:line="276" w:lineRule="auto"/>
        <w:contextualSpacing w:val="0"/>
        <w:jc w:val="both"/>
        <w:rPr>
          <w:rFonts w:ascii="Arial" w:hAnsi="Arial" w:cs="Arial"/>
          <w:vanish/>
        </w:rPr>
      </w:pPr>
    </w:p>
    <w:p w14:paraId="57870C92" w14:textId="77777777" w:rsidR="00984967" w:rsidRPr="00984967" w:rsidRDefault="00984967" w:rsidP="00E934AB">
      <w:pPr>
        <w:pStyle w:val="PargrafodaLista"/>
        <w:numPr>
          <w:ilvl w:val="0"/>
          <w:numId w:val="35"/>
        </w:numPr>
        <w:spacing w:line="276" w:lineRule="auto"/>
        <w:contextualSpacing w:val="0"/>
        <w:jc w:val="both"/>
        <w:rPr>
          <w:rFonts w:ascii="Arial" w:hAnsi="Arial" w:cs="Arial"/>
          <w:vanish/>
        </w:rPr>
      </w:pPr>
    </w:p>
    <w:p w14:paraId="72FA0EC8" w14:textId="77777777" w:rsidR="00984967" w:rsidRPr="00984967" w:rsidRDefault="00984967" w:rsidP="00E934AB">
      <w:pPr>
        <w:pStyle w:val="PargrafodaLista"/>
        <w:numPr>
          <w:ilvl w:val="0"/>
          <w:numId w:val="35"/>
        </w:numPr>
        <w:spacing w:line="276" w:lineRule="auto"/>
        <w:contextualSpacing w:val="0"/>
        <w:jc w:val="both"/>
        <w:rPr>
          <w:rFonts w:ascii="Arial" w:hAnsi="Arial" w:cs="Arial"/>
          <w:vanish/>
        </w:rPr>
      </w:pPr>
    </w:p>
    <w:p w14:paraId="7E161560" w14:textId="77777777" w:rsidR="00984967" w:rsidRPr="00984967" w:rsidRDefault="00984967" w:rsidP="00E934AB">
      <w:pPr>
        <w:pStyle w:val="PargrafodaLista"/>
        <w:numPr>
          <w:ilvl w:val="0"/>
          <w:numId w:val="35"/>
        </w:numPr>
        <w:spacing w:line="276" w:lineRule="auto"/>
        <w:contextualSpacing w:val="0"/>
        <w:jc w:val="both"/>
        <w:rPr>
          <w:rFonts w:ascii="Arial" w:hAnsi="Arial" w:cs="Arial"/>
          <w:vanish/>
        </w:rPr>
      </w:pPr>
    </w:p>
    <w:p w14:paraId="303EF47E" w14:textId="77777777" w:rsidR="00984967" w:rsidRPr="00984967" w:rsidRDefault="00984967" w:rsidP="00E934AB">
      <w:pPr>
        <w:pStyle w:val="PargrafodaLista"/>
        <w:numPr>
          <w:ilvl w:val="0"/>
          <w:numId w:val="35"/>
        </w:numPr>
        <w:spacing w:line="276" w:lineRule="auto"/>
        <w:contextualSpacing w:val="0"/>
        <w:jc w:val="both"/>
        <w:rPr>
          <w:rFonts w:ascii="Arial" w:hAnsi="Arial" w:cs="Arial"/>
          <w:vanish/>
        </w:rPr>
      </w:pPr>
    </w:p>
    <w:p w14:paraId="7A365FE9" w14:textId="77777777" w:rsidR="00984967" w:rsidRPr="00984967" w:rsidRDefault="00984967" w:rsidP="00E934AB">
      <w:pPr>
        <w:pStyle w:val="PargrafodaLista"/>
        <w:numPr>
          <w:ilvl w:val="1"/>
          <w:numId w:val="35"/>
        </w:numPr>
        <w:spacing w:line="276" w:lineRule="auto"/>
        <w:contextualSpacing w:val="0"/>
        <w:jc w:val="both"/>
        <w:rPr>
          <w:rFonts w:ascii="Arial" w:hAnsi="Arial" w:cs="Arial"/>
          <w:vanish/>
        </w:rPr>
      </w:pPr>
    </w:p>
    <w:p w14:paraId="130A5B31" w14:textId="77777777" w:rsidR="00984967" w:rsidRPr="00984967" w:rsidRDefault="00984967" w:rsidP="00E934AB">
      <w:pPr>
        <w:pStyle w:val="PargrafodaLista"/>
        <w:numPr>
          <w:ilvl w:val="2"/>
          <w:numId w:val="35"/>
        </w:numPr>
        <w:spacing w:line="276" w:lineRule="auto"/>
        <w:contextualSpacing w:val="0"/>
        <w:jc w:val="both"/>
        <w:rPr>
          <w:rFonts w:ascii="Arial" w:hAnsi="Arial" w:cs="Arial"/>
          <w:vanish/>
        </w:rPr>
      </w:pPr>
    </w:p>
    <w:p w14:paraId="0F592FDC" w14:textId="77777777" w:rsidR="00984967" w:rsidRPr="00984967" w:rsidRDefault="00984967" w:rsidP="00E934AB">
      <w:pPr>
        <w:pStyle w:val="PargrafodaLista"/>
        <w:numPr>
          <w:ilvl w:val="2"/>
          <w:numId w:val="35"/>
        </w:numPr>
        <w:spacing w:line="276" w:lineRule="auto"/>
        <w:contextualSpacing w:val="0"/>
        <w:jc w:val="both"/>
        <w:rPr>
          <w:rFonts w:ascii="Arial" w:hAnsi="Arial" w:cs="Arial"/>
          <w:vanish/>
        </w:rPr>
      </w:pPr>
    </w:p>
    <w:p w14:paraId="6B8DC237" w14:textId="77777777" w:rsidR="003C7A23" w:rsidRPr="003E75B4" w:rsidRDefault="003C7A23" w:rsidP="00E934AB">
      <w:pPr>
        <w:pStyle w:val="Nivel4"/>
        <w:numPr>
          <w:ilvl w:val="3"/>
          <w:numId w:val="35"/>
        </w:numPr>
        <w:spacing w:before="0" w:after="0"/>
        <w:ind w:left="1641"/>
        <w:rPr>
          <w:sz w:val="24"/>
          <w:szCs w:val="24"/>
        </w:rPr>
      </w:pPr>
      <w:r w:rsidRPr="003E75B4">
        <w:rPr>
          <w:sz w:val="24"/>
          <w:szCs w:val="24"/>
        </w:rPr>
        <w:t xml:space="preserve">não enviar a proposta adequada ao último lance ofertado ou após a negociação; </w:t>
      </w:r>
    </w:p>
    <w:p w14:paraId="3860BA22" w14:textId="77777777" w:rsidR="003C7A23" w:rsidRPr="003E75B4" w:rsidRDefault="003C7A23" w:rsidP="00E934AB">
      <w:pPr>
        <w:pStyle w:val="Nivel4"/>
        <w:numPr>
          <w:ilvl w:val="3"/>
          <w:numId w:val="35"/>
        </w:numPr>
        <w:spacing w:before="0" w:after="0"/>
        <w:ind w:left="993" w:firstLine="0"/>
        <w:rPr>
          <w:sz w:val="24"/>
          <w:szCs w:val="24"/>
        </w:rPr>
      </w:pPr>
      <w:r w:rsidRPr="003E75B4">
        <w:rPr>
          <w:sz w:val="24"/>
          <w:szCs w:val="24"/>
        </w:rPr>
        <w:t xml:space="preserve">recusar-se a enviar o detalhamento da proposta quando exigível; </w:t>
      </w:r>
    </w:p>
    <w:p w14:paraId="71D17175" w14:textId="77777777" w:rsidR="003C7A23" w:rsidRPr="003E75B4" w:rsidRDefault="003C7A23" w:rsidP="00E934AB">
      <w:pPr>
        <w:pStyle w:val="Nivel4"/>
        <w:numPr>
          <w:ilvl w:val="3"/>
          <w:numId w:val="35"/>
        </w:numPr>
        <w:spacing w:before="0" w:after="0"/>
        <w:ind w:left="993" w:firstLine="0"/>
        <w:rPr>
          <w:sz w:val="24"/>
          <w:szCs w:val="24"/>
        </w:rPr>
      </w:pPr>
      <w:r w:rsidRPr="003E75B4">
        <w:rPr>
          <w:sz w:val="24"/>
          <w:szCs w:val="24"/>
        </w:rPr>
        <w:t xml:space="preserve">pedir para ser desclassificado quando encerrada a etapa competitiva; ou </w:t>
      </w:r>
    </w:p>
    <w:p w14:paraId="0AFA7DCF" w14:textId="77777777" w:rsidR="003C7A23" w:rsidRPr="003E75B4" w:rsidRDefault="003C7A23" w:rsidP="00E934AB">
      <w:pPr>
        <w:pStyle w:val="Nivel4"/>
        <w:numPr>
          <w:ilvl w:val="3"/>
          <w:numId w:val="35"/>
        </w:numPr>
        <w:spacing w:before="0" w:after="0"/>
        <w:ind w:left="993" w:firstLine="0"/>
        <w:rPr>
          <w:sz w:val="24"/>
          <w:szCs w:val="24"/>
        </w:rPr>
      </w:pPr>
      <w:r w:rsidRPr="003E75B4">
        <w:rPr>
          <w:sz w:val="24"/>
          <w:szCs w:val="24"/>
        </w:rPr>
        <w:t>deixar de apresentar amostra;</w:t>
      </w:r>
    </w:p>
    <w:p w14:paraId="46B91BAE" w14:textId="77777777" w:rsidR="003C7A23" w:rsidRPr="003E75B4" w:rsidRDefault="003C7A23" w:rsidP="00E934AB">
      <w:pPr>
        <w:pStyle w:val="Nivel4"/>
        <w:numPr>
          <w:ilvl w:val="3"/>
          <w:numId w:val="35"/>
        </w:numPr>
        <w:spacing w:before="0" w:after="0"/>
        <w:ind w:left="993" w:firstLine="0"/>
        <w:rPr>
          <w:sz w:val="24"/>
          <w:szCs w:val="24"/>
        </w:rPr>
      </w:pPr>
      <w:r w:rsidRPr="003E75B4">
        <w:rPr>
          <w:sz w:val="24"/>
          <w:szCs w:val="24"/>
        </w:rPr>
        <w:t xml:space="preserve">apresentar proposta ou amostra em desacordo com as especificações do edital; </w:t>
      </w:r>
    </w:p>
    <w:p w14:paraId="4667C5DE" w14:textId="77777777" w:rsidR="00984967" w:rsidRPr="00984967" w:rsidRDefault="00984967" w:rsidP="00E934AB">
      <w:pPr>
        <w:pStyle w:val="PargrafodaLista"/>
        <w:numPr>
          <w:ilvl w:val="0"/>
          <w:numId w:val="36"/>
        </w:numPr>
        <w:spacing w:line="276" w:lineRule="auto"/>
        <w:contextualSpacing w:val="0"/>
        <w:jc w:val="both"/>
        <w:rPr>
          <w:rFonts w:ascii="Arial" w:hAnsi="Arial" w:cs="Arial"/>
          <w:vanish/>
        </w:rPr>
      </w:pPr>
      <w:bookmarkStart w:id="63" w:name="_Ref114668139"/>
    </w:p>
    <w:p w14:paraId="161E9F75" w14:textId="77777777" w:rsidR="00984967" w:rsidRPr="00984967" w:rsidRDefault="00984967" w:rsidP="00E934AB">
      <w:pPr>
        <w:pStyle w:val="PargrafodaLista"/>
        <w:numPr>
          <w:ilvl w:val="0"/>
          <w:numId w:val="36"/>
        </w:numPr>
        <w:spacing w:line="276" w:lineRule="auto"/>
        <w:contextualSpacing w:val="0"/>
        <w:jc w:val="both"/>
        <w:rPr>
          <w:rFonts w:ascii="Arial" w:hAnsi="Arial" w:cs="Arial"/>
          <w:vanish/>
        </w:rPr>
      </w:pPr>
    </w:p>
    <w:p w14:paraId="2FD7FBC2" w14:textId="77777777" w:rsidR="00984967" w:rsidRPr="00984967" w:rsidRDefault="00984967" w:rsidP="00E934AB">
      <w:pPr>
        <w:pStyle w:val="PargrafodaLista"/>
        <w:numPr>
          <w:ilvl w:val="0"/>
          <w:numId w:val="36"/>
        </w:numPr>
        <w:spacing w:line="276" w:lineRule="auto"/>
        <w:contextualSpacing w:val="0"/>
        <w:jc w:val="both"/>
        <w:rPr>
          <w:rFonts w:ascii="Arial" w:hAnsi="Arial" w:cs="Arial"/>
          <w:vanish/>
        </w:rPr>
      </w:pPr>
    </w:p>
    <w:p w14:paraId="0BE21A6C" w14:textId="77777777" w:rsidR="00984967" w:rsidRPr="00984967" w:rsidRDefault="00984967" w:rsidP="00E934AB">
      <w:pPr>
        <w:pStyle w:val="PargrafodaLista"/>
        <w:numPr>
          <w:ilvl w:val="0"/>
          <w:numId w:val="36"/>
        </w:numPr>
        <w:spacing w:line="276" w:lineRule="auto"/>
        <w:contextualSpacing w:val="0"/>
        <w:jc w:val="both"/>
        <w:rPr>
          <w:rFonts w:ascii="Arial" w:hAnsi="Arial" w:cs="Arial"/>
          <w:vanish/>
        </w:rPr>
      </w:pPr>
    </w:p>
    <w:p w14:paraId="7C1C45A5" w14:textId="77777777" w:rsidR="00984967" w:rsidRPr="00984967" w:rsidRDefault="00984967" w:rsidP="00E934AB">
      <w:pPr>
        <w:pStyle w:val="PargrafodaLista"/>
        <w:numPr>
          <w:ilvl w:val="0"/>
          <w:numId w:val="36"/>
        </w:numPr>
        <w:spacing w:line="276" w:lineRule="auto"/>
        <w:contextualSpacing w:val="0"/>
        <w:jc w:val="both"/>
        <w:rPr>
          <w:rFonts w:ascii="Arial" w:hAnsi="Arial" w:cs="Arial"/>
          <w:vanish/>
        </w:rPr>
      </w:pPr>
    </w:p>
    <w:p w14:paraId="63A8D5C8" w14:textId="77777777" w:rsidR="00984967" w:rsidRPr="00984967" w:rsidRDefault="00984967" w:rsidP="00E934AB">
      <w:pPr>
        <w:pStyle w:val="PargrafodaLista"/>
        <w:numPr>
          <w:ilvl w:val="0"/>
          <w:numId w:val="36"/>
        </w:numPr>
        <w:spacing w:line="276" w:lineRule="auto"/>
        <w:contextualSpacing w:val="0"/>
        <w:jc w:val="both"/>
        <w:rPr>
          <w:rFonts w:ascii="Arial" w:hAnsi="Arial" w:cs="Arial"/>
          <w:vanish/>
        </w:rPr>
      </w:pPr>
    </w:p>
    <w:p w14:paraId="5F1E49D3" w14:textId="77777777" w:rsidR="00984967" w:rsidRPr="00984967" w:rsidRDefault="00984967" w:rsidP="00E934AB">
      <w:pPr>
        <w:pStyle w:val="PargrafodaLista"/>
        <w:numPr>
          <w:ilvl w:val="0"/>
          <w:numId w:val="36"/>
        </w:numPr>
        <w:spacing w:line="276" w:lineRule="auto"/>
        <w:contextualSpacing w:val="0"/>
        <w:jc w:val="both"/>
        <w:rPr>
          <w:rFonts w:ascii="Arial" w:hAnsi="Arial" w:cs="Arial"/>
          <w:vanish/>
        </w:rPr>
      </w:pPr>
    </w:p>
    <w:p w14:paraId="2802FA45" w14:textId="77777777" w:rsidR="00984967" w:rsidRPr="00984967" w:rsidRDefault="00984967" w:rsidP="00E934AB">
      <w:pPr>
        <w:pStyle w:val="PargrafodaLista"/>
        <w:numPr>
          <w:ilvl w:val="0"/>
          <w:numId w:val="36"/>
        </w:numPr>
        <w:spacing w:line="276" w:lineRule="auto"/>
        <w:contextualSpacing w:val="0"/>
        <w:jc w:val="both"/>
        <w:rPr>
          <w:rFonts w:ascii="Arial" w:hAnsi="Arial" w:cs="Arial"/>
          <w:vanish/>
        </w:rPr>
      </w:pPr>
    </w:p>
    <w:p w14:paraId="15480202" w14:textId="77777777" w:rsidR="00984967" w:rsidRPr="00984967" w:rsidRDefault="00984967" w:rsidP="00E934AB">
      <w:pPr>
        <w:pStyle w:val="PargrafodaLista"/>
        <w:numPr>
          <w:ilvl w:val="0"/>
          <w:numId w:val="36"/>
        </w:numPr>
        <w:spacing w:line="276" w:lineRule="auto"/>
        <w:contextualSpacing w:val="0"/>
        <w:jc w:val="both"/>
        <w:rPr>
          <w:rFonts w:ascii="Arial" w:hAnsi="Arial" w:cs="Arial"/>
          <w:vanish/>
        </w:rPr>
      </w:pPr>
    </w:p>
    <w:p w14:paraId="0681D182" w14:textId="77777777" w:rsidR="00984967" w:rsidRPr="00984967" w:rsidRDefault="00984967" w:rsidP="00E934AB">
      <w:pPr>
        <w:pStyle w:val="PargrafodaLista"/>
        <w:numPr>
          <w:ilvl w:val="0"/>
          <w:numId w:val="36"/>
        </w:numPr>
        <w:spacing w:line="276" w:lineRule="auto"/>
        <w:contextualSpacing w:val="0"/>
        <w:jc w:val="both"/>
        <w:rPr>
          <w:rFonts w:ascii="Arial" w:hAnsi="Arial" w:cs="Arial"/>
          <w:vanish/>
        </w:rPr>
      </w:pPr>
    </w:p>
    <w:p w14:paraId="3D4F2658" w14:textId="77777777" w:rsidR="00984967" w:rsidRPr="00984967" w:rsidRDefault="00984967" w:rsidP="00E934AB">
      <w:pPr>
        <w:pStyle w:val="PargrafodaLista"/>
        <w:numPr>
          <w:ilvl w:val="0"/>
          <w:numId w:val="36"/>
        </w:numPr>
        <w:spacing w:line="276" w:lineRule="auto"/>
        <w:contextualSpacing w:val="0"/>
        <w:jc w:val="both"/>
        <w:rPr>
          <w:rFonts w:ascii="Arial" w:hAnsi="Arial" w:cs="Arial"/>
          <w:vanish/>
        </w:rPr>
      </w:pPr>
    </w:p>
    <w:p w14:paraId="207EC7B3" w14:textId="77777777" w:rsidR="00984967" w:rsidRPr="00984967" w:rsidRDefault="00984967" w:rsidP="00E934AB">
      <w:pPr>
        <w:pStyle w:val="PargrafodaLista"/>
        <w:numPr>
          <w:ilvl w:val="0"/>
          <w:numId w:val="36"/>
        </w:numPr>
        <w:spacing w:line="276" w:lineRule="auto"/>
        <w:contextualSpacing w:val="0"/>
        <w:jc w:val="both"/>
        <w:rPr>
          <w:rFonts w:ascii="Arial" w:hAnsi="Arial" w:cs="Arial"/>
          <w:vanish/>
        </w:rPr>
      </w:pPr>
    </w:p>
    <w:p w14:paraId="3ABFEDAD" w14:textId="77777777" w:rsidR="00984967" w:rsidRPr="00984967" w:rsidRDefault="00984967" w:rsidP="00E934AB">
      <w:pPr>
        <w:pStyle w:val="PargrafodaLista"/>
        <w:numPr>
          <w:ilvl w:val="0"/>
          <w:numId w:val="36"/>
        </w:numPr>
        <w:spacing w:line="276" w:lineRule="auto"/>
        <w:contextualSpacing w:val="0"/>
        <w:jc w:val="both"/>
        <w:rPr>
          <w:rFonts w:ascii="Arial" w:hAnsi="Arial" w:cs="Arial"/>
          <w:vanish/>
        </w:rPr>
      </w:pPr>
    </w:p>
    <w:p w14:paraId="700DE2E8" w14:textId="77777777" w:rsidR="00984967" w:rsidRPr="00984967" w:rsidRDefault="00984967" w:rsidP="00E934AB">
      <w:pPr>
        <w:pStyle w:val="PargrafodaLista"/>
        <w:numPr>
          <w:ilvl w:val="0"/>
          <w:numId w:val="36"/>
        </w:numPr>
        <w:spacing w:line="276" w:lineRule="auto"/>
        <w:contextualSpacing w:val="0"/>
        <w:jc w:val="both"/>
        <w:rPr>
          <w:rFonts w:ascii="Arial" w:hAnsi="Arial" w:cs="Arial"/>
          <w:vanish/>
        </w:rPr>
      </w:pPr>
    </w:p>
    <w:p w14:paraId="5FC6CF0C" w14:textId="77777777" w:rsidR="00984967" w:rsidRPr="00984967" w:rsidRDefault="00984967" w:rsidP="00E934AB">
      <w:pPr>
        <w:pStyle w:val="PargrafodaLista"/>
        <w:numPr>
          <w:ilvl w:val="0"/>
          <w:numId w:val="36"/>
        </w:numPr>
        <w:spacing w:line="276" w:lineRule="auto"/>
        <w:contextualSpacing w:val="0"/>
        <w:jc w:val="both"/>
        <w:rPr>
          <w:rFonts w:ascii="Arial" w:hAnsi="Arial" w:cs="Arial"/>
          <w:vanish/>
        </w:rPr>
      </w:pPr>
    </w:p>
    <w:p w14:paraId="6901E76F" w14:textId="77777777" w:rsidR="00984967" w:rsidRPr="00984967" w:rsidRDefault="00984967" w:rsidP="00E934AB">
      <w:pPr>
        <w:pStyle w:val="PargrafodaLista"/>
        <w:numPr>
          <w:ilvl w:val="1"/>
          <w:numId w:val="36"/>
        </w:numPr>
        <w:spacing w:line="276" w:lineRule="auto"/>
        <w:contextualSpacing w:val="0"/>
        <w:jc w:val="both"/>
        <w:rPr>
          <w:rFonts w:ascii="Arial" w:hAnsi="Arial" w:cs="Arial"/>
          <w:vanish/>
        </w:rPr>
      </w:pPr>
    </w:p>
    <w:p w14:paraId="091872A2" w14:textId="77777777" w:rsidR="00984967" w:rsidRPr="00984967" w:rsidRDefault="00984967" w:rsidP="00E934AB">
      <w:pPr>
        <w:pStyle w:val="PargrafodaLista"/>
        <w:numPr>
          <w:ilvl w:val="2"/>
          <w:numId w:val="36"/>
        </w:numPr>
        <w:spacing w:line="276" w:lineRule="auto"/>
        <w:contextualSpacing w:val="0"/>
        <w:jc w:val="both"/>
        <w:rPr>
          <w:rFonts w:ascii="Arial" w:hAnsi="Arial" w:cs="Arial"/>
          <w:vanish/>
        </w:rPr>
      </w:pPr>
    </w:p>
    <w:p w14:paraId="09F25425" w14:textId="77777777" w:rsidR="00984967" w:rsidRPr="00984967" w:rsidRDefault="00984967" w:rsidP="00E934AB">
      <w:pPr>
        <w:pStyle w:val="PargrafodaLista"/>
        <w:numPr>
          <w:ilvl w:val="2"/>
          <w:numId w:val="36"/>
        </w:numPr>
        <w:spacing w:line="276" w:lineRule="auto"/>
        <w:contextualSpacing w:val="0"/>
        <w:jc w:val="both"/>
        <w:rPr>
          <w:rFonts w:ascii="Arial" w:hAnsi="Arial" w:cs="Arial"/>
          <w:vanish/>
        </w:rPr>
      </w:pPr>
    </w:p>
    <w:p w14:paraId="3092D820" w14:textId="77777777" w:rsidR="006718EA" w:rsidRPr="003E75B4" w:rsidRDefault="003C7A23" w:rsidP="00E934AB">
      <w:pPr>
        <w:pStyle w:val="Nivel3"/>
        <w:numPr>
          <w:ilvl w:val="2"/>
          <w:numId w:val="36"/>
        </w:numPr>
        <w:spacing w:before="0" w:after="0"/>
        <w:ind w:left="788"/>
        <w:rPr>
          <w:color w:val="auto"/>
          <w:sz w:val="24"/>
          <w:szCs w:val="24"/>
        </w:rPr>
      </w:pPr>
      <w:r w:rsidRPr="003E75B4">
        <w:rPr>
          <w:color w:val="auto"/>
          <w:sz w:val="24"/>
          <w:szCs w:val="24"/>
        </w:rPr>
        <w:t>não celebrar o contrato ou não entregar a documentação exigida para a contratação, quando convocado dentro do prazo de validade de sua proposta;</w:t>
      </w:r>
      <w:bookmarkEnd w:id="62"/>
    </w:p>
    <w:p w14:paraId="0C79FE72" w14:textId="77777777" w:rsidR="006718EA" w:rsidRPr="003E75B4" w:rsidRDefault="003C7A23" w:rsidP="00E934AB">
      <w:pPr>
        <w:pStyle w:val="Nivel3"/>
        <w:numPr>
          <w:ilvl w:val="3"/>
          <w:numId w:val="36"/>
        </w:numPr>
        <w:spacing w:before="0" w:after="0"/>
        <w:ind w:left="993" w:firstLine="0"/>
        <w:rPr>
          <w:color w:val="auto"/>
          <w:sz w:val="24"/>
          <w:szCs w:val="24"/>
        </w:rPr>
      </w:pPr>
      <w:r w:rsidRPr="003E75B4">
        <w:rPr>
          <w:color w:val="auto"/>
          <w:sz w:val="24"/>
          <w:szCs w:val="24"/>
        </w:rPr>
        <w:t>recusar-se, sem justificativa, a assinar o contrato ou a ata de registro de preço, ou a aceitar ou retirar o instrumento equivalente no prazo estabelecido pela Administração;</w:t>
      </w:r>
      <w:bookmarkStart w:id="64" w:name="_Ref114668249"/>
    </w:p>
    <w:p w14:paraId="3F232572" w14:textId="77777777" w:rsidR="006718EA" w:rsidRPr="003E75B4" w:rsidRDefault="003C7A23" w:rsidP="00E934AB">
      <w:pPr>
        <w:pStyle w:val="Nivel3"/>
        <w:numPr>
          <w:ilvl w:val="2"/>
          <w:numId w:val="36"/>
        </w:numPr>
        <w:spacing w:before="0" w:after="0"/>
        <w:ind w:left="426" w:firstLine="0"/>
        <w:rPr>
          <w:color w:val="auto"/>
          <w:sz w:val="24"/>
          <w:szCs w:val="24"/>
        </w:rPr>
      </w:pPr>
      <w:r w:rsidRPr="003E75B4">
        <w:rPr>
          <w:color w:val="auto"/>
          <w:sz w:val="24"/>
          <w:szCs w:val="24"/>
        </w:rPr>
        <w:t>apresentar declaração ou documentação falsa exigida para o certame ou prestar declaração falsa durante a licitação</w:t>
      </w:r>
      <w:bookmarkStart w:id="65" w:name="_Ref114668245"/>
      <w:bookmarkEnd w:id="63"/>
    </w:p>
    <w:p w14:paraId="42604B93" w14:textId="77777777" w:rsidR="006718EA" w:rsidRPr="003E75B4" w:rsidRDefault="003C7A23" w:rsidP="00E934AB">
      <w:pPr>
        <w:pStyle w:val="Nivel3"/>
        <w:numPr>
          <w:ilvl w:val="2"/>
          <w:numId w:val="36"/>
        </w:numPr>
        <w:spacing w:before="0" w:after="0"/>
        <w:ind w:left="426" w:firstLine="0"/>
        <w:rPr>
          <w:color w:val="auto"/>
          <w:sz w:val="24"/>
          <w:szCs w:val="24"/>
        </w:rPr>
      </w:pPr>
      <w:r w:rsidRPr="003E75B4">
        <w:rPr>
          <w:color w:val="auto"/>
          <w:sz w:val="24"/>
          <w:szCs w:val="24"/>
        </w:rPr>
        <w:t>fraudar a licitação</w:t>
      </w:r>
      <w:bookmarkStart w:id="66" w:name="_Ref114668247"/>
      <w:bookmarkEnd w:id="64"/>
    </w:p>
    <w:p w14:paraId="034012FC" w14:textId="77777777" w:rsidR="003C7A23" w:rsidRPr="003E75B4" w:rsidRDefault="003C7A23" w:rsidP="00E934AB">
      <w:pPr>
        <w:pStyle w:val="Nivel3"/>
        <w:numPr>
          <w:ilvl w:val="2"/>
          <w:numId w:val="36"/>
        </w:numPr>
        <w:spacing w:before="0" w:after="0"/>
        <w:ind w:left="426" w:firstLine="0"/>
        <w:rPr>
          <w:color w:val="auto"/>
          <w:sz w:val="24"/>
          <w:szCs w:val="24"/>
        </w:rPr>
      </w:pPr>
      <w:r w:rsidRPr="003E75B4">
        <w:rPr>
          <w:color w:val="auto"/>
          <w:sz w:val="24"/>
          <w:szCs w:val="24"/>
        </w:rPr>
        <w:t>comportar-se de modo inidôneo ou cometer fraude de qualquer natureza, em especial quando:</w:t>
      </w:r>
      <w:bookmarkEnd w:id="65"/>
    </w:p>
    <w:p w14:paraId="4C24F316" w14:textId="77777777" w:rsidR="003C7A23" w:rsidRPr="003E75B4" w:rsidRDefault="003C7A23" w:rsidP="00E934AB">
      <w:pPr>
        <w:pStyle w:val="Nivel4"/>
        <w:numPr>
          <w:ilvl w:val="3"/>
          <w:numId w:val="36"/>
        </w:numPr>
        <w:spacing w:before="0" w:after="0"/>
        <w:rPr>
          <w:sz w:val="24"/>
          <w:szCs w:val="24"/>
        </w:rPr>
      </w:pPr>
      <w:r w:rsidRPr="003E75B4">
        <w:rPr>
          <w:sz w:val="24"/>
          <w:szCs w:val="24"/>
        </w:rPr>
        <w:t xml:space="preserve">agir em conluio ou em desconformidade com a lei; </w:t>
      </w:r>
    </w:p>
    <w:p w14:paraId="408E6CE9" w14:textId="77777777" w:rsidR="003C7A23" w:rsidRPr="003E75B4" w:rsidRDefault="003C7A23" w:rsidP="00E934AB">
      <w:pPr>
        <w:pStyle w:val="Nivel4"/>
        <w:numPr>
          <w:ilvl w:val="3"/>
          <w:numId w:val="36"/>
        </w:numPr>
        <w:spacing w:before="0" w:after="0"/>
        <w:rPr>
          <w:sz w:val="24"/>
          <w:szCs w:val="24"/>
        </w:rPr>
      </w:pPr>
      <w:r w:rsidRPr="003E75B4">
        <w:rPr>
          <w:sz w:val="24"/>
          <w:szCs w:val="24"/>
        </w:rPr>
        <w:t xml:space="preserve">induzir deliberadamente a erro no julgamento; </w:t>
      </w:r>
    </w:p>
    <w:p w14:paraId="32F4EFED" w14:textId="77777777" w:rsidR="003C7A23" w:rsidRPr="003E75B4" w:rsidRDefault="003C7A23" w:rsidP="00E934AB">
      <w:pPr>
        <w:pStyle w:val="Nivel4"/>
        <w:numPr>
          <w:ilvl w:val="3"/>
          <w:numId w:val="36"/>
        </w:numPr>
        <w:spacing w:before="0" w:after="0"/>
        <w:rPr>
          <w:sz w:val="24"/>
          <w:szCs w:val="24"/>
        </w:rPr>
      </w:pPr>
      <w:r w:rsidRPr="003E75B4">
        <w:rPr>
          <w:sz w:val="24"/>
          <w:szCs w:val="24"/>
        </w:rPr>
        <w:t xml:space="preserve">apresentar amostra falsificada ou deteriorada; </w:t>
      </w:r>
    </w:p>
    <w:p w14:paraId="79A5234C" w14:textId="77777777" w:rsidR="001F3437" w:rsidRPr="003E75B4" w:rsidRDefault="003C7A23" w:rsidP="00E934AB">
      <w:pPr>
        <w:pStyle w:val="Nivel3"/>
        <w:numPr>
          <w:ilvl w:val="2"/>
          <w:numId w:val="36"/>
        </w:numPr>
        <w:spacing w:before="0" w:after="0"/>
        <w:ind w:left="426" w:firstLine="0"/>
        <w:rPr>
          <w:color w:val="auto"/>
          <w:sz w:val="24"/>
          <w:szCs w:val="24"/>
        </w:rPr>
      </w:pPr>
      <w:bookmarkStart w:id="67" w:name="_Ref114668251"/>
      <w:r w:rsidRPr="003E75B4">
        <w:rPr>
          <w:color w:val="auto"/>
          <w:sz w:val="24"/>
          <w:szCs w:val="24"/>
        </w:rPr>
        <w:t>praticar atos ilícitos com vistas a frustrar os objetivos da licitação</w:t>
      </w:r>
      <w:bookmarkStart w:id="68" w:name="_Ref114668252"/>
      <w:bookmarkEnd w:id="66"/>
    </w:p>
    <w:p w14:paraId="4F481065" w14:textId="77777777" w:rsidR="003C7A23" w:rsidRPr="003E75B4" w:rsidRDefault="003C7A23" w:rsidP="00E934AB">
      <w:pPr>
        <w:pStyle w:val="Nivel3"/>
        <w:numPr>
          <w:ilvl w:val="2"/>
          <w:numId w:val="36"/>
        </w:numPr>
        <w:spacing w:before="0" w:after="0"/>
        <w:ind w:left="426" w:firstLine="0"/>
        <w:rPr>
          <w:color w:val="auto"/>
          <w:sz w:val="24"/>
          <w:szCs w:val="24"/>
        </w:rPr>
      </w:pPr>
      <w:r w:rsidRPr="003E75B4">
        <w:rPr>
          <w:color w:val="auto"/>
          <w:sz w:val="24"/>
          <w:szCs w:val="24"/>
        </w:rPr>
        <w:t xml:space="preserve">praticar ato lesivo previsto no </w:t>
      </w:r>
      <w:hyperlink r:id="rId54" w:anchor="art5" w:history="1">
        <w:r w:rsidRPr="003E75B4">
          <w:rPr>
            <w:rStyle w:val="Hyperlink"/>
            <w:color w:val="auto"/>
            <w:sz w:val="24"/>
            <w:szCs w:val="24"/>
            <w:u w:val="none"/>
          </w:rPr>
          <w:t>art. 5º da Lei n.º 12.846, de 2013</w:t>
        </w:r>
      </w:hyperlink>
      <w:r w:rsidRPr="003E75B4">
        <w:rPr>
          <w:color w:val="auto"/>
          <w:sz w:val="24"/>
          <w:szCs w:val="24"/>
        </w:rPr>
        <w:t>.</w:t>
      </w:r>
      <w:bookmarkEnd w:id="67"/>
    </w:p>
    <w:bookmarkEnd w:id="68"/>
    <w:p w14:paraId="1AA9E137" w14:textId="77777777" w:rsidR="001F3437" w:rsidRPr="003E75B4" w:rsidRDefault="003C7A23" w:rsidP="00E934AB">
      <w:pPr>
        <w:pStyle w:val="Nivel2"/>
        <w:numPr>
          <w:ilvl w:val="1"/>
          <w:numId w:val="36"/>
        </w:numPr>
        <w:spacing w:before="0" w:after="0"/>
        <w:ind w:left="0" w:firstLine="0"/>
        <w:rPr>
          <w:color w:val="auto"/>
          <w:sz w:val="24"/>
          <w:szCs w:val="24"/>
        </w:rPr>
      </w:pPr>
      <w:r w:rsidRPr="003E75B4">
        <w:rPr>
          <w:color w:val="auto"/>
          <w:sz w:val="24"/>
          <w:szCs w:val="24"/>
        </w:rPr>
        <w:lastRenderedPageBreak/>
        <w:t xml:space="preserve">Com fulcro na </w:t>
      </w:r>
      <w:hyperlink r:id="rId55" w:history="1">
        <w:r w:rsidRPr="003E75B4">
          <w:rPr>
            <w:rStyle w:val="Hyperlink"/>
            <w:color w:val="auto"/>
            <w:sz w:val="24"/>
            <w:szCs w:val="24"/>
          </w:rPr>
          <w:t>Lei nº 14.133, de 2021</w:t>
        </w:r>
      </w:hyperlink>
      <w:r w:rsidRPr="003E75B4">
        <w:rPr>
          <w:color w:val="auto"/>
          <w:sz w:val="24"/>
          <w:szCs w:val="24"/>
        </w:rPr>
        <w:t xml:space="preserve">, a Administração poderá, garantida a prévia defesa, aplicar aos licitantes e/ou adjudicatários as seguintes sanções, sem prejuízo das responsabilidades civil e criminal: </w:t>
      </w:r>
    </w:p>
    <w:p w14:paraId="0231AB63" w14:textId="77777777" w:rsidR="001F3437" w:rsidRPr="003E75B4" w:rsidRDefault="003C7A23" w:rsidP="00E934AB">
      <w:pPr>
        <w:pStyle w:val="Nivel2"/>
        <w:numPr>
          <w:ilvl w:val="2"/>
          <w:numId w:val="36"/>
        </w:numPr>
        <w:spacing w:before="0" w:after="0"/>
        <w:ind w:left="1134" w:hanging="708"/>
        <w:rPr>
          <w:color w:val="auto"/>
          <w:sz w:val="24"/>
          <w:szCs w:val="24"/>
        </w:rPr>
      </w:pPr>
      <w:r w:rsidRPr="003E75B4">
        <w:rPr>
          <w:color w:val="auto"/>
          <w:sz w:val="24"/>
          <w:szCs w:val="24"/>
        </w:rPr>
        <w:t xml:space="preserve">advertência; </w:t>
      </w:r>
    </w:p>
    <w:p w14:paraId="4688B57A" w14:textId="77777777" w:rsidR="001F3437" w:rsidRPr="003E75B4" w:rsidRDefault="003C7A23" w:rsidP="00E934AB">
      <w:pPr>
        <w:pStyle w:val="Nivel2"/>
        <w:numPr>
          <w:ilvl w:val="2"/>
          <w:numId w:val="36"/>
        </w:numPr>
        <w:spacing w:before="0" w:after="0"/>
        <w:ind w:left="1134" w:hanging="708"/>
        <w:rPr>
          <w:color w:val="auto"/>
          <w:sz w:val="24"/>
          <w:szCs w:val="24"/>
        </w:rPr>
      </w:pPr>
      <w:r w:rsidRPr="003E75B4">
        <w:rPr>
          <w:color w:val="auto"/>
          <w:sz w:val="24"/>
          <w:szCs w:val="24"/>
        </w:rPr>
        <w:t>multa;</w:t>
      </w:r>
    </w:p>
    <w:p w14:paraId="05A6F23A" w14:textId="77777777" w:rsidR="001F3437" w:rsidRPr="003E75B4" w:rsidRDefault="003C7A23" w:rsidP="00E934AB">
      <w:pPr>
        <w:pStyle w:val="Nivel2"/>
        <w:numPr>
          <w:ilvl w:val="2"/>
          <w:numId w:val="36"/>
        </w:numPr>
        <w:spacing w:before="0" w:after="0"/>
        <w:ind w:left="1134" w:hanging="708"/>
        <w:rPr>
          <w:color w:val="auto"/>
          <w:sz w:val="24"/>
          <w:szCs w:val="24"/>
        </w:rPr>
      </w:pPr>
      <w:r w:rsidRPr="003E75B4">
        <w:rPr>
          <w:color w:val="auto"/>
          <w:sz w:val="24"/>
          <w:szCs w:val="24"/>
        </w:rPr>
        <w:t>impedimento de licitar e contratar e</w:t>
      </w:r>
    </w:p>
    <w:p w14:paraId="70A74A92" w14:textId="77777777" w:rsidR="001F3437" w:rsidRPr="003E75B4" w:rsidRDefault="003C7A23" w:rsidP="00E934AB">
      <w:pPr>
        <w:pStyle w:val="Nivel2"/>
        <w:numPr>
          <w:ilvl w:val="2"/>
          <w:numId w:val="36"/>
        </w:numPr>
        <w:spacing w:before="0" w:after="0"/>
        <w:ind w:left="426" w:firstLine="0"/>
        <w:rPr>
          <w:color w:val="auto"/>
          <w:sz w:val="24"/>
          <w:szCs w:val="24"/>
        </w:rPr>
      </w:pPr>
      <w:r w:rsidRPr="003E75B4">
        <w:rPr>
          <w:color w:val="auto"/>
          <w:sz w:val="24"/>
          <w:szCs w:val="24"/>
        </w:rPr>
        <w:t>declaração de inidoneidade para licitar ou contratar, enquanto perdurarem os motivos determinantes da punição ou até que seja promovida sua reabilitação perante a própria autoridade que aplicou a penalidade.</w:t>
      </w:r>
    </w:p>
    <w:p w14:paraId="5CE4C962" w14:textId="77777777" w:rsidR="001F3437" w:rsidRPr="003E75B4" w:rsidRDefault="003C7A23" w:rsidP="00E934AB">
      <w:pPr>
        <w:pStyle w:val="Nivel2"/>
        <w:numPr>
          <w:ilvl w:val="1"/>
          <w:numId w:val="36"/>
        </w:numPr>
        <w:spacing w:before="0" w:after="0"/>
        <w:ind w:left="0" w:hanging="6"/>
        <w:rPr>
          <w:color w:val="auto"/>
          <w:sz w:val="24"/>
          <w:szCs w:val="24"/>
        </w:rPr>
      </w:pPr>
      <w:r w:rsidRPr="003E75B4">
        <w:rPr>
          <w:color w:val="auto"/>
          <w:sz w:val="24"/>
          <w:szCs w:val="24"/>
        </w:rPr>
        <w:t>Na aplicação das sanções serão considerados:</w:t>
      </w:r>
    </w:p>
    <w:p w14:paraId="500EA8AA" w14:textId="77777777" w:rsidR="001F3437" w:rsidRPr="003E75B4" w:rsidRDefault="003C7A23" w:rsidP="00E934AB">
      <w:pPr>
        <w:pStyle w:val="Nivel2"/>
        <w:numPr>
          <w:ilvl w:val="2"/>
          <w:numId w:val="36"/>
        </w:numPr>
        <w:spacing w:before="0" w:after="0"/>
        <w:ind w:left="426" w:firstLine="0"/>
        <w:rPr>
          <w:color w:val="auto"/>
          <w:sz w:val="24"/>
          <w:szCs w:val="24"/>
        </w:rPr>
      </w:pPr>
      <w:r w:rsidRPr="003E75B4">
        <w:rPr>
          <w:color w:val="auto"/>
          <w:sz w:val="24"/>
          <w:szCs w:val="24"/>
        </w:rPr>
        <w:t>a natureza e a gravidade da infração cometida.</w:t>
      </w:r>
    </w:p>
    <w:p w14:paraId="5D696975" w14:textId="77777777" w:rsidR="001F3437" w:rsidRPr="003E75B4" w:rsidRDefault="003C7A23" w:rsidP="00E934AB">
      <w:pPr>
        <w:pStyle w:val="Nivel2"/>
        <w:numPr>
          <w:ilvl w:val="2"/>
          <w:numId w:val="36"/>
        </w:numPr>
        <w:spacing w:before="0" w:after="0"/>
        <w:ind w:left="426" w:firstLine="0"/>
        <w:rPr>
          <w:color w:val="auto"/>
          <w:sz w:val="24"/>
          <w:szCs w:val="24"/>
        </w:rPr>
      </w:pPr>
      <w:r w:rsidRPr="003E75B4">
        <w:rPr>
          <w:color w:val="auto"/>
          <w:sz w:val="24"/>
          <w:szCs w:val="24"/>
        </w:rPr>
        <w:t>as peculiaridades do caso concreto</w:t>
      </w:r>
    </w:p>
    <w:p w14:paraId="2FFF9654" w14:textId="77777777" w:rsidR="001F3437" w:rsidRPr="003E75B4" w:rsidRDefault="003C7A23" w:rsidP="00E934AB">
      <w:pPr>
        <w:pStyle w:val="Nivel2"/>
        <w:numPr>
          <w:ilvl w:val="2"/>
          <w:numId w:val="36"/>
        </w:numPr>
        <w:spacing w:before="0" w:after="0"/>
        <w:ind w:left="426" w:firstLine="0"/>
        <w:rPr>
          <w:color w:val="auto"/>
          <w:sz w:val="24"/>
          <w:szCs w:val="24"/>
        </w:rPr>
      </w:pPr>
      <w:r w:rsidRPr="003E75B4">
        <w:rPr>
          <w:color w:val="auto"/>
          <w:sz w:val="24"/>
          <w:szCs w:val="24"/>
        </w:rPr>
        <w:t>as circunstâncias agravantes ou atenuantes</w:t>
      </w:r>
    </w:p>
    <w:p w14:paraId="7B36F2C6" w14:textId="77777777" w:rsidR="001F3437" w:rsidRPr="003E75B4" w:rsidRDefault="003C7A23" w:rsidP="00E934AB">
      <w:pPr>
        <w:pStyle w:val="Nivel2"/>
        <w:numPr>
          <w:ilvl w:val="2"/>
          <w:numId w:val="36"/>
        </w:numPr>
        <w:spacing w:before="0" w:after="0"/>
        <w:ind w:left="426" w:firstLine="0"/>
        <w:rPr>
          <w:color w:val="auto"/>
          <w:sz w:val="24"/>
          <w:szCs w:val="24"/>
        </w:rPr>
      </w:pPr>
      <w:r w:rsidRPr="003E75B4">
        <w:rPr>
          <w:color w:val="auto"/>
          <w:sz w:val="24"/>
          <w:szCs w:val="24"/>
        </w:rPr>
        <w:t>os danos que dela provierem para a Administração Pública</w:t>
      </w:r>
    </w:p>
    <w:p w14:paraId="060C831B" w14:textId="77777777" w:rsidR="003C7A23" w:rsidRPr="003E75B4" w:rsidRDefault="003C7A23" w:rsidP="00E934AB">
      <w:pPr>
        <w:pStyle w:val="Nivel2"/>
        <w:numPr>
          <w:ilvl w:val="2"/>
          <w:numId w:val="36"/>
        </w:numPr>
        <w:spacing w:before="0" w:after="0"/>
        <w:ind w:left="426" w:firstLine="0"/>
        <w:rPr>
          <w:color w:val="auto"/>
          <w:sz w:val="24"/>
          <w:szCs w:val="24"/>
        </w:rPr>
      </w:pPr>
      <w:r w:rsidRPr="003E75B4">
        <w:rPr>
          <w:color w:val="auto"/>
          <w:sz w:val="24"/>
          <w:szCs w:val="24"/>
        </w:rPr>
        <w:t>a implantação ou o aperfeiçoamento de programa de integridade, conforme normas e orientações dos órgãos de controle.</w:t>
      </w:r>
    </w:p>
    <w:p w14:paraId="290E48F3" w14:textId="77777777" w:rsidR="001F3437" w:rsidRPr="003E75B4" w:rsidRDefault="003C7A23" w:rsidP="00E934AB">
      <w:pPr>
        <w:pStyle w:val="Nivel2"/>
        <w:numPr>
          <w:ilvl w:val="1"/>
          <w:numId w:val="36"/>
        </w:numPr>
        <w:spacing w:before="0" w:after="0"/>
        <w:ind w:left="0" w:hanging="6"/>
        <w:rPr>
          <w:color w:val="auto"/>
          <w:sz w:val="24"/>
          <w:szCs w:val="24"/>
        </w:rPr>
      </w:pPr>
      <w:r w:rsidRPr="003E75B4">
        <w:rPr>
          <w:color w:val="auto"/>
          <w:sz w:val="24"/>
          <w:szCs w:val="24"/>
        </w:rPr>
        <w:t>A multa será recolhida em percentual de 0,5% a 30% incidente sobre o valor do contrato</w:t>
      </w:r>
      <w:r w:rsidR="009543FC" w:rsidRPr="003E75B4">
        <w:rPr>
          <w:color w:val="auto"/>
          <w:sz w:val="24"/>
          <w:szCs w:val="24"/>
        </w:rPr>
        <w:t xml:space="preserve"> licitado</w:t>
      </w:r>
      <w:r w:rsidRPr="003E75B4">
        <w:rPr>
          <w:color w:val="auto"/>
          <w:sz w:val="24"/>
          <w:szCs w:val="24"/>
        </w:rPr>
        <w:t xml:space="preserve">, recolhida no prazo máximo de </w:t>
      </w:r>
      <w:r w:rsidR="00AB3256" w:rsidRPr="003E75B4">
        <w:rPr>
          <w:b/>
          <w:bCs/>
          <w:color w:val="auto"/>
          <w:sz w:val="24"/>
          <w:szCs w:val="24"/>
        </w:rPr>
        <w:t>15</w:t>
      </w:r>
      <w:r w:rsidRPr="003E75B4">
        <w:rPr>
          <w:b/>
          <w:bCs/>
          <w:color w:val="auto"/>
          <w:sz w:val="24"/>
          <w:szCs w:val="24"/>
        </w:rPr>
        <w:t xml:space="preserve"> (</w:t>
      </w:r>
      <w:r w:rsidR="0078372D">
        <w:rPr>
          <w:b/>
          <w:bCs/>
          <w:color w:val="auto"/>
          <w:sz w:val="24"/>
          <w:szCs w:val="24"/>
        </w:rPr>
        <w:t>QUIN</w:t>
      </w:r>
      <w:r w:rsidR="00AB3256" w:rsidRPr="003E75B4">
        <w:rPr>
          <w:b/>
          <w:bCs/>
          <w:color w:val="auto"/>
          <w:sz w:val="24"/>
          <w:szCs w:val="24"/>
        </w:rPr>
        <w:t>ZE)</w:t>
      </w:r>
      <w:r w:rsidRPr="003E75B4">
        <w:rPr>
          <w:b/>
          <w:bCs/>
          <w:color w:val="auto"/>
          <w:sz w:val="24"/>
          <w:szCs w:val="24"/>
        </w:rPr>
        <w:t xml:space="preserve"> dias</w:t>
      </w:r>
      <w:r w:rsidRPr="003E75B4">
        <w:rPr>
          <w:color w:val="auto"/>
          <w:sz w:val="24"/>
          <w:szCs w:val="24"/>
        </w:rPr>
        <w:t xml:space="preserve"> úteis, a contar da comunicação oficial. </w:t>
      </w:r>
      <w:bookmarkStart w:id="69" w:name="_Hlk113876035"/>
    </w:p>
    <w:p w14:paraId="24115737" w14:textId="19AB4839" w:rsidR="001F3437" w:rsidRPr="003E75B4" w:rsidRDefault="003C7A23" w:rsidP="00E934AB">
      <w:pPr>
        <w:pStyle w:val="Nivel2"/>
        <w:numPr>
          <w:ilvl w:val="2"/>
          <w:numId w:val="36"/>
        </w:numPr>
        <w:spacing w:before="0" w:after="0"/>
        <w:ind w:left="426" w:firstLine="0"/>
        <w:rPr>
          <w:color w:val="auto"/>
          <w:sz w:val="24"/>
          <w:szCs w:val="24"/>
        </w:rPr>
      </w:pPr>
      <w:r w:rsidRPr="003E75B4">
        <w:rPr>
          <w:color w:val="auto"/>
          <w:sz w:val="24"/>
          <w:szCs w:val="24"/>
        </w:rPr>
        <w:t xml:space="preserve">Para as infrações previstas nos itens </w:t>
      </w:r>
      <w:r w:rsidRPr="003E75B4">
        <w:rPr>
          <w:color w:val="auto"/>
          <w:sz w:val="24"/>
          <w:szCs w:val="24"/>
        </w:rPr>
        <w:fldChar w:fldCharType="begin"/>
      </w:r>
      <w:r w:rsidRPr="003E75B4">
        <w:rPr>
          <w:color w:val="auto"/>
          <w:sz w:val="24"/>
          <w:szCs w:val="24"/>
        </w:rPr>
        <w:instrText xml:space="preserve"> REF _Ref114668085 \r \h  \* MERGEFORMAT </w:instrText>
      </w:r>
      <w:r w:rsidRPr="003E75B4">
        <w:rPr>
          <w:color w:val="auto"/>
          <w:sz w:val="24"/>
          <w:szCs w:val="24"/>
        </w:rPr>
      </w:r>
      <w:r w:rsidRPr="003E75B4">
        <w:rPr>
          <w:color w:val="auto"/>
          <w:sz w:val="24"/>
          <w:szCs w:val="24"/>
        </w:rPr>
        <w:fldChar w:fldCharType="separate"/>
      </w:r>
      <w:r w:rsidR="00E0450D">
        <w:rPr>
          <w:color w:val="auto"/>
          <w:sz w:val="24"/>
          <w:szCs w:val="24"/>
        </w:rPr>
        <w:t>1</w:t>
      </w:r>
      <w:r w:rsidRPr="003E75B4">
        <w:rPr>
          <w:color w:val="auto"/>
          <w:sz w:val="24"/>
          <w:szCs w:val="24"/>
        </w:rPr>
        <w:fldChar w:fldCharType="end"/>
      </w:r>
      <w:r w:rsidR="001B672D">
        <w:rPr>
          <w:color w:val="auto"/>
          <w:sz w:val="24"/>
          <w:szCs w:val="24"/>
        </w:rPr>
        <w:t>5.1.1</w:t>
      </w:r>
      <w:r w:rsidRPr="003E75B4">
        <w:rPr>
          <w:color w:val="auto"/>
          <w:sz w:val="24"/>
          <w:szCs w:val="24"/>
        </w:rPr>
        <w:t xml:space="preserve">, </w:t>
      </w:r>
      <w:r w:rsidRPr="003E75B4">
        <w:rPr>
          <w:color w:val="auto"/>
          <w:sz w:val="24"/>
          <w:szCs w:val="24"/>
        </w:rPr>
        <w:fldChar w:fldCharType="begin"/>
      </w:r>
      <w:r w:rsidRPr="003E75B4">
        <w:rPr>
          <w:color w:val="auto"/>
          <w:sz w:val="24"/>
          <w:szCs w:val="24"/>
        </w:rPr>
        <w:instrText xml:space="preserve"> REF _Ref114668108 \r \h  \* MERGEFORMAT </w:instrText>
      </w:r>
      <w:r w:rsidRPr="003E75B4">
        <w:rPr>
          <w:color w:val="auto"/>
          <w:sz w:val="24"/>
          <w:szCs w:val="24"/>
        </w:rPr>
      </w:r>
      <w:r w:rsidRPr="003E75B4">
        <w:rPr>
          <w:color w:val="auto"/>
          <w:sz w:val="24"/>
          <w:szCs w:val="24"/>
        </w:rPr>
        <w:fldChar w:fldCharType="separate"/>
      </w:r>
      <w:r w:rsidR="00E0450D">
        <w:rPr>
          <w:color w:val="auto"/>
          <w:sz w:val="24"/>
          <w:szCs w:val="24"/>
        </w:rPr>
        <w:t>15.1.2</w:t>
      </w:r>
      <w:r w:rsidRPr="003E75B4">
        <w:rPr>
          <w:color w:val="auto"/>
          <w:sz w:val="24"/>
          <w:szCs w:val="24"/>
        </w:rPr>
        <w:fldChar w:fldCharType="end"/>
      </w:r>
      <w:r w:rsidRPr="003E75B4">
        <w:rPr>
          <w:color w:val="auto"/>
          <w:sz w:val="24"/>
          <w:szCs w:val="24"/>
        </w:rPr>
        <w:t xml:space="preserve"> e </w:t>
      </w:r>
      <w:r w:rsidRPr="003E75B4">
        <w:rPr>
          <w:color w:val="auto"/>
          <w:sz w:val="24"/>
          <w:szCs w:val="24"/>
        </w:rPr>
        <w:fldChar w:fldCharType="begin"/>
      </w:r>
      <w:r w:rsidRPr="003E75B4">
        <w:rPr>
          <w:color w:val="auto"/>
          <w:sz w:val="24"/>
          <w:szCs w:val="24"/>
        </w:rPr>
        <w:instrText xml:space="preserve"> REF _Ref114668139 \r \h  \* MERGEFORMAT </w:instrText>
      </w:r>
      <w:r w:rsidRPr="003E75B4">
        <w:rPr>
          <w:color w:val="auto"/>
          <w:sz w:val="24"/>
          <w:szCs w:val="24"/>
        </w:rPr>
      </w:r>
      <w:r w:rsidRPr="003E75B4">
        <w:rPr>
          <w:color w:val="auto"/>
          <w:sz w:val="24"/>
          <w:szCs w:val="24"/>
        </w:rPr>
        <w:fldChar w:fldCharType="separate"/>
      </w:r>
      <w:r w:rsidR="00E0450D">
        <w:rPr>
          <w:color w:val="auto"/>
          <w:sz w:val="24"/>
          <w:szCs w:val="24"/>
        </w:rPr>
        <w:t>1</w:t>
      </w:r>
      <w:r w:rsidRPr="003E75B4">
        <w:rPr>
          <w:color w:val="auto"/>
          <w:sz w:val="24"/>
          <w:szCs w:val="24"/>
        </w:rPr>
        <w:fldChar w:fldCharType="end"/>
      </w:r>
      <w:r w:rsidR="00A86C93">
        <w:rPr>
          <w:color w:val="auto"/>
          <w:sz w:val="24"/>
          <w:szCs w:val="24"/>
        </w:rPr>
        <w:t>5.1.3</w:t>
      </w:r>
      <w:r w:rsidRPr="003E75B4">
        <w:rPr>
          <w:color w:val="auto"/>
          <w:sz w:val="24"/>
          <w:szCs w:val="24"/>
        </w:rPr>
        <w:t>, a multa será de 0,5% a 15% do valor do contrato licitado.</w:t>
      </w:r>
      <w:bookmarkEnd w:id="69"/>
    </w:p>
    <w:p w14:paraId="484B90A7" w14:textId="17094A12" w:rsidR="003C7A23" w:rsidRPr="003E75B4" w:rsidRDefault="003C7A23" w:rsidP="00E934AB">
      <w:pPr>
        <w:pStyle w:val="Nivel2"/>
        <w:numPr>
          <w:ilvl w:val="2"/>
          <w:numId w:val="36"/>
        </w:numPr>
        <w:spacing w:before="0" w:after="0"/>
        <w:ind w:left="426" w:firstLine="0"/>
        <w:rPr>
          <w:color w:val="auto"/>
          <w:sz w:val="24"/>
          <w:szCs w:val="24"/>
        </w:rPr>
      </w:pPr>
      <w:r w:rsidRPr="003E75B4">
        <w:rPr>
          <w:color w:val="auto"/>
          <w:sz w:val="24"/>
          <w:szCs w:val="24"/>
        </w:rPr>
        <w:t xml:space="preserve">Para as infrações previstas nos itens </w:t>
      </w:r>
      <w:r w:rsidRPr="003E75B4">
        <w:rPr>
          <w:color w:val="auto"/>
          <w:sz w:val="24"/>
          <w:szCs w:val="24"/>
        </w:rPr>
        <w:fldChar w:fldCharType="begin"/>
      </w:r>
      <w:r w:rsidRPr="003E75B4">
        <w:rPr>
          <w:color w:val="auto"/>
          <w:sz w:val="24"/>
          <w:szCs w:val="24"/>
        </w:rPr>
        <w:instrText xml:space="preserve"> REF _Ref114668249 \r \h  \* MERGEFORMAT </w:instrText>
      </w:r>
      <w:r w:rsidRPr="003E75B4">
        <w:rPr>
          <w:color w:val="auto"/>
          <w:sz w:val="24"/>
          <w:szCs w:val="24"/>
        </w:rPr>
      </w:r>
      <w:r w:rsidRPr="003E75B4">
        <w:rPr>
          <w:color w:val="auto"/>
          <w:sz w:val="24"/>
          <w:szCs w:val="24"/>
        </w:rPr>
        <w:fldChar w:fldCharType="separate"/>
      </w:r>
      <w:r w:rsidR="00E0450D">
        <w:rPr>
          <w:color w:val="auto"/>
          <w:sz w:val="24"/>
          <w:szCs w:val="24"/>
        </w:rPr>
        <w:t>15.1.3.1</w:t>
      </w:r>
      <w:r w:rsidRPr="003E75B4">
        <w:rPr>
          <w:color w:val="auto"/>
          <w:sz w:val="24"/>
          <w:szCs w:val="24"/>
        </w:rPr>
        <w:fldChar w:fldCharType="end"/>
      </w:r>
      <w:r w:rsidRPr="003E75B4">
        <w:rPr>
          <w:color w:val="auto"/>
          <w:sz w:val="24"/>
          <w:szCs w:val="24"/>
        </w:rPr>
        <w:t xml:space="preserve">, </w:t>
      </w:r>
      <w:r w:rsidRPr="003E75B4">
        <w:rPr>
          <w:color w:val="auto"/>
          <w:sz w:val="24"/>
          <w:szCs w:val="24"/>
        </w:rPr>
        <w:fldChar w:fldCharType="begin"/>
      </w:r>
      <w:r w:rsidRPr="003E75B4">
        <w:rPr>
          <w:color w:val="auto"/>
          <w:sz w:val="24"/>
          <w:szCs w:val="24"/>
        </w:rPr>
        <w:instrText xml:space="preserve"> REF _Ref114668245 \r \h  \* MERGEFORMAT </w:instrText>
      </w:r>
      <w:r w:rsidRPr="003E75B4">
        <w:rPr>
          <w:color w:val="auto"/>
          <w:sz w:val="24"/>
          <w:szCs w:val="24"/>
        </w:rPr>
      </w:r>
      <w:r w:rsidRPr="003E75B4">
        <w:rPr>
          <w:color w:val="auto"/>
          <w:sz w:val="24"/>
          <w:szCs w:val="24"/>
        </w:rPr>
        <w:fldChar w:fldCharType="separate"/>
      </w:r>
      <w:r w:rsidR="00E0450D">
        <w:rPr>
          <w:color w:val="auto"/>
          <w:sz w:val="24"/>
          <w:szCs w:val="24"/>
        </w:rPr>
        <w:t>15.1.4</w:t>
      </w:r>
      <w:r w:rsidRPr="003E75B4">
        <w:rPr>
          <w:color w:val="auto"/>
          <w:sz w:val="24"/>
          <w:szCs w:val="24"/>
        </w:rPr>
        <w:fldChar w:fldCharType="end"/>
      </w:r>
      <w:r w:rsidRPr="003E75B4">
        <w:rPr>
          <w:color w:val="auto"/>
          <w:sz w:val="24"/>
          <w:szCs w:val="24"/>
        </w:rPr>
        <w:t xml:space="preserve">, </w:t>
      </w:r>
      <w:r w:rsidRPr="003E75B4">
        <w:rPr>
          <w:color w:val="auto"/>
          <w:sz w:val="24"/>
          <w:szCs w:val="24"/>
        </w:rPr>
        <w:fldChar w:fldCharType="begin"/>
      </w:r>
      <w:r w:rsidRPr="003E75B4">
        <w:rPr>
          <w:color w:val="auto"/>
          <w:sz w:val="24"/>
          <w:szCs w:val="24"/>
        </w:rPr>
        <w:instrText xml:space="preserve"> REF _Ref114668247 \r \h  \* MERGEFORMAT </w:instrText>
      </w:r>
      <w:r w:rsidRPr="003E75B4">
        <w:rPr>
          <w:color w:val="auto"/>
          <w:sz w:val="24"/>
          <w:szCs w:val="24"/>
        </w:rPr>
      </w:r>
      <w:r w:rsidRPr="003E75B4">
        <w:rPr>
          <w:color w:val="auto"/>
          <w:sz w:val="24"/>
          <w:szCs w:val="24"/>
        </w:rPr>
        <w:fldChar w:fldCharType="separate"/>
      </w:r>
      <w:r w:rsidR="00E0450D">
        <w:rPr>
          <w:color w:val="auto"/>
          <w:sz w:val="24"/>
          <w:szCs w:val="24"/>
        </w:rPr>
        <w:t>15.1.5</w:t>
      </w:r>
      <w:r w:rsidRPr="003E75B4">
        <w:rPr>
          <w:color w:val="auto"/>
          <w:sz w:val="24"/>
          <w:szCs w:val="24"/>
        </w:rPr>
        <w:fldChar w:fldCharType="end"/>
      </w:r>
      <w:r w:rsidRPr="003E75B4">
        <w:rPr>
          <w:color w:val="auto"/>
          <w:sz w:val="24"/>
          <w:szCs w:val="24"/>
        </w:rPr>
        <w:t xml:space="preserve">, </w:t>
      </w:r>
      <w:r w:rsidRPr="003E75B4">
        <w:rPr>
          <w:color w:val="auto"/>
          <w:sz w:val="24"/>
          <w:szCs w:val="24"/>
        </w:rPr>
        <w:fldChar w:fldCharType="begin"/>
      </w:r>
      <w:r w:rsidRPr="003E75B4">
        <w:rPr>
          <w:color w:val="auto"/>
          <w:sz w:val="24"/>
          <w:szCs w:val="24"/>
        </w:rPr>
        <w:instrText xml:space="preserve"> REF _Ref114668251 \r \h  \* MERGEFORMAT </w:instrText>
      </w:r>
      <w:r w:rsidRPr="003E75B4">
        <w:rPr>
          <w:color w:val="auto"/>
          <w:sz w:val="24"/>
          <w:szCs w:val="24"/>
        </w:rPr>
      </w:r>
      <w:r w:rsidRPr="003E75B4">
        <w:rPr>
          <w:color w:val="auto"/>
          <w:sz w:val="24"/>
          <w:szCs w:val="24"/>
        </w:rPr>
        <w:fldChar w:fldCharType="separate"/>
      </w:r>
      <w:r w:rsidR="00E0450D">
        <w:rPr>
          <w:color w:val="auto"/>
          <w:sz w:val="24"/>
          <w:szCs w:val="24"/>
        </w:rPr>
        <w:t>15.1.7</w:t>
      </w:r>
      <w:r w:rsidRPr="003E75B4">
        <w:rPr>
          <w:color w:val="auto"/>
          <w:sz w:val="24"/>
          <w:szCs w:val="24"/>
        </w:rPr>
        <w:fldChar w:fldCharType="end"/>
      </w:r>
      <w:r w:rsidRPr="003E75B4">
        <w:rPr>
          <w:color w:val="auto"/>
          <w:sz w:val="24"/>
          <w:szCs w:val="24"/>
        </w:rPr>
        <w:t xml:space="preserve"> e </w:t>
      </w:r>
      <w:r w:rsidRPr="003E75B4">
        <w:rPr>
          <w:color w:val="auto"/>
          <w:sz w:val="24"/>
          <w:szCs w:val="24"/>
        </w:rPr>
        <w:fldChar w:fldCharType="begin"/>
      </w:r>
      <w:r w:rsidRPr="003E75B4">
        <w:rPr>
          <w:color w:val="auto"/>
          <w:sz w:val="24"/>
          <w:szCs w:val="24"/>
        </w:rPr>
        <w:instrText xml:space="preserve"> REF _Ref114668252 \r \h  \* MERGEFORMAT </w:instrText>
      </w:r>
      <w:r w:rsidRPr="003E75B4">
        <w:rPr>
          <w:color w:val="auto"/>
          <w:sz w:val="24"/>
          <w:szCs w:val="24"/>
        </w:rPr>
      </w:r>
      <w:r w:rsidRPr="003E75B4">
        <w:rPr>
          <w:color w:val="auto"/>
          <w:sz w:val="24"/>
          <w:szCs w:val="24"/>
        </w:rPr>
        <w:fldChar w:fldCharType="separate"/>
      </w:r>
      <w:r w:rsidR="00E0450D">
        <w:rPr>
          <w:color w:val="auto"/>
          <w:sz w:val="24"/>
          <w:szCs w:val="24"/>
        </w:rPr>
        <w:t>15.1.7</w:t>
      </w:r>
      <w:r w:rsidRPr="003E75B4">
        <w:rPr>
          <w:color w:val="auto"/>
          <w:sz w:val="24"/>
          <w:szCs w:val="24"/>
        </w:rPr>
        <w:fldChar w:fldCharType="end"/>
      </w:r>
      <w:r w:rsidRPr="003E75B4">
        <w:rPr>
          <w:color w:val="auto"/>
          <w:sz w:val="24"/>
          <w:szCs w:val="24"/>
        </w:rPr>
        <w:t>, a multa será de 15% a 30% do valor do contrato licitado.</w:t>
      </w:r>
    </w:p>
    <w:p w14:paraId="15F92EF0" w14:textId="77777777" w:rsidR="001F3437" w:rsidRPr="003E75B4" w:rsidRDefault="003C7A23" w:rsidP="00E934AB">
      <w:pPr>
        <w:pStyle w:val="Nivel2"/>
        <w:numPr>
          <w:ilvl w:val="1"/>
          <w:numId w:val="36"/>
        </w:numPr>
        <w:spacing w:before="0" w:after="0"/>
        <w:ind w:left="0" w:firstLine="0"/>
        <w:rPr>
          <w:color w:val="auto"/>
          <w:sz w:val="24"/>
          <w:szCs w:val="24"/>
        </w:rPr>
      </w:pPr>
      <w:r w:rsidRPr="003E75B4">
        <w:rPr>
          <w:color w:val="auto"/>
          <w:sz w:val="24"/>
          <w:szCs w:val="24"/>
        </w:rPr>
        <w:t>As sanções de advertência, impedimento de licitar e contratar e declaração de inidoneidade para licitar ou contratar poderão ser aplicadas, cumulativamente ou não, à penalidade de multa.</w:t>
      </w:r>
    </w:p>
    <w:p w14:paraId="138A5F9E" w14:textId="77777777" w:rsidR="001F3437" w:rsidRPr="003E75B4" w:rsidRDefault="003C7A23" w:rsidP="00E934AB">
      <w:pPr>
        <w:pStyle w:val="Nivel2"/>
        <w:numPr>
          <w:ilvl w:val="1"/>
          <w:numId w:val="36"/>
        </w:numPr>
        <w:spacing w:before="0" w:after="0"/>
        <w:ind w:left="0" w:firstLine="0"/>
        <w:rPr>
          <w:color w:val="auto"/>
          <w:sz w:val="24"/>
          <w:szCs w:val="24"/>
        </w:rPr>
      </w:pPr>
      <w:r w:rsidRPr="003E75B4">
        <w:rPr>
          <w:color w:val="auto"/>
          <w:sz w:val="24"/>
          <w:szCs w:val="24"/>
        </w:rPr>
        <w:t>Na aplicação da sanção de multa será facultada a defesa do interessado no prazo de 15 (quinze) dias úteis, contado da data de sua intimação.</w:t>
      </w:r>
    </w:p>
    <w:p w14:paraId="3E82ED3E" w14:textId="782D879C" w:rsidR="001F3437" w:rsidRPr="003E75B4" w:rsidRDefault="003C7A23" w:rsidP="00E934AB">
      <w:pPr>
        <w:pStyle w:val="Nivel2"/>
        <w:numPr>
          <w:ilvl w:val="1"/>
          <w:numId w:val="36"/>
        </w:numPr>
        <w:spacing w:before="0" w:after="0"/>
        <w:ind w:left="0" w:firstLine="0"/>
        <w:rPr>
          <w:color w:val="auto"/>
          <w:sz w:val="24"/>
          <w:szCs w:val="24"/>
        </w:rPr>
      </w:pPr>
      <w:r w:rsidRPr="003E75B4">
        <w:rPr>
          <w:color w:val="auto"/>
          <w:sz w:val="24"/>
          <w:szCs w:val="24"/>
        </w:rPr>
        <w:t xml:space="preserve">A sanção de impedimento de licitar e contratar será aplicada ao responsável em decorrência das infrações administrativas relacionadas nos itens </w:t>
      </w:r>
      <w:r w:rsidR="00A86C93" w:rsidRPr="003E75B4">
        <w:rPr>
          <w:color w:val="auto"/>
          <w:sz w:val="24"/>
          <w:szCs w:val="24"/>
        </w:rPr>
        <w:fldChar w:fldCharType="begin"/>
      </w:r>
      <w:r w:rsidR="00A86C93" w:rsidRPr="003E75B4">
        <w:rPr>
          <w:color w:val="auto"/>
          <w:sz w:val="24"/>
          <w:szCs w:val="24"/>
        </w:rPr>
        <w:instrText xml:space="preserve"> REF _Ref114668085 \r \h  \* MERGEFORMAT </w:instrText>
      </w:r>
      <w:r w:rsidR="00A86C93" w:rsidRPr="003E75B4">
        <w:rPr>
          <w:color w:val="auto"/>
          <w:sz w:val="24"/>
          <w:szCs w:val="24"/>
        </w:rPr>
      </w:r>
      <w:r w:rsidR="00A86C93" w:rsidRPr="003E75B4">
        <w:rPr>
          <w:color w:val="auto"/>
          <w:sz w:val="24"/>
          <w:szCs w:val="24"/>
        </w:rPr>
        <w:fldChar w:fldCharType="separate"/>
      </w:r>
      <w:r w:rsidR="00E0450D">
        <w:rPr>
          <w:color w:val="auto"/>
          <w:sz w:val="24"/>
          <w:szCs w:val="24"/>
        </w:rPr>
        <w:t>1</w:t>
      </w:r>
      <w:r w:rsidR="00A86C93" w:rsidRPr="003E75B4">
        <w:rPr>
          <w:color w:val="auto"/>
          <w:sz w:val="24"/>
          <w:szCs w:val="24"/>
        </w:rPr>
        <w:fldChar w:fldCharType="end"/>
      </w:r>
      <w:r w:rsidR="00A86C93">
        <w:rPr>
          <w:color w:val="auto"/>
          <w:sz w:val="24"/>
          <w:szCs w:val="24"/>
        </w:rPr>
        <w:t>5.1.1</w:t>
      </w:r>
      <w:r w:rsidR="00A86C93" w:rsidRPr="003E75B4">
        <w:rPr>
          <w:color w:val="auto"/>
          <w:sz w:val="24"/>
          <w:szCs w:val="24"/>
        </w:rPr>
        <w:t xml:space="preserve">, </w:t>
      </w:r>
      <w:r w:rsidR="00A86C93" w:rsidRPr="003E75B4">
        <w:rPr>
          <w:color w:val="auto"/>
          <w:sz w:val="24"/>
          <w:szCs w:val="24"/>
        </w:rPr>
        <w:fldChar w:fldCharType="begin"/>
      </w:r>
      <w:r w:rsidR="00A86C93" w:rsidRPr="003E75B4">
        <w:rPr>
          <w:color w:val="auto"/>
          <w:sz w:val="24"/>
          <w:szCs w:val="24"/>
        </w:rPr>
        <w:instrText xml:space="preserve"> REF _Ref114668108 \r \h  \* MERGEFORMAT </w:instrText>
      </w:r>
      <w:r w:rsidR="00A86C93" w:rsidRPr="003E75B4">
        <w:rPr>
          <w:color w:val="auto"/>
          <w:sz w:val="24"/>
          <w:szCs w:val="24"/>
        </w:rPr>
      </w:r>
      <w:r w:rsidR="00A86C93" w:rsidRPr="003E75B4">
        <w:rPr>
          <w:color w:val="auto"/>
          <w:sz w:val="24"/>
          <w:szCs w:val="24"/>
        </w:rPr>
        <w:fldChar w:fldCharType="separate"/>
      </w:r>
      <w:r w:rsidR="00E0450D">
        <w:rPr>
          <w:color w:val="auto"/>
          <w:sz w:val="24"/>
          <w:szCs w:val="24"/>
        </w:rPr>
        <w:t>15.1.2</w:t>
      </w:r>
      <w:r w:rsidR="00A86C93" w:rsidRPr="003E75B4">
        <w:rPr>
          <w:color w:val="auto"/>
          <w:sz w:val="24"/>
          <w:szCs w:val="24"/>
        </w:rPr>
        <w:fldChar w:fldCharType="end"/>
      </w:r>
      <w:r w:rsidR="00A86C93" w:rsidRPr="003E75B4">
        <w:rPr>
          <w:color w:val="auto"/>
          <w:sz w:val="24"/>
          <w:szCs w:val="24"/>
        </w:rPr>
        <w:t xml:space="preserve"> e </w:t>
      </w:r>
      <w:r w:rsidR="00A86C93" w:rsidRPr="003E75B4">
        <w:rPr>
          <w:color w:val="auto"/>
          <w:sz w:val="24"/>
          <w:szCs w:val="24"/>
        </w:rPr>
        <w:fldChar w:fldCharType="begin"/>
      </w:r>
      <w:r w:rsidR="00A86C93" w:rsidRPr="003E75B4">
        <w:rPr>
          <w:color w:val="auto"/>
          <w:sz w:val="24"/>
          <w:szCs w:val="24"/>
        </w:rPr>
        <w:instrText xml:space="preserve"> REF _Ref114668139 \r \h  \* MERGEFORMAT </w:instrText>
      </w:r>
      <w:r w:rsidR="00A86C93" w:rsidRPr="003E75B4">
        <w:rPr>
          <w:color w:val="auto"/>
          <w:sz w:val="24"/>
          <w:szCs w:val="24"/>
        </w:rPr>
      </w:r>
      <w:r w:rsidR="00A86C93" w:rsidRPr="003E75B4">
        <w:rPr>
          <w:color w:val="auto"/>
          <w:sz w:val="24"/>
          <w:szCs w:val="24"/>
        </w:rPr>
        <w:fldChar w:fldCharType="separate"/>
      </w:r>
      <w:r w:rsidR="00E0450D">
        <w:rPr>
          <w:color w:val="auto"/>
          <w:sz w:val="24"/>
          <w:szCs w:val="24"/>
        </w:rPr>
        <w:t>1</w:t>
      </w:r>
      <w:r w:rsidR="00A86C93" w:rsidRPr="003E75B4">
        <w:rPr>
          <w:color w:val="auto"/>
          <w:sz w:val="24"/>
          <w:szCs w:val="24"/>
        </w:rPr>
        <w:fldChar w:fldCharType="end"/>
      </w:r>
      <w:r w:rsidR="00A86C93">
        <w:rPr>
          <w:color w:val="auto"/>
          <w:sz w:val="24"/>
          <w:szCs w:val="24"/>
        </w:rPr>
        <w:t>5.1.3</w:t>
      </w:r>
      <w:r w:rsidRPr="003E75B4">
        <w:rPr>
          <w:color w:val="auto"/>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FD429E2" w14:textId="33945D34" w:rsidR="001F3437" w:rsidRPr="003E75B4" w:rsidRDefault="003C7A23" w:rsidP="00E934AB">
      <w:pPr>
        <w:pStyle w:val="Nivel2"/>
        <w:numPr>
          <w:ilvl w:val="1"/>
          <w:numId w:val="36"/>
        </w:numPr>
        <w:spacing w:before="0" w:after="0"/>
        <w:ind w:left="0" w:firstLine="0"/>
        <w:rPr>
          <w:color w:val="auto"/>
          <w:sz w:val="24"/>
          <w:szCs w:val="24"/>
        </w:rPr>
      </w:pPr>
      <w:r w:rsidRPr="003E75B4">
        <w:rPr>
          <w:color w:val="auto"/>
          <w:sz w:val="24"/>
          <w:szCs w:val="24"/>
        </w:rPr>
        <w:t xml:space="preserve">Poderá ser aplicada ao responsável a sanção de declaração de inidoneidade para licitar ou contratar, em decorrência da prática das infrações dispostas nos itens </w:t>
      </w:r>
      <w:r w:rsidRPr="003E75B4">
        <w:rPr>
          <w:color w:val="auto"/>
          <w:sz w:val="24"/>
          <w:szCs w:val="24"/>
        </w:rPr>
        <w:fldChar w:fldCharType="begin"/>
      </w:r>
      <w:r w:rsidRPr="003E75B4">
        <w:rPr>
          <w:color w:val="auto"/>
          <w:sz w:val="24"/>
          <w:szCs w:val="24"/>
        </w:rPr>
        <w:instrText xml:space="preserve"> REF _Ref114668249 \r \h  \* MERGEFORMAT </w:instrText>
      </w:r>
      <w:r w:rsidRPr="003E75B4">
        <w:rPr>
          <w:color w:val="auto"/>
          <w:sz w:val="24"/>
          <w:szCs w:val="24"/>
        </w:rPr>
      </w:r>
      <w:r w:rsidRPr="003E75B4">
        <w:rPr>
          <w:color w:val="auto"/>
          <w:sz w:val="24"/>
          <w:szCs w:val="24"/>
        </w:rPr>
        <w:fldChar w:fldCharType="separate"/>
      </w:r>
      <w:r w:rsidR="00E0450D">
        <w:rPr>
          <w:color w:val="auto"/>
          <w:sz w:val="24"/>
          <w:szCs w:val="24"/>
        </w:rPr>
        <w:t>15.1.3.1</w:t>
      </w:r>
      <w:r w:rsidRPr="003E75B4">
        <w:rPr>
          <w:color w:val="auto"/>
          <w:sz w:val="24"/>
          <w:szCs w:val="24"/>
        </w:rPr>
        <w:fldChar w:fldCharType="end"/>
      </w:r>
      <w:r w:rsidRPr="003E75B4">
        <w:rPr>
          <w:color w:val="auto"/>
          <w:sz w:val="24"/>
          <w:szCs w:val="24"/>
        </w:rPr>
        <w:t xml:space="preserve">, </w:t>
      </w:r>
      <w:r w:rsidRPr="003E75B4">
        <w:rPr>
          <w:color w:val="auto"/>
          <w:sz w:val="24"/>
          <w:szCs w:val="24"/>
        </w:rPr>
        <w:fldChar w:fldCharType="begin"/>
      </w:r>
      <w:r w:rsidRPr="003E75B4">
        <w:rPr>
          <w:color w:val="auto"/>
          <w:sz w:val="24"/>
          <w:szCs w:val="24"/>
        </w:rPr>
        <w:instrText xml:space="preserve"> REF _Ref114668245 \r \h  \* MERGEFORMAT </w:instrText>
      </w:r>
      <w:r w:rsidRPr="003E75B4">
        <w:rPr>
          <w:color w:val="auto"/>
          <w:sz w:val="24"/>
          <w:szCs w:val="24"/>
        </w:rPr>
      </w:r>
      <w:r w:rsidRPr="003E75B4">
        <w:rPr>
          <w:color w:val="auto"/>
          <w:sz w:val="24"/>
          <w:szCs w:val="24"/>
        </w:rPr>
        <w:fldChar w:fldCharType="separate"/>
      </w:r>
      <w:r w:rsidR="00E0450D">
        <w:rPr>
          <w:color w:val="auto"/>
          <w:sz w:val="24"/>
          <w:szCs w:val="24"/>
        </w:rPr>
        <w:t>15.1.4</w:t>
      </w:r>
      <w:r w:rsidRPr="003E75B4">
        <w:rPr>
          <w:color w:val="auto"/>
          <w:sz w:val="24"/>
          <w:szCs w:val="24"/>
        </w:rPr>
        <w:fldChar w:fldCharType="end"/>
      </w:r>
      <w:r w:rsidRPr="003E75B4">
        <w:rPr>
          <w:color w:val="auto"/>
          <w:sz w:val="24"/>
          <w:szCs w:val="24"/>
        </w:rPr>
        <w:t xml:space="preserve">, </w:t>
      </w:r>
      <w:r w:rsidRPr="003E75B4">
        <w:rPr>
          <w:color w:val="auto"/>
          <w:sz w:val="24"/>
          <w:szCs w:val="24"/>
        </w:rPr>
        <w:fldChar w:fldCharType="begin"/>
      </w:r>
      <w:r w:rsidRPr="003E75B4">
        <w:rPr>
          <w:color w:val="auto"/>
          <w:sz w:val="24"/>
          <w:szCs w:val="24"/>
        </w:rPr>
        <w:instrText xml:space="preserve"> REF _Ref114668247 \r \h  \* MERGEFORMAT </w:instrText>
      </w:r>
      <w:r w:rsidRPr="003E75B4">
        <w:rPr>
          <w:color w:val="auto"/>
          <w:sz w:val="24"/>
          <w:szCs w:val="24"/>
        </w:rPr>
      </w:r>
      <w:r w:rsidRPr="003E75B4">
        <w:rPr>
          <w:color w:val="auto"/>
          <w:sz w:val="24"/>
          <w:szCs w:val="24"/>
        </w:rPr>
        <w:fldChar w:fldCharType="separate"/>
      </w:r>
      <w:r w:rsidR="00E0450D">
        <w:rPr>
          <w:color w:val="auto"/>
          <w:sz w:val="24"/>
          <w:szCs w:val="24"/>
        </w:rPr>
        <w:t>15.1.5</w:t>
      </w:r>
      <w:r w:rsidRPr="003E75B4">
        <w:rPr>
          <w:color w:val="auto"/>
          <w:sz w:val="24"/>
          <w:szCs w:val="24"/>
        </w:rPr>
        <w:fldChar w:fldCharType="end"/>
      </w:r>
      <w:r w:rsidRPr="003E75B4">
        <w:rPr>
          <w:color w:val="auto"/>
          <w:sz w:val="24"/>
          <w:szCs w:val="24"/>
        </w:rPr>
        <w:t xml:space="preserve">, </w:t>
      </w:r>
      <w:r w:rsidRPr="003E75B4">
        <w:rPr>
          <w:color w:val="auto"/>
          <w:sz w:val="24"/>
          <w:szCs w:val="24"/>
        </w:rPr>
        <w:fldChar w:fldCharType="begin"/>
      </w:r>
      <w:r w:rsidRPr="003E75B4">
        <w:rPr>
          <w:color w:val="auto"/>
          <w:sz w:val="24"/>
          <w:szCs w:val="24"/>
        </w:rPr>
        <w:instrText xml:space="preserve"> REF _Ref114668251 \r \h  \* MERGEFORMAT </w:instrText>
      </w:r>
      <w:r w:rsidRPr="003E75B4">
        <w:rPr>
          <w:color w:val="auto"/>
          <w:sz w:val="24"/>
          <w:szCs w:val="24"/>
        </w:rPr>
      </w:r>
      <w:r w:rsidRPr="003E75B4">
        <w:rPr>
          <w:color w:val="auto"/>
          <w:sz w:val="24"/>
          <w:szCs w:val="24"/>
        </w:rPr>
        <w:fldChar w:fldCharType="separate"/>
      </w:r>
      <w:r w:rsidR="00E0450D">
        <w:rPr>
          <w:color w:val="auto"/>
          <w:sz w:val="24"/>
          <w:szCs w:val="24"/>
        </w:rPr>
        <w:t>15.1.7</w:t>
      </w:r>
      <w:r w:rsidRPr="003E75B4">
        <w:rPr>
          <w:color w:val="auto"/>
          <w:sz w:val="24"/>
          <w:szCs w:val="24"/>
        </w:rPr>
        <w:fldChar w:fldCharType="end"/>
      </w:r>
      <w:r w:rsidRPr="003E75B4">
        <w:rPr>
          <w:color w:val="auto"/>
          <w:sz w:val="24"/>
          <w:szCs w:val="24"/>
        </w:rPr>
        <w:t xml:space="preserve"> e </w:t>
      </w:r>
      <w:r w:rsidRPr="003E75B4">
        <w:rPr>
          <w:color w:val="auto"/>
          <w:sz w:val="24"/>
          <w:szCs w:val="24"/>
        </w:rPr>
        <w:fldChar w:fldCharType="begin"/>
      </w:r>
      <w:r w:rsidRPr="003E75B4">
        <w:rPr>
          <w:color w:val="auto"/>
          <w:sz w:val="24"/>
          <w:szCs w:val="24"/>
        </w:rPr>
        <w:instrText xml:space="preserve"> REF _Ref114668252 \r \h  \* MERGEFORMAT </w:instrText>
      </w:r>
      <w:r w:rsidRPr="003E75B4">
        <w:rPr>
          <w:color w:val="auto"/>
          <w:sz w:val="24"/>
          <w:szCs w:val="24"/>
        </w:rPr>
      </w:r>
      <w:r w:rsidRPr="003E75B4">
        <w:rPr>
          <w:color w:val="auto"/>
          <w:sz w:val="24"/>
          <w:szCs w:val="24"/>
        </w:rPr>
        <w:fldChar w:fldCharType="separate"/>
      </w:r>
      <w:r w:rsidR="00E0450D">
        <w:rPr>
          <w:color w:val="auto"/>
          <w:sz w:val="24"/>
          <w:szCs w:val="24"/>
        </w:rPr>
        <w:t>15.1.7</w:t>
      </w:r>
      <w:r w:rsidRPr="003E75B4">
        <w:rPr>
          <w:color w:val="auto"/>
          <w:sz w:val="24"/>
          <w:szCs w:val="24"/>
        </w:rPr>
        <w:fldChar w:fldCharType="end"/>
      </w:r>
      <w:r w:rsidRPr="003E75B4">
        <w:rPr>
          <w:color w:val="auto"/>
          <w:sz w:val="24"/>
          <w:szCs w:val="24"/>
        </w:rPr>
        <w:t xml:space="preserve">, bem como pelas infrações administrativas previstas nos itens </w:t>
      </w:r>
      <w:r w:rsidR="00A86C93" w:rsidRPr="003E75B4">
        <w:rPr>
          <w:color w:val="auto"/>
          <w:sz w:val="24"/>
          <w:szCs w:val="24"/>
        </w:rPr>
        <w:fldChar w:fldCharType="begin"/>
      </w:r>
      <w:r w:rsidR="00A86C93" w:rsidRPr="003E75B4">
        <w:rPr>
          <w:color w:val="auto"/>
          <w:sz w:val="24"/>
          <w:szCs w:val="24"/>
        </w:rPr>
        <w:instrText xml:space="preserve"> REF _Ref114668085 \r \h  \* MERGEFORMAT </w:instrText>
      </w:r>
      <w:r w:rsidR="00A86C93" w:rsidRPr="003E75B4">
        <w:rPr>
          <w:color w:val="auto"/>
          <w:sz w:val="24"/>
          <w:szCs w:val="24"/>
        </w:rPr>
      </w:r>
      <w:r w:rsidR="00A86C93" w:rsidRPr="003E75B4">
        <w:rPr>
          <w:color w:val="auto"/>
          <w:sz w:val="24"/>
          <w:szCs w:val="24"/>
        </w:rPr>
        <w:fldChar w:fldCharType="separate"/>
      </w:r>
      <w:r w:rsidR="00E0450D">
        <w:rPr>
          <w:color w:val="auto"/>
          <w:sz w:val="24"/>
          <w:szCs w:val="24"/>
        </w:rPr>
        <w:t>1</w:t>
      </w:r>
      <w:r w:rsidR="00A86C93" w:rsidRPr="003E75B4">
        <w:rPr>
          <w:color w:val="auto"/>
          <w:sz w:val="24"/>
          <w:szCs w:val="24"/>
        </w:rPr>
        <w:fldChar w:fldCharType="end"/>
      </w:r>
      <w:r w:rsidR="00A86C93">
        <w:rPr>
          <w:color w:val="auto"/>
          <w:sz w:val="24"/>
          <w:szCs w:val="24"/>
        </w:rPr>
        <w:t>5.1.1</w:t>
      </w:r>
      <w:r w:rsidR="00A86C93" w:rsidRPr="003E75B4">
        <w:rPr>
          <w:color w:val="auto"/>
          <w:sz w:val="24"/>
          <w:szCs w:val="24"/>
        </w:rPr>
        <w:t xml:space="preserve">, </w:t>
      </w:r>
      <w:r w:rsidR="00A86C93" w:rsidRPr="003E75B4">
        <w:rPr>
          <w:color w:val="auto"/>
          <w:sz w:val="24"/>
          <w:szCs w:val="24"/>
        </w:rPr>
        <w:fldChar w:fldCharType="begin"/>
      </w:r>
      <w:r w:rsidR="00A86C93" w:rsidRPr="003E75B4">
        <w:rPr>
          <w:color w:val="auto"/>
          <w:sz w:val="24"/>
          <w:szCs w:val="24"/>
        </w:rPr>
        <w:instrText xml:space="preserve"> REF _Ref114668108 \r \h  \* MERGEFORMAT </w:instrText>
      </w:r>
      <w:r w:rsidR="00A86C93" w:rsidRPr="003E75B4">
        <w:rPr>
          <w:color w:val="auto"/>
          <w:sz w:val="24"/>
          <w:szCs w:val="24"/>
        </w:rPr>
      </w:r>
      <w:r w:rsidR="00A86C93" w:rsidRPr="003E75B4">
        <w:rPr>
          <w:color w:val="auto"/>
          <w:sz w:val="24"/>
          <w:szCs w:val="24"/>
        </w:rPr>
        <w:fldChar w:fldCharType="separate"/>
      </w:r>
      <w:r w:rsidR="00E0450D">
        <w:rPr>
          <w:color w:val="auto"/>
          <w:sz w:val="24"/>
          <w:szCs w:val="24"/>
        </w:rPr>
        <w:t>15.1.2</w:t>
      </w:r>
      <w:r w:rsidR="00A86C93" w:rsidRPr="003E75B4">
        <w:rPr>
          <w:color w:val="auto"/>
          <w:sz w:val="24"/>
          <w:szCs w:val="24"/>
        </w:rPr>
        <w:fldChar w:fldCharType="end"/>
      </w:r>
      <w:r w:rsidR="00A86C93" w:rsidRPr="003E75B4">
        <w:rPr>
          <w:color w:val="auto"/>
          <w:sz w:val="24"/>
          <w:szCs w:val="24"/>
        </w:rPr>
        <w:t xml:space="preserve"> e </w:t>
      </w:r>
      <w:r w:rsidR="00A86C93" w:rsidRPr="003E75B4">
        <w:rPr>
          <w:color w:val="auto"/>
          <w:sz w:val="24"/>
          <w:szCs w:val="24"/>
        </w:rPr>
        <w:fldChar w:fldCharType="begin"/>
      </w:r>
      <w:r w:rsidR="00A86C93" w:rsidRPr="003E75B4">
        <w:rPr>
          <w:color w:val="auto"/>
          <w:sz w:val="24"/>
          <w:szCs w:val="24"/>
        </w:rPr>
        <w:instrText xml:space="preserve"> REF _Ref114668139 \r \h  \* MERGEFORMAT </w:instrText>
      </w:r>
      <w:r w:rsidR="00A86C93" w:rsidRPr="003E75B4">
        <w:rPr>
          <w:color w:val="auto"/>
          <w:sz w:val="24"/>
          <w:szCs w:val="24"/>
        </w:rPr>
      </w:r>
      <w:r w:rsidR="00A86C93" w:rsidRPr="003E75B4">
        <w:rPr>
          <w:color w:val="auto"/>
          <w:sz w:val="24"/>
          <w:szCs w:val="24"/>
        </w:rPr>
        <w:fldChar w:fldCharType="separate"/>
      </w:r>
      <w:r w:rsidR="00E0450D">
        <w:rPr>
          <w:color w:val="auto"/>
          <w:sz w:val="24"/>
          <w:szCs w:val="24"/>
        </w:rPr>
        <w:t>1</w:t>
      </w:r>
      <w:r w:rsidR="00A86C93" w:rsidRPr="003E75B4">
        <w:rPr>
          <w:color w:val="auto"/>
          <w:sz w:val="24"/>
          <w:szCs w:val="24"/>
        </w:rPr>
        <w:fldChar w:fldCharType="end"/>
      </w:r>
      <w:r w:rsidR="00A86C93">
        <w:rPr>
          <w:color w:val="auto"/>
          <w:sz w:val="24"/>
          <w:szCs w:val="24"/>
        </w:rPr>
        <w:t>5.1.3</w:t>
      </w:r>
      <w:r w:rsidRPr="003E75B4">
        <w:rPr>
          <w:color w:val="auto"/>
          <w:sz w:val="24"/>
          <w:szCs w:val="24"/>
        </w:rPr>
        <w:t xml:space="preserve"> que justifiquem a imposição de penalidade mais grave que a sanção de impedimento de licitar e contratar, cuja duração observará o prazo previsto no </w:t>
      </w:r>
      <w:hyperlink r:id="rId56" w:anchor="art156§5" w:history="1">
        <w:r w:rsidRPr="003E75B4">
          <w:rPr>
            <w:rStyle w:val="Hyperlink"/>
            <w:color w:val="auto"/>
            <w:sz w:val="24"/>
            <w:szCs w:val="24"/>
            <w:u w:val="none"/>
          </w:rPr>
          <w:t>art. 156, §5º, da Lei n.º 14.133/2021</w:t>
        </w:r>
      </w:hyperlink>
      <w:r w:rsidRPr="003E75B4">
        <w:rPr>
          <w:color w:val="auto"/>
          <w:sz w:val="24"/>
          <w:szCs w:val="24"/>
        </w:rPr>
        <w:t>.</w:t>
      </w:r>
    </w:p>
    <w:p w14:paraId="49578C15" w14:textId="6904A032" w:rsidR="001F3437" w:rsidRPr="003E75B4" w:rsidRDefault="003C7A23" w:rsidP="00E934AB">
      <w:pPr>
        <w:pStyle w:val="Nivel2"/>
        <w:numPr>
          <w:ilvl w:val="1"/>
          <w:numId w:val="36"/>
        </w:numPr>
        <w:spacing w:before="0" w:after="0"/>
        <w:ind w:left="0" w:firstLine="0"/>
        <w:rPr>
          <w:color w:val="auto"/>
          <w:sz w:val="24"/>
          <w:szCs w:val="24"/>
        </w:rPr>
      </w:pPr>
      <w:r w:rsidRPr="003E75B4">
        <w:rPr>
          <w:color w:val="auto"/>
          <w:sz w:val="24"/>
          <w:szCs w:val="24"/>
        </w:rPr>
        <w:lastRenderedPageBreak/>
        <w:t xml:space="preserve">A recusa injustificada do adjudicatário em assinar o contrato ou a ata de registro de preço, ou em aceitar ou retirar o instrumento equivalente no prazo estabelecido pela Administração, descrita no item </w:t>
      </w:r>
      <w:r w:rsidRPr="003E75B4">
        <w:rPr>
          <w:color w:val="auto"/>
          <w:sz w:val="24"/>
          <w:szCs w:val="24"/>
        </w:rPr>
        <w:fldChar w:fldCharType="begin"/>
      </w:r>
      <w:r w:rsidRPr="003E75B4">
        <w:rPr>
          <w:color w:val="auto"/>
          <w:sz w:val="24"/>
          <w:szCs w:val="24"/>
        </w:rPr>
        <w:instrText xml:space="preserve"> REF _Ref114668139 \r \h  \* MERGEFORMAT </w:instrText>
      </w:r>
      <w:r w:rsidRPr="003E75B4">
        <w:rPr>
          <w:color w:val="auto"/>
          <w:sz w:val="24"/>
          <w:szCs w:val="24"/>
        </w:rPr>
      </w:r>
      <w:r w:rsidRPr="003E75B4">
        <w:rPr>
          <w:color w:val="auto"/>
          <w:sz w:val="24"/>
          <w:szCs w:val="24"/>
        </w:rPr>
        <w:fldChar w:fldCharType="separate"/>
      </w:r>
      <w:r w:rsidR="00E0450D">
        <w:rPr>
          <w:color w:val="auto"/>
          <w:sz w:val="24"/>
          <w:szCs w:val="24"/>
        </w:rPr>
        <w:t>1</w:t>
      </w:r>
      <w:r w:rsidRPr="003E75B4">
        <w:rPr>
          <w:color w:val="auto"/>
          <w:sz w:val="24"/>
          <w:szCs w:val="24"/>
        </w:rPr>
        <w:fldChar w:fldCharType="end"/>
      </w:r>
      <w:r w:rsidRPr="003E75B4">
        <w:rPr>
          <w:color w:val="auto"/>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57" w:history="1">
        <w:r w:rsidRPr="003E75B4">
          <w:rPr>
            <w:rStyle w:val="Hyperlink"/>
            <w:color w:val="auto"/>
            <w:sz w:val="24"/>
            <w:szCs w:val="24"/>
            <w:u w:val="none"/>
          </w:rPr>
          <w:t>art. 45, §4º da IN SEGES/ME n.º 73, de 2022</w:t>
        </w:r>
      </w:hyperlink>
      <w:r w:rsidRPr="003E75B4">
        <w:rPr>
          <w:color w:val="auto"/>
          <w:sz w:val="24"/>
          <w:szCs w:val="24"/>
        </w:rPr>
        <w:t xml:space="preserve">. </w:t>
      </w:r>
    </w:p>
    <w:p w14:paraId="3EA5D852" w14:textId="77777777" w:rsidR="001F3437" w:rsidRPr="003E75B4" w:rsidRDefault="003C7A23" w:rsidP="00E934AB">
      <w:pPr>
        <w:pStyle w:val="Nivel2"/>
        <w:numPr>
          <w:ilvl w:val="1"/>
          <w:numId w:val="36"/>
        </w:numPr>
        <w:spacing w:before="0" w:after="0"/>
        <w:ind w:left="0" w:firstLine="0"/>
        <w:rPr>
          <w:color w:val="auto"/>
          <w:sz w:val="24"/>
          <w:szCs w:val="24"/>
        </w:rPr>
      </w:pPr>
      <w:r w:rsidRPr="003E75B4">
        <w:rPr>
          <w:color w:val="auto"/>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B68A1B2" w14:textId="77777777" w:rsidR="00A70B5C" w:rsidRPr="003E75B4" w:rsidRDefault="003C7A23" w:rsidP="00E934AB">
      <w:pPr>
        <w:pStyle w:val="Nivel2"/>
        <w:numPr>
          <w:ilvl w:val="1"/>
          <w:numId w:val="36"/>
        </w:numPr>
        <w:spacing w:before="0" w:after="0"/>
        <w:ind w:left="0" w:firstLine="0"/>
        <w:rPr>
          <w:color w:val="auto"/>
          <w:sz w:val="24"/>
          <w:szCs w:val="24"/>
        </w:rPr>
      </w:pPr>
      <w:r w:rsidRPr="003E75B4">
        <w:rPr>
          <w:color w:val="auto"/>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81016AE" w14:textId="77777777" w:rsidR="00A70B5C" w:rsidRPr="003E75B4" w:rsidRDefault="003C7A23" w:rsidP="00E934AB">
      <w:pPr>
        <w:pStyle w:val="Nivel2"/>
        <w:numPr>
          <w:ilvl w:val="1"/>
          <w:numId w:val="36"/>
        </w:numPr>
        <w:spacing w:before="0" w:after="0"/>
        <w:ind w:left="0" w:firstLine="0"/>
        <w:rPr>
          <w:color w:val="auto"/>
          <w:sz w:val="24"/>
          <w:szCs w:val="24"/>
        </w:rPr>
      </w:pPr>
      <w:r w:rsidRPr="003E75B4">
        <w:rPr>
          <w:color w:val="auto"/>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C431C81" w14:textId="77777777" w:rsidR="00A70B5C" w:rsidRPr="003E75B4" w:rsidRDefault="003C7A23" w:rsidP="00E934AB">
      <w:pPr>
        <w:pStyle w:val="Nivel2"/>
        <w:numPr>
          <w:ilvl w:val="1"/>
          <w:numId w:val="36"/>
        </w:numPr>
        <w:spacing w:before="0" w:after="0"/>
        <w:ind w:left="0" w:firstLine="0"/>
        <w:rPr>
          <w:color w:val="auto"/>
          <w:sz w:val="24"/>
          <w:szCs w:val="24"/>
        </w:rPr>
      </w:pPr>
      <w:r w:rsidRPr="003E75B4">
        <w:rPr>
          <w:color w:val="auto"/>
          <w:sz w:val="24"/>
          <w:szCs w:val="24"/>
        </w:rPr>
        <w:t>O recurso e o pedido de reconsideração terão efeito suspensivo do ato ou da decisão recorrida até que sobrevenha decisão final da autoridade competente.</w:t>
      </w:r>
    </w:p>
    <w:p w14:paraId="55A94E1D" w14:textId="77777777" w:rsidR="003C7A23" w:rsidRDefault="003C7A23" w:rsidP="00E934AB">
      <w:pPr>
        <w:pStyle w:val="Nivel2"/>
        <w:numPr>
          <w:ilvl w:val="1"/>
          <w:numId w:val="36"/>
        </w:numPr>
        <w:spacing w:before="0" w:after="0"/>
        <w:ind w:left="0" w:firstLine="0"/>
        <w:rPr>
          <w:color w:val="auto"/>
          <w:sz w:val="24"/>
          <w:szCs w:val="24"/>
        </w:rPr>
      </w:pPr>
      <w:r w:rsidRPr="003E75B4">
        <w:rPr>
          <w:color w:val="auto"/>
          <w:sz w:val="24"/>
          <w:szCs w:val="24"/>
        </w:rPr>
        <w:t>A aplicação das sanções previstas neste edital não exclui, em hipótese alguma, a obrigação de reparação integral dos danos causados.</w:t>
      </w:r>
    </w:p>
    <w:p w14:paraId="5B2692CA" w14:textId="77777777" w:rsidR="002619C2" w:rsidRPr="003E75B4" w:rsidRDefault="002619C2" w:rsidP="004A354F">
      <w:pPr>
        <w:pStyle w:val="Nivel2"/>
        <w:spacing w:before="0" w:after="0"/>
        <w:rPr>
          <w:color w:val="auto"/>
          <w:sz w:val="24"/>
          <w:szCs w:val="24"/>
        </w:rPr>
      </w:pPr>
    </w:p>
    <w:p w14:paraId="71DA2A91" w14:textId="77777777" w:rsidR="003C7A23" w:rsidRPr="003E75B4" w:rsidRDefault="003C7A23" w:rsidP="00ED0D5E">
      <w:pPr>
        <w:pStyle w:val="Nivel01"/>
      </w:pPr>
      <w:bookmarkStart w:id="70" w:name="_Toc169272663"/>
      <w:r w:rsidRPr="003E75B4">
        <w:t>DA IMPUGNAÇÃO AO EDITAL E DO PEDIDO DE ESCLARECIMENTO</w:t>
      </w:r>
      <w:bookmarkEnd w:id="70"/>
    </w:p>
    <w:p w14:paraId="599FFF0D" w14:textId="77777777" w:rsidR="001555F8" w:rsidRPr="001555F8" w:rsidRDefault="001555F8" w:rsidP="001278B7">
      <w:pPr>
        <w:pStyle w:val="PargrafodaLista"/>
        <w:numPr>
          <w:ilvl w:val="0"/>
          <w:numId w:val="43"/>
        </w:numPr>
        <w:spacing w:line="276" w:lineRule="auto"/>
        <w:contextualSpacing w:val="0"/>
        <w:jc w:val="both"/>
        <w:rPr>
          <w:rFonts w:ascii="Arial" w:hAnsi="Arial" w:cs="Arial"/>
          <w:vanish/>
        </w:rPr>
      </w:pPr>
    </w:p>
    <w:p w14:paraId="6A0871A8" w14:textId="77777777" w:rsidR="00E06BBE" w:rsidRPr="00E06BBE" w:rsidRDefault="00E06BBE" w:rsidP="001278B7">
      <w:pPr>
        <w:pStyle w:val="PargrafodaLista"/>
        <w:numPr>
          <w:ilvl w:val="0"/>
          <w:numId w:val="44"/>
        </w:numPr>
        <w:spacing w:line="276" w:lineRule="auto"/>
        <w:contextualSpacing w:val="0"/>
        <w:jc w:val="both"/>
        <w:rPr>
          <w:rFonts w:ascii="Arial" w:hAnsi="Arial" w:cs="Arial"/>
          <w:vanish/>
        </w:rPr>
      </w:pPr>
    </w:p>
    <w:p w14:paraId="60FD355D" w14:textId="77777777" w:rsidR="00E06BBE" w:rsidRPr="00E06BBE" w:rsidRDefault="00E06BBE" w:rsidP="001278B7">
      <w:pPr>
        <w:pStyle w:val="PargrafodaLista"/>
        <w:numPr>
          <w:ilvl w:val="0"/>
          <w:numId w:val="44"/>
        </w:numPr>
        <w:spacing w:line="276" w:lineRule="auto"/>
        <w:contextualSpacing w:val="0"/>
        <w:jc w:val="both"/>
        <w:rPr>
          <w:rFonts w:ascii="Arial" w:hAnsi="Arial" w:cs="Arial"/>
          <w:vanish/>
        </w:rPr>
      </w:pPr>
    </w:p>
    <w:p w14:paraId="6CF509DF" w14:textId="77777777" w:rsidR="00E06BBE" w:rsidRPr="00E06BBE" w:rsidRDefault="00E06BBE" w:rsidP="001278B7">
      <w:pPr>
        <w:pStyle w:val="PargrafodaLista"/>
        <w:numPr>
          <w:ilvl w:val="0"/>
          <w:numId w:val="44"/>
        </w:numPr>
        <w:spacing w:line="276" w:lineRule="auto"/>
        <w:contextualSpacing w:val="0"/>
        <w:jc w:val="both"/>
        <w:rPr>
          <w:rFonts w:ascii="Arial" w:hAnsi="Arial" w:cs="Arial"/>
          <w:vanish/>
        </w:rPr>
      </w:pPr>
    </w:p>
    <w:p w14:paraId="0F88AF18" w14:textId="77777777" w:rsidR="00E06BBE" w:rsidRPr="00E06BBE" w:rsidRDefault="00E06BBE" w:rsidP="001278B7">
      <w:pPr>
        <w:pStyle w:val="PargrafodaLista"/>
        <w:numPr>
          <w:ilvl w:val="0"/>
          <w:numId w:val="44"/>
        </w:numPr>
        <w:spacing w:line="276" w:lineRule="auto"/>
        <w:contextualSpacing w:val="0"/>
        <w:jc w:val="both"/>
        <w:rPr>
          <w:rFonts w:ascii="Arial" w:hAnsi="Arial" w:cs="Arial"/>
          <w:vanish/>
        </w:rPr>
      </w:pPr>
    </w:p>
    <w:p w14:paraId="09B1E199" w14:textId="77777777" w:rsidR="00E06BBE" w:rsidRPr="00E06BBE" w:rsidRDefault="00E06BBE" w:rsidP="001278B7">
      <w:pPr>
        <w:pStyle w:val="PargrafodaLista"/>
        <w:numPr>
          <w:ilvl w:val="0"/>
          <w:numId w:val="44"/>
        </w:numPr>
        <w:spacing w:line="276" w:lineRule="auto"/>
        <w:contextualSpacing w:val="0"/>
        <w:jc w:val="both"/>
        <w:rPr>
          <w:rFonts w:ascii="Arial" w:hAnsi="Arial" w:cs="Arial"/>
          <w:vanish/>
        </w:rPr>
      </w:pPr>
    </w:p>
    <w:p w14:paraId="08284EB4" w14:textId="77777777" w:rsidR="00E06BBE" w:rsidRPr="00E06BBE" w:rsidRDefault="00E06BBE" w:rsidP="001278B7">
      <w:pPr>
        <w:pStyle w:val="PargrafodaLista"/>
        <w:numPr>
          <w:ilvl w:val="0"/>
          <w:numId w:val="44"/>
        </w:numPr>
        <w:spacing w:line="276" w:lineRule="auto"/>
        <w:contextualSpacing w:val="0"/>
        <w:jc w:val="both"/>
        <w:rPr>
          <w:rFonts w:ascii="Arial" w:hAnsi="Arial" w:cs="Arial"/>
          <w:vanish/>
        </w:rPr>
      </w:pPr>
    </w:p>
    <w:p w14:paraId="0D5FF1A3" w14:textId="77777777" w:rsidR="00E06BBE" w:rsidRPr="00E06BBE" w:rsidRDefault="00E06BBE" w:rsidP="001278B7">
      <w:pPr>
        <w:pStyle w:val="PargrafodaLista"/>
        <w:numPr>
          <w:ilvl w:val="0"/>
          <w:numId w:val="44"/>
        </w:numPr>
        <w:spacing w:line="276" w:lineRule="auto"/>
        <w:contextualSpacing w:val="0"/>
        <w:jc w:val="both"/>
        <w:rPr>
          <w:rFonts w:ascii="Arial" w:hAnsi="Arial" w:cs="Arial"/>
          <w:vanish/>
        </w:rPr>
      </w:pPr>
    </w:p>
    <w:p w14:paraId="34C5AE11" w14:textId="77777777" w:rsidR="00E06BBE" w:rsidRPr="00E06BBE" w:rsidRDefault="00E06BBE" w:rsidP="001278B7">
      <w:pPr>
        <w:pStyle w:val="PargrafodaLista"/>
        <w:numPr>
          <w:ilvl w:val="0"/>
          <w:numId w:val="44"/>
        </w:numPr>
        <w:spacing w:line="276" w:lineRule="auto"/>
        <w:contextualSpacing w:val="0"/>
        <w:jc w:val="both"/>
        <w:rPr>
          <w:rFonts w:ascii="Arial" w:hAnsi="Arial" w:cs="Arial"/>
          <w:vanish/>
        </w:rPr>
      </w:pPr>
    </w:p>
    <w:p w14:paraId="1EB39054" w14:textId="77777777" w:rsidR="00E06BBE" w:rsidRPr="00E06BBE" w:rsidRDefault="00E06BBE" w:rsidP="001278B7">
      <w:pPr>
        <w:pStyle w:val="PargrafodaLista"/>
        <w:numPr>
          <w:ilvl w:val="0"/>
          <w:numId w:val="44"/>
        </w:numPr>
        <w:spacing w:line="276" w:lineRule="auto"/>
        <w:contextualSpacing w:val="0"/>
        <w:jc w:val="both"/>
        <w:rPr>
          <w:rFonts w:ascii="Arial" w:hAnsi="Arial" w:cs="Arial"/>
          <w:vanish/>
        </w:rPr>
      </w:pPr>
    </w:p>
    <w:p w14:paraId="69B4AB4C" w14:textId="77777777" w:rsidR="00E06BBE" w:rsidRPr="00E06BBE" w:rsidRDefault="00E06BBE" w:rsidP="001278B7">
      <w:pPr>
        <w:pStyle w:val="PargrafodaLista"/>
        <w:numPr>
          <w:ilvl w:val="0"/>
          <w:numId w:val="44"/>
        </w:numPr>
        <w:spacing w:line="276" w:lineRule="auto"/>
        <w:contextualSpacing w:val="0"/>
        <w:jc w:val="both"/>
        <w:rPr>
          <w:rFonts w:ascii="Arial" w:hAnsi="Arial" w:cs="Arial"/>
          <w:vanish/>
        </w:rPr>
      </w:pPr>
    </w:p>
    <w:p w14:paraId="531C7912" w14:textId="77777777" w:rsidR="00E06BBE" w:rsidRPr="00E06BBE" w:rsidRDefault="00E06BBE" w:rsidP="001278B7">
      <w:pPr>
        <w:pStyle w:val="PargrafodaLista"/>
        <w:numPr>
          <w:ilvl w:val="0"/>
          <w:numId w:val="44"/>
        </w:numPr>
        <w:spacing w:line="276" w:lineRule="auto"/>
        <w:contextualSpacing w:val="0"/>
        <w:jc w:val="both"/>
        <w:rPr>
          <w:rFonts w:ascii="Arial" w:hAnsi="Arial" w:cs="Arial"/>
          <w:vanish/>
        </w:rPr>
      </w:pPr>
    </w:p>
    <w:p w14:paraId="065D880D" w14:textId="77777777" w:rsidR="00E06BBE" w:rsidRPr="00E06BBE" w:rsidRDefault="00E06BBE" w:rsidP="001278B7">
      <w:pPr>
        <w:pStyle w:val="PargrafodaLista"/>
        <w:numPr>
          <w:ilvl w:val="0"/>
          <w:numId w:val="44"/>
        </w:numPr>
        <w:spacing w:line="276" w:lineRule="auto"/>
        <w:contextualSpacing w:val="0"/>
        <w:jc w:val="both"/>
        <w:rPr>
          <w:rFonts w:ascii="Arial" w:hAnsi="Arial" w:cs="Arial"/>
          <w:vanish/>
        </w:rPr>
      </w:pPr>
    </w:p>
    <w:p w14:paraId="4D390C66" w14:textId="77777777" w:rsidR="00E06BBE" w:rsidRPr="00E06BBE" w:rsidRDefault="00E06BBE" w:rsidP="001278B7">
      <w:pPr>
        <w:pStyle w:val="PargrafodaLista"/>
        <w:numPr>
          <w:ilvl w:val="0"/>
          <w:numId w:val="44"/>
        </w:numPr>
        <w:spacing w:line="276" w:lineRule="auto"/>
        <w:contextualSpacing w:val="0"/>
        <w:jc w:val="both"/>
        <w:rPr>
          <w:rFonts w:ascii="Arial" w:hAnsi="Arial" w:cs="Arial"/>
          <w:vanish/>
        </w:rPr>
      </w:pPr>
    </w:p>
    <w:p w14:paraId="209D8F4E" w14:textId="77777777" w:rsidR="00E06BBE" w:rsidRPr="00E06BBE" w:rsidRDefault="00E06BBE" w:rsidP="001278B7">
      <w:pPr>
        <w:pStyle w:val="PargrafodaLista"/>
        <w:numPr>
          <w:ilvl w:val="0"/>
          <w:numId w:val="44"/>
        </w:numPr>
        <w:spacing w:line="276" w:lineRule="auto"/>
        <w:contextualSpacing w:val="0"/>
        <w:jc w:val="both"/>
        <w:rPr>
          <w:rFonts w:ascii="Arial" w:hAnsi="Arial" w:cs="Arial"/>
          <w:vanish/>
        </w:rPr>
      </w:pPr>
    </w:p>
    <w:p w14:paraId="578F6C8A" w14:textId="77777777" w:rsidR="00E06BBE" w:rsidRPr="00E06BBE" w:rsidRDefault="00E06BBE" w:rsidP="001278B7">
      <w:pPr>
        <w:pStyle w:val="PargrafodaLista"/>
        <w:numPr>
          <w:ilvl w:val="0"/>
          <w:numId w:val="44"/>
        </w:numPr>
        <w:spacing w:line="276" w:lineRule="auto"/>
        <w:contextualSpacing w:val="0"/>
        <w:jc w:val="both"/>
        <w:rPr>
          <w:rFonts w:ascii="Arial" w:hAnsi="Arial" w:cs="Arial"/>
          <w:vanish/>
        </w:rPr>
      </w:pPr>
    </w:p>
    <w:p w14:paraId="3443D5BB" w14:textId="77777777" w:rsidR="00E06BBE" w:rsidRPr="00E06BBE" w:rsidRDefault="00E06BBE" w:rsidP="001278B7">
      <w:pPr>
        <w:pStyle w:val="PargrafodaLista"/>
        <w:numPr>
          <w:ilvl w:val="0"/>
          <w:numId w:val="44"/>
        </w:numPr>
        <w:spacing w:line="276" w:lineRule="auto"/>
        <w:contextualSpacing w:val="0"/>
        <w:jc w:val="both"/>
        <w:rPr>
          <w:rFonts w:ascii="Arial" w:hAnsi="Arial" w:cs="Arial"/>
          <w:vanish/>
        </w:rPr>
      </w:pPr>
    </w:p>
    <w:p w14:paraId="296B3A7B" w14:textId="77777777" w:rsidR="00A70B5C" w:rsidRPr="003E75B4" w:rsidRDefault="003C7A23" w:rsidP="001278B7">
      <w:pPr>
        <w:pStyle w:val="Nivel2"/>
        <w:numPr>
          <w:ilvl w:val="1"/>
          <w:numId w:val="44"/>
        </w:numPr>
        <w:spacing w:before="0" w:after="0"/>
        <w:ind w:left="0" w:firstLine="0"/>
        <w:rPr>
          <w:color w:val="auto"/>
          <w:sz w:val="24"/>
          <w:szCs w:val="24"/>
        </w:rPr>
      </w:pPr>
      <w:r w:rsidRPr="003E75B4">
        <w:rPr>
          <w:color w:val="auto"/>
          <w:sz w:val="24"/>
          <w:szCs w:val="24"/>
        </w:rPr>
        <w:t xml:space="preserve">Qualquer pessoa é parte legítima para impugnar este Edital por irregularidade na aplicação da </w:t>
      </w:r>
      <w:hyperlink r:id="rId58" w:history="1">
        <w:r w:rsidRPr="003E75B4">
          <w:rPr>
            <w:rStyle w:val="Hyperlink"/>
            <w:color w:val="auto"/>
            <w:sz w:val="24"/>
            <w:szCs w:val="24"/>
            <w:u w:val="none"/>
          </w:rPr>
          <w:t>Lei nº 14.133, de 2021</w:t>
        </w:r>
      </w:hyperlink>
      <w:r w:rsidRPr="003E75B4">
        <w:rPr>
          <w:color w:val="auto"/>
          <w:sz w:val="24"/>
          <w:szCs w:val="24"/>
        </w:rPr>
        <w:t>, devendo protocolar o pedido até 3 (</w:t>
      </w:r>
      <w:r w:rsidR="004A0EA0" w:rsidRPr="003E75B4">
        <w:rPr>
          <w:color w:val="auto"/>
          <w:sz w:val="24"/>
          <w:szCs w:val="24"/>
        </w:rPr>
        <w:t>três</w:t>
      </w:r>
      <w:r w:rsidRPr="003E75B4">
        <w:rPr>
          <w:color w:val="auto"/>
          <w:sz w:val="24"/>
          <w:szCs w:val="24"/>
        </w:rPr>
        <w:t>) dias úteis antes da data da abertura do certame.</w:t>
      </w:r>
    </w:p>
    <w:p w14:paraId="11AF4878" w14:textId="77777777" w:rsidR="00A70B5C" w:rsidRPr="003E75B4" w:rsidRDefault="003C7A23" w:rsidP="001278B7">
      <w:pPr>
        <w:pStyle w:val="Nivel2"/>
        <w:numPr>
          <w:ilvl w:val="1"/>
          <w:numId w:val="44"/>
        </w:numPr>
        <w:spacing w:before="0" w:after="0"/>
        <w:ind w:left="0" w:firstLine="0"/>
        <w:rPr>
          <w:color w:val="auto"/>
          <w:sz w:val="24"/>
          <w:szCs w:val="24"/>
        </w:rPr>
      </w:pPr>
      <w:r w:rsidRPr="003E75B4">
        <w:rPr>
          <w:color w:val="auto"/>
          <w:sz w:val="24"/>
          <w:szCs w:val="24"/>
        </w:rPr>
        <w:t xml:space="preserve">A resposta à impugnação ou ao pedido de esclarecimento será divulgado em sítio eletrônico oficial no prazo de até </w:t>
      </w:r>
      <w:r w:rsidR="00A70B5C" w:rsidRPr="003E75B4">
        <w:rPr>
          <w:color w:val="auto"/>
          <w:sz w:val="24"/>
          <w:szCs w:val="24"/>
        </w:rPr>
        <w:t>0</w:t>
      </w:r>
      <w:r w:rsidRPr="003E75B4">
        <w:rPr>
          <w:color w:val="auto"/>
          <w:sz w:val="24"/>
          <w:szCs w:val="24"/>
        </w:rPr>
        <w:t>3 (três) dias úteis, limitado ao último dia útil anterior à data da abertura do certame.</w:t>
      </w:r>
    </w:p>
    <w:p w14:paraId="0C7BD786" w14:textId="77777777" w:rsidR="00A70B5C" w:rsidRPr="003E75B4" w:rsidRDefault="003C7A23" w:rsidP="001278B7">
      <w:pPr>
        <w:pStyle w:val="Nivel2"/>
        <w:numPr>
          <w:ilvl w:val="1"/>
          <w:numId w:val="44"/>
        </w:numPr>
        <w:spacing w:before="0" w:after="0"/>
        <w:ind w:left="0" w:firstLine="0"/>
        <w:rPr>
          <w:color w:val="auto"/>
          <w:sz w:val="24"/>
          <w:szCs w:val="24"/>
        </w:rPr>
      </w:pPr>
      <w:r w:rsidRPr="003E75B4">
        <w:rPr>
          <w:color w:val="auto"/>
          <w:sz w:val="24"/>
          <w:szCs w:val="24"/>
        </w:rPr>
        <w:t xml:space="preserve">A impugnação e o pedido de esclarecimento poderão ser realizados por forma eletrônica, </w:t>
      </w:r>
      <w:r w:rsidRPr="003E75B4">
        <w:rPr>
          <w:iCs/>
          <w:color w:val="auto"/>
          <w:sz w:val="24"/>
          <w:szCs w:val="24"/>
        </w:rPr>
        <w:t>pelos seguintes meios</w:t>
      </w:r>
      <w:r w:rsidRPr="003E75B4">
        <w:rPr>
          <w:color w:val="auto"/>
          <w:sz w:val="24"/>
          <w:szCs w:val="24"/>
        </w:rPr>
        <w:t xml:space="preserve">: </w:t>
      </w:r>
      <w:r w:rsidR="00E96DB0" w:rsidRPr="003E75B4">
        <w:rPr>
          <w:color w:val="auto"/>
          <w:sz w:val="24"/>
          <w:szCs w:val="24"/>
        </w:rPr>
        <w:t xml:space="preserve">através da Plataforma de Licitações Eletrônica da </w:t>
      </w:r>
      <w:proofErr w:type="spellStart"/>
      <w:r w:rsidR="00E96DB0" w:rsidRPr="003E75B4">
        <w:rPr>
          <w:color w:val="auto"/>
          <w:sz w:val="24"/>
          <w:szCs w:val="24"/>
        </w:rPr>
        <w:t>Licitanet</w:t>
      </w:r>
      <w:proofErr w:type="spellEnd"/>
      <w:r w:rsidR="00E96DB0" w:rsidRPr="003E75B4">
        <w:rPr>
          <w:color w:val="auto"/>
          <w:sz w:val="24"/>
          <w:szCs w:val="24"/>
        </w:rPr>
        <w:t xml:space="preserve"> em </w:t>
      </w:r>
      <w:hyperlink r:id="rId59" w:history="1">
        <w:r w:rsidR="00E96DB0" w:rsidRPr="003E75B4">
          <w:rPr>
            <w:rStyle w:val="Hyperlink"/>
            <w:color w:val="auto"/>
            <w:sz w:val="24"/>
            <w:szCs w:val="24"/>
          </w:rPr>
          <w:t>https://www.licitanet.com.br/</w:t>
        </w:r>
      </w:hyperlink>
      <w:r w:rsidR="00E96DB0" w:rsidRPr="003E75B4">
        <w:rPr>
          <w:color w:val="auto"/>
          <w:sz w:val="24"/>
          <w:szCs w:val="24"/>
        </w:rPr>
        <w:t xml:space="preserve"> e através do e-mail </w:t>
      </w:r>
      <w:hyperlink r:id="rId60" w:history="1">
        <w:r w:rsidR="00A7176C" w:rsidRPr="00E85979">
          <w:rPr>
            <w:rStyle w:val="Hyperlink"/>
            <w:sz w:val="24"/>
            <w:szCs w:val="24"/>
          </w:rPr>
          <w:t>licita.pmdu@gmail.com</w:t>
        </w:r>
      </w:hyperlink>
      <w:r w:rsidR="00E96DB0" w:rsidRPr="003E75B4">
        <w:rPr>
          <w:color w:val="auto"/>
          <w:sz w:val="24"/>
          <w:szCs w:val="24"/>
        </w:rPr>
        <w:t>.</w:t>
      </w:r>
    </w:p>
    <w:p w14:paraId="0607DE70" w14:textId="77777777" w:rsidR="00E06BBE" w:rsidRDefault="003C7A23" w:rsidP="001278B7">
      <w:pPr>
        <w:pStyle w:val="Nivel2"/>
        <w:numPr>
          <w:ilvl w:val="1"/>
          <w:numId w:val="44"/>
        </w:numPr>
        <w:spacing w:before="0" w:after="0"/>
        <w:ind w:left="0" w:firstLine="0"/>
        <w:rPr>
          <w:color w:val="auto"/>
          <w:sz w:val="24"/>
          <w:szCs w:val="24"/>
        </w:rPr>
      </w:pPr>
      <w:r w:rsidRPr="003E75B4">
        <w:rPr>
          <w:color w:val="auto"/>
          <w:sz w:val="24"/>
          <w:szCs w:val="24"/>
        </w:rPr>
        <w:t>As impugnações e pedidos de esclarecimentos não suspendem os prazos previstos no certame.</w:t>
      </w:r>
    </w:p>
    <w:p w14:paraId="76ED2F59" w14:textId="77777777" w:rsidR="00E06BBE" w:rsidRDefault="003C7A23" w:rsidP="001278B7">
      <w:pPr>
        <w:pStyle w:val="Nivel2"/>
        <w:numPr>
          <w:ilvl w:val="2"/>
          <w:numId w:val="44"/>
        </w:numPr>
        <w:spacing w:before="0" w:after="0"/>
        <w:ind w:left="709" w:firstLine="11"/>
        <w:rPr>
          <w:color w:val="auto"/>
          <w:sz w:val="24"/>
          <w:szCs w:val="24"/>
        </w:rPr>
      </w:pPr>
      <w:r w:rsidRPr="00E06BBE">
        <w:rPr>
          <w:color w:val="auto"/>
          <w:sz w:val="24"/>
          <w:szCs w:val="24"/>
        </w:rPr>
        <w:lastRenderedPageBreak/>
        <w:t>A concessão de efeito suspensivo à impugnação é medida excepcional e deverá ser motivada pelo agente de contratação, nos autos do processo de licitação.</w:t>
      </w:r>
    </w:p>
    <w:p w14:paraId="043E602C" w14:textId="77777777" w:rsidR="003C7A23" w:rsidRPr="00E06BBE" w:rsidRDefault="003C7A23" w:rsidP="001278B7">
      <w:pPr>
        <w:pStyle w:val="Nivel2"/>
        <w:numPr>
          <w:ilvl w:val="1"/>
          <w:numId w:val="44"/>
        </w:numPr>
        <w:spacing w:before="0" w:after="0"/>
        <w:ind w:left="0" w:firstLine="0"/>
        <w:rPr>
          <w:color w:val="auto"/>
          <w:sz w:val="24"/>
          <w:szCs w:val="24"/>
        </w:rPr>
      </w:pPr>
      <w:r w:rsidRPr="00E06BBE">
        <w:rPr>
          <w:color w:val="auto"/>
          <w:sz w:val="24"/>
          <w:szCs w:val="24"/>
        </w:rPr>
        <w:t>Acolhida a impugnação, será definida e publicada nova data para a realização do certame.</w:t>
      </w:r>
    </w:p>
    <w:p w14:paraId="67FC2EC1" w14:textId="77777777" w:rsidR="003C7A23" w:rsidRPr="003E75B4" w:rsidRDefault="003C7A23" w:rsidP="00ED0D5E">
      <w:pPr>
        <w:pStyle w:val="Nivel01"/>
      </w:pPr>
      <w:bookmarkStart w:id="71" w:name="_Toc169272664"/>
      <w:r w:rsidRPr="003E75B4">
        <w:t>DAS DISPOSIÇÕES GERAIS</w:t>
      </w:r>
      <w:bookmarkEnd w:id="71"/>
    </w:p>
    <w:p w14:paraId="509A99D9" w14:textId="77777777" w:rsidR="00E06BBE" w:rsidRPr="00E06BBE" w:rsidRDefault="00E06BBE" w:rsidP="001278B7">
      <w:pPr>
        <w:pStyle w:val="PargrafodaLista"/>
        <w:numPr>
          <w:ilvl w:val="0"/>
          <w:numId w:val="45"/>
        </w:numPr>
        <w:spacing w:line="276" w:lineRule="auto"/>
        <w:contextualSpacing w:val="0"/>
        <w:jc w:val="both"/>
        <w:rPr>
          <w:rFonts w:ascii="Arial" w:hAnsi="Arial" w:cs="Arial"/>
          <w:vanish/>
        </w:rPr>
      </w:pPr>
      <w:bookmarkStart w:id="72" w:name="_Hlk82473550"/>
    </w:p>
    <w:p w14:paraId="560CFDB6" w14:textId="77777777" w:rsidR="00E06BBE" w:rsidRPr="00E06BBE" w:rsidRDefault="00E06BBE" w:rsidP="001278B7">
      <w:pPr>
        <w:pStyle w:val="PargrafodaLista"/>
        <w:numPr>
          <w:ilvl w:val="0"/>
          <w:numId w:val="45"/>
        </w:numPr>
        <w:spacing w:line="276" w:lineRule="auto"/>
        <w:contextualSpacing w:val="0"/>
        <w:jc w:val="both"/>
        <w:rPr>
          <w:rFonts w:ascii="Arial" w:hAnsi="Arial" w:cs="Arial"/>
          <w:vanish/>
        </w:rPr>
      </w:pPr>
    </w:p>
    <w:p w14:paraId="4B6E0DD4" w14:textId="77777777" w:rsidR="00E06BBE" w:rsidRPr="00E06BBE" w:rsidRDefault="00E06BBE" w:rsidP="001278B7">
      <w:pPr>
        <w:pStyle w:val="PargrafodaLista"/>
        <w:numPr>
          <w:ilvl w:val="0"/>
          <w:numId w:val="45"/>
        </w:numPr>
        <w:spacing w:line="276" w:lineRule="auto"/>
        <w:contextualSpacing w:val="0"/>
        <w:jc w:val="both"/>
        <w:rPr>
          <w:rFonts w:ascii="Arial" w:hAnsi="Arial" w:cs="Arial"/>
          <w:vanish/>
        </w:rPr>
      </w:pPr>
    </w:p>
    <w:p w14:paraId="58154845" w14:textId="77777777" w:rsidR="00E06BBE" w:rsidRPr="00E06BBE" w:rsidRDefault="00E06BBE" w:rsidP="001278B7">
      <w:pPr>
        <w:pStyle w:val="PargrafodaLista"/>
        <w:numPr>
          <w:ilvl w:val="0"/>
          <w:numId w:val="45"/>
        </w:numPr>
        <w:spacing w:line="276" w:lineRule="auto"/>
        <w:contextualSpacing w:val="0"/>
        <w:jc w:val="both"/>
        <w:rPr>
          <w:rFonts w:ascii="Arial" w:hAnsi="Arial" w:cs="Arial"/>
          <w:vanish/>
        </w:rPr>
      </w:pPr>
    </w:p>
    <w:p w14:paraId="43825921" w14:textId="77777777" w:rsidR="00E06BBE" w:rsidRPr="00E06BBE" w:rsidRDefault="00E06BBE" w:rsidP="001278B7">
      <w:pPr>
        <w:pStyle w:val="PargrafodaLista"/>
        <w:numPr>
          <w:ilvl w:val="0"/>
          <w:numId w:val="45"/>
        </w:numPr>
        <w:spacing w:line="276" w:lineRule="auto"/>
        <w:contextualSpacing w:val="0"/>
        <w:jc w:val="both"/>
        <w:rPr>
          <w:rFonts w:ascii="Arial" w:hAnsi="Arial" w:cs="Arial"/>
          <w:vanish/>
        </w:rPr>
      </w:pPr>
    </w:p>
    <w:p w14:paraId="7AA22D90" w14:textId="77777777" w:rsidR="00E06BBE" w:rsidRPr="00E06BBE" w:rsidRDefault="00E06BBE" w:rsidP="001278B7">
      <w:pPr>
        <w:pStyle w:val="PargrafodaLista"/>
        <w:numPr>
          <w:ilvl w:val="0"/>
          <w:numId w:val="45"/>
        </w:numPr>
        <w:spacing w:line="276" w:lineRule="auto"/>
        <w:contextualSpacing w:val="0"/>
        <w:jc w:val="both"/>
        <w:rPr>
          <w:rFonts w:ascii="Arial" w:hAnsi="Arial" w:cs="Arial"/>
          <w:vanish/>
        </w:rPr>
      </w:pPr>
    </w:p>
    <w:p w14:paraId="3ABAE0B4" w14:textId="77777777" w:rsidR="00E06BBE" w:rsidRPr="00E06BBE" w:rsidRDefault="00E06BBE" w:rsidP="001278B7">
      <w:pPr>
        <w:pStyle w:val="PargrafodaLista"/>
        <w:numPr>
          <w:ilvl w:val="0"/>
          <w:numId w:val="45"/>
        </w:numPr>
        <w:spacing w:line="276" w:lineRule="auto"/>
        <w:contextualSpacing w:val="0"/>
        <w:jc w:val="both"/>
        <w:rPr>
          <w:rFonts w:ascii="Arial" w:hAnsi="Arial" w:cs="Arial"/>
          <w:vanish/>
        </w:rPr>
      </w:pPr>
    </w:p>
    <w:p w14:paraId="2E4B28BE" w14:textId="77777777" w:rsidR="00E06BBE" w:rsidRPr="00E06BBE" w:rsidRDefault="00E06BBE" w:rsidP="001278B7">
      <w:pPr>
        <w:pStyle w:val="PargrafodaLista"/>
        <w:numPr>
          <w:ilvl w:val="0"/>
          <w:numId w:val="45"/>
        </w:numPr>
        <w:spacing w:line="276" w:lineRule="auto"/>
        <w:contextualSpacing w:val="0"/>
        <w:jc w:val="both"/>
        <w:rPr>
          <w:rFonts w:ascii="Arial" w:hAnsi="Arial" w:cs="Arial"/>
          <w:vanish/>
        </w:rPr>
      </w:pPr>
    </w:p>
    <w:p w14:paraId="1466C237" w14:textId="77777777" w:rsidR="00E06BBE" w:rsidRPr="00E06BBE" w:rsidRDefault="00E06BBE" w:rsidP="001278B7">
      <w:pPr>
        <w:pStyle w:val="PargrafodaLista"/>
        <w:numPr>
          <w:ilvl w:val="0"/>
          <w:numId w:val="45"/>
        </w:numPr>
        <w:spacing w:line="276" w:lineRule="auto"/>
        <w:contextualSpacing w:val="0"/>
        <w:jc w:val="both"/>
        <w:rPr>
          <w:rFonts w:ascii="Arial" w:hAnsi="Arial" w:cs="Arial"/>
          <w:vanish/>
        </w:rPr>
      </w:pPr>
    </w:p>
    <w:p w14:paraId="45356C81" w14:textId="77777777" w:rsidR="00E06BBE" w:rsidRPr="00E06BBE" w:rsidRDefault="00E06BBE" w:rsidP="001278B7">
      <w:pPr>
        <w:pStyle w:val="PargrafodaLista"/>
        <w:numPr>
          <w:ilvl w:val="0"/>
          <w:numId w:val="45"/>
        </w:numPr>
        <w:spacing w:line="276" w:lineRule="auto"/>
        <w:contextualSpacing w:val="0"/>
        <w:jc w:val="both"/>
        <w:rPr>
          <w:rFonts w:ascii="Arial" w:hAnsi="Arial" w:cs="Arial"/>
          <w:vanish/>
        </w:rPr>
      </w:pPr>
    </w:p>
    <w:p w14:paraId="2D90775E" w14:textId="77777777" w:rsidR="00E06BBE" w:rsidRPr="00E06BBE" w:rsidRDefault="00E06BBE" w:rsidP="001278B7">
      <w:pPr>
        <w:pStyle w:val="PargrafodaLista"/>
        <w:numPr>
          <w:ilvl w:val="0"/>
          <w:numId w:val="45"/>
        </w:numPr>
        <w:spacing w:line="276" w:lineRule="auto"/>
        <w:contextualSpacing w:val="0"/>
        <w:jc w:val="both"/>
        <w:rPr>
          <w:rFonts w:ascii="Arial" w:hAnsi="Arial" w:cs="Arial"/>
          <w:vanish/>
        </w:rPr>
      </w:pPr>
    </w:p>
    <w:p w14:paraId="1A401736" w14:textId="77777777" w:rsidR="00E06BBE" w:rsidRPr="00E06BBE" w:rsidRDefault="00E06BBE" w:rsidP="001278B7">
      <w:pPr>
        <w:pStyle w:val="PargrafodaLista"/>
        <w:numPr>
          <w:ilvl w:val="0"/>
          <w:numId w:val="45"/>
        </w:numPr>
        <w:spacing w:line="276" w:lineRule="auto"/>
        <w:contextualSpacing w:val="0"/>
        <w:jc w:val="both"/>
        <w:rPr>
          <w:rFonts w:ascii="Arial" w:hAnsi="Arial" w:cs="Arial"/>
          <w:vanish/>
        </w:rPr>
      </w:pPr>
    </w:p>
    <w:p w14:paraId="27C71FBA" w14:textId="77777777" w:rsidR="00E06BBE" w:rsidRPr="00E06BBE" w:rsidRDefault="00E06BBE" w:rsidP="001278B7">
      <w:pPr>
        <w:pStyle w:val="PargrafodaLista"/>
        <w:numPr>
          <w:ilvl w:val="0"/>
          <w:numId w:val="45"/>
        </w:numPr>
        <w:spacing w:line="276" w:lineRule="auto"/>
        <w:contextualSpacing w:val="0"/>
        <w:jc w:val="both"/>
        <w:rPr>
          <w:rFonts w:ascii="Arial" w:hAnsi="Arial" w:cs="Arial"/>
          <w:vanish/>
        </w:rPr>
      </w:pPr>
    </w:p>
    <w:p w14:paraId="1D18E363" w14:textId="77777777" w:rsidR="00E06BBE" w:rsidRPr="00E06BBE" w:rsidRDefault="00E06BBE" w:rsidP="001278B7">
      <w:pPr>
        <w:pStyle w:val="PargrafodaLista"/>
        <w:numPr>
          <w:ilvl w:val="0"/>
          <w:numId w:val="45"/>
        </w:numPr>
        <w:spacing w:line="276" w:lineRule="auto"/>
        <w:contextualSpacing w:val="0"/>
        <w:jc w:val="both"/>
        <w:rPr>
          <w:rFonts w:ascii="Arial" w:hAnsi="Arial" w:cs="Arial"/>
          <w:vanish/>
        </w:rPr>
      </w:pPr>
    </w:p>
    <w:p w14:paraId="5ED80502" w14:textId="77777777" w:rsidR="00E06BBE" w:rsidRPr="00E06BBE" w:rsidRDefault="00E06BBE" w:rsidP="001278B7">
      <w:pPr>
        <w:pStyle w:val="PargrafodaLista"/>
        <w:numPr>
          <w:ilvl w:val="0"/>
          <w:numId w:val="45"/>
        </w:numPr>
        <w:spacing w:line="276" w:lineRule="auto"/>
        <w:contextualSpacing w:val="0"/>
        <w:jc w:val="both"/>
        <w:rPr>
          <w:rFonts w:ascii="Arial" w:hAnsi="Arial" w:cs="Arial"/>
          <w:vanish/>
        </w:rPr>
      </w:pPr>
    </w:p>
    <w:p w14:paraId="204518D6" w14:textId="77777777" w:rsidR="00E06BBE" w:rsidRPr="00E06BBE" w:rsidRDefault="00E06BBE" w:rsidP="001278B7">
      <w:pPr>
        <w:pStyle w:val="PargrafodaLista"/>
        <w:numPr>
          <w:ilvl w:val="0"/>
          <w:numId w:val="45"/>
        </w:numPr>
        <w:spacing w:line="276" w:lineRule="auto"/>
        <w:contextualSpacing w:val="0"/>
        <w:jc w:val="both"/>
        <w:rPr>
          <w:rFonts w:ascii="Arial" w:hAnsi="Arial" w:cs="Arial"/>
          <w:vanish/>
        </w:rPr>
      </w:pPr>
    </w:p>
    <w:p w14:paraId="15D68DEE" w14:textId="77777777" w:rsidR="00E06BBE" w:rsidRPr="00E06BBE" w:rsidRDefault="00E06BBE" w:rsidP="001278B7">
      <w:pPr>
        <w:pStyle w:val="PargrafodaLista"/>
        <w:numPr>
          <w:ilvl w:val="0"/>
          <w:numId w:val="45"/>
        </w:numPr>
        <w:spacing w:line="276" w:lineRule="auto"/>
        <w:contextualSpacing w:val="0"/>
        <w:jc w:val="both"/>
        <w:rPr>
          <w:rFonts w:ascii="Arial" w:hAnsi="Arial" w:cs="Arial"/>
          <w:vanish/>
        </w:rPr>
      </w:pPr>
    </w:p>
    <w:p w14:paraId="630FA22D" w14:textId="77777777" w:rsidR="00A70B5C" w:rsidRPr="003E75B4" w:rsidRDefault="003C7A23" w:rsidP="001278B7">
      <w:pPr>
        <w:pStyle w:val="Nivel2"/>
        <w:numPr>
          <w:ilvl w:val="1"/>
          <w:numId w:val="45"/>
        </w:numPr>
        <w:spacing w:before="0" w:after="0"/>
        <w:ind w:left="432"/>
        <w:rPr>
          <w:color w:val="auto"/>
          <w:sz w:val="24"/>
          <w:szCs w:val="24"/>
        </w:rPr>
      </w:pPr>
      <w:r w:rsidRPr="003E75B4">
        <w:rPr>
          <w:color w:val="auto"/>
          <w:sz w:val="24"/>
          <w:szCs w:val="24"/>
        </w:rPr>
        <w:t>Será divulgada ata da sessão pública no sistema eletrônico.</w:t>
      </w:r>
    </w:p>
    <w:p w14:paraId="69CD7375" w14:textId="77777777" w:rsidR="00A70B5C" w:rsidRPr="003E75B4" w:rsidRDefault="003C7A23" w:rsidP="001278B7">
      <w:pPr>
        <w:pStyle w:val="Nivel2"/>
        <w:numPr>
          <w:ilvl w:val="1"/>
          <w:numId w:val="45"/>
        </w:numPr>
        <w:spacing w:before="0" w:after="0"/>
        <w:ind w:left="0" w:firstLine="0"/>
        <w:rPr>
          <w:color w:val="auto"/>
          <w:sz w:val="24"/>
          <w:szCs w:val="24"/>
        </w:rPr>
      </w:pPr>
      <w:r w:rsidRPr="003E75B4">
        <w:rPr>
          <w:color w:val="auto"/>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9D34AEA" w14:textId="77777777" w:rsidR="00A70B5C" w:rsidRPr="003E75B4" w:rsidRDefault="003C7A23" w:rsidP="001278B7">
      <w:pPr>
        <w:pStyle w:val="Nivel2"/>
        <w:numPr>
          <w:ilvl w:val="1"/>
          <w:numId w:val="45"/>
        </w:numPr>
        <w:spacing w:before="0" w:after="0"/>
        <w:ind w:left="0" w:firstLine="0"/>
        <w:rPr>
          <w:color w:val="auto"/>
          <w:sz w:val="24"/>
          <w:szCs w:val="24"/>
        </w:rPr>
      </w:pPr>
      <w:r w:rsidRPr="003E75B4">
        <w:rPr>
          <w:color w:val="auto"/>
          <w:sz w:val="24"/>
          <w:szCs w:val="24"/>
        </w:rPr>
        <w:t>Todas as referências de tempo no Edital, no aviso e durante a sessão pública observarão o horário de Brasília - DF.</w:t>
      </w:r>
    </w:p>
    <w:p w14:paraId="09EDACB5" w14:textId="77777777" w:rsidR="00A70B5C" w:rsidRPr="003E75B4" w:rsidRDefault="003C7A23" w:rsidP="001278B7">
      <w:pPr>
        <w:pStyle w:val="Nivel2"/>
        <w:numPr>
          <w:ilvl w:val="1"/>
          <w:numId w:val="45"/>
        </w:numPr>
        <w:spacing w:before="0" w:after="0"/>
        <w:ind w:left="0" w:firstLine="0"/>
        <w:rPr>
          <w:color w:val="auto"/>
          <w:sz w:val="24"/>
          <w:szCs w:val="24"/>
        </w:rPr>
      </w:pPr>
      <w:r w:rsidRPr="003E75B4">
        <w:rPr>
          <w:color w:val="auto"/>
          <w:sz w:val="24"/>
          <w:szCs w:val="24"/>
        </w:rPr>
        <w:t>A homologação do resultado desta licitação não implicará direito à contratação.</w:t>
      </w:r>
    </w:p>
    <w:p w14:paraId="7E0749FB" w14:textId="77777777" w:rsidR="00A70B5C" w:rsidRPr="003E75B4" w:rsidRDefault="003C7A23" w:rsidP="001278B7">
      <w:pPr>
        <w:pStyle w:val="Nivel2"/>
        <w:numPr>
          <w:ilvl w:val="1"/>
          <w:numId w:val="45"/>
        </w:numPr>
        <w:spacing w:before="0" w:after="0"/>
        <w:ind w:left="0" w:firstLine="0"/>
        <w:rPr>
          <w:color w:val="auto"/>
          <w:sz w:val="24"/>
          <w:szCs w:val="24"/>
        </w:rPr>
      </w:pPr>
      <w:r w:rsidRPr="003E75B4">
        <w:rPr>
          <w:color w:val="auto"/>
          <w:sz w:val="24"/>
          <w:szCs w:val="24"/>
        </w:rPr>
        <w:t>As normas disciplinadoras da licitação serão s</w:t>
      </w:r>
      <w:r w:rsidR="00A70B5C" w:rsidRPr="003E75B4">
        <w:rPr>
          <w:color w:val="auto"/>
          <w:sz w:val="24"/>
          <w:szCs w:val="24"/>
        </w:rPr>
        <w:t>empre interpretadas em favor da</w:t>
      </w:r>
    </w:p>
    <w:p w14:paraId="78AE2528" w14:textId="77777777" w:rsidR="00A70B5C" w:rsidRPr="003E75B4" w:rsidRDefault="003C7A23" w:rsidP="001278B7">
      <w:pPr>
        <w:pStyle w:val="Nivel2"/>
        <w:numPr>
          <w:ilvl w:val="1"/>
          <w:numId w:val="45"/>
        </w:numPr>
        <w:spacing w:before="0" w:after="0"/>
        <w:ind w:left="0" w:firstLine="0"/>
        <w:rPr>
          <w:color w:val="auto"/>
          <w:sz w:val="24"/>
          <w:szCs w:val="24"/>
        </w:rPr>
      </w:pPr>
      <w:r w:rsidRPr="003E75B4">
        <w:rPr>
          <w:color w:val="auto"/>
          <w:sz w:val="24"/>
          <w:szCs w:val="24"/>
        </w:rPr>
        <w:t xml:space="preserve">ampliação da disputa entre os interessados, desde que não comprometam o interesse da Administração, o princípio da isonomia, a finalidade e a segurança da contratação. </w:t>
      </w:r>
    </w:p>
    <w:p w14:paraId="4BD45CDA" w14:textId="77777777" w:rsidR="00A70B5C" w:rsidRPr="003E75B4" w:rsidRDefault="003C7A23" w:rsidP="001278B7">
      <w:pPr>
        <w:pStyle w:val="Nivel2"/>
        <w:numPr>
          <w:ilvl w:val="1"/>
          <w:numId w:val="45"/>
        </w:numPr>
        <w:spacing w:before="0" w:after="0"/>
        <w:ind w:left="0" w:firstLine="0"/>
        <w:rPr>
          <w:color w:val="auto"/>
          <w:sz w:val="24"/>
          <w:szCs w:val="24"/>
        </w:rPr>
      </w:pPr>
      <w:r w:rsidRPr="003E75B4">
        <w:rPr>
          <w:color w:val="auto"/>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2CFAF1A3" w14:textId="77777777" w:rsidR="00A70B5C" w:rsidRPr="003E75B4" w:rsidRDefault="003C7A23" w:rsidP="001278B7">
      <w:pPr>
        <w:pStyle w:val="Nivel2"/>
        <w:numPr>
          <w:ilvl w:val="1"/>
          <w:numId w:val="45"/>
        </w:numPr>
        <w:spacing w:before="0" w:after="0"/>
        <w:ind w:left="0" w:firstLine="0"/>
        <w:rPr>
          <w:color w:val="auto"/>
          <w:sz w:val="24"/>
          <w:szCs w:val="24"/>
        </w:rPr>
      </w:pPr>
      <w:r w:rsidRPr="003E75B4">
        <w:rPr>
          <w:color w:val="auto"/>
          <w:sz w:val="24"/>
          <w:szCs w:val="24"/>
        </w:rPr>
        <w:t>Na contagem dos prazos estabelecidos neste Edital e seus Anexos, excluir-se-á o dia do início e incluir-se-á o do vencimento. Só se iniciam e vencem os prazos em dias de expediente na Administração.</w:t>
      </w:r>
    </w:p>
    <w:p w14:paraId="3214B6E8" w14:textId="77777777" w:rsidR="00A70B5C" w:rsidRPr="003E75B4" w:rsidRDefault="003C7A23" w:rsidP="001278B7">
      <w:pPr>
        <w:pStyle w:val="Nivel2"/>
        <w:numPr>
          <w:ilvl w:val="1"/>
          <w:numId w:val="45"/>
        </w:numPr>
        <w:spacing w:before="0" w:after="0"/>
        <w:ind w:left="0" w:firstLine="0"/>
        <w:rPr>
          <w:color w:val="auto"/>
          <w:sz w:val="24"/>
          <w:szCs w:val="24"/>
        </w:rPr>
      </w:pPr>
      <w:r w:rsidRPr="003E75B4">
        <w:rPr>
          <w:color w:val="auto"/>
          <w:sz w:val="24"/>
          <w:szCs w:val="24"/>
        </w:rPr>
        <w:t>O desatendimento de exigências formais não essenciais não importará o afastamento do licitante, desde que seja possível o aproveitamento do ato, observados os princípios da isonomia e do interesse público.</w:t>
      </w:r>
    </w:p>
    <w:p w14:paraId="5FB9C110" w14:textId="77777777" w:rsidR="00A70B5C" w:rsidRPr="003E75B4" w:rsidRDefault="003C7A23" w:rsidP="001278B7">
      <w:pPr>
        <w:pStyle w:val="Nivel2"/>
        <w:numPr>
          <w:ilvl w:val="1"/>
          <w:numId w:val="45"/>
        </w:numPr>
        <w:spacing w:before="0" w:after="0"/>
        <w:ind w:left="0" w:firstLine="0"/>
        <w:rPr>
          <w:color w:val="auto"/>
          <w:sz w:val="24"/>
          <w:szCs w:val="24"/>
        </w:rPr>
      </w:pPr>
      <w:r w:rsidRPr="003E75B4">
        <w:rPr>
          <w:color w:val="auto"/>
          <w:sz w:val="24"/>
          <w:szCs w:val="24"/>
        </w:rPr>
        <w:t>Em caso de divergência entre disposições deste Edital e de seus anexos ou demais peças que compõem o processo, prevalecerá as deste Edital.</w:t>
      </w:r>
    </w:p>
    <w:p w14:paraId="74307A65" w14:textId="77777777" w:rsidR="00A70B5C" w:rsidRPr="003E75B4" w:rsidRDefault="003C7A23" w:rsidP="001278B7">
      <w:pPr>
        <w:pStyle w:val="Nivel2"/>
        <w:numPr>
          <w:ilvl w:val="1"/>
          <w:numId w:val="45"/>
        </w:numPr>
        <w:spacing w:before="0" w:after="0"/>
        <w:ind w:left="0" w:firstLine="0"/>
        <w:rPr>
          <w:color w:val="auto"/>
          <w:sz w:val="24"/>
          <w:szCs w:val="24"/>
        </w:rPr>
      </w:pPr>
      <w:r w:rsidRPr="003E75B4">
        <w:rPr>
          <w:color w:val="auto"/>
          <w:sz w:val="24"/>
          <w:szCs w:val="24"/>
        </w:rPr>
        <w:t xml:space="preserve">O Edital e seus anexos estão disponíveis, na íntegra, no Portal Nacional de Contratações Públicas (PNCP) e endereço eletrônico </w:t>
      </w:r>
      <w:hyperlink r:id="rId61" w:history="1">
        <w:r w:rsidR="00B04277" w:rsidRPr="003E75B4">
          <w:rPr>
            <w:rStyle w:val="Hyperlink"/>
            <w:color w:val="auto"/>
            <w:sz w:val="24"/>
            <w:szCs w:val="24"/>
          </w:rPr>
          <w:t>https://www.doutorulysses.pr.gov.br</w:t>
        </w:r>
      </w:hyperlink>
      <w:r w:rsidR="00B04277" w:rsidRPr="003E75B4">
        <w:rPr>
          <w:color w:val="auto"/>
          <w:sz w:val="24"/>
          <w:szCs w:val="24"/>
        </w:rPr>
        <w:t xml:space="preserve"> na aba LICITAÇÃO.</w:t>
      </w:r>
    </w:p>
    <w:p w14:paraId="02D47100" w14:textId="77777777" w:rsidR="003C7A23" w:rsidRPr="003E75B4" w:rsidRDefault="003C7A23" w:rsidP="001278B7">
      <w:pPr>
        <w:pStyle w:val="Nivel2"/>
        <w:numPr>
          <w:ilvl w:val="1"/>
          <w:numId w:val="45"/>
        </w:numPr>
        <w:spacing w:before="0" w:after="0"/>
        <w:ind w:left="0" w:firstLine="0"/>
        <w:rPr>
          <w:color w:val="auto"/>
          <w:sz w:val="24"/>
          <w:szCs w:val="24"/>
        </w:rPr>
      </w:pPr>
      <w:r w:rsidRPr="003E75B4">
        <w:rPr>
          <w:color w:val="auto"/>
          <w:sz w:val="24"/>
          <w:szCs w:val="24"/>
        </w:rPr>
        <w:t>Integram este Edital, para todos os fins e efeitos, os seguintes anexos:</w:t>
      </w:r>
    </w:p>
    <w:p w14:paraId="2AFFCDAA" w14:textId="77777777" w:rsidR="00A70B5C" w:rsidRPr="003E75B4" w:rsidRDefault="00A70B5C" w:rsidP="00E934AB">
      <w:pPr>
        <w:pStyle w:val="PargrafodaLista"/>
        <w:numPr>
          <w:ilvl w:val="0"/>
          <w:numId w:val="37"/>
        </w:numPr>
        <w:spacing w:line="276" w:lineRule="auto"/>
        <w:contextualSpacing w:val="0"/>
        <w:jc w:val="both"/>
        <w:rPr>
          <w:rFonts w:ascii="Arial" w:hAnsi="Arial" w:cs="Arial"/>
          <w:vanish/>
        </w:rPr>
      </w:pPr>
    </w:p>
    <w:p w14:paraId="3281C33C" w14:textId="77777777" w:rsidR="00A70B5C" w:rsidRPr="003E75B4" w:rsidRDefault="00A70B5C" w:rsidP="00E934AB">
      <w:pPr>
        <w:pStyle w:val="PargrafodaLista"/>
        <w:numPr>
          <w:ilvl w:val="0"/>
          <w:numId w:val="37"/>
        </w:numPr>
        <w:spacing w:line="276" w:lineRule="auto"/>
        <w:contextualSpacing w:val="0"/>
        <w:jc w:val="both"/>
        <w:rPr>
          <w:rFonts w:ascii="Arial" w:hAnsi="Arial" w:cs="Arial"/>
          <w:vanish/>
        </w:rPr>
      </w:pPr>
    </w:p>
    <w:p w14:paraId="372BA26C" w14:textId="77777777" w:rsidR="00A70B5C" w:rsidRPr="003E75B4" w:rsidRDefault="00A70B5C" w:rsidP="00E934AB">
      <w:pPr>
        <w:pStyle w:val="PargrafodaLista"/>
        <w:numPr>
          <w:ilvl w:val="0"/>
          <w:numId w:val="37"/>
        </w:numPr>
        <w:spacing w:line="276" w:lineRule="auto"/>
        <w:contextualSpacing w:val="0"/>
        <w:jc w:val="both"/>
        <w:rPr>
          <w:rFonts w:ascii="Arial" w:hAnsi="Arial" w:cs="Arial"/>
          <w:vanish/>
        </w:rPr>
      </w:pPr>
    </w:p>
    <w:p w14:paraId="2002E9F8" w14:textId="77777777" w:rsidR="00A70B5C" w:rsidRPr="003E75B4" w:rsidRDefault="00A70B5C" w:rsidP="00E934AB">
      <w:pPr>
        <w:pStyle w:val="PargrafodaLista"/>
        <w:numPr>
          <w:ilvl w:val="0"/>
          <w:numId w:val="37"/>
        </w:numPr>
        <w:spacing w:line="276" w:lineRule="auto"/>
        <w:contextualSpacing w:val="0"/>
        <w:jc w:val="both"/>
        <w:rPr>
          <w:rFonts w:ascii="Arial" w:hAnsi="Arial" w:cs="Arial"/>
          <w:vanish/>
        </w:rPr>
      </w:pPr>
    </w:p>
    <w:p w14:paraId="2AD695AE" w14:textId="77777777" w:rsidR="00A70B5C" w:rsidRPr="003E75B4" w:rsidRDefault="00A70B5C" w:rsidP="00E934AB">
      <w:pPr>
        <w:pStyle w:val="PargrafodaLista"/>
        <w:numPr>
          <w:ilvl w:val="0"/>
          <w:numId w:val="37"/>
        </w:numPr>
        <w:spacing w:line="276" w:lineRule="auto"/>
        <w:contextualSpacing w:val="0"/>
        <w:jc w:val="both"/>
        <w:rPr>
          <w:rFonts w:ascii="Arial" w:hAnsi="Arial" w:cs="Arial"/>
          <w:vanish/>
        </w:rPr>
      </w:pPr>
    </w:p>
    <w:p w14:paraId="0538EBBD" w14:textId="77777777" w:rsidR="00A70B5C" w:rsidRPr="003E75B4" w:rsidRDefault="00A70B5C" w:rsidP="00E934AB">
      <w:pPr>
        <w:pStyle w:val="PargrafodaLista"/>
        <w:numPr>
          <w:ilvl w:val="0"/>
          <w:numId w:val="37"/>
        </w:numPr>
        <w:spacing w:line="276" w:lineRule="auto"/>
        <w:contextualSpacing w:val="0"/>
        <w:jc w:val="both"/>
        <w:rPr>
          <w:rFonts w:ascii="Arial" w:hAnsi="Arial" w:cs="Arial"/>
          <w:vanish/>
        </w:rPr>
      </w:pPr>
    </w:p>
    <w:p w14:paraId="73B8559F" w14:textId="77777777" w:rsidR="00A70B5C" w:rsidRPr="003E75B4" w:rsidRDefault="00A70B5C" w:rsidP="00E934AB">
      <w:pPr>
        <w:pStyle w:val="PargrafodaLista"/>
        <w:numPr>
          <w:ilvl w:val="0"/>
          <w:numId w:val="37"/>
        </w:numPr>
        <w:spacing w:line="276" w:lineRule="auto"/>
        <w:contextualSpacing w:val="0"/>
        <w:jc w:val="both"/>
        <w:rPr>
          <w:rFonts w:ascii="Arial" w:hAnsi="Arial" w:cs="Arial"/>
          <w:vanish/>
        </w:rPr>
      </w:pPr>
    </w:p>
    <w:p w14:paraId="01B9BC29" w14:textId="77777777" w:rsidR="00A70B5C" w:rsidRPr="003E75B4" w:rsidRDefault="00A70B5C" w:rsidP="00E934AB">
      <w:pPr>
        <w:pStyle w:val="PargrafodaLista"/>
        <w:numPr>
          <w:ilvl w:val="0"/>
          <w:numId w:val="37"/>
        </w:numPr>
        <w:spacing w:line="276" w:lineRule="auto"/>
        <w:contextualSpacing w:val="0"/>
        <w:jc w:val="both"/>
        <w:rPr>
          <w:rFonts w:ascii="Arial" w:hAnsi="Arial" w:cs="Arial"/>
          <w:vanish/>
        </w:rPr>
      </w:pPr>
    </w:p>
    <w:p w14:paraId="4D742D10" w14:textId="77777777" w:rsidR="00A70B5C" w:rsidRPr="003E75B4" w:rsidRDefault="00A70B5C" w:rsidP="00E934AB">
      <w:pPr>
        <w:pStyle w:val="PargrafodaLista"/>
        <w:numPr>
          <w:ilvl w:val="0"/>
          <w:numId w:val="37"/>
        </w:numPr>
        <w:spacing w:line="276" w:lineRule="auto"/>
        <w:contextualSpacing w:val="0"/>
        <w:jc w:val="both"/>
        <w:rPr>
          <w:rFonts w:ascii="Arial" w:hAnsi="Arial" w:cs="Arial"/>
          <w:vanish/>
        </w:rPr>
      </w:pPr>
    </w:p>
    <w:p w14:paraId="7CF1932E" w14:textId="77777777" w:rsidR="00A70B5C" w:rsidRPr="003E75B4" w:rsidRDefault="00A70B5C" w:rsidP="00E934AB">
      <w:pPr>
        <w:pStyle w:val="PargrafodaLista"/>
        <w:numPr>
          <w:ilvl w:val="0"/>
          <w:numId w:val="37"/>
        </w:numPr>
        <w:spacing w:line="276" w:lineRule="auto"/>
        <w:contextualSpacing w:val="0"/>
        <w:jc w:val="both"/>
        <w:rPr>
          <w:rFonts w:ascii="Arial" w:hAnsi="Arial" w:cs="Arial"/>
          <w:vanish/>
        </w:rPr>
      </w:pPr>
    </w:p>
    <w:p w14:paraId="5AA850C8" w14:textId="77777777" w:rsidR="00A70B5C" w:rsidRPr="003E75B4" w:rsidRDefault="00A70B5C" w:rsidP="00E934AB">
      <w:pPr>
        <w:pStyle w:val="PargrafodaLista"/>
        <w:numPr>
          <w:ilvl w:val="0"/>
          <w:numId w:val="37"/>
        </w:numPr>
        <w:spacing w:line="276" w:lineRule="auto"/>
        <w:contextualSpacing w:val="0"/>
        <w:jc w:val="both"/>
        <w:rPr>
          <w:rFonts w:ascii="Arial" w:hAnsi="Arial" w:cs="Arial"/>
          <w:vanish/>
        </w:rPr>
      </w:pPr>
    </w:p>
    <w:p w14:paraId="062FF947" w14:textId="77777777" w:rsidR="00A70B5C" w:rsidRPr="003E75B4" w:rsidRDefault="00A70B5C" w:rsidP="00E934AB">
      <w:pPr>
        <w:pStyle w:val="PargrafodaLista"/>
        <w:numPr>
          <w:ilvl w:val="0"/>
          <w:numId w:val="37"/>
        </w:numPr>
        <w:spacing w:line="276" w:lineRule="auto"/>
        <w:contextualSpacing w:val="0"/>
        <w:jc w:val="both"/>
        <w:rPr>
          <w:rFonts w:ascii="Arial" w:hAnsi="Arial" w:cs="Arial"/>
          <w:vanish/>
        </w:rPr>
      </w:pPr>
    </w:p>
    <w:p w14:paraId="797ACC7E" w14:textId="77777777" w:rsidR="00A70B5C" w:rsidRPr="003E75B4" w:rsidRDefault="00A70B5C" w:rsidP="00E934AB">
      <w:pPr>
        <w:pStyle w:val="PargrafodaLista"/>
        <w:numPr>
          <w:ilvl w:val="0"/>
          <w:numId w:val="37"/>
        </w:numPr>
        <w:spacing w:line="276" w:lineRule="auto"/>
        <w:contextualSpacing w:val="0"/>
        <w:jc w:val="both"/>
        <w:rPr>
          <w:rFonts w:ascii="Arial" w:hAnsi="Arial" w:cs="Arial"/>
          <w:vanish/>
        </w:rPr>
      </w:pPr>
    </w:p>
    <w:p w14:paraId="7703E459" w14:textId="77777777" w:rsidR="00A70B5C" w:rsidRPr="003E75B4" w:rsidRDefault="00A70B5C" w:rsidP="00E934AB">
      <w:pPr>
        <w:pStyle w:val="PargrafodaLista"/>
        <w:numPr>
          <w:ilvl w:val="0"/>
          <w:numId w:val="37"/>
        </w:numPr>
        <w:spacing w:line="276" w:lineRule="auto"/>
        <w:contextualSpacing w:val="0"/>
        <w:jc w:val="both"/>
        <w:rPr>
          <w:rFonts w:ascii="Arial" w:hAnsi="Arial" w:cs="Arial"/>
          <w:vanish/>
        </w:rPr>
      </w:pPr>
    </w:p>
    <w:p w14:paraId="6B5C1DCB" w14:textId="77777777" w:rsidR="00A70B5C" w:rsidRPr="003E75B4" w:rsidRDefault="00A70B5C" w:rsidP="00E934AB">
      <w:pPr>
        <w:pStyle w:val="PargrafodaLista"/>
        <w:numPr>
          <w:ilvl w:val="0"/>
          <w:numId w:val="37"/>
        </w:numPr>
        <w:spacing w:line="276" w:lineRule="auto"/>
        <w:contextualSpacing w:val="0"/>
        <w:jc w:val="both"/>
        <w:rPr>
          <w:rFonts w:ascii="Arial" w:hAnsi="Arial" w:cs="Arial"/>
          <w:vanish/>
        </w:rPr>
      </w:pPr>
    </w:p>
    <w:p w14:paraId="47EFF180" w14:textId="77777777" w:rsidR="00A70B5C" w:rsidRPr="003E75B4" w:rsidRDefault="00A70B5C" w:rsidP="00E934AB">
      <w:pPr>
        <w:pStyle w:val="PargrafodaLista"/>
        <w:numPr>
          <w:ilvl w:val="0"/>
          <w:numId w:val="37"/>
        </w:numPr>
        <w:spacing w:line="276" w:lineRule="auto"/>
        <w:contextualSpacing w:val="0"/>
        <w:jc w:val="both"/>
        <w:rPr>
          <w:rFonts w:ascii="Arial" w:hAnsi="Arial" w:cs="Arial"/>
          <w:vanish/>
        </w:rPr>
      </w:pPr>
    </w:p>
    <w:p w14:paraId="5B10A5F9" w14:textId="77777777" w:rsidR="00A70B5C" w:rsidRPr="003E75B4" w:rsidRDefault="00A70B5C" w:rsidP="00E934AB">
      <w:pPr>
        <w:pStyle w:val="PargrafodaLista"/>
        <w:numPr>
          <w:ilvl w:val="0"/>
          <w:numId w:val="37"/>
        </w:numPr>
        <w:spacing w:line="276" w:lineRule="auto"/>
        <w:contextualSpacing w:val="0"/>
        <w:jc w:val="both"/>
        <w:rPr>
          <w:rFonts w:ascii="Arial" w:hAnsi="Arial" w:cs="Arial"/>
          <w:vanish/>
        </w:rPr>
      </w:pPr>
    </w:p>
    <w:p w14:paraId="28BC1F92" w14:textId="77777777" w:rsidR="00A70B5C" w:rsidRPr="003E75B4" w:rsidRDefault="00A70B5C" w:rsidP="00E934AB">
      <w:pPr>
        <w:pStyle w:val="PargrafodaLista"/>
        <w:numPr>
          <w:ilvl w:val="1"/>
          <w:numId w:val="37"/>
        </w:numPr>
        <w:spacing w:line="276" w:lineRule="auto"/>
        <w:contextualSpacing w:val="0"/>
        <w:jc w:val="both"/>
        <w:rPr>
          <w:rFonts w:ascii="Arial" w:hAnsi="Arial" w:cs="Arial"/>
          <w:vanish/>
        </w:rPr>
      </w:pPr>
    </w:p>
    <w:p w14:paraId="5413DCE9" w14:textId="77777777" w:rsidR="00A70B5C" w:rsidRPr="003E75B4" w:rsidRDefault="00A70B5C" w:rsidP="00E934AB">
      <w:pPr>
        <w:pStyle w:val="PargrafodaLista"/>
        <w:numPr>
          <w:ilvl w:val="1"/>
          <w:numId w:val="37"/>
        </w:numPr>
        <w:spacing w:line="276" w:lineRule="auto"/>
        <w:contextualSpacing w:val="0"/>
        <w:jc w:val="both"/>
        <w:rPr>
          <w:rFonts w:ascii="Arial" w:hAnsi="Arial" w:cs="Arial"/>
          <w:vanish/>
        </w:rPr>
      </w:pPr>
    </w:p>
    <w:p w14:paraId="190EAB51" w14:textId="77777777" w:rsidR="00A70B5C" w:rsidRPr="003E75B4" w:rsidRDefault="00A70B5C" w:rsidP="00E934AB">
      <w:pPr>
        <w:pStyle w:val="PargrafodaLista"/>
        <w:numPr>
          <w:ilvl w:val="1"/>
          <w:numId w:val="37"/>
        </w:numPr>
        <w:spacing w:line="276" w:lineRule="auto"/>
        <w:contextualSpacing w:val="0"/>
        <w:jc w:val="both"/>
        <w:rPr>
          <w:rFonts w:ascii="Arial" w:hAnsi="Arial" w:cs="Arial"/>
          <w:vanish/>
        </w:rPr>
      </w:pPr>
    </w:p>
    <w:p w14:paraId="62CEFFA4" w14:textId="77777777" w:rsidR="00A70B5C" w:rsidRPr="003E75B4" w:rsidRDefault="00A70B5C" w:rsidP="00E934AB">
      <w:pPr>
        <w:pStyle w:val="PargrafodaLista"/>
        <w:numPr>
          <w:ilvl w:val="1"/>
          <w:numId w:val="37"/>
        </w:numPr>
        <w:spacing w:line="276" w:lineRule="auto"/>
        <w:contextualSpacing w:val="0"/>
        <w:jc w:val="both"/>
        <w:rPr>
          <w:rFonts w:ascii="Arial" w:hAnsi="Arial" w:cs="Arial"/>
          <w:vanish/>
        </w:rPr>
      </w:pPr>
    </w:p>
    <w:p w14:paraId="3A321FC7" w14:textId="77777777" w:rsidR="00A70B5C" w:rsidRPr="003E75B4" w:rsidRDefault="00A70B5C" w:rsidP="00E934AB">
      <w:pPr>
        <w:pStyle w:val="PargrafodaLista"/>
        <w:numPr>
          <w:ilvl w:val="1"/>
          <w:numId w:val="37"/>
        </w:numPr>
        <w:spacing w:line="276" w:lineRule="auto"/>
        <w:contextualSpacing w:val="0"/>
        <w:jc w:val="both"/>
        <w:rPr>
          <w:rFonts w:ascii="Arial" w:hAnsi="Arial" w:cs="Arial"/>
          <w:vanish/>
        </w:rPr>
      </w:pPr>
    </w:p>
    <w:p w14:paraId="2FF9F008" w14:textId="77777777" w:rsidR="00A70B5C" w:rsidRPr="003E75B4" w:rsidRDefault="00A70B5C" w:rsidP="00E934AB">
      <w:pPr>
        <w:pStyle w:val="PargrafodaLista"/>
        <w:numPr>
          <w:ilvl w:val="1"/>
          <w:numId w:val="37"/>
        </w:numPr>
        <w:spacing w:line="276" w:lineRule="auto"/>
        <w:contextualSpacing w:val="0"/>
        <w:jc w:val="both"/>
        <w:rPr>
          <w:rFonts w:ascii="Arial" w:hAnsi="Arial" w:cs="Arial"/>
          <w:vanish/>
        </w:rPr>
      </w:pPr>
    </w:p>
    <w:p w14:paraId="227A3B79" w14:textId="77777777" w:rsidR="00A70B5C" w:rsidRPr="003E75B4" w:rsidRDefault="00A70B5C" w:rsidP="00E934AB">
      <w:pPr>
        <w:pStyle w:val="PargrafodaLista"/>
        <w:numPr>
          <w:ilvl w:val="1"/>
          <w:numId w:val="37"/>
        </w:numPr>
        <w:spacing w:line="276" w:lineRule="auto"/>
        <w:contextualSpacing w:val="0"/>
        <w:jc w:val="both"/>
        <w:rPr>
          <w:rFonts w:ascii="Arial" w:hAnsi="Arial" w:cs="Arial"/>
          <w:vanish/>
        </w:rPr>
      </w:pPr>
    </w:p>
    <w:p w14:paraId="46485F42" w14:textId="77777777" w:rsidR="00A70B5C" w:rsidRPr="003E75B4" w:rsidRDefault="00A70B5C" w:rsidP="00E934AB">
      <w:pPr>
        <w:pStyle w:val="PargrafodaLista"/>
        <w:numPr>
          <w:ilvl w:val="1"/>
          <w:numId w:val="37"/>
        </w:numPr>
        <w:spacing w:line="276" w:lineRule="auto"/>
        <w:contextualSpacing w:val="0"/>
        <w:jc w:val="both"/>
        <w:rPr>
          <w:rFonts w:ascii="Arial" w:hAnsi="Arial" w:cs="Arial"/>
          <w:vanish/>
        </w:rPr>
      </w:pPr>
    </w:p>
    <w:p w14:paraId="617B39B2" w14:textId="77777777" w:rsidR="00A70B5C" w:rsidRPr="003E75B4" w:rsidRDefault="00A70B5C" w:rsidP="00E934AB">
      <w:pPr>
        <w:pStyle w:val="PargrafodaLista"/>
        <w:numPr>
          <w:ilvl w:val="1"/>
          <w:numId w:val="37"/>
        </w:numPr>
        <w:spacing w:line="276" w:lineRule="auto"/>
        <w:contextualSpacing w:val="0"/>
        <w:jc w:val="both"/>
        <w:rPr>
          <w:rFonts w:ascii="Arial" w:hAnsi="Arial" w:cs="Arial"/>
          <w:vanish/>
        </w:rPr>
      </w:pPr>
    </w:p>
    <w:p w14:paraId="4F614FE2" w14:textId="77777777" w:rsidR="00A70B5C" w:rsidRPr="003E75B4" w:rsidRDefault="00A70B5C" w:rsidP="00E934AB">
      <w:pPr>
        <w:pStyle w:val="PargrafodaLista"/>
        <w:numPr>
          <w:ilvl w:val="1"/>
          <w:numId w:val="37"/>
        </w:numPr>
        <w:spacing w:line="276" w:lineRule="auto"/>
        <w:contextualSpacing w:val="0"/>
        <w:jc w:val="both"/>
        <w:rPr>
          <w:rFonts w:ascii="Arial" w:hAnsi="Arial" w:cs="Arial"/>
          <w:vanish/>
        </w:rPr>
      </w:pPr>
    </w:p>
    <w:p w14:paraId="6342725B" w14:textId="77777777" w:rsidR="00A70B5C" w:rsidRPr="003E75B4" w:rsidRDefault="00A70B5C" w:rsidP="00E934AB">
      <w:pPr>
        <w:pStyle w:val="PargrafodaLista"/>
        <w:numPr>
          <w:ilvl w:val="1"/>
          <w:numId w:val="37"/>
        </w:numPr>
        <w:spacing w:line="276" w:lineRule="auto"/>
        <w:contextualSpacing w:val="0"/>
        <w:jc w:val="both"/>
        <w:rPr>
          <w:rFonts w:ascii="Arial" w:hAnsi="Arial" w:cs="Arial"/>
          <w:vanish/>
        </w:rPr>
      </w:pPr>
    </w:p>
    <w:p w14:paraId="072A046C" w14:textId="77777777" w:rsidR="00A70B5C" w:rsidRPr="003E75B4" w:rsidRDefault="00A70B5C" w:rsidP="00E934AB">
      <w:pPr>
        <w:pStyle w:val="PargrafodaLista"/>
        <w:numPr>
          <w:ilvl w:val="1"/>
          <w:numId w:val="37"/>
        </w:numPr>
        <w:spacing w:line="276" w:lineRule="auto"/>
        <w:contextualSpacing w:val="0"/>
        <w:jc w:val="both"/>
        <w:rPr>
          <w:rFonts w:ascii="Arial" w:hAnsi="Arial" w:cs="Arial"/>
          <w:vanish/>
        </w:rPr>
      </w:pPr>
    </w:p>
    <w:p w14:paraId="71F86445" w14:textId="77777777" w:rsidR="003C7A23" w:rsidRPr="003E75B4" w:rsidRDefault="003C7A23" w:rsidP="00E934AB">
      <w:pPr>
        <w:pStyle w:val="Nivel3"/>
        <w:numPr>
          <w:ilvl w:val="2"/>
          <w:numId w:val="37"/>
        </w:numPr>
        <w:spacing w:before="0" w:after="0"/>
        <w:rPr>
          <w:color w:val="auto"/>
          <w:sz w:val="24"/>
          <w:szCs w:val="24"/>
        </w:rPr>
      </w:pPr>
      <w:r w:rsidRPr="003E75B4">
        <w:rPr>
          <w:color w:val="auto"/>
          <w:sz w:val="24"/>
          <w:szCs w:val="24"/>
        </w:rPr>
        <w:t>ANEXO I -</w:t>
      </w:r>
      <w:r w:rsidR="00A7176C">
        <w:rPr>
          <w:color w:val="auto"/>
          <w:sz w:val="24"/>
          <w:szCs w:val="24"/>
        </w:rPr>
        <w:t xml:space="preserve"> </w:t>
      </w:r>
      <w:r w:rsidR="00A7176C" w:rsidRPr="003E75B4">
        <w:rPr>
          <w:sz w:val="24"/>
          <w:szCs w:val="24"/>
        </w:rPr>
        <w:t>Estudo Técnico Preliminar</w:t>
      </w:r>
      <w:r w:rsidRPr="003E75B4">
        <w:rPr>
          <w:color w:val="auto"/>
          <w:sz w:val="24"/>
          <w:szCs w:val="24"/>
        </w:rPr>
        <w:t xml:space="preserve"> </w:t>
      </w:r>
    </w:p>
    <w:p w14:paraId="612B9E61" w14:textId="77777777" w:rsidR="00A7176C" w:rsidRDefault="00DD337D" w:rsidP="00E934AB">
      <w:pPr>
        <w:pStyle w:val="Nivel3"/>
        <w:numPr>
          <w:ilvl w:val="2"/>
          <w:numId w:val="37"/>
        </w:numPr>
        <w:spacing w:before="0" w:after="0"/>
        <w:rPr>
          <w:color w:val="auto"/>
          <w:sz w:val="24"/>
          <w:szCs w:val="24"/>
        </w:rPr>
      </w:pPr>
      <w:r w:rsidRPr="003E75B4">
        <w:rPr>
          <w:color w:val="auto"/>
          <w:sz w:val="24"/>
          <w:szCs w:val="24"/>
        </w:rPr>
        <w:t>ANEXO I</w:t>
      </w:r>
      <w:r>
        <w:rPr>
          <w:color w:val="auto"/>
          <w:sz w:val="24"/>
          <w:szCs w:val="24"/>
        </w:rPr>
        <w:t xml:space="preserve">I - </w:t>
      </w:r>
      <w:r w:rsidR="00A7176C" w:rsidRPr="003E75B4">
        <w:rPr>
          <w:color w:val="auto"/>
          <w:sz w:val="24"/>
          <w:szCs w:val="24"/>
        </w:rPr>
        <w:t xml:space="preserve">Termo de Referência </w:t>
      </w:r>
    </w:p>
    <w:p w14:paraId="6167DE0E" w14:textId="77777777" w:rsidR="00BE3B48" w:rsidRPr="003E75B4" w:rsidRDefault="00BE3B48" w:rsidP="00E934AB">
      <w:pPr>
        <w:pStyle w:val="Nivel3"/>
        <w:numPr>
          <w:ilvl w:val="2"/>
          <w:numId w:val="37"/>
        </w:numPr>
        <w:spacing w:before="0" w:after="0"/>
        <w:rPr>
          <w:color w:val="auto"/>
          <w:sz w:val="24"/>
          <w:szCs w:val="24"/>
        </w:rPr>
      </w:pPr>
      <w:r w:rsidRPr="003E75B4">
        <w:rPr>
          <w:color w:val="auto"/>
          <w:sz w:val="24"/>
          <w:szCs w:val="24"/>
        </w:rPr>
        <w:t xml:space="preserve">ANEXO </w:t>
      </w:r>
      <w:r w:rsidR="00DD337D" w:rsidRPr="003E75B4">
        <w:rPr>
          <w:color w:val="auto"/>
          <w:sz w:val="24"/>
          <w:szCs w:val="24"/>
        </w:rPr>
        <w:t>III</w:t>
      </w:r>
      <w:r w:rsidRPr="003E75B4">
        <w:rPr>
          <w:color w:val="auto"/>
          <w:sz w:val="24"/>
          <w:szCs w:val="24"/>
        </w:rPr>
        <w:t xml:space="preserve"> – Modelo de Proposta de Preços</w:t>
      </w:r>
    </w:p>
    <w:p w14:paraId="68BEB1B9" w14:textId="77777777" w:rsidR="003C7A23" w:rsidRDefault="003C7A23" w:rsidP="00E934AB">
      <w:pPr>
        <w:pStyle w:val="Nivel3"/>
        <w:numPr>
          <w:ilvl w:val="2"/>
          <w:numId w:val="37"/>
        </w:numPr>
        <w:spacing w:before="0" w:after="0"/>
        <w:rPr>
          <w:color w:val="auto"/>
          <w:sz w:val="24"/>
          <w:szCs w:val="24"/>
        </w:rPr>
      </w:pPr>
      <w:r w:rsidRPr="003E75B4">
        <w:rPr>
          <w:color w:val="auto"/>
          <w:sz w:val="24"/>
          <w:szCs w:val="24"/>
        </w:rPr>
        <w:t>ANEXO</w:t>
      </w:r>
      <w:r w:rsidR="00DD337D">
        <w:rPr>
          <w:color w:val="auto"/>
          <w:sz w:val="24"/>
          <w:szCs w:val="24"/>
        </w:rPr>
        <w:t xml:space="preserve"> </w:t>
      </w:r>
      <w:proofErr w:type="gramStart"/>
      <w:r w:rsidR="00DD337D" w:rsidRPr="003E75B4">
        <w:rPr>
          <w:color w:val="auto"/>
          <w:sz w:val="24"/>
          <w:szCs w:val="24"/>
        </w:rPr>
        <w:t>IV</w:t>
      </w:r>
      <w:r w:rsidR="00BE3B48" w:rsidRPr="003E75B4">
        <w:rPr>
          <w:color w:val="auto"/>
          <w:sz w:val="24"/>
          <w:szCs w:val="24"/>
        </w:rPr>
        <w:t xml:space="preserve"> </w:t>
      </w:r>
      <w:r w:rsidRPr="003E75B4">
        <w:rPr>
          <w:color w:val="auto"/>
          <w:sz w:val="24"/>
          <w:szCs w:val="24"/>
        </w:rPr>
        <w:t xml:space="preserve"> –</w:t>
      </w:r>
      <w:proofErr w:type="gramEnd"/>
      <w:r w:rsidRPr="003E75B4">
        <w:rPr>
          <w:color w:val="auto"/>
          <w:sz w:val="24"/>
          <w:szCs w:val="24"/>
        </w:rPr>
        <w:t xml:space="preserve"> </w:t>
      </w:r>
      <w:r w:rsidR="00CC642C" w:rsidRPr="003E75B4">
        <w:rPr>
          <w:color w:val="auto"/>
          <w:sz w:val="24"/>
          <w:szCs w:val="24"/>
        </w:rPr>
        <w:t>Minuta de Ata de Registro de Preços</w:t>
      </w:r>
    </w:p>
    <w:p w14:paraId="76B502F6" w14:textId="77777777" w:rsidR="006E207F" w:rsidRPr="003E75B4" w:rsidRDefault="006E207F" w:rsidP="00E934AB">
      <w:pPr>
        <w:pStyle w:val="Nivel3"/>
        <w:numPr>
          <w:ilvl w:val="2"/>
          <w:numId w:val="37"/>
        </w:numPr>
        <w:spacing w:before="0" w:after="0"/>
        <w:rPr>
          <w:color w:val="auto"/>
          <w:sz w:val="24"/>
          <w:szCs w:val="24"/>
        </w:rPr>
      </w:pPr>
      <w:r>
        <w:rPr>
          <w:color w:val="auto"/>
          <w:sz w:val="24"/>
          <w:szCs w:val="24"/>
        </w:rPr>
        <w:t>ANEXO V – Cadastro Reserva</w:t>
      </w:r>
    </w:p>
    <w:p w14:paraId="193F81C5" w14:textId="77777777" w:rsidR="00CC642C" w:rsidRPr="003E75B4" w:rsidRDefault="00BE3B48" w:rsidP="00E934AB">
      <w:pPr>
        <w:pStyle w:val="Nivel3"/>
        <w:numPr>
          <w:ilvl w:val="2"/>
          <w:numId w:val="37"/>
        </w:numPr>
        <w:spacing w:before="0" w:after="0"/>
        <w:rPr>
          <w:color w:val="auto"/>
          <w:sz w:val="24"/>
          <w:szCs w:val="24"/>
        </w:rPr>
      </w:pPr>
      <w:r w:rsidRPr="003E75B4">
        <w:rPr>
          <w:color w:val="auto"/>
          <w:sz w:val="24"/>
          <w:szCs w:val="24"/>
        </w:rPr>
        <w:t xml:space="preserve">ANEXO </w:t>
      </w:r>
      <w:r w:rsidR="00DD337D">
        <w:rPr>
          <w:color w:val="auto"/>
          <w:sz w:val="24"/>
          <w:szCs w:val="24"/>
        </w:rPr>
        <w:t>V</w:t>
      </w:r>
      <w:r w:rsidR="006E207F">
        <w:rPr>
          <w:color w:val="auto"/>
          <w:sz w:val="24"/>
          <w:szCs w:val="24"/>
        </w:rPr>
        <w:t>I</w:t>
      </w:r>
      <w:r w:rsidR="00E52D8F" w:rsidRPr="003E75B4">
        <w:rPr>
          <w:color w:val="auto"/>
          <w:sz w:val="24"/>
          <w:szCs w:val="24"/>
        </w:rPr>
        <w:t xml:space="preserve"> –</w:t>
      </w:r>
      <w:r w:rsidR="00CC642C" w:rsidRPr="003E75B4">
        <w:rPr>
          <w:color w:val="auto"/>
          <w:sz w:val="24"/>
          <w:szCs w:val="24"/>
        </w:rPr>
        <w:t xml:space="preserve"> Minuta de Termo de Contrato</w:t>
      </w:r>
    </w:p>
    <w:p w14:paraId="34621359" w14:textId="77777777" w:rsidR="003C7A23" w:rsidRPr="003E75B4" w:rsidRDefault="003C7A23" w:rsidP="00E934AB">
      <w:pPr>
        <w:pStyle w:val="Nvel3-R"/>
        <w:numPr>
          <w:ilvl w:val="2"/>
          <w:numId w:val="37"/>
        </w:numPr>
        <w:spacing w:before="0" w:after="0"/>
        <w:rPr>
          <w:color w:val="auto"/>
          <w:sz w:val="24"/>
          <w:szCs w:val="24"/>
        </w:rPr>
      </w:pPr>
      <w:r w:rsidRPr="003E75B4">
        <w:rPr>
          <w:color w:val="auto"/>
          <w:sz w:val="24"/>
          <w:szCs w:val="24"/>
        </w:rPr>
        <w:t xml:space="preserve">ANEXO </w:t>
      </w:r>
      <w:r w:rsidR="00E52D8F" w:rsidRPr="003E75B4">
        <w:rPr>
          <w:color w:val="auto"/>
          <w:sz w:val="24"/>
          <w:szCs w:val="24"/>
        </w:rPr>
        <w:t>V</w:t>
      </w:r>
      <w:r w:rsidR="006E207F">
        <w:rPr>
          <w:color w:val="auto"/>
          <w:sz w:val="24"/>
          <w:szCs w:val="24"/>
        </w:rPr>
        <w:t>I</w:t>
      </w:r>
      <w:r w:rsidR="00DD337D">
        <w:rPr>
          <w:color w:val="auto"/>
          <w:sz w:val="24"/>
          <w:szCs w:val="24"/>
        </w:rPr>
        <w:t>I</w:t>
      </w:r>
      <w:r w:rsidRPr="003E75B4">
        <w:rPr>
          <w:color w:val="auto"/>
          <w:sz w:val="24"/>
          <w:szCs w:val="24"/>
        </w:rPr>
        <w:t xml:space="preserve"> – </w:t>
      </w:r>
      <w:r w:rsidR="005D03B9" w:rsidRPr="003E75B4">
        <w:rPr>
          <w:color w:val="auto"/>
          <w:sz w:val="24"/>
          <w:szCs w:val="24"/>
        </w:rPr>
        <w:t>Declaração Unificada</w:t>
      </w:r>
      <w:r w:rsidR="00CC642C" w:rsidRPr="003E75B4">
        <w:rPr>
          <w:color w:val="auto"/>
          <w:sz w:val="24"/>
          <w:szCs w:val="24"/>
        </w:rPr>
        <w:t>;</w:t>
      </w:r>
    </w:p>
    <w:p w14:paraId="318CFA53" w14:textId="77777777" w:rsidR="00CC642C" w:rsidRPr="003E75B4" w:rsidRDefault="00CC642C" w:rsidP="00E934AB">
      <w:pPr>
        <w:pStyle w:val="Nvel3-R"/>
        <w:numPr>
          <w:ilvl w:val="2"/>
          <w:numId w:val="37"/>
        </w:numPr>
        <w:spacing w:before="0" w:after="0"/>
        <w:rPr>
          <w:color w:val="auto"/>
          <w:sz w:val="24"/>
          <w:szCs w:val="24"/>
        </w:rPr>
      </w:pPr>
      <w:r w:rsidRPr="003E75B4">
        <w:rPr>
          <w:color w:val="auto"/>
          <w:sz w:val="24"/>
          <w:szCs w:val="24"/>
        </w:rPr>
        <w:lastRenderedPageBreak/>
        <w:t>ANEXO V</w:t>
      </w:r>
      <w:r w:rsidR="00DD337D">
        <w:rPr>
          <w:color w:val="auto"/>
          <w:sz w:val="24"/>
          <w:szCs w:val="24"/>
        </w:rPr>
        <w:t>I</w:t>
      </w:r>
      <w:r w:rsidR="00BE3B48" w:rsidRPr="003E75B4">
        <w:rPr>
          <w:color w:val="auto"/>
          <w:sz w:val="24"/>
          <w:szCs w:val="24"/>
        </w:rPr>
        <w:t>I</w:t>
      </w:r>
      <w:r w:rsidR="006E207F">
        <w:rPr>
          <w:color w:val="auto"/>
          <w:sz w:val="24"/>
          <w:szCs w:val="24"/>
        </w:rPr>
        <w:t>I</w:t>
      </w:r>
      <w:r w:rsidRPr="003E75B4">
        <w:rPr>
          <w:color w:val="auto"/>
          <w:sz w:val="24"/>
          <w:szCs w:val="24"/>
        </w:rPr>
        <w:t xml:space="preserve"> – Declaração de Microempresa e Empresa de Pequeno Porte</w:t>
      </w:r>
    </w:p>
    <w:p w14:paraId="086C1673" w14:textId="77777777" w:rsidR="00E42698" w:rsidRPr="003E75B4" w:rsidRDefault="006579A9" w:rsidP="00C12FFB">
      <w:pPr>
        <w:spacing w:beforeLines="120" w:before="288" w:afterLines="120" w:after="288" w:line="276" w:lineRule="auto"/>
        <w:rPr>
          <w:rFonts w:ascii="Arial" w:eastAsia="MS Mincho" w:hAnsi="Arial" w:cs="Arial"/>
        </w:rPr>
      </w:pPr>
      <w:r>
        <w:rPr>
          <w:rFonts w:ascii="Arial" w:eastAsia="MS Mincho" w:hAnsi="Arial" w:cs="Arial"/>
        </w:rPr>
        <w:t xml:space="preserve">Doutor Ulysses/PR, </w:t>
      </w:r>
      <w:r w:rsidR="00CA54AA" w:rsidRPr="00C63D79">
        <w:rPr>
          <w:rFonts w:ascii="Arial" w:eastAsia="MS Mincho" w:hAnsi="Arial" w:cs="Arial"/>
        </w:rPr>
        <w:t>23 de setembro de 2026</w:t>
      </w:r>
    </w:p>
    <w:bookmarkEnd w:id="72"/>
    <w:p w14:paraId="35A5FA84" w14:textId="77777777" w:rsidR="00A70B5C" w:rsidRPr="003E75B4" w:rsidRDefault="00A70B5C" w:rsidP="00C12FFB">
      <w:pPr>
        <w:spacing w:beforeLines="120" w:before="288" w:afterLines="120" w:after="288" w:line="276" w:lineRule="auto"/>
        <w:jc w:val="center"/>
        <w:rPr>
          <w:rFonts w:ascii="Arial" w:eastAsia="MS Mincho" w:hAnsi="Arial" w:cs="Arial"/>
        </w:rPr>
      </w:pPr>
    </w:p>
    <w:p w14:paraId="3B887165" w14:textId="77777777" w:rsidR="00A70B5C" w:rsidRPr="003E75B4" w:rsidRDefault="00A2387C" w:rsidP="004A354F">
      <w:pPr>
        <w:spacing w:line="276" w:lineRule="auto"/>
        <w:jc w:val="center"/>
        <w:rPr>
          <w:rFonts w:ascii="Arial" w:hAnsi="Arial" w:cs="Arial"/>
          <w:b/>
        </w:rPr>
      </w:pPr>
      <w:proofErr w:type="spellStart"/>
      <w:r>
        <w:rPr>
          <w:rFonts w:ascii="Arial" w:hAnsi="Arial" w:cs="Arial"/>
          <w:b/>
        </w:rPr>
        <w:t>Esequiel</w:t>
      </w:r>
      <w:proofErr w:type="spellEnd"/>
      <w:r>
        <w:rPr>
          <w:rFonts w:ascii="Arial" w:hAnsi="Arial" w:cs="Arial"/>
          <w:b/>
        </w:rPr>
        <w:t xml:space="preserve"> </w:t>
      </w:r>
      <w:proofErr w:type="spellStart"/>
      <w:r>
        <w:rPr>
          <w:rFonts w:ascii="Arial" w:hAnsi="Arial" w:cs="Arial"/>
          <w:b/>
        </w:rPr>
        <w:t>Bestel</w:t>
      </w:r>
      <w:proofErr w:type="spellEnd"/>
      <w:r>
        <w:rPr>
          <w:rFonts w:ascii="Arial" w:hAnsi="Arial" w:cs="Arial"/>
          <w:b/>
        </w:rPr>
        <w:t xml:space="preserve"> Júnior</w:t>
      </w:r>
    </w:p>
    <w:p w14:paraId="7C73088E" w14:textId="77777777" w:rsidR="006579A9" w:rsidRPr="006579A9" w:rsidRDefault="00A70B5C" w:rsidP="004A354F">
      <w:pPr>
        <w:spacing w:line="276" w:lineRule="auto"/>
        <w:jc w:val="center"/>
        <w:rPr>
          <w:rFonts w:ascii="Arial" w:hAnsi="Arial" w:cs="Arial"/>
        </w:rPr>
      </w:pPr>
      <w:r w:rsidRPr="003E75B4">
        <w:rPr>
          <w:rFonts w:ascii="Arial" w:hAnsi="Arial" w:cs="Arial"/>
        </w:rPr>
        <w:t>Prefeito Municipa</w:t>
      </w:r>
      <w:r w:rsidR="006579A9">
        <w:rPr>
          <w:rFonts w:ascii="Arial" w:hAnsi="Arial" w:cs="Arial"/>
        </w:rPr>
        <w:t>l de Doutor Ulysses</w:t>
      </w:r>
    </w:p>
    <w:p w14:paraId="641C19C2" w14:textId="77777777" w:rsidR="00882E1D" w:rsidRDefault="00882E1D" w:rsidP="00882E1D">
      <w:pPr>
        <w:pageBreakBefore/>
        <w:spacing w:before="120" w:afterLines="120" w:after="288" w:line="312" w:lineRule="auto"/>
        <w:jc w:val="center"/>
        <w:rPr>
          <w:rFonts w:ascii="Arial" w:hAnsi="Arial" w:cs="Arial"/>
          <w:b/>
          <w:bCs/>
        </w:rPr>
      </w:pPr>
      <w:bookmarkStart w:id="73" w:name="_Hlk82471863"/>
      <w:r w:rsidRPr="00A2387C">
        <w:rPr>
          <w:rFonts w:ascii="Arial" w:hAnsi="Arial" w:cs="Arial"/>
          <w:b/>
          <w:bCs/>
        </w:rPr>
        <w:lastRenderedPageBreak/>
        <w:t>ANEXO I</w:t>
      </w:r>
    </w:p>
    <w:p w14:paraId="25151027" w14:textId="77777777" w:rsidR="00272067" w:rsidRPr="005F19B4" w:rsidRDefault="00272067" w:rsidP="00281E77">
      <w:pPr>
        <w:jc w:val="center"/>
        <w:rPr>
          <w:rFonts w:ascii="Arial" w:hAnsi="Arial" w:cs="Arial"/>
          <w:b/>
        </w:rPr>
      </w:pPr>
      <w:r w:rsidRPr="005F19B4">
        <w:rPr>
          <w:rFonts w:ascii="Arial" w:hAnsi="Arial" w:cs="Arial"/>
          <w:b/>
        </w:rPr>
        <w:t xml:space="preserve">ESTUDO TÉCNICO PRELIMINAR </w:t>
      </w:r>
      <w:r>
        <w:rPr>
          <w:rFonts w:ascii="Arial" w:hAnsi="Arial" w:cs="Arial"/>
          <w:b/>
        </w:rPr>
        <w:t>CONJUNTO</w:t>
      </w:r>
    </w:p>
    <w:p w14:paraId="3419787E" w14:textId="77777777" w:rsidR="00272067" w:rsidRPr="005F19B4" w:rsidRDefault="00272067" w:rsidP="00BE69F9">
      <w:pPr>
        <w:rPr>
          <w:rFonts w:ascii="Arial" w:hAnsi="Arial" w:cs="Arial"/>
        </w:rPr>
      </w:pPr>
    </w:p>
    <w:p w14:paraId="503048D2" w14:textId="77777777" w:rsidR="00272067" w:rsidRPr="005F19B4" w:rsidRDefault="00272067" w:rsidP="00B9178C">
      <w:pPr>
        <w:pBdr>
          <w:top w:val="single" w:sz="4" w:space="1" w:color="auto"/>
          <w:left w:val="single" w:sz="4" w:space="4" w:color="auto"/>
          <w:bottom w:val="single" w:sz="4" w:space="1" w:color="auto"/>
          <w:right w:val="single" w:sz="4" w:space="4" w:color="auto"/>
        </w:pBdr>
        <w:shd w:val="clear" w:color="auto" w:fill="BFBFBF" w:themeFill="background1" w:themeFillShade="BF"/>
        <w:jc w:val="both"/>
        <w:rPr>
          <w:rFonts w:ascii="Arial" w:hAnsi="Arial" w:cs="Arial"/>
          <w:b/>
        </w:rPr>
      </w:pPr>
      <w:r w:rsidRPr="005F19B4">
        <w:rPr>
          <w:rFonts w:ascii="Arial" w:hAnsi="Arial" w:cs="Arial"/>
          <w:b/>
        </w:rPr>
        <w:t>1 - DESCRIÇÃO DA NECESSIDADE</w:t>
      </w:r>
    </w:p>
    <w:p w14:paraId="67669254" w14:textId="77777777" w:rsidR="00272067" w:rsidRDefault="00272067" w:rsidP="007E2760">
      <w:pPr>
        <w:jc w:val="both"/>
        <w:rPr>
          <w:rFonts w:ascii="Arial" w:hAnsi="Arial" w:cs="Arial"/>
          <w:b/>
        </w:rPr>
      </w:pPr>
    </w:p>
    <w:p w14:paraId="65088BE3" w14:textId="77777777" w:rsidR="00272067" w:rsidRDefault="00272067" w:rsidP="001A0329">
      <w:pPr>
        <w:jc w:val="both"/>
        <w:rPr>
          <w:rFonts w:ascii="Arial" w:hAnsi="Arial" w:cs="Arial"/>
        </w:rPr>
      </w:pPr>
      <w:r w:rsidRPr="00E70291">
        <w:rPr>
          <w:rFonts w:ascii="Arial" w:hAnsi="Arial" w:cs="Arial"/>
        </w:rPr>
        <w:t xml:space="preserve">Contratação de empresa para futura e eventual prestação de serviços técnicos de mão de obra para manutenção preventiva e corretiva e reparos em veículos leves, utilitários, furgões, vans, caminhões, ônibus, </w:t>
      </w:r>
      <w:proofErr w:type="gramStart"/>
      <w:r w:rsidRPr="00E70291">
        <w:rPr>
          <w:rFonts w:ascii="Arial" w:hAnsi="Arial" w:cs="Arial"/>
        </w:rPr>
        <w:t>micro-ônibus</w:t>
      </w:r>
      <w:proofErr w:type="gramEnd"/>
      <w:r w:rsidRPr="00E70291">
        <w:rPr>
          <w:rFonts w:ascii="Arial" w:hAnsi="Arial" w:cs="Arial"/>
        </w:rPr>
        <w:t xml:space="preserve"> e motocicletas, de diversas marcas e modelos, integrantes da frota das Secretarias Municipais de Doutor Ulysses/PR</w:t>
      </w:r>
      <w:r>
        <w:rPr>
          <w:rFonts w:ascii="Arial" w:hAnsi="Arial" w:cs="Arial"/>
        </w:rPr>
        <w:t>.</w:t>
      </w:r>
    </w:p>
    <w:p w14:paraId="13EB6879" w14:textId="77777777" w:rsidR="00272067" w:rsidRDefault="00272067" w:rsidP="001A0329">
      <w:pPr>
        <w:jc w:val="both"/>
        <w:rPr>
          <w:rFonts w:ascii="Arial" w:hAnsi="Arial" w:cs="Arial"/>
        </w:rPr>
      </w:pPr>
    </w:p>
    <w:p w14:paraId="491397BD" w14:textId="77777777" w:rsidR="00272067" w:rsidRDefault="00272067" w:rsidP="001A0329">
      <w:pPr>
        <w:jc w:val="both"/>
        <w:rPr>
          <w:rFonts w:ascii="Arial" w:hAnsi="Arial" w:cs="Arial"/>
        </w:rPr>
      </w:pPr>
      <w:r>
        <w:rPr>
          <w:rFonts w:ascii="Arial" w:hAnsi="Arial" w:cs="Arial"/>
        </w:rPr>
        <w:t>Trata-se de contratação de serviços comuns dada a possibilidade de se</w:t>
      </w:r>
      <w:r w:rsidRPr="00E51A48">
        <w:rPr>
          <w:rFonts w:ascii="Arial" w:hAnsi="Arial" w:cs="Arial"/>
        </w:rPr>
        <w:t xml:space="preserve"> estabelecer, por intermédio de especificações utilizadas no mercado, padrões de qualidade e desempenho peculiares ao objeto, de modo que é possível a decisão entre os serviços ofertados pelos participantes com base no menor preço.</w:t>
      </w:r>
    </w:p>
    <w:p w14:paraId="0FB106D4" w14:textId="77777777" w:rsidR="00272067" w:rsidRDefault="00272067" w:rsidP="001A0329">
      <w:pPr>
        <w:jc w:val="both"/>
        <w:rPr>
          <w:rFonts w:ascii="Arial" w:hAnsi="Arial" w:cs="Arial"/>
        </w:rPr>
      </w:pPr>
    </w:p>
    <w:p w14:paraId="155FAC57" w14:textId="77777777" w:rsidR="00272067" w:rsidRPr="00E51A48" w:rsidRDefault="00272067" w:rsidP="001A0329">
      <w:pPr>
        <w:jc w:val="both"/>
        <w:rPr>
          <w:rFonts w:ascii="Arial" w:hAnsi="Arial" w:cs="Arial"/>
        </w:rPr>
      </w:pPr>
      <w:r>
        <w:rPr>
          <w:rFonts w:ascii="Arial" w:hAnsi="Arial" w:cs="Arial"/>
        </w:rPr>
        <w:t>Além disso, para a execução dos</w:t>
      </w:r>
      <w:r w:rsidRPr="00E51A48">
        <w:rPr>
          <w:rFonts w:ascii="Arial" w:hAnsi="Arial" w:cs="Arial"/>
        </w:rPr>
        <w:t xml:space="preserve"> serviço</w:t>
      </w:r>
      <w:r>
        <w:rPr>
          <w:rFonts w:ascii="Arial" w:hAnsi="Arial" w:cs="Arial"/>
        </w:rPr>
        <w:t>s</w:t>
      </w:r>
      <w:r w:rsidRPr="00E51A48">
        <w:rPr>
          <w:rFonts w:ascii="Arial" w:hAnsi="Arial" w:cs="Arial"/>
        </w:rPr>
        <w:t xml:space="preserve"> não </w:t>
      </w:r>
      <w:r>
        <w:rPr>
          <w:rFonts w:ascii="Arial" w:hAnsi="Arial" w:cs="Arial"/>
        </w:rPr>
        <w:t xml:space="preserve">há </w:t>
      </w:r>
      <w:proofErr w:type="gramStart"/>
      <w:r>
        <w:rPr>
          <w:rFonts w:ascii="Arial" w:hAnsi="Arial" w:cs="Arial"/>
        </w:rPr>
        <w:t>o envolvimentos</w:t>
      </w:r>
      <w:proofErr w:type="gramEnd"/>
      <w:r>
        <w:rPr>
          <w:rFonts w:ascii="Arial" w:hAnsi="Arial" w:cs="Arial"/>
        </w:rPr>
        <w:t xml:space="preserve"> de</w:t>
      </w:r>
      <w:r w:rsidRPr="00E51A48">
        <w:rPr>
          <w:rFonts w:ascii="Arial" w:hAnsi="Arial" w:cs="Arial"/>
        </w:rPr>
        <w:t xml:space="preserve"> técnicas desconhecidas no mercado ou que requerem inovação tecnológica para a sua execução.</w:t>
      </w:r>
    </w:p>
    <w:p w14:paraId="1263375C" w14:textId="77777777" w:rsidR="00272067" w:rsidRPr="005F19B4" w:rsidRDefault="00272067" w:rsidP="00281E77">
      <w:pPr>
        <w:jc w:val="center"/>
        <w:rPr>
          <w:rFonts w:ascii="Arial" w:hAnsi="Arial" w:cs="Arial"/>
        </w:rPr>
      </w:pPr>
    </w:p>
    <w:p w14:paraId="034F8F47" w14:textId="77777777" w:rsidR="00272067" w:rsidRPr="005F19B4" w:rsidRDefault="00272067" w:rsidP="00B9178C">
      <w:pPr>
        <w:pBdr>
          <w:top w:val="single" w:sz="4" w:space="1" w:color="auto"/>
          <w:left w:val="single" w:sz="4" w:space="4" w:color="auto"/>
          <w:bottom w:val="single" w:sz="4" w:space="1" w:color="auto"/>
          <w:right w:val="single" w:sz="4" w:space="4" w:color="auto"/>
        </w:pBdr>
        <w:shd w:val="clear" w:color="auto" w:fill="BFBFBF" w:themeFill="background1" w:themeFillShade="BF"/>
        <w:jc w:val="both"/>
        <w:rPr>
          <w:rFonts w:ascii="Arial" w:hAnsi="Arial" w:cs="Arial"/>
          <w:b/>
        </w:rPr>
      </w:pPr>
      <w:r w:rsidRPr="005F19B4">
        <w:rPr>
          <w:rFonts w:ascii="Arial" w:hAnsi="Arial" w:cs="Arial"/>
          <w:b/>
        </w:rPr>
        <w:t>2 – REQUISITOS DA CONTRATAÇÃO</w:t>
      </w:r>
    </w:p>
    <w:p w14:paraId="1E385BE1" w14:textId="77777777" w:rsidR="00272067" w:rsidRDefault="00272067" w:rsidP="004B5401">
      <w:pPr>
        <w:jc w:val="both"/>
        <w:rPr>
          <w:rFonts w:ascii="Arial" w:hAnsi="Arial" w:cs="Arial"/>
          <w:b/>
        </w:rPr>
      </w:pPr>
    </w:p>
    <w:p w14:paraId="73298C59" w14:textId="77777777" w:rsidR="00272067" w:rsidRDefault="00272067" w:rsidP="004B5401">
      <w:pPr>
        <w:jc w:val="both"/>
        <w:rPr>
          <w:rFonts w:ascii="Arial" w:hAnsi="Arial" w:cs="Arial"/>
        </w:rPr>
      </w:pPr>
      <w:r>
        <w:rPr>
          <w:rFonts w:ascii="Arial" w:hAnsi="Arial" w:cs="Arial"/>
        </w:rPr>
        <w:t>As empresas interessadas em fornecer o Município de Doutor Ulysses deverão atender as exigências mínimas discriminadas no Termo de Referência, do Edital e seus Anexos.</w:t>
      </w:r>
    </w:p>
    <w:p w14:paraId="1BFA195C" w14:textId="77777777" w:rsidR="00272067" w:rsidRPr="005F19B4" w:rsidRDefault="00272067" w:rsidP="000F19B2">
      <w:pPr>
        <w:rPr>
          <w:rFonts w:ascii="Arial" w:hAnsi="Arial" w:cs="Arial"/>
        </w:rPr>
      </w:pPr>
    </w:p>
    <w:p w14:paraId="64ABAEF8" w14:textId="77777777" w:rsidR="00272067" w:rsidRPr="005F19B4" w:rsidRDefault="00272067" w:rsidP="00B9178C">
      <w:pPr>
        <w:pBdr>
          <w:top w:val="single" w:sz="4" w:space="1" w:color="auto"/>
          <w:left w:val="single" w:sz="4" w:space="4" w:color="auto"/>
          <w:bottom w:val="single" w:sz="4" w:space="1" w:color="auto"/>
          <w:right w:val="single" w:sz="4" w:space="4" w:color="auto"/>
        </w:pBdr>
        <w:shd w:val="clear" w:color="auto" w:fill="BFBFBF" w:themeFill="background1" w:themeFillShade="BF"/>
        <w:jc w:val="both"/>
        <w:rPr>
          <w:rFonts w:ascii="Arial" w:hAnsi="Arial" w:cs="Arial"/>
          <w:b/>
        </w:rPr>
      </w:pPr>
      <w:r w:rsidRPr="005F19B4">
        <w:rPr>
          <w:rFonts w:ascii="Arial" w:hAnsi="Arial" w:cs="Arial"/>
          <w:b/>
        </w:rPr>
        <w:t>3 – LEVANTAMENTO DE MERCADO</w:t>
      </w:r>
    </w:p>
    <w:p w14:paraId="2964440D" w14:textId="77777777" w:rsidR="00272067" w:rsidRDefault="00272067" w:rsidP="00E7269D">
      <w:pPr>
        <w:jc w:val="both"/>
        <w:rPr>
          <w:rFonts w:ascii="Arial" w:hAnsi="Arial" w:cs="Arial"/>
          <w:b/>
        </w:rPr>
      </w:pPr>
    </w:p>
    <w:p w14:paraId="0693660A" w14:textId="77777777" w:rsidR="00272067" w:rsidRPr="00201E69" w:rsidRDefault="00272067" w:rsidP="00201E69">
      <w:pPr>
        <w:jc w:val="both"/>
        <w:rPr>
          <w:rFonts w:ascii="Arial" w:hAnsi="Arial" w:cs="Arial"/>
        </w:rPr>
      </w:pPr>
      <w:r w:rsidRPr="00201E69">
        <w:rPr>
          <w:rFonts w:ascii="Arial" w:hAnsi="Arial" w:cs="Arial"/>
        </w:rPr>
        <w:t xml:space="preserve">Para fins de levantamento de mercado, foram realizadas consultas junto a empresas atuantes no ramo de manutenção e serviços mecânicos, com o objetivo de verificar a disponibilidade da solução pretendida pela Administração e obter parâmetros para a futura contratação de serviços técnicos </w:t>
      </w:r>
      <w:r w:rsidRPr="00E70291">
        <w:rPr>
          <w:rFonts w:ascii="Arial" w:hAnsi="Arial" w:cs="Arial"/>
        </w:rPr>
        <w:t>de mão de obra para manutenção preventiva e corretiva e reparos em veículos leves, utilitários, furgões, vans, caminhões, ônibus, micro-ônibus e motocicletas, de diversas marcas e modelos, integrantes da frota das Secretarias Municipais de Doutor Ulysses/PR</w:t>
      </w:r>
      <w:r w:rsidRPr="00201E69">
        <w:rPr>
          <w:rFonts w:ascii="Arial" w:hAnsi="Arial" w:cs="Arial"/>
        </w:rPr>
        <w:t>.</w:t>
      </w:r>
    </w:p>
    <w:p w14:paraId="5FBE53C4" w14:textId="77777777" w:rsidR="00272067" w:rsidRPr="00201E69" w:rsidRDefault="00272067" w:rsidP="00201E69">
      <w:pPr>
        <w:jc w:val="both"/>
        <w:rPr>
          <w:rFonts w:ascii="Arial" w:hAnsi="Arial" w:cs="Arial"/>
        </w:rPr>
      </w:pPr>
    </w:p>
    <w:p w14:paraId="23A060A5" w14:textId="77777777" w:rsidR="00272067" w:rsidRPr="00201E69" w:rsidRDefault="00272067" w:rsidP="00201E69">
      <w:pPr>
        <w:jc w:val="both"/>
        <w:rPr>
          <w:rFonts w:ascii="Arial" w:hAnsi="Arial" w:cs="Arial"/>
        </w:rPr>
      </w:pPr>
      <w:r w:rsidRPr="00201E69">
        <w:rPr>
          <w:rFonts w:ascii="Arial" w:hAnsi="Arial" w:cs="Arial"/>
        </w:rPr>
        <w:t>Durante o levantamento, foram obtidas cotações junto às seguintes empresas:</w:t>
      </w:r>
    </w:p>
    <w:p w14:paraId="5AA856A2" w14:textId="77777777" w:rsidR="00272067" w:rsidRPr="00201E69" w:rsidRDefault="00272067" w:rsidP="00201E69">
      <w:pPr>
        <w:jc w:val="both"/>
        <w:rPr>
          <w:rFonts w:ascii="Arial" w:hAnsi="Arial" w:cs="Arial"/>
        </w:rPr>
      </w:pPr>
    </w:p>
    <w:p w14:paraId="071063A4" w14:textId="77777777" w:rsidR="00272067" w:rsidRPr="00201E69" w:rsidRDefault="00272067" w:rsidP="00201E69">
      <w:pPr>
        <w:pStyle w:val="ListParagraphanexo1"/>
        <w:numPr>
          <w:ilvl w:val="0"/>
          <w:numId w:val="58"/>
        </w:numPr>
        <w:jc w:val="both"/>
        <w:rPr>
          <w:rFonts w:ascii="Arial" w:hAnsi="Arial" w:cs="Arial"/>
          <w:sz w:val="24"/>
          <w:szCs w:val="24"/>
        </w:rPr>
      </w:pPr>
      <w:r w:rsidRPr="00201E69">
        <w:rPr>
          <w:rFonts w:ascii="Arial" w:hAnsi="Arial" w:cs="Arial"/>
          <w:sz w:val="24"/>
          <w:szCs w:val="24"/>
        </w:rPr>
        <w:t>LIMA VENDAS E SERVIÇOS, CNPJ nº 28.252.141/0001-10;</w:t>
      </w:r>
    </w:p>
    <w:p w14:paraId="1ACB3571" w14:textId="77777777" w:rsidR="00272067" w:rsidRPr="00201E69" w:rsidRDefault="00272067" w:rsidP="00201E69">
      <w:pPr>
        <w:pStyle w:val="ListParagraphanexo1"/>
        <w:numPr>
          <w:ilvl w:val="0"/>
          <w:numId w:val="58"/>
        </w:numPr>
        <w:jc w:val="both"/>
        <w:rPr>
          <w:rFonts w:ascii="Arial" w:hAnsi="Arial" w:cs="Arial"/>
          <w:sz w:val="24"/>
          <w:szCs w:val="24"/>
        </w:rPr>
      </w:pPr>
      <w:r>
        <w:rPr>
          <w:rFonts w:ascii="Arial" w:hAnsi="Arial" w:cs="Arial"/>
          <w:sz w:val="24"/>
          <w:szCs w:val="24"/>
        </w:rPr>
        <w:t>EDENILSON SCHEFER</w:t>
      </w:r>
      <w:r w:rsidRPr="00201E69">
        <w:rPr>
          <w:rFonts w:ascii="Arial" w:hAnsi="Arial" w:cs="Arial"/>
          <w:sz w:val="24"/>
          <w:szCs w:val="24"/>
        </w:rPr>
        <w:t xml:space="preserve">, CNPJ nº </w:t>
      </w:r>
      <w:r>
        <w:rPr>
          <w:rFonts w:ascii="Arial" w:hAnsi="Arial" w:cs="Arial"/>
          <w:sz w:val="24"/>
          <w:szCs w:val="24"/>
        </w:rPr>
        <w:t>72.228.679/0001-81</w:t>
      </w:r>
      <w:r w:rsidRPr="00201E69">
        <w:rPr>
          <w:rFonts w:ascii="Arial" w:hAnsi="Arial" w:cs="Arial"/>
          <w:sz w:val="24"/>
          <w:szCs w:val="24"/>
        </w:rPr>
        <w:t>;</w:t>
      </w:r>
    </w:p>
    <w:p w14:paraId="00CDDFA2" w14:textId="77777777" w:rsidR="00272067" w:rsidRPr="00201E69" w:rsidRDefault="00272067" w:rsidP="00201E69">
      <w:pPr>
        <w:pStyle w:val="ListParagraphanexo1"/>
        <w:numPr>
          <w:ilvl w:val="0"/>
          <w:numId w:val="58"/>
        </w:numPr>
        <w:jc w:val="both"/>
        <w:rPr>
          <w:rFonts w:ascii="Arial" w:hAnsi="Arial" w:cs="Arial"/>
          <w:sz w:val="24"/>
          <w:szCs w:val="24"/>
        </w:rPr>
      </w:pPr>
      <w:r w:rsidRPr="00201E69">
        <w:rPr>
          <w:rFonts w:ascii="Arial" w:hAnsi="Arial" w:cs="Arial"/>
          <w:sz w:val="24"/>
          <w:szCs w:val="24"/>
        </w:rPr>
        <w:t>THIAGO NICOLAU DE PINA MECÂNICA AUTOMOTIVA, CNPJ nº 55.12</w:t>
      </w:r>
      <w:r>
        <w:rPr>
          <w:rFonts w:ascii="Arial" w:hAnsi="Arial" w:cs="Arial"/>
          <w:sz w:val="24"/>
          <w:szCs w:val="24"/>
        </w:rPr>
        <w:t>3</w:t>
      </w:r>
      <w:r w:rsidRPr="00201E69">
        <w:rPr>
          <w:rFonts w:ascii="Arial" w:hAnsi="Arial" w:cs="Arial"/>
          <w:sz w:val="24"/>
          <w:szCs w:val="24"/>
        </w:rPr>
        <w:t>.582/0001-70.</w:t>
      </w:r>
    </w:p>
    <w:p w14:paraId="75090A70" w14:textId="77777777" w:rsidR="00272067" w:rsidRPr="00201E69" w:rsidRDefault="00272067" w:rsidP="00201E69">
      <w:pPr>
        <w:jc w:val="both"/>
        <w:rPr>
          <w:rFonts w:ascii="Arial" w:hAnsi="Arial" w:cs="Arial"/>
        </w:rPr>
      </w:pPr>
    </w:p>
    <w:p w14:paraId="76E25A8E" w14:textId="77777777" w:rsidR="00272067" w:rsidRPr="00201E69" w:rsidRDefault="00272067" w:rsidP="00201E69">
      <w:pPr>
        <w:jc w:val="both"/>
        <w:rPr>
          <w:rFonts w:ascii="Arial" w:hAnsi="Arial" w:cs="Arial"/>
        </w:rPr>
      </w:pPr>
      <w:r w:rsidRPr="00201E69">
        <w:rPr>
          <w:rFonts w:ascii="Arial" w:hAnsi="Arial" w:cs="Arial"/>
        </w:rPr>
        <w:t>A pesquisa realizada demonstrou a existência de fornecedores no mercado aptos a apresentar propostas para a solução pretendida, não sendo identificada, nesta etapa, situação que caracterize inviabilidade de competição.</w:t>
      </w:r>
    </w:p>
    <w:p w14:paraId="64B8E64E" w14:textId="77777777" w:rsidR="00272067" w:rsidRPr="00201E69" w:rsidRDefault="00272067" w:rsidP="00201E69">
      <w:pPr>
        <w:jc w:val="both"/>
        <w:rPr>
          <w:rFonts w:ascii="Arial" w:hAnsi="Arial" w:cs="Arial"/>
        </w:rPr>
      </w:pPr>
    </w:p>
    <w:p w14:paraId="24682DC2" w14:textId="46A07C09" w:rsidR="00272067" w:rsidRPr="00201E69" w:rsidRDefault="00272067" w:rsidP="00201E69">
      <w:pPr>
        <w:jc w:val="both"/>
        <w:rPr>
          <w:rFonts w:ascii="Arial" w:hAnsi="Arial" w:cs="Arial"/>
        </w:rPr>
      </w:pPr>
      <w:r w:rsidRPr="00201E69">
        <w:rPr>
          <w:rFonts w:ascii="Arial" w:hAnsi="Arial" w:cs="Arial"/>
        </w:rPr>
        <w:lastRenderedPageBreak/>
        <w:t xml:space="preserve">Considerando as características da frota municipal, </w:t>
      </w:r>
      <w:r w:rsidR="00B52E0C" w:rsidRPr="00B52E0C">
        <w:rPr>
          <w:rFonts w:ascii="Arial" w:hAnsi="Arial" w:cs="Arial"/>
        </w:rPr>
        <w:t>composta por veículos de diferentes marcas e modelos</w:t>
      </w:r>
      <w:r w:rsidRPr="00201E69">
        <w:rPr>
          <w:rFonts w:ascii="Arial" w:hAnsi="Arial" w:cs="Arial"/>
        </w:rPr>
        <w:t xml:space="preserve">, bem como a impossibilidade de prever previamente todos os reparos que serão necessários durante a vigência da contratação, verificou-se como solução adequada a contratação de serviços de mão de obra mecânica por hora trabalhada, conforme demanda da Administração, com </w:t>
      </w:r>
      <w:r w:rsidR="00B52E0C" w:rsidRPr="00B52E0C">
        <w:rPr>
          <w:rFonts w:ascii="Arial" w:hAnsi="Arial" w:cs="Arial"/>
        </w:rPr>
        <w:t>quantitativos estimados por marca de veículo</w:t>
      </w:r>
      <w:r w:rsidRPr="00201E69">
        <w:rPr>
          <w:rFonts w:ascii="Arial" w:hAnsi="Arial" w:cs="Arial"/>
        </w:rPr>
        <w:t>.</w:t>
      </w:r>
    </w:p>
    <w:p w14:paraId="4BB022C6" w14:textId="77777777" w:rsidR="00272067" w:rsidRPr="00201E69" w:rsidRDefault="00272067" w:rsidP="00201E69">
      <w:pPr>
        <w:jc w:val="both"/>
        <w:rPr>
          <w:rFonts w:ascii="Arial" w:hAnsi="Arial" w:cs="Arial"/>
        </w:rPr>
      </w:pPr>
    </w:p>
    <w:p w14:paraId="3F32E1B8" w14:textId="77777777" w:rsidR="00272067" w:rsidRPr="003F32B7" w:rsidRDefault="00272067" w:rsidP="00201E69">
      <w:pPr>
        <w:jc w:val="both"/>
        <w:rPr>
          <w:rFonts w:ascii="Arial" w:hAnsi="Arial" w:cs="Arial"/>
        </w:rPr>
      </w:pPr>
      <w:r w:rsidRPr="00201E69">
        <w:rPr>
          <w:rFonts w:ascii="Arial" w:hAnsi="Arial" w:cs="Arial"/>
        </w:rPr>
        <w:t>Os valores apresentados pelas empresas consultadas serão utilizados como elementos para a formação do preço estimado da contratação, juntamente com os demais parâmetros adotados pela Administração, quando aplicáveis.</w:t>
      </w:r>
    </w:p>
    <w:p w14:paraId="1E0A16E1" w14:textId="77777777" w:rsidR="00272067" w:rsidRPr="005F19B4" w:rsidRDefault="00272067" w:rsidP="00E7269D">
      <w:pPr>
        <w:jc w:val="both"/>
        <w:rPr>
          <w:rFonts w:ascii="Arial" w:hAnsi="Arial" w:cs="Arial"/>
        </w:rPr>
      </w:pPr>
    </w:p>
    <w:p w14:paraId="041C70B6" w14:textId="77777777" w:rsidR="00272067" w:rsidRPr="005F19B4" w:rsidRDefault="00272067" w:rsidP="00B9178C">
      <w:pPr>
        <w:pBdr>
          <w:top w:val="single" w:sz="4" w:space="1" w:color="auto"/>
          <w:left w:val="single" w:sz="4" w:space="4" w:color="auto"/>
          <w:bottom w:val="single" w:sz="4" w:space="1" w:color="auto"/>
          <w:right w:val="single" w:sz="4" w:space="4" w:color="auto"/>
        </w:pBdr>
        <w:shd w:val="clear" w:color="auto" w:fill="BFBFBF" w:themeFill="background1" w:themeFillShade="BF"/>
        <w:jc w:val="both"/>
        <w:rPr>
          <w:rFonts w:ascii="Arial" w:hAnsi="Arial" w:cs="Arial"/>
          <w:b/>
        </w:rPr>
      </w:pPr>
      <w:r w:rsidRPr="005F19B4">
        <w:rPr>
          <w:rFonts w:ascii="Arial" w:hAnsi="Arial" w:cs="Arial"/>
          <w:b/>
        </w:rPr>
        <w:t>4 - DESCRIÇÃO DA SOLUÇÃO COMO UM TODO</w:t>
      </w:r>
    </w:p>
    <w:p w14:paraId="521CA7B8" w14:textId="77777777" w:rsidR="00272067" w:rsidRDefault="00272067" w:rsidP="00C22CE0">
      <w:pPr>
        <w:jc w:val="both"/>
        <w:rPr>
          <w:rFonts w:ascii="Arial" w:hAnsi="Arial" w:cs="Arial"/>
          <w:b/>
        </w:rPr>
      </w:pPr>
    </w:p>
    <w:p w14:paraId="305B2120" w14:textId="77777777" w:rsidR="00272067" w:rsidRDefault="00272067" w:rsidP="00C22CE0">
      <w:pPr>
        <w:jc w:val="both"/>
        <w:rPr>
          <w:rFonts w:ascii="Arial" w:hAnsi="Arial" w:cs="Arial"/>
        </w:rPr>
      </w:pPr>
      <w:r>
        <w:rPr>
          <w:rFonts w:ascii="Arial" w:hAnsi="Arial" w:cs="Arial"/>
        </w:rPr>
        <w:t xml:space="preserve">Foram encontrados </w:t>
      </w:r>
      <w:proofErr w:type="gramStart"/>
      <w:r>
        <w:rPr>
          <w:rFonts w:ascii="Arial" w:hAnsi="Arial" w:cs="Arial"/>
        </w:rPr>
        <w:t>dois modelo</w:t>
      </w:r>
      <w:proofErr w:type="gramEnd"/>
      <w:r>
        <w:rPr>
          <w:rFonts w:ascii="Arial" w:hAnsi="Arial" w:cs="Arial"/>
        </w:rPr>
        <w:t xml:space="preserve"> que poderiam atender a presente contratação, sendo eles:</w:t>
      </w:r>
    </w:p>
    <w:p w14:paraId="331295F4" w14:textId="77777777" w:rsidR="00272067" w:rsidRPr="005F19B4" w:rsidRDefault="00272067" w:rsidP="00C22CE0">
      <w:pPr>
        <w:jc w:val="both"/>
        <w:rPr>
          <w:rFonts w:ascii="Arial" w:hAnsi="Arial" w:cs="Arial"/>
        </w:rPr>
      </w:pPr>
    </w:p>
    <w:tbl>
      <w:tblPr>
        <w:tblStyle w:val="TableGridanexo1"/>
        <w:tblW w:w="0" w:type="auto"/>
        <w:tblInd w:w="5" w:type="dxa"/>
        <w:tblLook w:val="04A0" w:firstRow="1" w:lastRow="0" w:firstColumn="1" w:lastColumn="0" w:noHBand="0" w:noVBand="1"/>
      </w:tblPr>
      <w:tblGrid>
        <w:gridCol w:w="3193"/>
        <w:gridCol w:w="3193"/>
        <w:gridCol w:w="3541"/>
      </w:tblGrid>
      <w:tr w:rsidR="00534F49" w:rsidRPr="00050002" w14:paraId="316213F8" w14:textId="77777777" w:rsidTr="00534F49">
        <w:tc>
          <w:tcPr>
            <w:tcW w:w="3259" w:type="dxa"/>
            <w:vAlign w:val="center"/>
          </w:tcPr>
          <w:p w14:paraId="6B0F767F" w14:textId="77777777" w:rsidR="00272067" w:rsidRPr="00050002" w:rsidRDefault="00272067" w:rsidP="00534F49">
            <w:pPr>
              <w:pStyle w:val="BodyTextanexo1"/>
              <w:ind w:right="133"/>
              <w:jc w:val="center"/>
              <w:rPr>
                <w:rFonts w:ascii="Arial" w:hAnsi="Arial" w:cs="Arial"/>
                <w:b/>
              </w:rPr>
            </w:pPr>
            <w:r w:rsidRPr="00050002">
              <w:rPr>
                <w:rFonts w:ascii="Arial" w:hAnsi="Arial" w:cs="Arial"/>
                <w:b/>
              </w:rPr>
              <w:t>Soluções</w:t>
            </w:r>
          </w:p>
        </w:tc>
        <w:tc>
          <w:tcPr>
            <w:tcW w:w="3259" w:type="dxa"/>
            <w:vAlign w:val="center"/>
          </w:tcPr>
          <w:p w14:paraId="4B41E391" w14:textId="77777777" w:rsidR="00272067" w:rsidRPr="00050002" w:rsidRDefault="00272067" w:rsidP="00534F49">
            <w:pPr>
              <w:pStyle w:val="BodyTextanexo1"/>
              <w:ind w:right="133"/>
              <w:jc w:val="center"/>
              <w:rPr>
                <w:rFonts w:ascii="Arial" w:hAnsi="Arial" w:cs="Arial"/>
                <w:b/>
              </w:rPr>
            </w:pPr>
            <w:r w:rsidRPr="00050002">
              <w:rPr>
                <w:rFonts w:ascii="Arial" w:hAnsi="Arial" w:cs="Arial"/>
                <w:b/>
              </w:rPr>
              <w:t>Vantagens (pontos fortes)</w:t>
            </w:r>
          </w:p>
        </w:tc>
        <w:tc>
          <w:tcPr>
            <w:tcW w:w="3621" w:type="dxa"/>
            <w:vAlign w:val="center"/>
          </w:tcPr>
          <w:p w14:paraId="39C40E37" w14:textId="77777777" w:rsidR="00272067" w:rsidRPr="00050002" w:rsidRDefault="00272067" w:rsidP="00534F49">
            <w:pPr>
              <w:pStyle w:val="BodyTextanexo1"/>
              <w:ind w:right="133"/>
              <w:jc w:val="center"/>
              <w:rPr>
                <w:rFonts w:ascii="Arial" w:hAnsi="Arial" w:cs="Arial"/>
                <w:b/>
              </w:rPr>
            </w:pPr>
            <w:r w:rsidRPr="00050002">
              <w:rPr>
                <w:rFonts w:ascii="Arial" w:hAnsi="Arial" w:cs="Arial"/>
                <w:b/>
              </w:rPr>
              <w:t>Desvantagens (risco, limitações, problemas)</w:t>
            </w:r>
          </w:p>
        </w:tc>
      </w:tr>
      <w:tr w:rsidR="00534F49" w:rsidRPr="00050002" w14:paraId="5668F6D7" w14:textId="77777777" w:rsidTr="00534F49">
        <w:tc>
          <w:tcPr>
            <w:tcW w:w="3259" w:type="dxa"/>
            <w:vAlign w:val="center"/>
          </w:tcPr>
          <w:p w14:paraId="1AA4EF95" w14:textId="77777777" w:rsidR="00272067" w:rsidRPr="00050002" w:rsidRDefault="00272067" w:rsidP="00534F49">
            <w:pPr>
              <w:pStyle w:val="BodyTextanexo1"/>
              <w:ind w:right="133"/>
              <w:jc w:val="both"/>
              <w:rPr>
                <w:rFonts w:ascii="Arial" w:hAnsi="Arial" w:cs="Arial"/>
              </w:rPr>
            </w:pPr>
            <w:r>
              <w:rPr>
                <w:rFonts w:ascii="Arial" w:hAnsi="Arial" w:cs="Arial"/>
              </w:rPr>
              <w:t>Pagamento por hora trabalhada</w:t>
            </w:r>
            <w:r w:rsidRPr="00050002">
              <w:rPr>
                <w:rFonts w:ascii="Arial" w:hAnsi="Arial" w:cs="Arial"/>
              </w:rPr>
              <w:t xml:space="preserve"> </w:t>
            </w:r>
            <w:r>
              <w:rPr>
                <w:rFonts w:ascii="Arial" w:hAnsi="Arial" w:cs="Arial"/>
              </w:rPr>
              <w:t>sob orçamento gerado por</w:t>
            </w:r>
            <w:r w:rsidRPr="00050002">
              <w:rPr>
                <w:rFonts w:ascii="Arial" w:hAnsi="Arial" w:cs="Arial"/>
              </w:rPr>
              <w:t xml:space="preserve"> tabela </w:t>
            </w:r>
            <w:proofErr w:type="spellStart"/>
            <w:r>
              <w:rPr>
                <w:rFonts w:ascii="Arial" w:hAnsi="Arial" w:cs="Arial"/>
              </w:rPr>
              <w:t>temparia</w:t>
            </w:r>
            <w:proofErr w:type="spellEnd"/>
            <w:r>
              <w:rPr>
                <w:rFonts w:ascii="Arial" w:hAnsi="Arial" w:cs="Arial"/>
              </w:rPr>
              <w:t xml:space="preserve"> divulgada</w:t>
            </w:r>
            <w:r w:rsidRPr="00050002">
              <w:rPr>
                <w:rFonts w:ascii="Arial" w:hAnsi="Arial" w:cs="Arial"/>
              </w:rPr>
              <w:t xml:space="preserve"> pela Montadora ou orçamento gerado</w:t>
            </w:r>
            <w:r>
              <w:rPr>
                <w:rFonts w:ascii="Arial" w:hAnsi="Arial" w:cs="Arial"/>
              </w:rPr>
              <w:t xml:space="preserve"> por um sistema de orçamentação eletrônica </w:t>
            </w:r>
            <w:r w:rsidRPr="00050002">
              <w:rPr>
                <w:rFonts w:ascii="Arial" w:hAnsi="Arial" w:cs="Arial"/>
              </w:rPr>
              <w:t xml:space="preserve">existente no mercado, tais como AUDATEX, CILIA, </w:t>
            </w:r>
            <w:r>
              <w:rPr>
                <w:rFonts w:ascii="Arial" w:hAnsi="Arial" w:cs="Arial"/>
              </w:rPr>
              <w:t>SINDIREPA</w:t>
            </w:r>
            <w:r w:rsidRPr="00050002">
              <w:rPr>
                <w:rFonts w:ascii="Arial" w:hAnsi="Arial" w:cs="Arial"/>
              </w:rPr>
              <w:t xml:space="preserve"> e</w:t>
            </w:r>
            <w:r>
              <w:rPr>
                <w:rFonts w:ascii="Arial" w:hAnsi="Arial" w:cs="Arial"/>
              </w:rPr>
              <w:t>ntre</w:t>
            </w:r>
            <w:r w:rsidRPr="00050002">
              <w:rPr>
                <w:rFonts w:ascii="Arial" w:hAnsi="Arial" w:cs="Arial"/>
              </w:rPr>
              <w:t xml:space="preserve"> outras.</w:t>
            </w:r>
          </w:p>
        </w:tc>
        <w:tc>
          <w:tcPr>
            <w:tcW w:w="3259" w:type="dxa"/>
            <w:vAlign w:val="center"/>
          </w:tcPr>
          <w:p w14:paraId="4487DC7A" w14:textId="77777777" w:rsidR="00272067" w:rsidRPr="00050002" w:rsidRDefault="00272067" w:rsidP="00534F49">
            <w:pPr>
              <w:pStyle w:val="BodyTextanexo1"/>
              <w:ind w:right="133"/>
              <w:jc w:val="both"/>
              <w:rPr>
                <w:rFonts w:ascii="Arial" w:hAnsi="Arial" w:cs="Arial"/>
              </w:rPr>
            </w:pPr>
            <w:r w:rsidRPr="00050002">
              <w:rPr>
                <w:rFonts w:ascii="Arial" w:hAnsi="Arial" w:cs="Arial"/>
              </w:rPr>
              <w:t xml:space="preserve">Padronização dos valores </w:t>
            </w:r>
            <w:r>
              <w:rPr>
                <w:rFonts w:ascii="Arial" w:hAnsi="Arial" w:cs="Arial"/>
              </w:rPr>
              <w:t>dos serviços mediante preço médio de hora estimado na licitação</w:t>
            </w:r>
            <w:r w:rsidRPr="00050002">
              <w:rPr>
                <w:rFonts w:ascii="Arial" w:hAnsi="Arial" w:cs="Arial"/>
              </w:rPr>
              <w:t xml:space="preserve">; Cobertura total da frota; Menor custo frente ao </w:t>
            </w:r>
            <w:r>
              <w:rPr>
                <w:rFonts w:ascii="Arial" w:hAnsi="Arial" w:cs="Arial"/>
              </w:rPr>
              <w:t>preço estimado</w:t>
            </w:r>
            <w:r w:rsidRPr="00050002">
              <w:rPr>
                <w:rFonts w:ascii="Arial" w:hAnsi="Arial" w:cs="Arial"/>
              </w:rPr>
              <w:t xml:space="preserve"> sugerido</w:t>
            </w:r>
            <w:r>
              <w:rPr>
                <w:rFonts w:ascii="Arial" w:hAnsi="Arial" w:cs="Arial"/>
              </w:rPr>
              <w:t xml:space="preserve"> após disputa</w:t>
            </w:r>
            <w:r w:rsidRPr="00050002">
              <w:rPr>
                <w:rFonts w:ascii="Arial" w:hAnsi="Arial" w:cs="Arial"/>
              </w:rPr>
              <w:t xml:space="preserve">; Modelo já utilizado </w:t>
            </w:r>
            <w:r>
              <w:rPr>
                <w:rFonts w:ascii="Arial" w:hAnsi="Arial" w:cs="Arial"/>
              </w:rPr>
              <w:t xml:space="preserve">pela Prefeitura Municipal </w:t>
            </w:r>
            <w:r w:rsidRPr="00050002">
              <w:rPr>
                <w:rFonts w:ascii="Arial" w:hAnsi="Arial" w:cs="Arial"/>
              </w:rPr>
              <w:t>sem problemas na implant</w:t>
            </w:r>
            <w:r>
              <w:rPr>
                <w:rFonts w:ascii="Arial" w:hAnsi="Arial" w:cs="Arial"/>
              </w:rPr>
              <w:t xml:space="preserve">ação </w:t>
            </w:r>
            <w:proofErr w:type="gramStart"/>
            <w:r>
              <w:rPr>
                <w:rFonts w:ascii="Arial" w:hAnsi="Arial" w:cs="Arial"/>
              </w:rPr>
              <w:t>junto aos usuários interno</w:t>
            </w:r>
            <w:proofErr w:type="gramEnd"/>
            <w:r>
              <w:rPr>
                <w:rFonts w:ascii="Arial" w:hAnsi="Arial" w:cs="Arial"/>
              </w:rPr>
              <w:t xml:space="preserve">; </w:t>
            </w:r>
          </w:p>
        </w:tc>
        <w:tc>
          <w:tcPr>
            <w:tcW w:w="3621" w:type="dxa"/>
            <w:vAlign w:val="center"/>
          </w:tcPr>
          <w:p w14:paraId="2B221AC0" w14:textId="77777777" w:rsidR="00272067" w:rsidRPr="00050002" w:rsidRDefault="00272067" w:rsidP="00534F49">
            <w:pPr>
              <w:pStyle w:val="BodyTextanexo1"/>
              <w:ind w:right="133"/>
              <w:jc w:val="both"/>
              <w:rPr>
                <w:rFonts w:ascii="Arial" w:hAnsi="Arial" w:cs="Arial"/>
              </w:rPr>
            </w:pPr>
            <w:r w:rsidRPr="00050002">
              <w:rPr>
                <w:rFonts w:ascii="Arial" w:hAnsi="Arial" w:cs="Arial"/>
              </w:rPr>
              <w:t xml:space="preserve">Controle </w:t>
            </w:r>
            <w:r>
              <w:rPr>
                <w:rFonts w:ascii="Arial" w:hAnsi="Arial" w:cs="Arial"/>
              </w:rPr>
              <w:t>dos serviços realizados sem sistema</w:t>
            </w:r>
            <w:r w:rsidRPr="00050002">
              <w:rPr>
                <w:rFonts w:ascii="Arial" w:hAnsi="Arial" w:cs="Arial"/>
              </w:rPr>
              <w:t xml:space="preserve"> pelo departamento municipal; Necessidade de fiscalização rigorosa com </w:t>
            </w:r>
            <w:r>
              <w:rPr>
                <w:rFonts w:ascii="Arial" w:hAnsi="Arial" w:cs="Arial"/>
              </w:rPr>
              <w:t xml:space="preserve">a realização dos serviços e da </w:t>
            </w:r>
            <w:r w:rsidRPr="00050002">
              <w:rPr>
                <w:rFonts w:ascii="Arial" w:hAnsi="Arial" w:cs="Arial"/>
              </w:rPr>
              <w:t>troca de peças.</w:t>
            </w:r>
          </w:p>
        </w:tc>
      </w:tr>
      <w:tr w:rsidR="00534F49" w:rsidRPr="00050002" w14:paraId="5A43153E" w14:textId="77777777" w:rsidTr="00534F49">
        <w:tc>
          <w:tcPr>
            <w:tcW w:w="3259" w:type="dxa"/>
            <w:vAlign w:val="center"/>
          </w:tcPr>
          <w:p w14:paraId="13D26DB3" w14:textId="77777777" w:rsidR="00272067" w:rsidRPr="00050002" w:rsidRDefault="00272067" w:rsidP="00534F49">
            <w:pPr>
              <w:pStyle w:val="BodyTextanexo1"/>
              <w:ind w:right="133"/>
              <w:jc w:val="both"/>
              <w:rPr>
                <w:rFonts w:ascii="Arial" w:hAnsi="Arial" w:cs="Arial"/>
              </w:rPr>
            </w:pPr>
            <w:r w:rsidRPr="00050002">
              <w:rPr>
                <w:rFonts w:ascii="Arial" w:hAnsi="Arial" w:cs="Arial"/>
              </w:rPr>
              <w:t>Menor Taxa Administrativa sobre o serviço de Gerenciamento de Frota</w:t>
            </w:r>
          </w:p>
        </w:tc>
        <w:tc>
          <w:tcPr>
            <w:tcW w:w="3259" w:type="dxa"/>
            <w:vAlign w:val="center"/>
          </w:tcPr>
          <w:p w14:paraId="0AC72C78" w14:textId="77777777" w:rsidR="00272067" w:rsidRPr="00050002" w:rsidRDefault="00272067" w:rsidP="00534F49">
            <w:pPr>
              <w:pStyle w:val="BodyTextanexo1"/>
              <w:ind w:right="133"/>
              <w:jc w:val="both"/>
              <w:rPr>
                <w:rFonts w:ascii="Arial" w:hAnsi="Arial" w:cs="Arial"/>
              </w:rPr>
            </w:pPr>
            <w:r w:rsidRPr="00050002">
              <w:rPr>
                <w:rFonts w:ascii="Arial" w:hAnsi="Arial" w:cs="Arial"/>
              </w:rPr>
              <w:t>Gerenciamento e controle total através de sistema.</w:t>
            </w:r>
          </w:p>
        </w:tc>
        <w:tc>
          <w:tcPr>
            <w:tcW w:w="3621" w:type="dxa"/>
            <w:vAlign w:val="center"/>
          </w:tcPr>
          <w:p w14:paraId="1601B32A" w14:textId="77777777" w:rsidR="00272067" w:rsidRPr="00050002" w:rsidRDefault="00272067" w:rsidP="00534F49">
            <w:pPr>
              <w:pStyle w:val="BodyTextanexo1"/>
              <w:ind w:right="133"/>
              <w:jc w:val="both"/>
              <w:rPr>
                <w:rFonts w:ascii="Arial" w:hAnsi="Arial" w:cs="Arial"/>
              </w:rPr>
            </w:pPr>
            <w:r w:rsidRPr="00050002">
              <w:rPr>
                <w:rFonts w:ascii="Arial" w:hAnsi="Arial" w:cs="Arial"/>
              </w:rPr>
              <w:t xml:space="preserve">Maior custo na operação </w:t>
            </w:r>
            <w:proofErr w:type="gramStart"/>
            <w:r w:rsidRPr="00050002">
              <w:rPr>
                <w:rFonts w:ascii="Arial" w:hAnsi="Arial" w:cs="Arial"/>
              </w:rPr>
              <w:t>geral;  Sistema</w:t>
            </w:r>
            <w:proofErr w:type="gramEnd"/>
            <w:r w:rsidRPr="00050002">
              <w:rPr>
                <w:rFonts w:ascii="Arial" w:hAnsi="Arial" w:cs="Arial"/>
              </w:rPr>
              <w:t xml:space="preserve"> não conhecido pelos usuários.</w:t>
            </w:r>
          </w:p>
        </w:tc>
      </w:tr>
    </w:tbl>
    <w:p w14:paraId="5A92D432" w14:textId="77777777" w:rsidR="00272067" w:rsidRDefault="00272067" w:rsidP="003F32B7">
      <w:pPr>
        <w:rPr>
          <w:rFonts w:ascii="Arial" w:hAnsi="Arial" w:cs="Arial"/>
        </w:rPr>
      </w:pPr>
    </w:p>
    <w:p w14:paraId="4DE378DA" w14:textId="77777777" w:rsidR="00272067" w:rsidRDefault="00272067" w:rsidP="00BB4F16">
      <w:pPr>
        <w:jc w:val="both"/>
        <w:rPr>
          <w:rFonts w:ascii="Arial" w:hAnsi="Arial" w:cs="Arial"/>
        </w:rPr>
      </w:pPr>
      <w:r>
        <w:rPr>
          <w:rFonts w:ascii="Arial" w:hAnsi="Arial" w:cs="Arial"/>
        </w:rPr>
        <w:t>Após devidas análises opta-se pela primeira opção por ser a que melhor atende as necessidades da Prefeitura Municipal de Doutor Ulysses/PR.</w:t>
      </w:r>
    </w:p>
    <w:p w14:paraId="2AA0123F" w14:textId="77777777" w:rsidR="00272067" w:rsidRPr="005F19B4" w:rsidRDefault="00272067" w:rsidP="003F32B7">
      <w:pPr>
        <w:rPr>
          <w:rFonts w:ascii="Arial" w:hAnsi="Arial" w:cs="Arial"/>
        </w:rPr>
      </w:pPr>
    </w:p>
    <w:p w14:paraId="59E8C690" w14:textId="77777777" w:rsidR="00272067" w:rsidRPr="005F19B4" w:rsidRDefault="00272067" w:rsidP="00B9178C">
      <w:pPr>
        <w:pBdr>
          <w:top w:val="single" w:sz="4" w:space="1" w:color="auto"/>
          <w:left w:val="single" w:sz="4" w:space="4" w:color="auto"/>
          <w:bottom w:val="single" w:sz="4" w:space="1" w:color="auto"/>
          <w:right w:val="single" w:sz="4" w:space="4" w:color="auto"/>
        </w:pBdr>
        <w:shd w:val="clear" w:color="auto" w:fill="BFBFBF" w:themeFill="background1" w:themeFillShade="BF"/>
        <w:jc w:val="both"/>
        <w:rPr>
          <w:rFonts w:ascii="Arial" w:hAnsi="Arial" w:cs="Arial"/>
          <w:b/>
        </w:rPr>
      </w:pPr>
      <w:r w:rsidRPr="005F19B4">
        <w:rPr>
          <w:rFonts w:ascii="Arial" w:hAnsi="Arial" w:cs="Arial"/>
          <w:b/>
        </w:rPr>
        <w:t>5 – ESTIMATIVA DAS QUANTIDADES</w:t>
      </w:r>
    </w:p>
    <w:p w14:paraId="52166DAF" w14:textId="77777777" w:rsidR="00272067" w:rsidRDefault="00272067" w:rsidP="009341AD">
      <w:pPr>
        <w:jc w:val="both"/>
        <w:rPr>
          <w:rFonts w:ascii="Arial" w:hAnsi="Arial" w:cs="Arial"/>
        </w:rPr>
      </w:pPr>
    </w:p>
    <w:p w14:paraId="417AB794" w14:textId="77777777" w:rsidR="00272067" w:rsidRDefault="00272067" w:rsidP="009341AD">
      <w:pPr>
        <w:jc w:val="both"/>
        <w:rPr>
          <w:rFonts w:ascii="Arial" w:hAnsi="Arial" w:cs="Arial"/>
        </w:rPr>
      </w:pPr>
      <w:r w:rsidRPr="003176F2">
        <w:rPr>
          <w:rFonts w:ascii="Arial" w:hAnsi="Arial" w:cs="Arial"/>
        </w:rPr>
        <w:t xml:space="preserve">Os quantitativos foram obtidos mediante consolidação das demandas constantes nos </w:t>
      </w:r>
      <w:proofErr w:type="spellStart"/>
      <w:r w:rsidRPr="003176F2">
        <w:rPr>
          <w:rFonts w:ascii="Arial" w:hAnsi="Arial" w:cs="Arial"/>
        </w:rPr>
        <w:t>DFDs</w:t>
      </w:r>
      <w:proofErr w:type="spellEnd"/>
      <w:r w:rsidRPr="003176F2">
        <w:rPr>
          <w:rFonts w:ascii="Arial" w:hAnsi="Arial" w:cs="Arial"/>
        </w:rPr>
        <w:t xml:space="preserve"> das Secretarias participantes</w:t>
      </w:r>
      <w:r>
        <w:rPr>
          <w:rFonts w:ascii="Arial" w:hAnsi="Arial" w:cs="Arial"/>
        </w:rPr>
        <w:t xml:space="preserve">, </w:t>
      </w:r>
      <w:r w:rsidRPr="003176F2">
        <w:rPr>
          <w:rFonts w:ascii="Arial" w:hAnsi="Arial" w:cs="Arial"/>
        </w:rPr>
        <w:t>conforme memória de cálculo e quadro de consolidação anexos ao processo</w:t>
      </w:r>
    </w:p>
    <w:p w14:paraId="1BE17CEA" w14:textId="448576AA" w:rsidR="00272067" w:rsidRDefault="00B52E0C" w:rsidP="009341AD">
      <w:pPr>
        <w:jc w:val="both"/>
        <w:rPr>
          <w:rFonts w:ascii="Arial" w:hAnsi="Arial" w:cs="Arial"/>
        </w:rPr>
      </w:pPr>
      <w:r w:rsidRPr="00B52E0C">
        <w:rPr>
          <w:rFonts w:ascii="Arial" w:hAnsi="Arial" w:cs="Arial"/>
        </w:rPr>
        <w:t>A descrição dos veículos, quantidades, marcas e modelos</w:t>
      </w:r>
      <w:r w:rsidR="00272067">
        <w:rPr>
          <w:rFonts w:ascii="Arial" w:hAnsi="Arial" w:cs="Arial"/>
        </w:rPr>
        <w:t xml:space="preserve"> objetos da presente contratação são as discriminadas abaixo:</w:t>
      </w:r>
    </w:p>
    <w:p w14:paraId="3481CFCF" w14:textId="77777777" w:rsidR="00272067" w:rsidRDefault="00272067" w:rsidP="009341AD">
      <w:pPr>
        <w:jc w:val="both"/>
        <w:rPr>
          <w:rFonts w:ascii="Arial" w:hAnsi="Arial" w:cs="Arial"/>
        </w:rPr>
      </w:pPr>
    </w:p>
    <w:tbl>
      <w:tblPr>
        <w:tblW w:w="10111" w:type="dxa"/>
        <w:tblInd w:w="55" w:type="dxa"/>
        <w:tblCellMar>
          <w:left w:w="70" w:type="dxa"/>
          <w:right w:w="70" w:type="dxa"/>
        </w:tblCellMar>
        <w:tblLook w:val="04A0" w:firstRow="1" w:lastRow="0" w:firstColumn="1" w:lastColumn="0" w:noHBand="0" w:noVBand="1"/>
      </w:tblPr>
      <w:tblGrid>
        <w:gridCol w:w="618"/>
        <w:gridCol w:w="2859"/>
        <w:gridCol w:w="1621"/>
        <w:gridCol w:w="1696"/>
        <w:gridCol w:w="1086"/>
        <w:gridCol w:w="2231"/>
      </w:tblGrid>
      <w:tr w:rsidR="00F90BA9" w:rsidRPr="00F90BA9" w14:paraId="7EB71137" w14:textId="77777777" w:rsidTr="001D157C">
        <w:trPr>
          <w:trHeight w:val="20"/>
        </w:trPr>
        <w:tc>
          <w:tcPr>
            <w:tcW w:w="10111" w:type="dxa"/>
            <w:gridSpan w:val="6"/>
            <w:tcBorders>
              <w:top w:val="single" w:sz="4" w:space="0" w:color="auto"/>
              <w:left w:val="single" w:sz="4" w:space="0" w:color="auto"/>
              <w:bottom w:val="single" w:sz="4" w:space="0" w:color="auto"/>
              <w:right w:val="single" w:sz="4" w:space="0" w:color="auto"/>
            </w:tcBorders>
            <w:shd w:val="clear" w:color="000000" w:fill="808080"/>
            <w:vAlign w:val="center"/>
            <w:hideMark/>
          </w:tcPr>
          <w:p w14:paraId="730E17E1" w14:textId="77777777" w:rsidR="00272067" w:rsidRPr="00F90BA9" w:rsidRDefault="00272067" w:rsidP="002F3A3C">
            <w:pPr>
              <w:jc w:val="center"/>
              <w:rPr>
                <w:rFonts w:ascii="Arial" w:hAnsi="Arial" w:cs="Arial"/>
                <w:b/>
                <w:bCs/>
                <w:color w:val="000000"/>
              </w:rPr>
            </w:pPr>
            <w:r w:rsidRPr="00F90BA9">
              <w:rPr>
                <w:rFonts w:ascii="Arial" w:hAnsi="Arial" w:cs="Arial"/>
                <w:b/>
                <w:bCs/>
                <w:color w:val="000000"/>
              </w:rPr>
              <w:t xml:space="preserve">DESCRIÇÃO DOS </w:t>
            </w:r>
            <w:r>
              <w:rPr>
                <w:rFonts w:ascii="Arial" w:hAnsi="Arial" w:cs="Arial"/>
                <w:b/>
                <w:bCs/>
                <w:color w:val="000000"/>
              </w:rPr>
              <w:t>VEICULOS</w:t>
            </w:r>
            <w:r w:rsidRPr="00F90BA9">
              <w:rPr>
                <w:rFonts w:ascii="Arial" w:hAnsi="Arial" w:cs="Arial"/>
                <w:b/>
                <w:bCs/>
                <w:color w:val="000000"/>
              </w:rPr>
              <w:t xml:space="preserve"> PARA FORNECIMENTO DE </w:t>
            </w:r>
            <w:r>
              <w:rPr>
                <w:rFonts w:ascii="Arial" w:hAnsi="Arial" w:cs="Arial"/>
                <w:b/>
                <w:bCs/>
                <w:color w:val="000000"/>
              </w:rPr>
              <w:t>MÃO DE OBRA TÉCNICA</w:t>
            </w:r>
            <w:r w:rsidRPr="00F90BA9">
              <w:rPr>
                <w:rFonts w:ascii="Arial" w:hAnsi="Arial" w:cs="Arial"/>
                <w:b/>
                <w:bCs/>
                <w:color w:val="000000"/>
              </w:rPr>
              <w:t xml:space="preserve"> </w:t>
            </w:r>
          </w:p>
        </w:tc>
      </w:tr>
      <w:tr w:rsidR="0040653B" w:rsidRPr="001D6131" w14:paraId="4E29E9A6" w14:textId="77777777" w:rsidTr="003131F6">
        <w:trPr>
          <w:trHeight w:val="2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501C5C32" w14:textId="77777777" w:rsidR="00272067" w:rsidRPr="001D6131" w:rsidRDefault="00272067" w:rsidP="0040653B">
            <w:pPr>
              <w:jc w:val="center"/>
              <w:rPr>
                <w:rFonts w:ascii="Arial" w:hAnsi="Arial" w:cs="Arial"/>
                <w:b/>
                <w:bCs/>
                <w:color w:val="000000"/>
                <w:sz w:val="20"/>
                <w:szCs w:val="20"/>
              </w:rPr>
            </w:pPr>
            <w:bookmarkStart w:id="74" w:name="_Hlk241047131"/>
            <w:r w:rsidRPr="001D6131">
              <w:rPr>
                <w:rFonts w:ascii="Arial" w:eastAsia="MS Mincho" w:hAnsi="Arial" w:cs="Arial"/>
                <w:b/>
                <w:sz w:val="20"/>
                <w:szCs w:val="20"/>
                <w:lang w:eastAsia="en-US"/>
              </w:rPr>
              <w:t>ITEM</w:t>
            </w:r>
          </w:p>
        </w:tc>
        <w:tc>
          <w:tcPr>
            <w:tcW w:w="2859" w:type="dxa"/>
            <w:tcBorders>
              <w:top w:val="nil"/>
              <w:left w:val="nil"/>
              <w:bottom w:val="single" w:sz="4" w:space="0" w:color="auto"/>
              <w:right w:val="single" w:sz="4" w:space="0" w:color="auto"/>
            </w:tcBorders>
            <w:shd w:val="clear" w:color="auto" w:fill="auto"/>
            <w:vAlign w:val="center"/>
            <w:hideMark/>
          </w:tcPr>
          <w:p w14:paraId="6B09D5AF" w14:textId="77777777" w:rsidR="00272067" w:rsidRPr="001D6131" w:rsidRDefault="00272067" w:rsidP="0040653B">
            <w:pPr>
              <w:jc w:val="center"/>
              <w:rPr>
                <w:rFonts w:ascii="Arial" w:hAnsi="Arial" w:cs="Arial"/>
                <w:b/>
                <w:bCs/>
                <w:color w:val="000000"/>
                <w:sz w:val="20"/>
                <w:szCs w:val="20"/>
              </w:rPr>
            </w:pPr>
            <w:r w:rsidRPr="001D6131">
              <w:rPr>
                <w:rFonts w:ascii="Arial" w:eastAsia="MS Mincho" w:hAnsi="Arial" w:cs="Arial"/>
                <w:b/>
                <w:sz w:val="20"/>
                <w:szCs w:val="20"/>
                <w:lang w:eastAsia="en-US"/>
              </w:rPr>
              <w:t>DESCRIÇÃO</w:t>
            </w:r>
          </w:p>
        </w:tc>
        <w:tc>
          <w:tcPr>
            <w:tcW w:w="1621" w:type="dxa"/>
            <w:tcBorders>
              <w:top w:val="nil"/>
              <w:left w:val="nil"/>
              <w:bottom w:val="single" w:sz="4" w:space="0" w:color="auto"/>
              <w:right w:val="single" w:sz="4" w:space="0" w:color="auto"/>
            </w:tcBorders>
            <w:shd w:val="clear" w:color="auto" w:fill="auto"/>
            <w:vAlign w:val="center"/>
            <w:hideMark/>
          </w:tcPr>
          <w:p w14:paraId="73578D83" w14:textId="77777777" w:rsidR="00272067" w:rsidRPr="001D6131" w:rsidRDefault="00272067" w:rsidP="0040653B">
            <w:pPr>
              <w:jc w:val="center"/>
              <w:rPr>
                <w:rFonts w:ascii="Arial" w:hAnsi="Arial" w:cs="Arial"/>
                <w:b/>
                <w:bCs/>
                <w:color w:val="000000"/>
                <w:sz w:val="20"/>
                <w:szCs w:val="20"/>
              </w:rPr>
            </w:pPr>
            <w:r w:rsidRPr="001D6131">
              <w:rPr>
                <w:rFonts w:ascii="Arial" w:eastAsia="MS Mincho" w:hAnsi="Arial" w:cs="Arial"/>
                <w:b/>
                <w:sz w:val="20"/>
                <w:szCs w:val="20"/>
                <w:lang w:eastAsia="en-US"/>
              </w:rPr>
              <w:t>MARCA</w:t>
            </w:r>
          </w:p>
        </w:tc>
        <w:tc>
          <w:tcPr>
            <w:tcW w:w="1696" w:type="dxa"/>
            <w:tcBorders>
              <w:top w:val="nil"/>
              <w:left w:val="nil"/>
              <w:bottom w:val="single" w:sz="4" w:space="0" w:color="auto"/>
              <w:right w:val="single" w:sz="4" w:space="0" w:color="auto"/>
            </w:tcBorders>
            <w:shd w:val="clear" w:color="auto" w:fill="auto"/>
            <w:vAlign w:val="center"/>
            <w:hideMark/>
          </w:tcPr>
          <w:p w14:paraId="00DCCD02" w14:textId="77777777" w:rsidR="00272067" w:rsidRPr="001D6131" w:rsidRDefault="00272067" w:rsidP="0040653B">
            <w:pPr>
              <w:jc w:val="center"/>
              <w:rPr>
                <w:rFonts w:ascii="Arial" w:hAnsi="Arial" w:cs="Arial"/>
                <w:b/>
                <w:bCs/>
                <w:color w:val="000000"/>
                <w:sz w:val="20"/>
                <w:szCs w:val="20"/>
              </w:rPr>
            </w:pPr>
            <w:r w:rsidRPr="001D6131">
              <w:rPr>
                <w:rFonts w:ascii="Arial" w:eastAsia="MS Mincho" w:hAnsi="Arial" w:cs="Arial"/>
                <w:b/>
                <w:sz w:val="20"/>
                <w:szCs w:val="20"/>
                <w:lang w:eastAsia="en-US"/>
              </w:rPr>
              <w:t>MODELO</w:t>
            </w:r>
          </w:p>
        </w:tc>
        <w:tc>
          <w:tcPr>
            <w:tcW w:w="1086" w:type="dxa"/>
            <w:tcBorders>
              <w:top w:val="nil"/>
              <w:left w:val="nil"/>
              <w:bottom w:val="single" w:sz="4" w:space="0" w:color="auto"/>
              <w:right w:val="single" w:sz="4" w:space="0" w:color="auto"/>
            </w:tcBorders>
            <w:shd w:val="clear" w:color="auto" w:fill="auto"/>
            <w:vAlign w:val="center"/>
            <w:hideMark/>
          </w:tcPr>
          <w:p w14:paraId="31B1874A" w14:textId="77777777" w:rsidR="00272067" w:rsidRPr="001D6131" w:rsidRDefault="00272067" w:rsidP="0040653B">
            <w:pPr>
              <w:jc w:val="center"/>
              <w:rPr>
                <w:rFonts w:ascii="Arial" w:hAnsi="Arial" w:cs="Arial"/>
                <w:b/>
                <w:bCs/>
                <w:color w:val="000000"/>
                <w:sz w:val="20"/>
                <w:szCs w:val="20"/>
              </w:rPr>
            </w:pPr>
            <w:r w:rsidRPr="001D6131">
              <w:rPr>
                <w:rFonts w:ascii="Arial" w:eastAsia="MS Mincho" w:hAnsi="Arial" w:cs="Arial"/>
                <w:b/>
                <w:sz w:val="20"/>
                <w:szCs w:val="20"/>
                <w:lang w:eastAsia="en-US"/>
              </w:rPr>
              <w:t>ANO</w:t>
            </w:r>
          </w:p>
        </w:tc>
        <w:tc>
          <w:tcPr>
            <w:tcW w:w="2231" w:type="dxa"/>
            <w:tcBorders>
              <w:top w:val="nil"/>
              <w:left w:val="nil"/>
              <w:bottom w:val="single" w:sz="4" w:space="0" w:color="auto"/>
              <w:right w:val="single" w:sz="4" w:space="0" w:color="auto"/>
            </w:tcBorders>
            <w:shd w:val="clear" w:color="auto" w:fill="auto"/>
            <w:vAlign w:val="center"/>
            <w:hideMark/>
          </w:tcPr>
          <w:p w14:paraId="029FF941" w14:textId="77777777" w:rsidR="00272067" w:rsidRPr="001D6131" w:rsidRDefault="00272067" w:rsidP="0040653B">
            <w:pPr>
              <w:jc w:val="center"/>
              <w:rPr>
                <w:rFonts w:ascii="Arial" w:hAnsi="Arial" w:cs="Arial"/>
                <w:b/>
                <w:bCs/>
                <w:color w:val="000000"/>
                <w:sz w:val="20"/>
                <w:szCs w:val="20"/>
              </w:rPr>
            </w:pPr>
            <w:r w:rsidRPr="001D6131">
              <w:rPr>
                <w:rFonts w:ascii="Arial" w:eastAsia="MS Mincho" w:hAnsi="Arial" w:cs="Arial"/>
                <w:b/>
                <w:sz w:val="20"/>
                <w:szCs w:val="20"/>
                <w:lang w:eastAsia="en-US"/>
              </w:rPr>
              <w:t>SECRETARIA</w:t>
            </w:r>
          </w:p>
        </w:tc>
      </w:tr>
      <w:tr w:rsidR="00665FCC" w:rsidRPr="001D6131" w14:paraId="47B8D6F7" w14:textId="77777777" w:rsidTr="003131F6">
        <w:trPr>
          <w:trHeight w:val="2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38F55BE3"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1</w:t>
            </w:r>
          </w:p>
        </w:tc>
        <w:tc>
          <w:tcPr>
            <w:tcW w:w="2859" w:type="dxa"/>
            <w:tcBorders>
              <w:top w:val="nil"/>
              <w:left w:val="nil"/>
              <w:bottom w:val="single" w:sz="4" w:space="0" w:color="auto"/>
              <w:right w:val="single" w:sz="4" w:space="0" w:color="auto"/>
            </w:tcBorders>
            <w:shd w:val="clear" w:color="auto" w:fill="auto"/>
            <w:vAlign w:val="center"/>
          </w:tcPr>
          <w:p w14:paraId="37D2ECB5" w14:textId="77777777" w:rsidR="00272067" w:rsidRPr="001D6131" w:rsidRDefault="00272067" w:rsidP="00665FCC">
            <w:pPr>
              <w:rPr>
                <w:rFonts w:ascii="Arial" w:hAnsi="Arial" w:cs="Arial"/>
                <w:color w:val="000000"/>
                <w:sz w:val="20"/>
                <w:szCs w:val="20"/>
              </w:rPr>
            </w:pPr>
            <w:r w:rsidRPr="001D6131">
              <w:rPr>
                <w:rFonts w:ascii="Arial" w:hAnsi="Arial" w:cs="Arial"/>
                <w:sz w:val="20"/>
                <w:szCs w:val="20"/>
              </w:rPr>
              <w:t>CAMINHÃO</w:t>
            </w:r>
          </w:p>
        </w:tc>
        <w:tc>
          <w:tcPr>
            <w:tcW w:w="1621" w:type="dxa"/>
            <w:tcBorders>
              <w:top w:val="nil"/>
              <w:left w:val="nil"/>
              <w:bottom w:val="single" w:sz="4" w:space="0" w:color="auto"/>
              <w:right w:val="single" w:sz="4" w:space="0" w:color="auto"/>
            </w:tcBorders>
            <w:shd w:val="clear" w:color="auto" w:fill="auto"/>
            <w:vAlign w:val="center"/>
          </w:tcPr>
          <w:p w14:paraId="31CF9C0B"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MERCEDES BENZ</w:t>
            </w:r>
          </w:p>
        </w:tc>
        <w:tc>
          <w:tcPr>
            <w:tcW w:w="1696" w:type="dxa"/>
            <w:tcBorders>
              <w:top w:val="nil"/>
              <w:left w:val="nil"/>
              <w:bottom w:val="single" w:sz="4" w:space="0" w:color="auto"/>
              <w:right w:val="single" w:sz="4" w:space="0" w:color="auto"/>
            </w:tcBorders>
            <w:shd w:val="clear" w:color="auto" w:fill="auto"/>
            <w:vAlign w:val="center"/>
          </w:tcPr>
          <w:p w14:paraId="04A225FF"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ATEGO 2730</w:t>
            </w:r>
          </w:p>
        </w:tc>
        <w:tc>
          <w:tcPr>
            <w:tcW w:w="1086" w:type="dxa"/>
            <w:tcBorders>
              <w:top w:val="nil"/>
              <w:left w:val="nil"/>
              <w:bottom w:val="single" w:sz="4" w:space="0" w:color="auto"/>
              <w:right w:val="single" w:sz="4" w:space="0" w:color="auto"/>
            </w:tcBorders>
            <w:shd w:val="clear" w:color="auto" w:fill="auto"/>
            <w:vAlign w:val="center"/>
          </w:tcPr>
          <w:p w14:paraId="5B984C80"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2026</w:t>
            </w:r>
          </w:p>
        </w:tc>
        <w:tc>
          <w:tcPr>
            <w:tcW w:w="2231" w:type="dxa"/>
            <w:tcBorders>
              <w:top w:val="nil"/>
              <w:left w:val="nil"/>
              <w:bottom w:val="single" w:sz="4" w:space="0" w:color="auto"/>
              <w:right w:val="single" w:sz="4" w:space="0" w:color="auto"/>
            </w:tcBorders>
            <w:shd w:val="clear" w:color="auto" w:fill="auto"/>
            <w:vAlign w:val="center"/>
          </w:tcPr>
          <w:p w14:paraId="7CBBB26C"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AGRICULTURA</w:t>
            </w:r>
          </w:p>
        </w:tc>
      </w:tr>
      <w:tr w:rsidR="00665FCC" w:rsidRPr="001D6131" w14:paraId="3857C997" w14:textId="77777777" w:rsidTr="003131F6">
        <w:trPr>
          <w:trHeight w:val="2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191B93C8"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2</w:t>
            </w:r>
          </w:p>
        </w:tc>
        <w:tc>
          <w:tcPr>
            <w:tcW w:w="2859" w:type="dxa"/>
            <w:tcBorders>
              <w:top w:val="nil"/>
              <w:left w:val="nil"/>
              <w:bottom w:val="single" w:sz="4" w:space="0" w:color="auto"/>
              <w:right w:val="single" w:sz="4" w:space="0" w:color="auto"/>
            </w:tcBorders>
            <w:shd w:val="clear" w:color="auto" w:fill="auto"/>
            <w:vAlign w:val="center"/>
          </w:tcPr>
          <w:p w14:paraId="52010F29" w14:textId="77777777" w:rsidR="00272067" w:rsidRPr="001D6131" w:rsidRDefault="00272067" w:rsidP="00665FCC">
            <w:pPr>
              <w:rPr>
                <w:rFonts w:ascii="Arial" w:hAnsi="Arial" w:cs="Arial"/>
                <w:color w:val="000000"/>
                <w:sz w:val="20"/>
                <w:szCs w:val="20"/>
              </w:rPr>
            </w:pPr>
            <w:r w:rsidRPr="001D6131">
              <w:rPr>
                <w:rFonts w:ascii="Arial" w:hAnsi="Arial" w:cs="Arial"/>
                <w:sz w:val="20"/>
                <w:szCs w:val="20"/>
              </w:rPr>
              <w:t>CAMINHÃO</w:t>
            </w:r>
          </w:p>
        </w:tc>
        <w:tc>
          <w:tcPr>
            <w:tcW w:w="1621" w:type="dxa"/>
            <w:tcBorders>
              <w:top w:val="nil"/>
              <w:left w:val="nil"/>
              <w:bottom w:val="single" w:sz="4" w:space="0" w:color="auto"/>
              <w:right w:val="single" w:sz="4" w:space="0" w:color="auto"/>
            </w:tcBorders>
            <w:shd w:val="clear" w:color="auto" w:fill="auto"/>
            <w:vAlign w:val="center"/>
          </w:tcPr>
          <w:p w14:paraId="0DAF77E2"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MERCEDES BENZ</w:t>
            </w:r>
          </w:p>
        </w:tc>
        <w:tc>
          <w:tcPr>
            <w:tcW w:w="1696" w:type="dxa"/>
            <w:tcBorders>
              <w:top w:val="nil"/>
              <w:left w:val="nil"/>
              <w:bottom w:val="single" w:sz="4" w:space="0" w:color="auto"/>
              <w:right w:val="single" w:sz="4" w:space="0" w:color="auto"/>
            </w:tcBorders>
            <w:shd w:val="clear" w:color="auto" w:fill="auto"/>
            <w:vAlign w:val="center"/>
          </w:tcPr>
          <w:p w14:paraId="1F96C05E"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ATEGO 2730</w:t>
            </w:r>
          </w:p>
        </w:tc>
        <w:tc>
          <w:tcPr>
            <w:tcW w:w="1086" w:type="dxa"/>
            <w:tcBorders>
              <w:top w:val="nil"/>
              <w:left w:val="nil"/>
              <w:bottom w:val="single" w:sz="4" w:space="0" w:color="auto"/>
              <w:right w:val="single" w:sz="4" w:space="0" w:color="auto"/>
            </w:tcBorders>
            <w:shd w:val="clear" w:color="auto" w:fill="auto"/>
            <w:vAlign w:val="center"/>
          </w:tcPr>
          <w:p w14:paraId="755E9084"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2026</w:t>
            </w:r>
          </w:p>
        </w:tc>
        <w:tc>
          <w:tcPr>
            <w:tcW w:w="2231" w:type="dxa"/>
            <w:tcBorders>
              <w:top w:val="nil"/>
              <w:left w:val="nil"/>
              <w:bottom w:val="single" w:sz="4" w:space="0" w:color="auto"/>
              <w:right w:val="single" w:sz="4" w:space="0" w:color="auto"/>
            </w:tcBorders>
            <w:shd w:val="clear" w:color="auto" w:fill="auto"/>
            <w:vAlign w:val="center"/>
          </w:tcPr>
          <w:p w14:paraId="47DB04E6"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AGRICULTURA</w:t>
            </w:r>
          </w:p>
        </w:tc>
      </w:tr>
      <w:tr w:rsidR="00665FCC" w:rsidRPr="001D6131" w14:paraId="59FB5D62" w14:textId="77777777" w:rsidTr="003131F6">
        <w:trPr>
          <w:trHeight w:val="2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1ADD7E20"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3</w:t>
            </w:r>
          </w:p>
        </w:tc>
        <w:tc>
          <w:tcPr>
            <w:tcW w:w="2859" w:type="dxa"/>
            <w:tcBorders>
              <w:top w:val="nil"/>
              <w:left w:val="nil"/>
              <w:bottom w:val="single" w:sz="4" w:space="0" w:color="auto"/>
              <w:right w:val="single" w:sz="4" w:space="0" w:color="auto"/>
            </w:tcBorders>
            <w:shd w:val="clear" w:color="auto" w:fill="auto"/>
            <w:vAlign w:val="center"/>
          </w:tcPr>
          <w:p w14:paraId="3E3C440D" w14:textId="77777777" w:rsidR="00272067" w:rsidRPr="001D6131" w:rsidRDefault="00272067" w:rsidP="00665FCC">
            <w:pPr>
              <w:jc w:val="both"/>
              <w:rPr>
                <w:rFonts w:ascii="Arial" w:hAnsi="Arial" w:cs="Arial"/>
                <w:color w:val="000000"/>
                <w:sz w:val="20"/>
                <w:szCs w:val="20"/>
              </w:rPr>
            </w:pPr>
            <w:r w:rsidRPr="001D6131">
              <w:rPr>
                <w:rFonts w:ascii="Arial" w:hAnsi="Arial" w:cs="Arial"/>
                <w:sz w:val="20"/>
                <w:szCs w:val="20"/>
              </w:rPr>
              <w:t>CAMINHÃO</w:t>
            </w:r>
          </w:p>
        </w:tc>
        <w:tc>
          <w:tcPr>
            <w:tcW w:w="1621" w:type="dxa"/>
            <w:tcBorders>
              <w:top w:val="nil"/>
              <w:left w:val="nil"/>
              <w:bottom w:val="single" w:sz="4" w:space="0" w:color="auto"/>
              <w:right w:val="single" w:sz="4" w:space="0" w:color="auto"/>
            </w:tcBorders>
            <w:shd w:val="clear" w:color="auto" w:fill="auto"/>
            <w:vAlign w:val="center"/>
          </w:tcPr>
          <w:p w14:paraId="290B89EE"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MERCEDES BENZ</w:t>
            </w:r>
          </w:p>
        </w:tc>
        <w:tc>
          <w:tcPr>
            <w:tcW w:w="1696" w:type="dxa"/>
            <w:tcBorders>
              <w:top w:val="nil"/>
              <w:left w:val="nil"/>
              <w:bottom w:val="single" w:sz="4" w:space="0" w:color="auto"/>
              <w:right w:val="single" w:sz="4" w:space="0" w:color="auto"/>
            </w:tcBorders>
            <w:shd w:val="clear" w:color="auto" w:fill="auto"/>
            <w:vAlign w:val="center"/>
          </w:tcPr>
          <w:p w14:paraId="3AB735D2"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ATEGO 1419</w:t>
            </w:r>
          </w:p>
        </w:tc>
        <w:tc>
          <w:tcPr>
            <w:tcW w:w="1086" w:type="dxa"/>
            <w:tcBorders>
              <w:top w:val="nil"/>
              <w:left w:val="nil"/>
              <w:bottom w:val="single" w:sz="4" w:space="0" w:color="auto"/>
              <w:right w:val="single" w:sz="4" w:space="0" w:color="auto"/>
            </w:tcBorders>
            <w:shd w:val="clear" w:color="auto" w:fill="auto"/>
            <w:vAlign w:val="center"/>
          </w:tcPr>
          <w:p w14:paraId="21988245"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2023</w:t>
            </w:r>
          </w:p>
        </w:tc>
        <w:tc>
          <w:tcPr>
            <w:tcW w:w="2231" w:type="dxa"/>
            <w:tcBorders>
              <w:top w:val="nil"/>
              <w:left w:val="nil"/>
              <w:bottom w:val="single" w:sz="4" w:space="0" w:color="auto"/>
              <w:right w:val="single" w:sz="4" w:space="0" w:color="auto"/>
            </w:tcBorders>
            <w:shd w:val="clear" w:color="auto" w:fill="auto"/>
            <w:vAlign w:val="center"/>
          </w:tcPr>
          <w:p w14:paraId="72CA67C1"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AGRICULTURA</w:t>
            </w:r>
          </w:p>
        </w:tc>
      </w:tr>
      <w:tr w:rsidR="00665FCC" w:rsidRPr="001D6131" w14:paraId="2CF8ECB2" w14:textId="77777777" w:rsidTr="003131F6">
        <w:trPr>
          <w:trHeight w:val="2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1B3A65A0"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lastRenderedPageBreak/>
              <w:t>4</w:t>
            </w:r>
          </w:p>
        </w:tc>
        <w:tc>
          <w:tcPr>
            <w:tcW w:w="2859" w:type="dxa"/>
            <w:tcBorders>
              <w:top w:val="nil"/>
              <w:left w:val="nil"/>
              <w:bottom w:val="single" w:sz="4" w:space="0" w:color="auto"/>
              <w:right w:val="single" w:sz="4" w:space="0" w:color="auto"/>
            </w:tcBorders>
            <w:shd w:val="clear" w:color="auto" w:fill="auto"/>
            <w:vAlign w:val="center"/>
          </w:tcPr>
          <w:p w14:paraId="2A59699E" w14:textId="77777777" w:rsidR="00272067" w:rsidRPr="001D6131" w:rsidRDefault="00272067" w:rsidP="00665FCC">
            <w:pPr>
              <w:rPr>
                <w:rFonts w:ascii="Arial" w:hAnsi="Arial" w:cs="Arial"/>
                <w:color w:val="000000"/>
                <w:sz w:val="20"/>
                <w:szCs w:val="20"/>
              </w:rPr>
            </w:pPr>
            <w:r w:rsidRPr="001D6131">
              <w:rPr>
                <w:rFonts w:ascii="Arial" w:hAnsi="Arial" w:cs="Arial"/>
                <w:sz w:val="20"/>
                <w:szCs w:val="20"/>
              </w:rPr>
              <w:t>CAMINHÃO</w:t>
            </w:r>
          </w:p>
        </w:tc>
        <w:tc>
          <w:tcPr>
            <w:tcW w:w="1621" w:type="dxa"/>
            <w:tcBorders>
              <w:top w:val="nil"/>
              <w:left w:val="nil"/>
              <w:bottom w:val="single" w:sz="4" w:space="0" w:color="auto"/>
              <w:right w:val="single" w:sz="4" w:space="0" w:color="auto"/>
            </w:tcBorders>
            <w:shd w:val="clear" w:color="auto" w:fill="auto"/>
            <w:vAlign w:val="center"/>
          </w:tcPr>
          <w:p w14:paraId="4335989B"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VOLKSWAGEN</w:t>
            </w:r>
          </w:p>
        </w:tc>
        <w:tc>
          <w:tcPr>
            <w:tcW w:w="1696" w:type="dxa"/>
            <w:tcBorders>
              <w:top w:val="nil"/>
              <w:left w:val="nil"/>
              <w:bottom w:val="single" w:sz="4" w:space="0" w:color="auto"/>
              <w:right w:val="single" w:sz="4" w:space="0" w:color="auto"/>
            </w:tcBorders>
            <w:shd w:val="clear" w:color="auto" w:fill="auto"/>
            <w:vAlign w:val="center"/>
          </w:tcPr>
          <w:p w14:paraId="7A2C53B6"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26-280</w:t>
            </w:r>
          </w:p>
        </w:tc>
        <w:tc>
          <w:tcPr>
            <w:tcW w:w="1086" w:type="dxa"/>
            <w:tcBorders>
              <w:top w:val="nil"/>
              <w:left w:val="nil"/>
              <w:bottom w:val="single" w:sz="4" w:space="0" w:color="auto"/>
              <w:right w:val="single" w:sz="4" w:space="0" w:color="auto"/>
            </w:tcBorders>
            <w:shd w:val="clear" w:color="auto" w:fill="auto"/>
            <w:vAlign w:val="center"/>
          </w:tcPr>
          <w:p w14:paraId="1194726B"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2022</w:t>
            </w:r>
          </w:p>
        </w:tc>
        <w:tc>
          <w:tcPr>
            <w:tcW w:w="2231" w:type="dxa"/>
            <w:tcBorders>
              <w:top w:val="nil"/>
              <w:left w:val="nil"/>
              <w:bottom w:val="single" w:sz="4" w:space="0" w:color="auto"/>
              <w:right w:val="single" w:sz="4" w:space="0" w:color="auto"/>
            </w:tcBorders>
            <w:shd w:val="clear" w:color="auto" w:fill="auto"/>
            <w:vAlign w:val="center"/>
          </w:tcPr>
          <w:p w14:paraId="06F62BBF"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AGRICULTURA</w:t>
            </w:r>
          </w:p>
        </w:tc>
      </w:tr>
      <w:tr w:rsidR="00665FCC" w:rsidRPr="001D6131" w14:paraId="7891EC0A" w14:textId="77777777" w:rsidTr="003131F6">
        <w:trPr>
          <w:trHeight w:val="2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649D25E1"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5</w:t>
            </w:r>
          </w:p>
        </w:tc>
        <w:tc>
          <w:tcPr>
            <w:tcW w:w="2859" w:type="dxa"/>
            <w:tcBorders>
              <w:top w:val="nil"/>
              <w:left w:val="nil"/>
              <w:bottom w:val="single" w:sz="4" w:space="0" w:color="auto"/>
              <w:right w:val="single" w:sz="4" w:space="0" w:color="auto"/>
            </w:tcBorders>
            <w:shd w:val="clear" w:color="auto" w:fill="auto"/>
            <w:vAlign w:val="center"/>
          </w:tcPr>
          <w:p w14:paraId="7BC311EF" w14:textId="77777777" w:rsidR="00272067" w:rsidRPr="001D6131" w:rsidRDefault="00272067" w:rsidP="00665FCC">
            <w:pPr>
              <w:jc w:val="both"/>
              <w:rPr>
                <w:rFonts w:ascii="Arial" w:hAnsi="Arial" w:cs="Arial"/>
                <w:color w:val="000000"/>
                <w:sz w:val="20"/>
                <w:szCs w:val="20"/>
              </w:rPr>
            </w:pPr>
            <w:r w:rsidRPr="001D6131">
              <w:rPr>
                <w:rFonts w:ascii="Arial" w:hAnsi="Arial" w:cs="Arial"/>
                <w:sz w:val="20"/>
                <w:szCs w:val="20"/>
              </w:rPr>
              <w:t>MONTANA</w:t>
            </w:r>
          </w:p>
        </w:tc>
        <w:tc>
          <w:tcPr>
            <w:tcW w:w="1621" w:type="dxa"/>
            <w:tcBorders>
              <w:top w:val="nil"/>
              <w:left w:val="nil"/>
              <w:bottom w:val="single" w:sz="4" w:space="0" w:color="auto"/>
              <w:right w:val="single" w:sz="4" w:space="0" w:color="auto"/>
            </w:tcBorders>
            <w:shd w:val="clear" w:color="auto" w:fill="auto"/>
            <w:vAlign w:val="center"/>
          </w:tcPr>
          <w:p w14:paraId="0593FEEE"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CHEVROLET</w:t>
            </w:r>
          </w:p>
        </w:tc>
        <w:tc>
          <w:tcPr>
            <w:tcW w:w="1696" w:type="dxa"/>
            <w:tcBorders>
              <w:top w:val="nil"/>
              <w:left w:val="nil"/>
              <w:bottom w:val="single" w:sz="4" w:space="0" w:color="auto"/>
              <w:right w:val="single" w:sz="4" w:space="0" w:color="auto"/>
            </w:tcBorders>
            <w:shd w:val="clear" w:color="auto" w:fill="auto"/>
            <w:vAlign w:val="center"/>
          </w:tcPr>
          <w:p w14:paraId="19A7A2BE"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LS</w:t>
            </w:r>
          </w:p>
        </w:tc>
        <w:tc>
          <w:tcPr>
            <w:tcW w:w="1086" w:type="dxa"/>
            <w:tcBorders>
              <w:top w:val="nil"/>
              <w:left w:val="nil"/>
              <w:bottom w:val="single" w:sz="4" w:space="0" w:color="auto"/>
              <w:right w:val="single" w:sz="4" w:space="0" w:color="auto"/>
            </w:tcBorders>
            <w:shd w:val="clear" w:color="auto" w:fill="auto"/>
            <w:vAlign w:val="center"/>
          </w:tcPr>
          <w:p w14:paraId="4F1B01EE"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2019</w:t>
            </w:r>
          </w:p>
        </w:tc>
        <w:tc>
          <w:tcPr>
            <w:tcW w:w="2231" w:type="dxa"/>
            <w:tcBorders>
              <w:top w:val="nil"/>
              <w:left w:val="nil"/>
              <w:bottom w:val="single" w:sz="4" w:space="0" w:color="auto"/>
              <w:right w:val="single" w:sz="4" w:space="0" w:color="auto"/>
            </w:tcBorders>
            <w:shd w:val="clear" w:color="auto" w:fill="auto"/>
            <w:vAlign w:val="center"/>
          </w:tcPr>
          <w:p w14:paraId="5A25D60F"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AGRICULTURA</w:t>
            </w:r>
          </w:p>
        </w:tc>
      </w:tr>
      <w:tr w:rsidR="00665FCC" w:rsidRPr="001D6131" w14:paraId="3EB30B15" w14:textId="77777777" w:rsidTr="003131F6">
        <w:trPr>
          <w:trHeight w:val="2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11193FBC"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6</w:t>
            </w:r>
          </w:p>
        </w:tc>
        <w:tc>
          <w:tcPr>
            <w:tcW w:w="2859" w:type="dxa"/>
            <w:tcBorders>
              <w:top w:val="nil"/>
              <w:left w:val="nil"/>
              <w:bottom w:val="single" w:sz="4" w:space="0" w:color="auto"/>
              <w:right w:val="single" w:sz="4" w:space="0" w:color="auto"/>
            </w:tcBorders>
            <w:shd w:val="clear" w:color="auto" w:fill="auto"/>
            <w:vAlign w:val="center"/>
          </w:tcPr>
          <w:p w14:paraId="10AECBC4" w14:textId="77777777" w:rsidR="00272067" w:rsidRPr="001D6131" w:rsidRDefault="00272067" w:rsidP="00665FCC">
            <w:pPr>
              <w:jc w:val="both"/>
              <w:rPr>
                <w:rFonts w:ascii="Arial" w:hAnsi="Arial" w:cs="Arial"/>
                <w:color w:val="000000"/>
                <w:sz w:val="20"/>
                <w:szCs w:val="20"/>
              </w:rPr>
            </w:pPr>
            <w:r w:rsidRPr="001D6131">
              <w:rPr>
                <w:rFonts w:ascii="Arial" w:hAnsi="Arial" w:cs="Arial"/>
                <w:sz w:val="20"/>
                <w:szCs w:val="20"/>
              </w:rPr>
              <w:t>CAMINHÃO</w:t>
            </w:r>
          </w:p>
        </w:tc>
        <w:tc>
          <w:tcPr>
            <w:tcW w:w="1621" w:type="dxa"/>
            <w:tcBorders>
              <w:top w:val="nil"/>
              <w:left w:val="nil"/>
              <w:bottom w:val="single" w:sz="4" w:space="0" w:color="auto"/>
              <w:right w:val="single" w:sz="4" w:space="0" w:color="auto"/>
            </w:tcBorders>
            <w:shd w:val="clear" w:color="auto" w:fill="auto"/>
            <w:vAlign w:val="center"/>
          </w:tcPr>
          <w:p w14:paraId="1CCBE816"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FORD</w:t>
            </w:r>
          </w:p>
        </w:tc>
        <w:tc>
          <w:tcPr>
            <w:tcW w:w="1696" w:type="dxa"/>
            <w:tcBorders>
              <w:top w:val="nil"/>
              <w:left w:val="nil"/>
              <w:bottom w:val="single" w:sz="4" w:space="0" w:color="auto"/>
              <w:right w:val="single" w:sz="4" w:space="0" w:color="auto"/>
            </w:tcBorders>
            <w:shd w:val="clear" w:color="auto" w:fill="auto"/>
            <w:vAlign w:val="center"/>
          </w:tcPr>
          <w:p w14:paraId="55934B37"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2629</w:t>
            </w:r>
          </w:p>
        </w:tc>
        <w:tc>
          <w:tcPr>
            <w:tcW w:w="1086" w:type="dxa"/>
            <w:tcBorders>
              <w:top w:val="nil"/>
              <w:left w:val="nil"/>
              <w:bottom w:val="single" w:sz="4" w:space="0" w:color="auto"/>
              <w:right w:val="single" w:sz="4" w:space="0" w:color="auto"/>
            </w:tcBorders>
            <w:shd w:val="clear" w:color="auto" w:fill="auto"/>
            <w:vAlign w:val="center"/>
          </w:tcPr>
          <w:p w14:paraId="0EB951CD"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2018</w:t>
            </w:r>
          </w:p>
        </w:tc>
        <w:tc>
          <w:tcPr>
            <w:tcW w:w="2231" w:type="dxa"/>
            <w:tcBorders>
              <w:top w:val="nil"/>
              <w:left w:val="nil"/>
              <w:bottom w:val="single" w:sz="4" w:space="0" w:color="auto"/>
              <w:right w:val="single" w:sz="4" w:space="0" w:color="auto"/>
            </w:tcBorders>
            <w:shd w:val="clear" w:color="auto" w:fill="auto"/>
            <w:vAlign w:val="center"/>
          </w:tcPr>
          <w:p w14:paraId="7683F09F"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AGRICULTURA</w:t>
            </w:r>
          </w:p>
        </w:tc>
      </w:tr>
      <w:tr w:rsidR="00665FCC" w:rsidRPr="001D6131" w14:paraId="28E7245B" w14:textId="77777777" w:rsidTr="003131F6">
        <w:trPr>
          <w:trHeight w:val="2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75BD0043"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7</w:t>
            </w:r>
          </w:p>
        </w:tc>
        <w:tc>
          <w:tcPr>
            <w:tcW w:w="2859" w:type="dxa"/>
            <w:tcBorders>
              <w:top w:val="nil"/>
              <w:left w:val="nil"/>
              <w:bottom w:val="single" w:sz="4" w:space="0" w:color="auto"/>
              <w:right w:val="single" w:sz="4" w:space="0" w:color="auto"/>
            </w:tcBorders>
            <w:shd w:val="clear" w:color="auto" w:fill="auto"/>
            <w:vAlign w:val="center"/>
          </w:tcPr>
          <w:p w14:paraId="6EC01029" w14:textId="77777777" w:rsidR="00272067" w:rsidRPr="001D6131" w:rsidRDefault="00272067" w:rsidP="00665FCC">
            <w:pPr>
              <w:jc w:val="both"/>
              <w:rPr>
                <w:rFonts w:ascii="Arial" w:hAnsi="Arial" w:cs="Arial"/>
                <w:color w:val="000000"/>
                <w:sz w:val="20"/>
                <w:szCs w:val="20"/>
              </w:rPr>
            </w:pPr>
            <w:r w:rsidRPr="001D6131">
              <w:rPr>
                <w:rFonts w:ascii="Arial" w:hAnsi="Arial" w:cs="Arial"/>
                <w:sz w:val="20"/>
                <w:szCs w:val="20"/>
              </w:rPr>
              <w:t>ECOSPORT</w:t>
            </w:r>
          </w:p>
        </w:tc>
        <w:tc>
          <w:tcPr>
            <w:tcW w:w="1621" w:type="dxa"/>
            <w:tcBorders>
              <w:top w:val="nil"/>
              <w:left w:val="nil"/>
              <w:bottom w:val="single" w:sz="4" w:space="0" w:color="auto"/>
              <w:right w:val="single" w:sz="4" w:space="0" w:color="auto"/>
            </w:tcBorders>
            <w:shd w:val="clear" w:color="auto" w:fill="auto"/>
            <w:vAlign w:val="center"/>
          </w:tcPr>
          <w:p w14:paraId="5938DE9E"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FORD</w:t>
            </w:r>
          </w:p>
        </w:tc>
        <w:tc>
          <w:tcPr>
            <w:tcW w:w="1696" w:type="dxa"/>
            <w:tcBorders>
              <w:top w:val="nil"/>
              <w:left w:val="nil"/>
              <w:bottom w:val="single" w:sz="4" w:space="0" w:color="auto"/>
              <w:right w:val="single" w:sz="4" w:space="0" w:color="auto"/>
            </w:tcBorders>
            <w:shd w:val="clear" w:color="auto" w:fill="auto"/>
            <w:vAlign w:val="center"/>
          </w:tcPr>
          <w:p w14:paraId="75C138A0"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1.6 (2004/2012)</w:t>
            </w:r>
          </w:p>
        </w:tc>
        <w:tc>
          <w:tcPr>
            <w:tcW w:w="1086" w:type="dxa"/>
            <w:tcBorders>
              <w:top w:val="nil"/>
              <w:left w:val="nil"/>
              <w:bottom w:val="single" w:sz="4" w:space="0" w:color="auto"/>
              <w:right w:val="single" w:sz="4" w:space="0" w:color="auto"/>
            </w:tcBorders>
            <w:shd w:val="clear" w:color="auto" w:fill="auto"/>
            <w:vAlign w:val="center"/>
          </w:tcPr>
          <w:p w14:paraId="10A63B2D"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2010</w:t>
            </w:r>
          </w:p>
        </w:tc>
        <w:tc>
          <w:tcPr>
            <w:tcW w:w="2231" w:type="dxa"/>
            <w:tcBorders>
              <w:top w:val="nil"/>
              <w:left w:val="nil"/>
              <w:bottom w:val="single" w:sz="4" w:space="0" w:color="auto"/>
              <w:right w:val="single" w:sz="4" w:space="0" w:color="auto"/>
            </w:tcBorders>
            <w:shd w:val="clear" w:color="auto" w:fill="auto"/>
            <w:vAlign w:val="center"/>
          </w:tcPr>
          <w:p w14:paraId="5438FA4C"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AGRICULTURA</w:t>
            </w:r>
          </w:p>
        </w:tc>
      </w:tr>
      <w:tr w:rsidR="00665FCC" w:rsidRPr="001D6131" w14:paraId="788AB496" w14:textId="77777777" w:rsidTr="003131F6">
        <w:trPr>
          <w:trHeight w:val="2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466A7C5E"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8</w:t>
            </w:r>
          </w:p>
        </w:tc>
        <w:tc>
          <w:tcPr>
            <w:tcW w:w="2859" w:type="dxa"/>
            <w:tcBorders>
              <w:top w:val="nil"/>
              <w:left w:val="nil"/>
              <w:bottom w:val="single" w:sz="4" w:space="0" w:color="auto"/>
              <w:right w:val="single" w:sz="4" w:space="0" w:color="auto"/>
            </w:tcBorders>
            <w:shd w:val="clear" w:color="auto" w:fill="auto"/>
            <w:vAlign w:val="center"/>
          </w:tcPr>
          <w:p w14:paraId="7E31FCA9" w14:textId="77777777" w:rsidR="00272067" w:rsidRPr="001D6131" w:rsidRDefault="00272067" w:rsidP="00665FCC">
            <w:pPr>
              <w:jc w:val="both"/>
              <w:rPr>
                <w:rFonts w:ascii="Arial" w:hAnsi="Arial" w:cs="Arial"/>
                <w:color w:val="000000"/>
                <w:sz w:val="20"/>
                <w:szCs w:val="20"/>
              </w:rPr>
            </w:pPr>
            <w:r w:rsidRPr="001D6131">
              <w:rPr>
                <w:rFonts w:ascii="Arial" w:hAnsi="Arial" w:cs="Arial"/>
                <w:sz w:val="20"/>
                <w:szCs w:val="20"/>
              </w:rPr>
              <w:t>COURIER</w:t>
            </w:r>
          </w:p>
        </w:tc>
        <w:tc>
          <w:tcPr>
            <w:tcW w:w="1621" w:type="dxa"/>
            <w:tcBorders>
              <w:top w:val="nil"/>
              <w:left w:val="nil"/>
              <w:bottom w:val="single" w:sz="4" w:space="0" w:color="auto"/>
              <w:right w:val="single" w:sz="4" w:space="0" w:color="auto"/>
            </w:tcBorders>
            <w:shd w:val="clear" w:color="auto" w:fill="auto"/>
            <w:vAlign w:val="center"/>
          </w:tcPr>
          <w:p w14:paraId="5EB6C96B"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FORD</w:t>
            </w:r>
          </w:p>
        </w:tc>
        <w:tc>
          <w:tcPr>
            <w:tcW w:w="1696" w:type="dxa"/>
            <w:tcBorders>
              <w:top w:val="nil"/>
              <w:left w:val="nil"/>
              <w:bottom w:val="single" w:sz="4" w:space="0" w:color="auto"/>
              <w:right w:val="single" w:sz="4" w:space="0" w:color="auto"/>
            </w:tcBorders>
            <w:shd w:val="clear" w:color="auto" w:fill="auto"/>
            <w:vAlign w:val="center"/>
          </w:tcPr>
          <w:p w14:paraId="2559E89C"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1.6 (2005/2013)</w:t>
            </w:r>
          </w:p>
        </w:tc>
        <w:tc>
          <w:tcPr>
            <w:tcW w:w="1086" w:type="dxa"/>
            <w:tcBorders>
              <w:top w:val="nil"/>
              <w:left w:val="nil"/>
              <w:bottom w:val="single" w:sz="4" w:space="0" w:color="auto"/>
              <w:right w:val="single" w:sz="4" w:space="0" w:color="auto"/>
            </w:tcBorders>
            <w:shd w:val="clear" w:color="auto" w:fill="auto"/>
            <w:vAlign w:val="center"/>
          </w:tcPr>
          <w:p w14:paraId="053D813E"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2009</w:t>
            </w:r>
          </w:p>
        </w:tc>
        <w:tc>
          <w:tcPr>
            <w:tcW w:w="2231" w:type="dxa"/>
            <w:tcBorders>
              <w:top w:val="nil"/>
              <w:left w:val="nil"/>
              <w:bottom w:val="single" w:sz="4" w:space="0" w:color="auto"/>
              <w:right w:val="single" w:sz="4" w:space="0" w:color="auto"/>
            </w:tcBorders>
            <w:shd w:val="clear" w:color="auto" w:fill="auto"/>
            <w:vAlign w:val="center"/>
          </w:tcPr>
          <w:p w14:paraId="2393CF76"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AGRICULTURA</w:t>
            </w:r>
          </w:p>
        </w:tc>
      </w:tr>
      <w:tr w:rsidR="00665FCC" w:rsidRPr="001D6131" w14:paraId="58F45CD5" w14:textId="77777777" w:rsidTr="003131F6">
        <w:trPr>
          <w:trHeight w:val="2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7C3ECCB5"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9</w:t>
            </w:r>
          </w:p>
        </w:tc>
        <w:tc>
          <w:tcPr>
            <w:tcW w:w="2859" w:type="dxa"/>
            <w:tcBorders>
              <w:top w:val="nil"/>
              <w:left w:val="nil"/>
              <w:bottom w:val="single" w:sz="4" w:space="0" w:color="auto"/>
              <w:right w:val="single" w:sz="4" w:space="0" w:color="auto"/>
            </w:tcBorders>
            <w:shd w:val="clear" w:color="auto" w:fill="auto"/>
            <w:vAlign w:val="center"/>
          </w:tcPr>
          <w:p w14:paraId="10404374" w14:textId="77777777" w:rsidR="00272067" w:rsidRPr="001D6131" w:rsidRDefault="00272067" w:rsidP="00665FCC">
            <w:pPr>
              <w:rPr>
                <w:rFonts w:ascii="Arial" w:hAnsi="Arial" w:cs="Arial"/>
                <w:color w:val="000000"/>
                <w:sz w:val="20"/>
                <w:szCs w:val="20"/>
              </w:rPr>
            </w:pPr>
            <w:r w:rsidRPr="001D6131">
              <w:rPr>
                <w:rFonts w:ascii="Arial" w:hAnsi="Arial" w:cs="Arial"/>
                <w:sz w:val="20"/>
                <w:szCs w:val="20"/>
              </w:rPr>
              <w:t>UNO</w:t>
            </w:r>
          </w:p>
        </w:tc>
        <w:tc>
          <w:tcPr>
            <w:tcW w:w="1621" w:type="dxa"/>
            <w:tcBorders>
              <w:top w:val="nil"/>
              <w:left w:val="nil"/>
              <w:bottom w:val="single" w:sz="4" w:space="0" w:color="auto"/>
              <w:right w:val="single" w:sz="4" w:space="0" w:color="auto"/>
            </w:tcBorders>
            <w:shd w:val="clear" w:color="auto" w:fill="auto"/>
            <w:vAlign w:val="center"/>
          </w:tcPr>
          <w:p w14:paraId="0C686AD2"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FIAT</w:t>
            </w:r>
          </w:p>
        </w:tc>
        <w:tc>
          <w:tcPr>
            <w:tcW w:w="1696" w:type="dxa"/>
            <w:tcBorders>
              <w:top w:val="nil"/>
              <w:left w:val="nil"/>
              <w:bottom w:val="single" w:sz="4" w:space="0" w:color="auto"/>
              <w:right w:val="single" w:sz="4" w:space="0" w:color="auto"/>
            </w:tcBorders>
            <w:shd w:val="clear" w:color="auto" w:fill="auto"/>
            <w:vAlign w:val="center"/>
          </w:tcPr>
          <w:p w14:paraId="1CD6BE2D"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MILLE 1.4</w:t>
            </w:r>
          </w:p>
        </w:tc>
        <w:tc>
          <w:tcPr>
            <w:tcW w:w="1086" w:type="dxa"/>
            <w:tcBorders>
              <w:top w:val="nil"/>
              <w:left w:val="nil"/>
              <w:bottom w:val="single" w:sz="4" w:space="0" w:color="auto"/>
              <w:right w:val="single" w:sz="4" w:space="0" w:color="auto"/>
            </w:tcBorders>
            <w:shd w:val="clear" w:color="auto" w:fill="auto"/>
            <w:vAlign w:val="center"/>
          </w:tcPr>
          <w:p w14:paraId="754A8D8D"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2006</w:t>
            </w:r>
          </w:p>
        </w:tc>
        <w:tc>
          <w:tcPr>
            <w:tcW w:w="2231" w:type="dxa"/>
            <w:tcBorders>
              <w:top w:val="nil"/>
              <w:left w:val="nil"/>
              <w:bottom w:val="single" w:sz="4" w:space="0" w:color="auto"/>
              <w:right w:val="single" w:sz="4" w:space="0" w:color="auto"/>
            </w:tcBorders>
            <w:shd w:val="clear" w:color="auto" w:fill="auto"/>
            <w:vAlign w:val="center"/>
          </w:tcPr>
          <w:p w14:paraId="482545D2"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AGRICULTURA</w:t>
            </w:r>
          </w:p>
        </w:tc>
      </w:tr>
      <w:tr w:rsidR="00665FCC" w:rsidRPr="001D6131" w14:paraId="48F48050" w14:textId="77777777" w:rsidTr="003131F6">
        <w:trPr>
          <w:trHeight w:val="2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319A4586"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10</w:t>
            </w:r>
          </w:p>
        </w:tc>
        <w:tc>
          <w:tcPr>
            <w:tcW w:w="2859" w:type="dxa"/>
            <w:tcBorders>
              <w:top w:val="nil"/>
              <w:left w:val="nil"/>
              <w:bottom w:val="single" w:sz="4" w:space="0" w:color="auto"/>
              <w:right w:val="single" w:sz="4" w:space="0" w:color="auto"/>
            </w:tcBorders>
            <w:shd w:val="clear" w:color="auto" w:fill="auto"/>
            <w:vAlign w:val="center"/>
          </w:tcPr>
          <w:p w14:paraId="0669FFF9" w14:textId="77777777" w:rsidR="00272067" w:rsidRPr="001D6131" w:rsidRDefault="00272067" w:rsidP="00665FCC">
            <w:pPr>
              <w:jc w:val="both"/>
              <w:rPr>
                <w:rFonts w:ascii="Arial" w:hAnsi="Arial" w:cs="Arial"/>
                <w:color w:val="000000"/>
                <w:sz w:val="20"/>
                <w:szCs w:val="20"/>
              </w:rPr>
            </w:pPr>
            <w:r w:rsidRPr="001D6131">
              <w:rPr>
                <w:rFonts w:ascii="Arial" w:hAnsi="Arial" w:cs="Arial"/>
                <w:sz w:val="20"/>
                <w:szCs w:val="20"/>
              </w:rPr>
              <w:t>TOYOTA BANDEIRANTES</w:t>
            </w:r>
          </w:p>
        </w:tc>
        <w:tc>
          <w:tcPr>
            <w:tcW w:w="1621" w:type="dxa"/>
            <w:tcBorders>
              <w:top w:val="nil"/>
              <w:left w:val="nil"/>
              <w:bottom w:val="single" w:sz="4" w:space="0" w:color="auto"/>
              <w:right w:val="single" w:sz="4" w:space="0" w:color="auto"/>
            </w:tcBorders>
            <w:shd w:val="clear" w:color="auto" w:fill="auto"/>
            <w:vAlign w:val="center"/>
          </w:tcPr>
          <w:p w14:paraId="2B8DA237"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TOYOTA</w:t>
            </w:r>
          </w:p>
        </w:tc>
        <w:tc>
          <w:tcPr>
            <w:tcW w:w="1696" w:type="dxa"/>
            <w:tcBorders>
              <w:top w:val="nil"/>
              <w:left w:val="nil"/>
              <w:bottom w:val="single" w:sz="4" w:space="0" w:color="auto"/>
              <w:right w:val="single" w:sz="4" w:space="0" w:color="auto"/>
            </w:tcBorders>
            <w:shd w:val="clear" w:color="auto" w:fill="auto"/>
            <w:vAlign w:val="center"/>
          </w:tcPr>
          <w:p w14:paraId="7394D8A4"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BANDEIRANTES</w:t>
            </w:r>
          </w:p>
        </w:tc>
        <w:tc>
          <w:tcPr>
            <w:tcW w:w="1086" w:type="dxa"/>
            <w:tcBorders>
              <w:top w:val="nil"/>
              <w:left w:val="nil"/>
              <w:bottom w:val="single" w:sz="4" w:space="0" w:color="auto"/>
              <w:right w:val="single" w:sz="4" w:space="0" w:color="auto"/>
            </w:tcBorders>
            <w:shd w:val="clear" w:color="auto" w:fill="auto"/>
            <w:vAlign w:val="center"/>
          </w:tcPr>
          <w:p w14:paraId="3048026A"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1990</w:t>
            </w:r>
          </w:p>
        </w:tc>
        <w:tc>
          <w:tcPr>
            <w:tcW w:w="2231" w:type="dxa"/>
            <w:tcBorders>
              <w:top w:val="nil"/>
              <w:left w:val="nil"/>
              <w:bottom w:val="single" w:sz="4" w:space="0" w:color="auto"/>
              <w:right w:val="single" w:sz="4" w:space="0" w:color="auto"/>
            </w:tcBorders>
            <w:shd w:val="clear" w:color="auto" w:fill="auto"/>
            <w:vAlign w:val="center"/>
          </w:tcPr>
          <w:p w14:paraId="559179A5"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AGRICULTURA</w:t>
            </w:r>
          </w:p>
        </w:tc>
      </w:tr>
      <w:tr w:rsidR="00665FCC" w:rsidRPr="001D6131" w14:paraId="07DC8399" w14:textId="77777777" w:rsidTr="003131F6">
        <w:trPr>
          <w:trHeight w:val="2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66EB60F1"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11</w:t>
            </w:r>
          </w:p>
        </w:tc>
        <w:tc>
          <w:tcPr>
            <w:tcW w:w="2859" w:type="dxa"/>
            <w:tcBorders>
              <w:top w:val="nil"/>
              <w:left w:val="nil"/>
              <w:bottom w:val="single" w:sz="4" w:space="0" w:color="auto"/>
              <w:right w:val="single" w:sz="4" w:space="0" w:color="auto"/>
            </w:tcBorders>
            <w:shd w:val="clear" w:color="auto" w:fill="auto"/>
            <w:vAlign w:val="center"/>
          </w:tcPr>
          <w:p w14:paraId="6EF2DC42" w14:textId="77777777" w:rsidR="00272067" w:rsidRPr="001D6131" w:rsidRDefault="00272067" w:rsidP="00665FCC">
            <w:pPr>
              <w:jc w:val="both"/>
              <w:rPr>
                <w:rFonts w:ascii="Arial" w:hAnsi="Arial" w:cs="Arial"/>
                <w:color w:val="000000"/>
                <w:sz w:val="20"/>
                <w:szCs w:val="20"/>
              </w:rPr>
            </w:pPr>
            <w:r w:rsidRPr="001D6131">
              <w:rPr>
                <w:rFonts w:ascii="Arial" w:hAnsi="Arial" w:cs="Arial"/>
                <w:sz w:val="20"/>
                <w:szCs w:val="20"/>
              </w:rPr>
              <w:t>FORD/CAMINHÃO CAÇAMBA</w:t>
            </w:r>
          </w:p>
        </w:tc>
        <w:tc>
          <w:tcPr>
            <w:tcW w:w="1621" w:type="dxa"/>
            <w:tcBorders>
              <w:top w:val="nil"/>
              <w:left w:val="nil"/>
              <w:bottom w:val="single" w:sz="4" w:space="0" w:color="auto"/>
              <w:right w:val="single" w:sz="4" w:space="0" w:color="auto"/>
            </w:tcBorders>
            <w:shd w:val="clear" w:color="auto" w:fill="auto"/>
            <w:vAlign w:val="center"/>
          </w:tcPr>
          <w:p w14:paraId="75F8C097"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FORD</w:t>
            </w:r>
          </w:p>
        </w:tc>
        <w:tc>
          <w:tcPr>
            <w:tcW w:w="1696" w:type="dxa"/>
            <w:tcBorders>
              <w:top w:val="nil"/>
              <w:left w:val="nil"/>
              <w:bottom w:val="single" w:sz="4" w:space="0" w:color="auto"/>
              <w:right w:val="single" w:sz="4" w:space="0" w:color="auto"/>
            </w:tcBorders>
            <w:shd w:val="clear" w:color="auto" w:fill="auto"/>
            <w:vAlign w:val="center"/>
          </w:tcPr>
          <w:p w14:paraId="6301615B"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F-14. 000</w:t>
            </w:r>
          </w:p>
        </w:tc>
        <w:tc>
          <w:tcPr>
            <w:tcW w:w="1086" w:type="dxa"/>
            <w:tcBorders>
              <w:top w:val="nil"/>
              <w:left w:val="nil"/>
              <w:bottom w:val="single" w:sz="4" w:space="0" w:color="auto"/>
              <w:right w:val="single" w:sz="4" w:space="0" w:color="auto"/>
            </w:tcBorders>
            <w:shd w:val="clear" w:color="auto" w:fill="auto"/>
            <w:vAlign w:val="center"/>
          </w:tcPr>
          <w:p w14:paraId="4700CDAE"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1990</w:t>
            </w:r>
          </w:p>
        </w:tc>
        <w:tc>
          <w:tcPr>
            <w:tcW w:w="2231" w:type="dxa"/>
            <w:tcBorders>
              <w:top w:val="nil"/>
              <w:left w:val="nil"/>
              <w:bottom w:val="single" w:sz="4" w:space="0" w:color="auto"/>
              <w:right w:val="single" w:sz="4" w:space="0" w:color="auto"/>
            </w:tcBorders>
            <w:shd w:val="clear" w:color="auto" w:fill="auto"/>
            <w:vAlign w:val="center"/>
          </w:tcPr>
          <w:p w14:paraId="04DF5C17"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DESENVOLVIMENTO URBANO</w:t>
            </w:r>
          </w:p>
        </w:tc>
      </w:tr>
      <w:tr w:rsidR="00665FCC" w:rsidRPr="001D6131" w14:paraId="6884E7A2" w14:textId="77777777" w:rsidTr="003131F6">
        <w:trPr>
          <w:trHeight w:val="2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31B142A0"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12</w:t>
            </w:r>
          </w:p>
        </w:tc>
        <w:tc>
          <w:tcPr>
            <w:tcW w:w="2859" w:type="dxa"/>
            <w:tcBorders>
              <w:top w:val="nil"/>
              <w:left w:val="nil"/>
              <w:bottom w:val="single" w:sz="4" w:space="0" w:color="auto"/>
              <w:right w:val="single" w:sz="4" w:space="0" w:color="auto"/>
            </w:tcBorders>
            <w:shd w:val="clear" w:color="auto" w:fill="auto"/>
            <w:vAlign w:val="center"/>
          </w:tcPr>
          <w:p w14:paraId="7855B6E2" w14:textId="77777777" w:rsidR="00272067" w:rsidRPr="001D6131" w:rsidRDefault="00272067" w:rsidP="00665FCC">
            <w:pPr>
              <w:jc w:val="both"/>
              <w:rPr>
                <w:rFonts w:ascii="Arial" w:hAnsi="Arial" w:cs="Arial"/>
                <w:color w:val="000000"/>
                <w:sz w:val="20"/>
                <w:szCs w:val="20"/>
              </w:rPr>
            </w:pPr>
            <w:r w:rsidRPr="001D6131">
              <w:rPr>
                <w:rFonts w:ascii="Arial" w:hAnsi="Arial" w:cs="Arial"/>
                <w:sz w:val="20"/>
                <w:szCs w:val="20"/>
              </w:rPr>
              <w:t>RENAULT/SANDERO 5 PORTAS</w:t>
            </w:r>
          </w:p>
        </w:tc>
        <w:tc>
          <w:tcPr>
            <w:tcW w:w="1621" w:type="dxa"/>
            <w:tcBorders>
              <w:top w:val="nil"/>
              <w:left w:val="nil"/>
              <w:bottom w:val="single" w:sz="4" w:space="0" w:color="auto"/>
              <w:right w:val="single" w:sz="4" w:space="0" w:color="auto"/>
            </w:tcBorders>
            <w:shd w:val="clear" w:color="auto" w:fill="auto"/>
            <w:vAlign w:val="center"/>
          </w:tcPr>
          <w:p w14:paraId="0B55F63D"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Renault</w:t>
            </w:r>
          </w:p>
        </w:tc>
        <w:tc>
          <w:tcPr>
            <w:tcW w:w="1696" w:type="dxa"/>
            <w:tcBorders>
              <w:top w:val="nil"/>
              <w:left w:val="nil"/>
              <w:bottom w:val="single" w:sz="4" w:space="0" w:color="auto"/>
              <w:right w:val="single" w:sz="4" w:space="0" w:color="auto"/>
            </w:tcBorders>
            <w:shd w:val="clear" w:color="auto" w:fill="auto"/>
            <w:vAlign w:val="center"/>
          </w:tcPr>
          <w:p w14:paraId="7BD438A1" w14:textId="77777777" w:rsidR="00272067" w:rsidRPr="001D6131" w:rsidRDefault="00272067" w:rsidP="00665FCC">
            <w:pPr>
              <w:jc w:val="center"/>
              <w:rPr>
                <w:rFonts w:ascii="Arial" w:hAnsi="Arial" w:cs="Arial"/>
                <w:color w:val="000000"/>
                <w:sz w:val="20"/>
                <w:szCs w:val="20"/>
              </w:rPr>
            </w:pPr>
            <w:proofErr w:type="spellStart"/>
            <w:r w:rsidRPr="001D6131">
              <w:rPr>
                <w:rFonts w:ascii="Arial" w:hAnsi="Arial" w:cs="Arial"/>
                <w:sz w:val="20"/>
                <w:szCs w:val="20"/>
              </w:rPr>
              <w:t>Authentic</w:t>
            </w:r>
            <w:proofErr w:type="spellEnd"/>
            <w:r w:rsidRPr="001D6131">
              <w:rPr>
                <w:rFonts w:ascii="Arial" w:hAnsi="Arial" w:cs="Arial"/>
                <w:sz w:val="20"/>
                <w:szCs w:val="20"/>
              </w:rPr>
              <w:t xml:space="preserve"> 1.6</w:t>
            </w:r>
          </w:p>
        </w:tc>
        <w:tc>
          <w:tcPr>
            <w:tcW w:w="1086" w:type="dxa"/>
            <w:tcBorders>
              <w:top w:val="nil"/>
              <w:left w:val="nil"/>
              <w:bottom w:val="single" w:sz="4" w:space="0" w:color="auto"/>
              <w:right w:val="single" w:sz="4" w:space="0" w:color="auto"/>
            </w:tcBorders>
            <w:shd w:val="clear" w:color="auto" w:fill="auto"/>
            <w:vAlign w:val="center"/>
          </w:tcPr>
          <w:p w14:paraId="178D7AB7"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2019/2020</w:t>
            </w:r>
          </w:p>
        </w:tc>
        <w:tc>
          <w:tcPr>
            <w:tcW w:w="2231" w:type="dxa"/>
            <w:tcBorders>
              <w:top w:val="nil"/>
              <w:left w:val="nil"/>
              <w:bottom w:val="single" w:sz="4" w:space="0" w:color="auto"/>
              <w:right w:val="single" w:sz="4" w:space="0" w:color="auto"/>
            </w:tcBorders>
            <w:shd w:val="clear" w:color="auto" w:fill="auto"/>
            <w:vAlign w:val="center"/>
          </w:tcPr>
          <w:p w14:paraId="29A98CA2"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DESENVOLVIMENTO URBANO</w:t>
            </w:r>
          </w:p>
        </w:tc>
      </w:tr>
      <w:tr w:rsidR="00665FCC" w:rsidRPr="001D6131" w14:paraId="441EB789" w14:textId="77777777" w:rsidTr="003131F6">
        <w:trPr>
          <w:trHeight w:val="2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4DB72850"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13</w:t>
            </w:r>
          </w:p>
        </w:tc>
        <w:tc>
          <w:tcPr>
            <w:tcW w:w="2859" w:type="dxa"/>
            <w:tcBorders>
              <w:top w:val="nil"/>
              <w:left w:val="nil"/>
              <w:bottom w:val="single" w:sz="4" w:space="0" w:color="auto"/>
              <w:right w:val="single" w:sz="4" w:space="0" w:color="auto"/>
            </w:tcBorders>
            <w:shd w:val="clear" w:color="auto" w:fill="auto"/>
            <w:vAlign w:val="center"/>
          </w:tcPr>
          <w:p w14:paraId="06926593" w14:textId="77777777" w:rsidR="00272067" w:rsidRPr="001D6131" w:rsidRDefault="00272067" w:rsidP="00665FCC">
            <w:pPr>
              <w:rPr>
                <w:rFonts w:ascii="Arial" w:hAnsi="Arial" w:cs="Arial"/>
                <w:color w:val="000000"/>
                <w:sz w:val="20"/>
                <w:szCs w:val="20"/>
              </w:rPr>
            </w:pPr>
            <w:r w:rsidRPr="001D6131">
              <w:rPr>
                <w:rFonts w:ascii="Arial" w:hAnsi="Arial" w:cs="Arial"/>
                <w:sz w:val="20"/>
                <w:szCs w:val="20"/>
              </w:rPr>
              <w:t>VOLKSWAGEN/SAVEIRO 2 PORTAS</w:t>
            </w:r>
          </w:p>
        </w:tc>
        <w:tc>
          <w:tcPr>
            <w:tcW w:w="1621" w:type="dxa"/>
            <w:tcBorders>
              <w:top w:val="nil"/>
              <w:left w:val="nil"/>
              <w:bottom w:val="single" w:sz="4" w:space="0" w:color="auto"/>
              <w:right w:val="single" w:sz="4" w:space="0" w:color="auto"/>
            </w:tcBorders>
            <w:shd w:val="clear" w:color="auto" w:fill="auto"/>
            <w:vAlign w:val="center"/>
          </w:tcPr>
          <w:p w14:paraId="394F6A15"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VW</w:t>
            </w:r>
          </w:p>
        </w:tc>
        <w:tc>
          <w:tcPr>
            <w:tcW w:w="1696" w:type="dxa"/>
            <w:tcBorders>
              <w:top w:val="nil"/>
              <w:left w:val="nil"/>
              <w:bottom w:val="single" w:sz="4" w:space="0" w:color="auto"/>
              <w:right w:val="single" w:sz="4" w:space="0" w:color="auto"/>
            </w:tcBorders>
            <w:shd w:val="clear" w:color="auto" w:fill="auto"/>
            <w:vAlign w:val="center"/>
          </w:tcPr>
          <w:p w14:paraId="36A56B84"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1.6 CS RB MF</w:t>
            </w:r>
          </w:p>
        </w:tc>
        <w:tc>
          <w:tcPr>
            <w:tcW w:w="1086" w:type="dxa"/>
            <w:tcBorders>
              <w:top w:val="nil"/>
              <w:left w:val="nil"/>
              <w:bottom w:val="single" w:sz="4" w:space="0" w:color="auto"/>
              <w:right w:val="single" w:sz="4" w:space="0" w:color="auto"/>
            </w:tcBorders>
            <w:shd w:val="clear" w:color="auto" w:fill="auto"/>
            <w:vAlign w:val="center"/>
          </w:tcPr>
          <w:p w14:paraId="031A702A"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2026/2027</w:t>
            </w:r>
          </w:p>
        </w:tc>
        <w:tc>
          <w:tcPr>
            <w:tcW w:w="2231" w:type="dxa"/>
            <w:tcBorders>
              <w:top w:val="nil"/>
              <w:left w:val="nil"/>
              <w:bottom w:val="single" w:sz="4" w:space="0" w:color="auto"/>
              <w:right w:val="single" w:sz="4" w:space="0" w:color="auto"/>
            </w:tcBorders>
            <w:shd w:val="clear" w:color="auto" w:fill="auto"/>
            <w:vAlign w:val="center"/>
          </w:tcPr>
          <w:p w14:paraId="284D9A21"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DESENVOLVIMENTO URBANO</w:t>
            </w:r>
          </w:p>
        </w:tc>
      </w:tr>
      <w:tr w:rsidR="00665FCC" w:rsidRPr="001D6131" w14:paraId="43C7DDAD" w14:textId="77777777" w:rsidTr="003131F6">
        <w:trPr>
          <w:trHeight w:val="2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6973E18D"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14</w:t>
            </w:r>
          </w:p>
        </w:tc>
        <w:tc>
          <w:tcPr>
            <w:tcW w:w="2859" w:type="dxa"/>
            <w:tcBorders>
              <w:top w:val="nil"/>
              <w:left w:val="nil"/>
              <w:bottom w:val="single" w:sz="4" w:space="0" w:color="auto"/>
              <w:right w:val="single" w:sz="4" w:space="0" w:color="auto"/>
            </w:tcBorders>
            <w:shd w:val="clear" w:color="auto" w:fill="auto"/>
            <w:vAlign w:val="center"/>
          </w:tcPr>
          <w:p w14:paraId="1DA0D5D0" w14:textId="77777777" w:rsidR="00272067" w:rsidRPr="001D6131" w:rsidRDefault="00272067" w:rsidP="00665FCC">
            <w:pPr>
              <w:jc w:val="both"/>
              <w:rPr>
                <w:rFonts w:ascii="Arial" w:hAnsi="Arial" w:cs="Arial"/>
                <w:color w:val="000000"/>
                <w:sz w:val="20"/>
                <w:szCs w:val="20"/>
              </w:rPr>
            </w:pPr>
            <w:r w:rsidRPr="001D6131">
              <w:rPr>
                <w:rFonts w:ascii="Arial" w:hAnsi="Arial" w:cs="Arial"/>
                <w:sz w:val="20"/>
                <w:szCs w:val="20"/>
              </w:rPr>
              <w:t>VW/SAVEIRO</w:t>
            </w:r>
          </w:p>
        </w:tc>
        <w:tc>
          <w:tcPr>
            <w:tcW w:w="1621" w:type="dxa"/>
            <w:tcBorders>
              <w:top w:val="nil"/>
              <w:left w:val="nil"/>
              <w:bottom w:val="single" w:sz="4" w:space="0" w:color="auto"/>
              <w:right w:val="single" w:sz="4" w:space="0" w:color="auto"/>
            </w:tcBorders>
            <w:shd w:val="clear" w:color="auto" w:fill="auto"/>
            <w:vAlign w:val="center"/>
          </w:tcPr>
          <w:p w14:paraId="3E373C24"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VOLKSWAGEM</w:t>
            </w:r>
          </w:p>
        </w:tc>
        <w:tc>
          <w:tcPr>
            <w:tcW w:w="1696" w:type="dxa"/>
            <w:tcBorders>
              <w:top w:val="nil"/>
              <w:left w:val="nil"/>
              <w:bottom w:val="single" w:sz="4" w:space="0" w:color="auto"/>
              <w:right w:val="single" w:sz="4" w:space="0" w:color="auto"/>
            </w:tcBorders>
            <w:shd w:val="clear" w:color="auto" w:fill="auto"/>
            <w:vAlign w:val="center"/>
          </w:tcPr>
          <w:p w14:paraId="680B1807"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SAVEIRO ROBUST MPI</w:t>
            </w:r>
          </w:p>
        </w:tc>
        <w:tc>
          <w:tcPr>
            <w:tcW w:w="1086" w:type="dxa"/>
            <w:tcBorders>
              <w:top w:val="nil"/>
              <w:left w:val="nil"/>
              <w:bottom w:val="single" w:sz="4" w:space="0" w:color="auto"/>
              <w:right w:val="single" w:sz="4" w:space="0" w:color="auto"/>
            </w:tcBorders>
            <w:shd w:val="clear" w:color="auto" w:fill="auto"/>
            <w:vAlign w:val="center"/>
          </w:tcPr>
          <w:p w14:paraId="0CA5B46A"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2026</w:t>
            </w:r>
          </w:p>
        </w:tc>
        <w:tc>
          <w:tcPr>
            <w:tcW w:w="2231" w:type="dxa"/>
            <w:tcBorders>
              <w:top w:val="nil"/>
              <w:left w:val="nil"/>
              <w:bottom w:val="single" w:sz="4" w:space="0" w:color="auto"/>
              <w:right w:val="single" w:sz="4" w:space="0" w:color="auto"/>
            </w:tcBorders>
            <w:shd w:val="clear" w:color="auto" w:fill="auto"/>
            <w:vAlign w:val="center"/>
          </w:tcPr>
          <w:p w14:paraId="4C070140"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TRANSPORTES</w:t>
            </w:r>
          </w:p>
        </w:tc>
      </w:tr>
      <w:tr w:rsidR="00665FCC" w:rsidRPr="001D6131" w14:paraId="4929AE4C" w14:textId="77777777" w:rsidTr="003131F6">
        <w:trPr>
          <w:trHeight w:val="2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658FFF20"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15</w:t>
            </w:r>
          </w:p>
        </w:tc>
        <w:tc>
          <w:tcPr>
            <w:tcW w:w="2859" w:type="dxa"/>
            <w:tcBorders>
              <w:top w:val="nil"/>
              <w:left w:val="nil"/>
              <w:bottom w:val="single" w:sz="4" w:space="0" w:color="auto"/>
              <w:right w:val="single" w:sz="4" w:space="0" w:color="auto"/>
            </w:tcBorders>
            <w:shd w:val="clear" w:color="auto" w:fill="auto"/>
            <w:vAlign w:val="center"/>
          </w:tcPr>
          <w:p w14:paraId="603B6130" w14:textId="77777777" w:rsidR="00272067" w:rsidRPr="001D6131" w:rsidRDefault="00272067" w:rsidP="00665FCC">
            <w:pPr>
              <w:jc w:val="both"/>
              <w:rPr>
                <w:rFonts w:ascii="Arial" w:hAnsi="Arial" w:cs="Arial"/>
                <w:color w:val="000000"/>
                <w:sz w:val="20"/>
                <w:szCs w:val="20"/>
              </w:rPr>
            </w:pPr>
            <w:r w:rsidRPr="001D6131">
              <w:rPr>
                <w:rFonts w:ascii="Arial" w:hAnsi="Arial" w:cs="Arial"/>
                <w:sz w:val="20"/>
                <w:szCs w:val="20"/>
              </w:rPr>
              <w:t>FIAT UNO</w:t>
            </w:r>
          </w:p>
        </w:tc>
        <w:tc>
          <w:tcPr>
            <w:tcW w:w="1621" w:type="dxa"/>
            <w:tcBorders>
              <w:top w:val="nil"/>
              <w:left w:val="nil"/>
              <w:bottom w:val="single" w:sz="4" w:space="0" w:color="auto"/>
              <w:right w:val="single" w:sz="4" w:space="0" w:color="auto"/>
            </w:tcBorders>
            <w:shd w:val="clear" w:color="auto" w:fill="auto"/>
            <w:vAlign w:val="center"/>
          </w:tcPr>
          <w:p w14:paraId="610C6439"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FIAT</w:t>
            </w:r>
          </w:p>
        </w:tc>
        <w:tc>
          <w:tcPr>
            <w:tcW w:w="1696" w:type="dxa"/>
            <w:tcBorders>
              <w:top w:val="nil"/>
              <w:left w:val="nil"/>
              <w:bottom w:val="single" w:sz="4" w:space="0" w:color="auto"/>
              <w:right w:val="single" w:sz="4" w:space="0" w:color="auto"/>
            </w:tcBorders>
            <w:shd w:val="clear" w:color="auto" w:fill="auto"/>
            <w:vAlign w:val="center"/>
          </w:tcPr>
          <w:p w14:paraId="336DCD3A"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Mille Fire Flex 1.0</w:t>
            </w:r>
          </w:p>
        </w:tc>
        <w:tc>
          <w:tcPr>
            <w:tcW w:w="1086" w:type="dxa"/>
            <w:tcBorders>
              <w:top w:val="nil"/>
              <w:left w:val="nil"/>
              <w:bottom w:val="single" w:sz="4" w:space="0" w:color="auto"/>
              <w:right w:val="single" w:sz="4" w:space="0" w:color="auto"/>
            </w:tcBorders>
            <w:shd w:val="clear" w:color="auto" w:fill="auto"/>
            <w:vAlign w:val="center"/>
          </w:tcPr>
          <w:p w14:paraId="166700D7"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2006/2006</w:t>
            </w:r>
          </w:p>
        </w:tc>
        <w:tc>
          <w:tcPr>
            <w:tcW w:w="2231" w:type="dxa"/>
            <w:tcBorders>
              <w:top w:val="nil"/>
              <w:left w:val="nil"/>
              <w:bottom w:val="single" w:sz="4" w:space="0" w:color="auto"/>
              <w:right w:val="single" w:sz="4" w:space="0" w:color="auto"/>
            </w:tcBorders>
            <w:shd w:val="clear" w:color="auto" w:fill="auto"/>
            <w:vAlign w:val="center"/>
          </w:tcPr>
          <w:p w14:paraId="0897F89F"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TRANSPORTES</w:t>
            </w:r>
          </w:p>
        </w:tc>
      </w:tr>
      <w:tr w:rsidR="00665FCC" w:rsidRPr="001D6131" w14:paraId="054CD5F5" w14:textId="77777777" w:rsidTr="003131F6">
        <w:trPr>
          <w:trHeight w:val="2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5F107ED6"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16</w:t>
            </w:r>
          </w:p>
        </w:tc>
        <w:tc>
          <w:tcPr>
            <w:tcW w:w="2859" w:type="dxa"/>
            <w:tcBorders>
              <w:top w:val="nil"/>
              <w:left w:val="nil"/>
              <w:bottom w:val="single" w:sz="4" w:space="0" w:color="auto"/>
              <w:right w:val="single" w:sz="4" w:space="0" w:color="auto"/>
            </w:tcBorders>
            <w:shd w:val="clear" w:color="auto" w:fill="auto"/>
            <w:vAlign w:val="center"/>
          </w:tcPr>
          <w:p w14:paraId="16DEC0CB" w14:textId="77777777" w:rsidR="00272067" w:rsidRPr="001D6131" w:rsidRDefault="00272067" w:rsidP="00665FCC">
            <w:pPr>
              <w:rPr>
                <w:rFonts w:ascii="Arial" w:hAnsi="Arial" w:cs="Arial"/>
                <w:color w:val="000000"/>
                <w:sz w:val="20"/>
                <w:szCs w:val="20"/>
              </w:rPr>
            </w:pPr>
            <w:r w:rsidRPr="001D6131">
              <w:rPr>
                <w:rFonts w:ascii="Arial" w:hAnsi="Arial" w:cs="Arial"/>
                <w:sz w:val="20"/>
                <w:szCs w:val="20"/>
              </w:rPr>
              <w:t>RANGER XLX</w:t>
            </w:r>
          </w:p>
        </w:tc>
        <w:tc>
          <w:tcPr>
            <w:tcW w:w="1621" w:type="dxa"/>
            <w:tcBorders>
              <w:top w:val="nil"/>
              <w:left w:val="nil"/>
              <w:bottom w:val="single" w:sz="4" w:space="0" w:color="auto"/>
              <w:right w:val="single" w:sz="4" w:space="0" w:color="auto"/>
            </w:tcBorders>
            <w:shd w:val="clear" w:color="auto" w:fill="auto"/>
            <w:vAlign w:val="center"/>
          </w:tcPr>
          <w:p w14:paraId="7A96F88B"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FORD</w:t>
            </w:r>
          </w:p>
        </w:tc>
        <w:tc>
          <w:tcPr>
            <w:tcW w:w="1696" w:type="dxa"/>
            <w:tcBorders>
              <w:top w:val="nil"/>
              <w:left w:val="nil"/>
              <w:bottom w:val="single" w:sz="4" w:space="0" w:color="auto"/>
              <w:right w:val="single" w:sz="4" w:space="0" w:color="auto"/>
            </w:tcBorders>
            <w:shd w:val="clear" w:color="auto" w:fill="auto"/>
            <w:vAlign w:val="center"/>
          </w:tcPr>
          <w:p w14:paraId="0CC9F3AC"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RANGER 3.0</w:t>
            </w:r>
          </w:p>
        </w:tc>
        <w:tc>
          <w:tcPr>
            <w:tcW w:w="1086" w:type="dxa"/>
            <w:tcBorders>
              <w:top w:val="nil"/>
              <w:left w:val="nil"/>
              <w:bottom w:val="single" w:sz="4" w:space="0" w:color="auto"/>
              <w:right w:val="single" w:sz="4" w:space="0" w:color="auto"/>
            </w:tcBorders>
            <w:shd w:val="clear" w:color="auto" w:fill="auto"/>
            <w:vAlign w:val="center"/>
          </w:tcPr>
          <w:p w14:paraId="3A95B4AC"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2009</w:t>
            </w:r>
          </w:p>
        </w:tc>
        <w:tc>
          <w:tcPr>
            <w:tcW w:w="2231" w:type="dxa"/>
            <w:tcBorders>
              <w:top w:val="nil"/>
              <w:left w:val="nil"/>
              <w:bottom w:val="single" w:sz="4" w:space="0" w:color="auto"/>
              <w:right w:val="single" w:sz="4" w:space="0" w:color="auto"/>
            </w:tcBorders>
            <w:shd w:val="clear" w:color="auto" w:fill="auto"/>
            <w:vAlign w:val="center"/>
          </w:tcPr>
          <w:p w14:paraId="1C410440"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TRANSPORTES</w:t>
            </w:r>
          </w:p>
        </w:tc>
      </w:tr>
      <w:tr w:rsidR="00665FCC" w:rsidRPr="001D6131" w14:paraId="0AB65612" w14:textId="77777777" w:rsidTr="003131F6">
        <w:trPr>
          <w:trHeight w:val="2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6FB8CF26"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17</w:t>
            </w:r>
          </w:p>
        </w:tc>
        <w:tc>
          <w:tcPr>
            <w:tcW w:w="2859" w:type="dxa"/>
            <w:tcBorders>
              <w:top w:val="nil"/>
              <w:left w:val="nil"/>
              <w:bottom w:val="single" w:sz="4" w:space="0" w:color="auto"/>
              <w:right w:val="single" w:sz="4" w:space="0" w:color="auto"/>
            </w:tcBorders>
            <w:shd w:val="clear" w:color="auto" w:fill="auto"/>
            <w:vAlign w:val="center"/>
          </w:tcPr>
          <w:p w14:paraId="1FEFD905" w14:textId="77777777" w:rsidR="00272067" w:rsidRPr="001D6131" w:rsidRDefault="00272067" w:rsidP="00665FCC">
            <w:pPr>
              <w:rPr>
                <w:rFonts w:ascii="Arial" w:hAnsi="Arial" w:cs="Arial"/>
                <w:color w:val="000000"/>
                <w:sz w:val="20"/>
                <w:szCs w:val="20"/>
              </w:rPr>
            </w:pPr>
            <w:r w:rsidRPr="001D6131">
              <w:rPr>
                <w:rFonts w:ascii="Arial" w:hAnsi="Arial" w:cs="Arial"/>
                <w:sz w:val="20"/>
                <w:szCs w:val="20"/>
              </w:rPr>
              <w:t>FIAT UNO</w:t>
            </w:r>
          </w:p>
        </w:tc>
        <w:tc>
          <w:tcPr>
            <w:tcW w:w="1621" w:type="dxa"/>
            <w:tcBorders>
              <w:top w:val="nil"/>
              <w:left w:val="nil"/>
              <w:bottom w:val="single" w:sz="4" w:space="0" w:color="auto"/>
              <w:right w:val="single" w:sz="4" w:space="0" w:color="auto"/>
            </w:tcBorders>
            <w:shd w:val="clear" w:color="auto" w:fill="auto"/>
            <w:vAlign w:val="center"/>
          </w:tcPr>
          <w:p w14:paraId="4F65642A"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FIAT</w:t>
            </w:r>
          </w:p>
        </w:tc>
        <w:tc>
          <w:tcPr>
            <w:tcW w:w="1696" w:type="dxa"/>
            <w:tcBorders>
              <w:top w:val="nil"/>
              <w:left w:val="nil"/>
              <w:bottom w:val="single" w:sz="4" w:space="0" w:color="auto"/>
              <w:right w:val="single" w:sz="4" w:space="0" w:color="auto"/>
            </w:tcBorders>
            <w:shd w:val="clear" w:color="auto" w:fill="auto"/>
            <w:vAlign w:val="center"/>
          </w:tcPr>
          <w:p w14:paraId="7FC086CE"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ECONOMY</w:t>
            </w:r>
          </w:p>
        </w:tc>
        <w:tc>
          <w:tcPr>
            <w:tcW w:w="1086" w:type="dxa"/>
            <w:tcBorders>
              <w:top w:val="nil"/>
              <w:left w:val="nil"/>
              <w:bottom w:val="single" w:sz="4" w:space="0" w:color="auto"/>
              <w:right w:val="single" w:sz="4" w:space="0" w:color="auto"/>
            </w:tcBorders>
            <w:shd w:val="clear" w:color="auto" w:fill="auto"/>
            <w:vAlign w:val="center"/>
          </w:tcPr>
          <w:p w14:paraId="18008E17"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2012/2013</w:t>
            </w:r>
          </w:p>
        </w:tc>
        <w:tc>
          <w:tcPr>
            <w:tcW w:w="2231" w:type="dxa"/>
            <w:tcBorders>
              <w:top w:val="nil"/>
              <w:left w:val="nil"/>
              <w:bottom w:val="single" w:sz="4" w:space="0" w:color="auto"/>
              <w:right w:val="single" w:sz="4" w:space="0" w:color="auto"/>
            </w:tcBorders>
            <w:shd w:val="clear" w:color="auto" w:fill="auto"/>
            <w:vAlign w:val="center"/>
          </w:tcPr>
          <w:p w14:paraId="6857C891"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TRANSPORTES</w:t>
            </w:r>
          </w:p>
        </w:tc>
      </w:tr>
      <w:tr w:rsidR="00665FCC" w:rsidRPr="001D6131" w14:paraId="59713703" w14:textId="77777777" w:rsidTr="003131F6">
        <w:trPr>
          <w:trHeight w:val="2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10109987"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18</w:t>
            </w:r>
          </w:p>
        </w:tc>
        <w:tc>
          <w:tcPr>
            <w:tcW w:w="2859" w:type="dxa"/>
            <w:tcBorders>
              <w:top w:val="nil"/>
              <w:left w:val="nil"/>
              <w:bottom w:val="single" w:sz="4" w:space="0" w:color="auto"/>
              <w:right w:val="single" w:sz="4" w:space="0" w:color="auto"/>
            </w:tcBorders>
            <w:shd w:val="clear" w:color="auto" w:fill="auto"/>
            <w:vAlign w:val="center"/>
          </w:tcPr>
          <w:p w14:paraId="67DE913A" w14:textId="77777777" w:rsidR="00272067" w:rsidRPr="001D6131" w:rsidRDefault="00272067" w:rsidP="00665FCC">
            <w:pPr>
              <w:rPr>
                <w:rFonts w:ascii="Arial" w:hAnsi="Arial" w:cs="Arial"/>
                <w:color w:val="000000"/>
                <w:sz w:val="20"/>
                <w:szCs w:val="20"/>
              </w:rPr>
            </w:pPr>
            <w:r w:rsidRPr="001D6131">
              <w:rPr>
                <w:rFonts w:ascii="Arial" w:hAnsi="Arial" w:cs="Arial"/>
                <w:sz w:val="20"/>
                <w:szCs w:val="20"/>
              </w:rPr>
              <w:t>IVECO CAMINHÃO CAÇAMBA</w:t>
            </w:r>
          </w:p>
        </w:tc>
        <w:tc>
          <w:tcPr>
            <w:tcW w:w="1621" w:type="dxa"/>
            <w:tcBorders>
              <w:top w:val="nil"/>
              <w:left w:val="nil"/>
              <w:bottom w:val="single" w:sz="4" w:space="0" w:color="auto"/>
              <w:right w:val="single" w:sz="4" w:space="0" w:color="auto"/>
            </w:tcBorders>
            <w:shd w:val="clear" w:color="auto" w:fill="auto"/>
            <w:vAlign w:val="center"/>
          </w:tcPr>
          <w:p w14:paraId="60765F52"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IVECO</w:t>
            </w:r>
          </w:p>
        </w:tc>
        <w:tc>
          <w:tcPr>
            <w:tcW w:w="1696" w:type="dxa"/>
            <w:tcBorders>
              <w:top w:val="nil"/>
              <w:left w:val="nil"/>
              <w:bottom w:val="single" w:sz="4" w:space="0" w:color="auto"/>
              <w:right w:val="single" w:sz="4" w:space="0" w:color="auto"/>
            </w:tcBorders>
            <w:shd w:val="clear" w:color="auto" w:fill="auto"/>
            <w:vAlign w:val="center"/>
          </w:tcPr>
          <w:p w14:paraId="3833B34B"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TECTOR 17 OE 21</w:t>
            </w:r>
          </w:p>
        </w:tc>
        <w:tc>
          <w:tcPr>
            <w:tcW w:w="1086" w:type="dxa"/>
            <w:tcBorders>
              <w:top w:val="nil"/>
              <w:left w:val="nil"/>
              <w:bottom w:val="single" w:sz="4" w:space="0" w:color="auto"/>
              <w:right w:val="single" w:sz="4" w:space="0" w:color="auto"/>
            </w:tcBorders>
            <w:shd w:val="clear" w:color="auto" w:fill="auto"/>
            <w:vAlign w:val="center"/>
          </w:tcPr>
          <w:p w14:paraId="32720A4E"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2021/2022</w:t>
            </w:r>
          </w:p>
        </w:tc>
        <w:tc>
          <w:tcPr>
            <w:tcW w:w="2231" w:type="dxa"/>
            <w:tcBorders>
              <w:top w:val="nil"/>
              <w:left w:val="nil"/>
              <w:bottom w:val="single" w:sz="4" w:space="0" w:color="auto"/>
              <w:right w:val="single" w:sz="4" w:space="0" w:color="auto"/>
            </w:tcBorders>
            <w:shd w:val="clear" w:color="auto" w:fill="auto"/>
            <w:vAlign w:val="center"/>
          </w:tcPr>
          <w:p w14:paraId="5C0225CE"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TRANSPORTES</w:t>
            </w:r>
          </w:p>
        </w:tc>
      </w:tr>
      <w:tr w:rsidR="00665FCC" w:rsidRPr="001D6131" w14:paraId="587B37E9" w14:textId="77777777" w:rsidTr="003131F6">
        <w:trPr>
          <w:trHeight w:val="2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67584C7F"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19</w:t>
            </w:r>
          </w:p>
        </w:tc>
        <w:tc>
          <w:tcPr>
            <w:tcW w:w="2859" w:type="dxa"/>
            <w:tcBorders>
              <w:top w:val="nil"/>
              <w:left w:val="nil"/>
              <w:bottom w:val="single" w:sz="4" w:space="0" w:color="auto"/>
              <w:right w:val="single" w:sz="4" w:space="0" w:color="auto"/>
            </w:tcBorders>
            <w:shd w:val="clear" w:color="auto" w:fill="auto"/>
            <w:vAlign w:val="center"/>
          </w:tcPr>
          <w:p w14:paraId="417B9F3E" w14:textId="77777777" w:rsidR="00272067" w:rsidRPr="001D6131" w:rsidRDefault="00272067" w:rsidP="00665FCC">
            <w:pPr>
              <w:rPr>
                <w:rFonts w:ascii="Arial" w:hAnsi="Arial" w:cs="Arial"/>
                <w:color w:val="000000"/>
                <w:sz w:val="20"/>
                <w:szCs w:val="20"/>
              </w:rPr>
            </w:pPr>
            <w:r w:rsidRPr="001D6131">
              <w:rPr>
                <w:rFonts w:ascii="Arial" w:hAnsi="Arial" w:cs="Arial"/>
                <w:sz w:val="20"/>
                <w:szCs w:val="20"/>
              </w:rPr>
              <w:t>MERCEDES-BENZ/CAÇAMBA BASCULANTE</w:t>
            </w:r>
          </w:p>
        </w:tc>
        <w:tc>
          <w:tcPr>
            <w:tcW w:w="1621" w:type="dxa"/>
            <w:tcBorders>
              <w:top w:val="nil"/>
              <w:left w:val="nil"/>
              <w:bottom w:val="single" w:sz="4" w:space="0" w:color="auto"/>
              <w:right w:val="single" w:sz="4" w:space="0" w:color="auto"/>
            </w:tcBorders>
            <w:shd w:val="clear" w:color="auto" w:fill="auto"/>
            <w:vAlign w:val="center"/>
          </w:tcPr>
          <w:p w14:paraId="3E98F812" w14:textId="77777777" w:rsidR="00272067" w:rsidRPr="001D6131" w:rsidRDefault="00272067" w:rsidP="00665FCC">
            <w:pPr>
              <w:jc w:val="center"/>
              <w:rPr>
                <w:rFonts w:ascii="Arial" w:hAnsi="Arial" w:cs="Arial"/>
                <w:color w:val="000000"/>
                <w:sz w:val="20"/>
                <w:szCs w:val="20"/>
              </w:rPr>
            </w:pPr>
            <w:proofErr w:type="spellStart"/>
            <w:r w:rsidRPr="001D6131">
              <w:rPr>
                <w:rFonts w:ascii="Arial" w:hAnsi="Arial" w:cs="Arial"/>
                <w:sz w:val="20"/>
                <w:szCs w:val="20"/>
              </w:rPr>
              <w:t>Mercedez-Benz</w:t>
            </w:r>
            <w:proofErr w:type="spellEnd"/>
          </w:p>
        </w:tc>
        <w:tc>
          <w:tcPr>
            <w:tcW w:w="1696" w:type="dxa"/>
            <w:tcBorders>
              <w:top w:val="nil"/>
              <w:left w:val="nil"/>
              <w:bottom w:val="single" w:sz="4" w:space="0" w:color="auto"/>
              <w:right w:val="single" w:sz="4" w:space="0" w:color="auto"/>
            </w:tcBorders>
            <w:shd w:val="clear" w:color="auto" w:fill="auto"/>
            <w:vAlign w:val="center"/>
          </w:tcPr>
          <w:p w14:paraId="0D71AF9F" w14:textId="77777777" w:rsidR="00272067" w:rsidRPr="001D6131" w:rsidRDefault="00272067" w:rsidP="00665FCC">
            <w:pPr>
              <w:jc w:val="center"/>
              <w:rPr>
                <w:rFonts w:ascii="Arial" w:hAnsi="Arial" w:cs="Arial"/>
                <w:color w:val="000000"/>
                <w:sz w:val="20"/>
                <w:szCs w:val="20"/>
                <w:lang w:val="en-US"/>
              </w:rPr>
            </w:pPr>
            <w:r w:rsidRPr="001D6131">
              <w:rPr>
                <w:rFonts w:ascii="Arial" w:hAnsi="Arial" w:cs="Arial"/>
                <w:sz w:val="20"/>
                <w:szCs w:val="20"/>
                <w:lang w:val="en-US"/>
              </w:rPr>
              <w:t>MB/Benz/Atron 2729k 6x4</w:t>
            </w:r>
          </w:p>
        </w:tc>
        <w:tc>
          <w:tcPr>
            <w:tcW w:w="1086" w:type="dxa"/>
            <w:tcBorders>
              <w:top w:val="nil"/>
              <w:left w:val="nil"/>
              <w:bottom w:val="single" w:sz="4" w:space="0" w:color="auto"/>
              <w:right w:val="single" w:sz="4" w:space="0" w:color="auto"/>
            </w:tcBorders>
            <w:shd w:val="clear" w:color="auto" w:fill="auto"/>
            <w:vAlign w:val="center"/>
          </w:tcPr>
          <w:p w14:paraId="5D6B1B83" w14:textId="77777777" w:rsidR="00272067" w:rsidRPr="001D6131" w:rsidRDefault="00272067" w:rsidP="00665FCC">
            <w:pPr>
              <w:jc w:val="center"/>
              <w:rPr>
                <w:rFonts w:ascii="Arial" w:hAnsi="Arial" w:cs="Arial"/>
                <w:color w:val="000000"/>
                <w:sz w:val="20"/>
                <w:szCs w:val="20"/>
                <w:lang w:val="en-US"/>
              </w:rPr>
            </w:pPr>
            <w:r w:rsidRPr="001D6131">
              <w:rPr>
                <w:rFonts w:ascii="Arial" w:hAnsi="Arial" w:cs="Arial"/>
                <w:sz w:val="20"/>
                <w:szCs w:val="20"/>
              </w:rPr>
              <w:t>2014/2014</w:t>
            </w:r>
          </w:p>
        </w:tc>
        <w:tc>
          <w:tcPr>
            <w:tcW w:w="2231" w:type="dxa"/>
            <w:tcBorders>
              <w:top w:val="nil"/>
              <w:left w:val="nil"/>
              <w:bottom w:val="single" w:sz="4" w:space="0" w:color="auto"/>
              <w:right w:val="single" w:sz="4" w:space="0" w:color="auto"/>
            </w:tcBorders>
            <w:shd w:val="clear" w:color="auto" w:fill="auto"/>
            <w:vAlign w:val="center"/>
          </w:tcPr>
          <w:p w14:paraId="710B45A1" w14:textId="77777777" w:rsidR="00272067" w:rsidRPr="001D6131" w:rsidRDefault="00272067" w:rsidP="00665FCC">
            <w:pPr>
              <w:jc w:val="center"/>
              <w:rPr>
                <w:rFonts w:ascii="Arial" w:hAnsi="Arial" w:cs="Arial"/>
                <w:color w:val="000000"/>
                <w:sz w:val="20"/>
                <w:szCs w:val="20"/>
                <w:lang w:val="en-US"/>
              </w:rPr>
            </w:pPr>
            <w:r w:rsidRPr="001D6131">
              <w:rPr>
                <w:rFonts w:ascii="Arial" w:hAnsi="Arial" w:cs="Arial"/>
                <w:sz w:val="20"/>
                <w:szCs w:val="20"/>
              </w:rPr>
              <w:t>TRANSPORTES</w:t>
            </w:r>
          </w:p>
        </w:tc>
      </w:tr>
      <w:tr w:rsidR="00665FCC" w:rsidRPr="001D6131" w14:paraId="1E1F7101" w14:textId="77777777" w:rsidTr="003131F6">
        <w:trPr>
          <w:trHeight w:val="20"/>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1CBA64"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20</w:t>
            </w:r>
          </w:p>
        </w:tc>
        <w:tc>
          <w:tcPr>
            <w:tcW w:w="2859" w:type="dxa"/>
            <w:tcBorders>
              <w:top w:val="single" w:sz="4" w:space="0" w:color="auto"/>
              <w:left w:val="nil"/>
              <w:bottom w:val="single" w:sz="4" w:space="0" w:color="auto"/>
              <w:right w:val="single" w:sz="4" w:space="0" w:color="auto"/>
            </w:tcBorders>
            <w:shd w:val="clear" w:color="auto" w:fill="auto"/>
            <w:vAlign w:val="center"/>
          </w:tcPr>
          <w:p w14:paraId="0B275284" w14:textId="77777777" w:rsidR="00272067" w:rsidRPr="001D6131" w:rsidRDefault="00272067" w:rsidP="00665FCC">
            <w:pPr>
              <w:rPr>
                <w:rFonts w:ascii="Arial" w:hAnsi="Arial" w:cs="Arial"/>
                <w:color w:val="000000"/>
                <w:sz w:val="20"/>
                <w:szCs w:val="20"/>
              </w:rPr>
            </w:pPr>
            <w:r w:rsidRPr="001D6131">
              <w:rPr>
                <w:rFonts w:ascii="Arial" w:hAnsi="Arial" w:cs="Arial"/>
                <w:sz w:val="20"/>
                <w:szCs w:val="20"/>
              </w:rPr>
              <w:t>MERCEDES-BENZ/CAÇAMBA BASCULANTE</w:t>
            </w:r>
          </w:p>
        </w:tc>
        <w:tc>
          <w:tcPr>
            <w:tcW w:w="1621" w:type="dxa"/>
            <w:tcBorders>
              <w:top w:val="single" w:sz="4" w:space="0" w:color="auto"/>
              <w:left w:val="nil"/>
              <w:bottom w:val="single" w:sz="4" w:space="0" w:color="auto"/>
              <w:right w:val="single" w:sz="4" w:space="0" w:color="auto"/>
            </w:tcBorders>
            <w:shd w:val="clear" w:color="auto" w:fill="auto"/>
            <w:vAlign w:val="center"/>
          </w:tcPr>
          <w:p w14:paraId="7E9550AA" w14:textId="77777777" w:rsidR="00272067" w:rsidRPr="001D6131" w:rsidRDefault="00272067" w:rsidP="00665FCC">
            <w:pPr>
              <w:jc w:val="center"/>
              <w:rPr>
                <w:rFonts w:ascii="Arial" w:hAnsi="Arial" w:cs="Arial"/>
                <w:color w:val="000000"/>
                <w:sz w:val="20"/>
                <w:szCs w:val="20"/>
              </w:rPr>
            </w:pPr>
            <w:proofErr w:type="spellStart"/>
            <w:r w:rsidRPr="001D6131">
              <w:rPr>
                <w:rFonts w:ascii="Arial" w:hAnsi="Arial" w:cs="Arial"/>
                <w:sz w:val="20"/>
                <w:szCs w:val="20"/>
              </w:rPr>
              <w:t>Mercedez-Benz</w:t>
            </w:r>
            <w:proofErr w:type="spellEnd"/>
          </w:p>
        </w:tc>
        <w:tc>
          <w:tcPr>
            <w:tcW w:w="1696" w:type="dxa"/>
            <w:tcBorders>
              <w:top w:val="single" w:sz="4" w:space="0" w:color="auto"/>
              <w:left w:val="nil"/>
              <w:bottom w:val="single" w:sz="4" w:space="0" w:color="auto"/>
              <w:right w:val="single" w:sz="4" w:space="0" w:color="auto"/>
            </w:tcBorders>
            <w:shd w:val="clear" w:color="auto" w:fill="auto"/>
            <w:vAlign w:val="center"/>
          </w:tcPr>
          <w:p w14:paraId="41448B3C" w14:textId="77777777" w:rsidR="00272067" w:rsidRPr="001D6131" w:rsidRDefault="00272067" w:rsidP="00665FCC">
            <w:pPr>
              <w:jc w:val="center"/>
              <w:rPr>
                <w:rFonts w:ascii="Arial" w:hAnsi="Arial" w:cs="Arial"/>
                <w:color w:val="000000"/>
                <w:sz w:val="20"/>
                <w:szCs w:val="20"/>
              </w:rPr>
            </w:pPr>
            <w:proofErr w:type="spellStart"/>
            <w:r w:rsidRPr="001D6131">
              <w:rPr>
                <w:rFonts w:ascii="Arial" w:hAnsi="Arial" w:cs="Arial"/>
                <w:sz w:val="20"/>
                <w:szCs w:val="20"/>
              </w:rPr>
              <w:t>Atego</w:t>
            </w:r>
            <w:proofErr w:type="spellEnd"/>
            <w:r w:rsidRPr="001D6131">
              <w:rPr>
                <w:rFonts w:ascii="Arial" w:hAnsi="Arial" w:cs="Arial"/>
                <w:sz w:val="20"/>
                <w:szCs w:val="20"/>
              </w:rPr>
              <w:t>/1719</w:t>
            </w:r>
          </w:p>
        </w:tc>
        <w:tc>
          <w:tcPr>
            <w:tcW w:w="1086" w:type="dxa"/>
            <w:tcBorders>
              <w:top w:val="single" w:sz="4" w:space="0" w:color="auto"/>
              <w:left w:val="nil"/>
              <w:bottom w:val="single" w:sz="4" w:space="0" w:color="auto"/>
              <w:right w:val="single" w:sz="4" w:space="0" w:color="auto"/>
            </w:tcBorders>
            <w:shd w:val="clear" w:color="auto" w:fill="auto"/>
            <w:vAlign w:val="center"/>
          </w:tcPr>
          <w:p w14:paraId="7D9E51D6"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2022</w:t>
            </w:r>
          </w:p>
        </w:tc>
        <w:tc>
          <w:tcPr>
            <w:tcW w:w="2231" w:type="dxa"/>
            <w:tcBorders>
              <w:top w:val="single" w:sz="4" w:space="0" w:color="auto"/>
              <w:left w:val="nil"/>
              <w:bottom w:val="single" w:sz="4" w:space="0" w:color="auto"/>
              <w:right w:val="single" w:sz="4" w:space="0" w:color="auto"/>
            </w:tcBorders>
            <w:shd w:val="clear" w:color="auto" w:fill="auto"/>
            <w:vAlign w:val="center"/>
          </w:tcPr>
          <w:p w14:paraId="3DB6852A" w14:textId="77777777" w:rsidR="00272067" w:rsidRPr="001D6131" w:rsidRDefault="00272067" w:rsidP="00665FCC">
            <w:pPr>
              <w:jc w:val="center"/>
              <w:rPr>
                <w:rFonts w:ascii="Arial" w:hAnsi="Arial" w:cs="Arial"/>
                <w:color w:val="000000"/>
                <w:sz w:val="20"/>
                <w:szCs w:val="20"/>
              </w:rPr>
            </w:pPr>
            <w:r w:rsidRPr="001D6131">
              <w:rPr>
                <w:rFonts w:ascii="Arial" w:hAnsi="Arial" w:cs="Arial"/>
                <w:sz w:val="20"/>
                <w:szCs w:val="20"/>
              </w:rPr>
              <w:t>TRANSPORTES</w:t>
            </w:r>
          </w:p>
        </w:tc>
      </w:tr>
      <w:tr w:rsidR="00665FCC" w:rsidRPr="001D6131" w14:paraId="254CA5B0" w14:textId="77777777" w:rsidTr="003131F6">
        <w:trPr>
          <w:trHeight w:val="20"/>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373EF78D"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21</w:t>
            </w:r>
          </w:p>
        </w:tc>
        <w:tc>
          <w:tcPr>
            <w:tcW w:w="2859" w:type="dxa"/>
            <w:tcBorders>
              <w:top w:val="single" w:sz="4" w:space="0" w:color="auto"/>
              <w:left w:val="nil"/>
              <w:bottom w:val="single" w:sz="4" w:space="0" w:color="auto"/>
              <w:right w:val="single" w:sz="4" w:space="0" w:color="auto"/>
            </w:tcBorders>
            <w:shd w:val="clear" w:color="auto" w:fill="auto"/>
            <w:vAlign w:val="center"/>
          </w:tcPr>
          <w:p w14:paraId="05AB9AF1" w14:textId="77777777" w:rsidR="00272067" w:rsidRPr="001D6131" w:rsidRDefault="00272067" w:rsidP="00665FCC">
            <w:pPr>
              <w:rPr>
                <w:rFonts w:ascii="Arial" w:eastAsia="MS Mincho" w:hAnsi="Arial" w:cs="Arial"/>
                <w:sz w:val="20"/>
                <w:szCs w:val="20"/>
                <w:lang w:eastAsia="en-US"/>
              </w:rPr>
            </w:pPr>
            <w:r w:rsidRPr="001D6131">
              <w:rPr>
                <w:rFonts w:ascii="Arial" w:hAnsi="Arial" w:cs="Arial"/>
                <w:sz w:val="20"/>
                <w:szCs w:val="20"/>
              </w:rPr>
              <w:t>WOLKSWAGEN/CAÇAMBA</w:t>
            </w:r>
          </w:p>
        </w:tc>
        <w:tc>
          <w:tcPr>
            <w:tcW w:w="1621" w:type="dxa"/>
            <w:tcBorders>
              <w:top w:val="single" w:sz="4" w:space="0" w:color="auto"/>
              <w:left w:val="nil"/>
              <w:bottom w:val="single" w:sz="4" w:space="0" w:color="auto"/>
              <w:right w:val="single" w:sz="4" w:space="0" w:color="auto"/>
            </w:tcBorders>
            <w:shd w:val="clear" w:color="auto" w:fill="auto"/>
            <w:vAlign w:val="center"/>
          </w:tcPr>
          <w:p w14:paraId="2363C44D"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VW</w:t>
            </w:r>
          </w:p>
        </w:tc>
        <w:tc>
          <w:tcPr>
            <w:tcW w:w="1696" w:type="dxa"/>
            <w:tcBorders>
              <w:top w:val="single" w:sz="4" w:space="0" w:color="auto"/>
              <w:left w:val="nil"/>
              <w:bottom w:val="single" w:sz="4" w:space="0" w:color="auto"/>
              <w:right w:val="single" w:sz="4" w:space="0" w:color="auto"/>
            </w:tcBorders>
            <w:shd w:val="clear" w:color="auto" w:fill="auto"/>
            <w:vAlign w:val="center"/>
          </w:tcPr>
          <w:p w14:paraId="456E9304"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VW.26280 6X4</w:t>
            </w:r>
          </w:p>
        </w:tc>
        <w:tc>
          <w:tcPr>
            <w:tcW w:w="1086" w:type="dxa"/>
            <w:tcBorders>
              <w:top w:val="single" w:sz="4" w:space="0" w:color="auto"/>
              <w:left w:val="nil"/>
              <w:bottom w:val="single" w:sz="4" w:space="0" w:color="auto"/>
              <w:right w:val="single" w:sz="4" w:space="0" w:color="auto"/>
            </w:tcBorders>
            <w:shd w:val="clear" w:color="auto" w:fill="auto"/>
            <w:vAlign w:val="center"/>
          </w:tcPr>
          <w:p w14:paraId="3E0AE083"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2021</w:t>
            </w:r>
          </w:p>
        </w:tc>
        <w:tc>
          <w:tcPr>
            <w:tcW w:w="2231" w:type="dxa"/>
            <w:tcBorders>
              <w:top w:val="single" w:sz="4" w:space="0" w:color="auto"/>
              <w:left w:val="nil"/>
              <w:bottom w:val="single" w:sz="4" w:space="0" w:color="auto"/>
              <w:right w:val="single" w:sz="4" w:space="0" w:color="auto"/>
            </w:tcBorders>
            <w:shd w:val="clear" w:color="auto" w:fill="auto"/>
            <w:vAlign w:val="center"/>
          </w:tcPr>
          <w:p w14:paraId="4253D62F"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TRANSPORTES</w:t>
            </w:r>
          </w:p>
        </w:tc>
      </w:tr>
      <w:tr w:rsidR="00665FCC" w:rsidRPr="001D6131" w14:paraId="57C3BEC1" w14:textId="77777777" w:rsidTr="003131F6">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087D17E6"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22</w:t>
            </w:r>
          </w:p>
        </w:tc>
        <w:tc>
          <w:tcPr>
            <w:tcW w:w="2859" w:type="dxa"/>
            <w:tcBorders>
              <w:top w:val="nil"/>
              <w:left w:val="nil"/>
              <w:bottom w:val="single" w:sz="4" w:space="0" w:color="auto"/>
              <w:right w:val="single" w:sz="4" w:space="0" w:color="auto"/>
            </w:tcBorders>
            <w:shd w:val="clear" w:color="auto" w:fill="auto"/>
            <w:vAlign w:val="center"/>
          </w:tcPr>
          <w:p w14:paraId="420A868E" w14:textId="77777777" w:rsidR="00272067" w:rsidRPr="001D6131" w:rsidRDefault="00272067" w:rsidP="00665FCC">
            <w:pPr>
              <w:rPr>
                <w:rFonts w:ascii="Arial" w:eastAsia="MS Mincho" w:hAnsi="Arial" w:cs="Arial"/>
                <w:sz w:val="20"/>
                <w:szCs w:val="20"/>
                <w:lang w:eastAsia="en-US"/>
              </w:rPr>
            </w:pPr>
            <w:r w:rsidRPr="001D6131">
              <w:rPr>
                <w:rFonts w:ascii="Arial" w:hAnsi="Arial" w:cs="Arial"/>
                <w:sz w:val="20"/>
                <w:szCs w:val="20"/>
              </w:rPr>
              <w:t>CAMINHÃO/MECANISMO OPERACIONAL</w:t>
            </w:r>
          </w:p>
        </w:tc>
        <w:tc>
          <w:tcPr>
            <w:tcW w:w="1621" w:type="dxa"/>
            <w:tcBorders>
              <w:top w:val="nil"/>
              <w:left w:val="nil"/>
              <w:bottom w:val="single" w:sz="4" w:space="0" w:color="auto"/>
              <w:right w:val="single" w:sz="4" w:space="0" w:color="auto"/>
            </w:tcBorders>
            <w:shd w:val="clear" w:color="auto" w:fill="auto"/>
            <w:vAlign w:val="center"/>
          </w:tcPr>
          <w:p w14:paraId="28D8D1AD"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IVECO</w:t>
            </w:r>
          </w:p>
        </w:tc>
        <w:tc>
          <w:tcPr>
            <w:tcW w:w="1696" w:type="dxa"/>
            <w:tcBorders>
              <w:top w:val="nil"/>
              <w:left w:val="nil"/>
              <w:bottom w:val="single" w:sz="4" w:space="0" w:color="auto"/>
              <w:right w:val="single" w:sz="4" w:space="0" w:color="auto"/>
            </w:tcBorders>
            <w:shd w:val="clear" w:color="auto" w:fill="auto"/>
            <w:vAlign w:val="center"/>
          </w:tcPr>
          <w:p w14:paraId="20F09664"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DAILY</w:t>
            </w:r>
          </w:p>
        </w:tc>
        <w:tc>
          <w:tcPr>
            <w:tcW w:w="1086" w:type="dxa"/>
            <w:tcBorders>
              <w:top w:val="nil"/>
              <w:left w:val="nil"/>
              <w:bottom w:val="single" w:sz="4" w:space="0" w:color="auto"/>
              <w:right w:val="single" w:sz="4" w:space="0" w:color="auto"/>
            </w:tcBorders>
            <w:shd w:val="clear" w:color="auto" w:fill="auto"/>
            <w:vAlign w:val="center"/>
          </w:tcPr>
          <w:p w14:paraId="48C64B2D"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2017/2018</w:t>
            </w:r>
          </w:p>
        </w:tc>
        <w:tc>
          <w:tcPr>
            <w:tcW w:w="2231" w:type="dxa"/>
            <w:tcBorders>
              <w:top w:val="nil"/>
              <w:left w:val="nil"/>
              <w:bottom w:val="single" w:sz="4" w:space="0" w:color="auto"/>
              <w:right w:val="single" w:sz="4" w:space="0" w:color="auto"/>
            </w:tcBorders>
            <w:shd w:val="clear" w:color="auto" w:fill="auto"/>
            <w:vAlign w:val="center"/>
          </w:tcPr>
          <w:p w14:paraId="7A3ED6CF"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MEIO AMBIENTE</w:t>
            </w:r>
          </w:p>
        </w:tc>
      </w:tr>
      <w:tr w:rsidR="00665FCC" w:rsidRPr="001D6131" w14:paraId="77CCA8FD" w14:textId="77777777" w:rsidTr="003131F6">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0B79E030"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23</w:t>
            </w:r>
          </w:p>
        </w:tc>
        <w:tc>
          <w:tcPr>
            <w:tcW w:w="2859" w:type="dxa"/>
            <w:tcBorders>
              <w:top w:val="nil"/>
              <w:left w:val="nil"/>
              <w:bottom w:val="single" w:sz="4" w:space="0" w:color="auto"/>
              <w:right w:val="single" w:sz="4" w:space="0" w:color="auto"/>
            </w:tcBorders>
            <w:shd w:val="clear" w:color="auto" w:fill="auto"/>
            <w:vAlign w:val="center"/>
          </w:tcPr>
          <w:p w14:paraId="5D9A3E65" w14:textId="77777777" w:rsidR="00272067" w:rsidRPr="001D6131" w:rsidRDefault="00272067" w:rsidP="00665FCC">
            <w:pPr>
              <w:rPr>
                <w:rFonts w:ascii="Arial" w:eastAsia="MS Mincho" w:hAnsi="Arial" w:cs="Arial"/>
                <w:sz w:val="20"/>
                <w:szCs w:val="20"/>
                <w:lang w:eastAsia="en-US"/>
              </w:rPr>
            </w:pPr>
            <w:r w:rsidRPr="001D6131">
              <w:rPr>
                <w:rFonts w:ascii="Arial" w:hAnsi="Arial" w:cs="Arial"/>
                <w:sz w:val="20"/>
                <w:szCs w:val="20"/>
              </w:rPr>
              <w:t>CAMINHÃO/ TANQUE</w:t>
            </w:r>
          </w:p>
        </w:tc>
        <w:tc>
          <w:tcPr>
            <w:tcW w:w="1621" w:type="dxa"/>
            <w:tcBorders>
              <w:top w:val="nil"/>
              <w:left w:val="nil"/>
              <w:bottom w:val="single" w:sz="4" w:space="0" w:color="auto"/>
              <w:right w:val="single" w:sz="4" w:space="0" w:color="auto"/>
            </w:tcBorders>
            <w:shd w:val="clear" w:color="auto" w:fill="auto"/>
            <w:vAlign w:val="center"/>
          </w:tcPr>
          <w:p w14:paraId="015881EF"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M. BENZ</w:t>
            </w:r>
          </w:p>
        </w:tc>
        <w:tc>
          <w:tcPr>
            <w:tcW w:w="1696" w:type="dxa"/>
            <w:tcBorders>
              <w:top w:val="nil"/>
              <w:left w:val="nil"/>
              <w:bottom w:val="single" w:sz="4" w:space="0" w:color="auto"/>
              <w:right w:val="single" w:sz="4" w:space="0" w:color="auto"/>
            </w:tcBorders>
            <w:shd w:val="clear" w:color="auto" w:fill="auto"/>
            <w:vAlign w:val="center"/>
          </w:tcPr>
          <w:p w14:paraId="3B7D6E1D"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ATEGO 1419</w:t>
            </w:r>
          </w:p>
        </w:tc>
        <w:tc>
          <w:tcPr>
            <w:tcW w:w="1086" w:type="dxa"/>
            <w:tcBorders>
              <w:top w:val="nil"/>
              <w:left w:val="nil"/>
              <w:bottom w:val="single" w:sz="4" w:space="0" w:color="auto"/>
              <w:right w:val="single" w:sz="4" w:space="0" w:color="auto"/>
            </w:tcBorders>
            <w:shd w:val="clear" w:color="auto" w:fill="auto"/>
            <w:vAlign w:val="center"/>
          </w:tcPr>
          <w:p w14:paraId="55F62288"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2022/2023</w:t>
            </w:r>
          </w:p>
        </w:tc>
        <w:tc>
          <w:tcPr>
            <w:tcW w:w="2231" w:type="dxa"/>
            <w:tcBorders>
              <w:top w:val="nil"/>
              <w:left w:val="nil"/>
              <w:bottom w:val="single" w:sz="4" w:space="0" w:color="auto"/>
              <w:right w:val="single" w:sz="4" w:space="0" w:color="auto"/>
            </w:tcBorders>
            <w:shd w:val="clear" w:color="auto" w:fill="auto"/>
            <w:vAlign w:val="center"/>
          </w:tcPr>
          <w:p w14:paraId="5E979219"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MEIO AMBIENTE</w:t>
            </w:r>
          </w:p>
        </w:tc>
      </w:tr>
      <w:tr w:rsidR="00665FCC" w:rsidRPr="001D6131" w14:paraId="7E080E66" w14:textId="77777777" w:rsidTr="003131F6">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017BDEEF"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24</w:t>
            </w:r>
          </w:p>
        </w:tc>
        <w:tc>
          <w:tcPr>
            <w:tcW w:w="2859" w:type="dxa"/>
            <w:tcBorders>
              <w:top w:val="nil"/>
              <w:left w:val="nil"/>
              <w:bottom w:val="single" w:sz="4" w:space="0" w:color="auto"/>
              <w:right w:val="single" w:sz="4" w:space="0" w:color="auto"/>
            </w:tcBorders>
            <w:shd w:val="clear" w:color="auto" w:fill="auto"/>
            <w:vAlign w:val="center"/>
          </w:tcPr>
          <w:p w14:paraId="08243565" w14:textId="77777777" w:rsidR="00272067" w:rsidRPr="001D6131" w:rsidRDefault="00272067" w:rsidP="00665FCC">
            <w:pPr>
              <w:rPr>
                <w:rFonts w:ascii="Arial" w:eastAsia="MS Mincho" w:hAnsi="Arial" w:cs="Arial"/>
                <w:sz w:val="20"/>
                <w:szCs w:val="20"/>
                <w:lang w:eastAsia="en-US"/>
              </w:rPr>
            </w:pPr>
            <w:r w:rsidRPr="001D6131">
              <w:rPr>
                <w:rFonts w:ascii="Arial" w:hAnsi="Arial" w:cs="Arial"/>
                <w:sz w:val="20"/>
                <w:szCs w:val="20"/>
              </w:rPr>
              <w:t>CAMINHÃO CARGA</w:t>
            </w:r>
          </w:p>
        </w:tc>
        <w:tc>
          <w:tcPr>
            <w:tcW w:w="1621" w:type="dxa"/>
            <w:tcBorders>
              <w:top w:val="nil"/>
              <w:left w:val="nil"/>
              <w:bottom w:val="single" w:sz="4" w:space="0" w:color="auto"/>
              <w:right w:val="single" w:sz="4" w:space="0" w:color="auto"/>
            </w:tcBorders>
            <w:shd w:val="clear" w:color="auto" w:fill="auto"/>
            <w:vAlign w:val="center"/>
          </w:tcPr>
          <w:p w14:paraId="70210A81"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FOTON</w:t>
            </w:r>
          </w:p>
        </w:tc>
        <w:tc>
          <w:tcPr>
            <w:tcW w:w="1696" w:type="dxa"/>
            <w:tcBorders>
              <w:top w:val="nil"/>
              <w:left w:val="nil"/>
              <w:bottom w:val="single" w:sz="4" w:space="0" w:color="auto"/>
              <w:right w:val="single" w:sz="4" w:space="0" w:color="auto"/>
            </w:tcBorders>
            <w:shd w:val="clear" w:color="auto" w:fill="auto"/>
            <w:vAlign w:val="center"/>
          </w:tcPr>
          <w:p w14:paraId="3E9CDFA7"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AUMARK S 916</w:t>
            </w:r>
          </w:p>
        </w:tc>
        <w:tc>
          <w:tcPr>
            <w:tcW w:w="1086" w:type="dxa"/>
            <w:tcBorders>
              <w:top w:val="nil"/>
              <w:left w:val="nil"/>
              <w:bottom w:val="single" w:sz="4" w:space="0" w:color="auto"/>
              <w:right w:val="single" w:sz="4" w:space="0" w:color="auto"/>
            </w:tcBorders>
            <w:shd w:val="clear" w:color="auto" w:fill="auto"/>
            <w:vAlign w:val="center"/>
          </w:tcPr>
          <w:p w14:paraId="233CD160"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2023/2024</w:t>
            </w:r>
          </w:p>
        </w:tc>
        <w:tc>
          <w:tcPr>
            <w:tcW w:w="2231" w:type="dxa"/>
            <w:tcBorders>
              <w:top w:val="nil"/>
              <w:left w:val="nil"/>
              <w:bottom w:val="single" w:sz="4" w:space="0" w:color="auto"/>
              <w:right w:val="single" w:sz="4" w:space="0" w:color="auto"/>
            </w:tcBorders>
            <w:shd w:val="clear" w:color="auto" w:fill="auto"/>
            <w:vAlign w:val="center"/>
          </w:tcPr>
          <w:p w14:paraId="6F392331"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MEIO AMBIENTE</w:t>
            </w:r>
          </w:p>
        </w:tc>
      </w:tr>
      <w:tr w:rsidR="00665FCC" w:rsidRPr="001D6131" w14:paraId="002C2F79" w14:textId="77777777" w:rsidTr="003131F6">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161D6C26"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25</w:t>
            </w:r>
          </w:p>
        </w:tc>
        <w:tc>
          <w:tcPr>
            <w:tcW w:w="2859" w:type="dxa"/>
            <w:tcBorders>
              <w:top w:val="nil"/>
              <w:left w:val="nil"/>
              <w:bottom w:val="single" w:sz="4" w:space="0" w:color="auto"/>
              <w:right w:val="single" w:sz="4" w:space="0" w:color="auto"/>
            </w:tcBorders>
            <w:shd w:val="clear" w:color="auto" w:fill="auto"/>
            <w:vAlign w:val="center"/>
          </w:tcPr>
          <w:p w14:paraId="01CAA27C" w14:textId="77777777" w:rsidR="00272067" w:rsidRPr="001D6131" w:rsidRDefault="00272067" w:rsidP="00665FCC">
            <w:pPr>
              <w:rPr>
                <w:rFonts w:ascii="Arial" w:eastAsia="MS Mincho" w:hAnsi="Arial" w:cs="Arial"/>
                <w:sz w:val="20"/>
                <w:szCs w:val="20"/>
                <w:lang w:eastAsia="en-US"/>
              </w:rPr>
            </w:pPr>
            <w:r w:rsidRPr="001D6131">
              <w:rPr>
                <w:rFonts w:ascii="Arial" w:hAnsi="Arial" w:cs="Arial"/>
                <w:sz w:val="20"/>
                <w:szCs w:val="20"/>
              </w:rPr>
              <w:t>CAMINHÃO CARGA</w:t>
            </w:r>
          </w:p>
        </w:tc>
        <w:tc>
          <w:tcPr>
            <w:tcW w:w="1621" w:type="dxa"/>
            <w:tcBorders>
              <w:top w:val="nil"/>
              <w:left w:val="nil"/>
              <w:bottom w:val="single" w:sz="4" w:space="0" w:color="auto"/>
              <w:right w:val="single" w:sz="4" w:space="0" w:color="auto"/>
            </w:tcBorders>
            <w:shd w:val="clear" w:color="auto" w:fill="auto"/>
            <w:vAlign w:val="center"/>
          </w:tcPr>
          <w:p w14:paraId="55C816C2"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IVECO</w:t>
            </w:r>
          </w:p>
        </w:tc>
        <w:tc>
          <w:tcPr>
            <w:tcW w:w="1696" w:type="dxa"/>
            <w:tcBorders>
              <w:top w:val="nil"/>
              <w:left w:val="nil"/>
              <w:bottom w:val="single" w:sz="4" w:space="0" w:color="auto"/>
              <w:right w:val="single" w:sz="4" w:space="0" w:color="auto"/>
            </w:tcBorders>
            <w:shd w:val="clear" w:color="auto" w:fill="auto"/>
            <w:vAlign w:val="center"/>
          </w:tcPr>
          <w:p w14:paraId="781DF4A8"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TECTOR 150E21</w:t>
            </w:r>
          </w:p>
        </w:tc>
        <w:tc>
          <w:tcPr>
            <w:tcW w:w="1086" w:type="dxa"/>
            <w:tcBorders>
              <w:top w:val="nil"/>
              <w:left w:val="nil"/>
              <w:bottom w:val="single" w:sz="4" w:space="0" w:color="auto"/>
              <w:right w:val="single" w:sz="4" w:space="0" w:color="auto"/>
            </w:tcBorders>
            <w:shd w:val="clear" w:color="auto" w:fill="auto"/>
            <w:vAlign w:val="center"/>
          </w:tcPr>
          <w:p w14:paraId="303FBC41"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2022/2023</w:t>
            </w:r>
          </w:p>
        </w:tc>
        <w:tc>
          <w:tcPr>
            <w:tcW w:w="2231" w:type="dxa"/>
            <w:tcBorders>
              <w:top w:val="nil"/>
              <w:left w:val="nil"/>
              <w:bottom w:val="single" w:sz="4" w:space="0" w:color="auto"/>
              <w:right w:val="single" w:sz="4" w:space="0" w:color="auto"/>
            </w:tcBorders>
            <w:shd w:val="clear" w:color="auto" w:fill="auto"/>
            <w:vAlign w:val="center"/>
          </w:tcPr>
          <w:p w14:paraId="1825E0C2"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MEIO AMBIENTE</w:t>
            </w:r>
          </w:p>
        </w:tc>
      </w:tr>
      <w:tr w:rsidR="00665FCC" w:rsidRPr="001D6131" w14:paraId="40B0C660" w14:textId="77777777" w:rsidTr="003131F6">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3A25E2E4"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26</w:t>
            </w:r>
          </w:p>
        </w:tc>
        <w:tc>
          <w:tcPr>
            <w:tcW w:w="2859" w:type="dxa"/>
            <w:tcBorders>
              <w:top w:val="nil"/>
              <w:left w:val="nil"/>
              <w:bottom w:val="single" w:sz="4" w:space="0" w:color="auto"/>
              <w:right w:val="single" w:sz="4" w:space="0" w:color="auto"/>
            </w:tcBorders>
            <w:shd w:val="clear" w:color="auto" w:fill="auto"/>
            <w:vAlign w:val="center"/>
          </w:tcPr>
          <w:p w14:paraId="5A7E0591" w14:textId="77777777" w:rsidR="00272067" w:rsidRPr="001D6131" w:rsidRDefault="00272067" w:rsidP="00665FCC">
            <w:pPr>
              <w:rPr>
                <w:rFonts w:ascii="Arial" w:eastAsia="MS Mincho" w:hAnsi="Arial" w:cs="Arial"/>
                <w:sz w:val="20"/>
                <w:szCs w:val="20"/>
                <w:lang w:eastAsia="en-US"/>
              </w:rPr>
            </w:pPr>
            <w:r w:rsidRPr="001D6131">
              <w:rPr>
                <w:rFonts w:ascii="Arial" w:hAnsi="Arial" w:cs="Arial"/>
                <w:sz w:val="20"/>
                <w:szCs w:val="20"/>
              </w:rPr>
              <w:t>CAMIONETE CARGA</w:t>
            </w:r>
          </w:p>
        </w:tc>
        <w:tc>
          <w:tcPr>
            <w:tcW w:w="1621" w:type="dxa"/>
            <w:tcBorders>
              <w:top w:val="nil"/>
              <w:left w:val="nil"/>
              <w:bottom w:val="single" w:sz="4" w:space="0" w:color="auto"/>
              <w:right w:val="single" w:sz="4" w:space="0" w:color="auto"/>
            </w:tcBorders>
            <w:shd w:val="clear" w:color="auto" w:fill="auto"/>
            <w:vAlign w:val="center"/>
          </w:tcPr>
          <w:p w14:paraId="2FA87181"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FORD</w:t>
            </w:r>
          </w:p>
        </w:tc>
        <w:tc>
          <w:tcPr>
            <w:tcW w:w="1696" w:type="dxa"/>
            <w:tcBorders>
              <w:top w:val="nil"/>
              <w:left w:val="nil"/>
              <w:bottom w:val="single" w:sz="4" w:space="0" w:color="auto"/>
              <w:right w:val="single" w:sz="4" w:space="0" w:color="auto"/>
            </w:tcBorders>
            <w:shd w:val="clear" w:color="auto" w:fill="auto"/>
            <w:vAlign w:val="center"/>
          </w:tcPr>
          <w:p w14:paraId="6C1735EE"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RANGER XL</w:t>
            </w:r>
          </w:p>
        </w:tc>
        <w:tc>
          <w:tcPr>
            <w:tcW w:w="1086" w:type="dxa"/>
            <w:tcBorders>
              <w:top w:val="nil"/>
              <w:left w:val="nil"/>
              <w:bottom w:val="single" w:sz="4" w:space="0" w:color="auto"/>
              <w:right w:val="single" w:sz="4" w:space="0" w:color="auto"/>
            </w:tcBorders>
            <w:shd w:val="clear" w:color="auto" w:fill="auto"/>
            <w:vAlign w:val="center"/>
          </w:tcPr>
          <w:p w14:paraId="517CE405"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2008/2009</w:t>
            </w:r>
          </w:p>
        </w:tc>
        <w:tc>
          <w:tcPr>
            <w:tcW w:w="2231" w:type="dxa"/>
            <w:tcBorders>
              <w:top w:val="nil"/>
              <w:left w:val="nil"/>
              <w:bottom w:val="single" w:sz="4" w:space="0" w:color="auto"/>
              <w:right w:val="single" w:sz="4" w:space="0" w:color="auto"/>
            </w:tcBorders>
            <w:shd w:val="clear" w:color="auto" w:fill="auto"/>
            <w:vAlign w:val="center"/>
          </w:tcPr>
          <w:p w14:paraId="3F4477B2"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MEIO AMBIENTE</w:t>
            </w:r>
          </w:p>
        </w:tc>
      </w:tr>
      <w:tr w:rsidR="00665FCC" w:rsidRPr="001D6131" w14:paraId="2CA1C3FE" w14:textId="77777777" w:rsidTr="003131F6">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58B71B21"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27</w:t>
            </w:r>
          </w:p>
        </w:tc>
        <w:tc>
          <w:tcPr>
            <w:tcW w:w="2859" w:type="dxa"/>
            <w:tcBorders>
              <w:top w:val="nil"/>
              <w:left w:val="nil"/>
              <w:bottom w:val="single" w:sz="4" w:space="0" w:color="auto"/>
              <w:right w:val="single" w:sz="4" w:space="0" w:color="auto"/>
            </w:tcBorders>
            <w:shd w:val="clear" w:color="auto" w:fill="auto"/>
            <w:vAlign w:val="center"/>
          </w:tcPr>
          <w:p w14:paraId="03989B0E" w14:textId="77777777" w:rsidR="00272067" w:rsidRPr="001D6131" w:rsidRDefault="00272067" w:rsidP="00665FCC">
            <w:pPr>
              <w:rPr>
                <w:rFonts w:ascii="Arial" w:eastAsia="MS Mincho" w:hAnsi="Arial" w:cs="Arial"/>
                <w:sz w:val="20"/>
                <w:szCs w:val="20"/>
                <w:lang w:eastAsia="en-US"/>
              </w:rPr>
            </w:pPr>
            <w:r w:rsidRPr="001D6131">
              <w:rPr>
                <w:rFonts w:ascii="Arial" w:hAnsi="Arial" w:cs="Arial"/>
                <w:sz w:val="20"/>
                <w:szCs w:val="20"/>
              </w:rPr>
              <w:t>CAMINHÃO CARGA</w:t>
            </w:r>
          </w:p>
        </w:tc>
        <w:tc>
          <w:tcPr>
            <w:tcW w:w="1621" w:type="dxa"/>
            <w:tcBorders>
              <w:top w:val="nil"/>
              <w:left w:val="nil"/>
              <w:bottom w:val="single" w:sz="4" w:space="0" w:color="auto"/>
              <w:right w:val="single" w:sz="4" w:space="0" w:color="auto"/>
            </w:tcBorders>
            <w:shd w:val="clear" w:color="auto" w:fill="auto"/>
            <w:vAlign w:val="center"/>
          </w:tcPr>
          <w:p w14:paraId="1081284D"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M. BENZ</w:t>
            </w:r>
          </w:p>
        </w:tc>
        <w:tc>
          <w:tcPr>
            <w:tcW w:w="1696" w:type="dxa"/>
            <w:tcBorders>
              <w:top w:val="nil"/>
              <w:left w:val="nil"/>
              <w:bottom w:val="single" w:sz="4" w:space="0" w:color="auto"/>
              <w:right w:val="single" w:sz="4" w:space="0" w:color="auto"/>
            </w:tcBorders>
            <w:shd w:val="clear" w:color="auto" w:fill="auto"/>
            <w:vAlign w:val="center"/>
          </w:tcPr>
          <w:p w14:paraId="45F3DF00"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ATEGO1719/36</w:t>
            </w:r>
          </w:p>
        </w:tc>
        <w:tc>
          <w:tcPr>
            <w:tcW w:w="1086" w:type="dxa"/>
            <w:tcBorders>
              <w:top w:val="nil"/>
              <w:left w:val="nil"/>
              <w:bottom w:val="single" w:sz="4" w:space="0" w:color="auto"/>
              <w:right w:val="single" w:sz="4" w:space="0" w:color="auto"/>
            </w:tcBorders>
            <w:shd w:val="clear" w:color="auto" w:fill="auto"/>
            <w:vAlign w:val="center"/>
          </w:tcPr>
          <w:p w14:paraId="37BED25A"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2026/2026</w:t>
            </w:r>
          </w:p>
        </w:tc>
        <w:tc>
          <w:tcPr>
            <w:tcW w:w="2231" w:type="dxa"/>
            <w:tcBorders>
              <w:top w:val="nil"/>
              <w:left w:val="nil"/>
              <w:bottom w:val="single" w:sz="4" w:space="0" w:color="auto"/>
              <w:right w:val="single" w:sz="4" w:space="0" w:color="auto"/>
            </w:tcBorders>
            <w:shd w:val="clear" w:color="auto" w:fill="auto"/>
            <w:vAlign w:val="center"/>
          </w:tcPr>
          <w:p w14:paraId="2E9887E2"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MEIO AMBIENTE</w:t>
            </w:r>
          </w:p>
        </w:tc>
      </w:tr>
      <w:tr w:rsidR="00665FCC" w:rsidRPr="001D6131" w14:paraId="21575F3F" w14:textId="77777777" w:rsidTr="003131F6">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54E8A769"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28</w:t>
            </w:r>
          </w:p>
        </w:tc>
        <w:tc>
          <w:tcPr>
            <w:tcW w:w="2859" w:type="dxa"/>
            <w:tcBorders>
              <w:top w:val="nil"/>
              <w:left w:val="nil"/>
              <w:bottom w:val="single" w:sz="4" w:space="0" w:color="auto"/>
              <w:right w:val="single" w:sz="4" w:space="0" w:color="auto"/>
            </w:tcBorders>
            <w:shd w:val="clear" w:color="auto" w:fill="auto"/>
            <w:vAlign w:val="center"/>
          </w:tcPr>
          <w:p w14:paraId="7C6B5390" w14:textId="77777777" w:rsidR="00272067" w:rsidRPr="001D6131" w:rsidRDefault="00272067" w:rsidP="00665FCC">
            <w:pPr>
              <w:rPr>
                <w:rFonts w:ascii="Arial" w:eastAsia="MS Mincho" w:hAnsi="Arial" w:cs="Arial"/>
                <w:sz w:val="20"/>
                <w:szCs w:val="20"/>
                <w:lang w:eastAsia="en-US"/>
              </w:rPr>
            </w:pPr>
            <w:r w:rsidRPr="001D6131">
              <w:rPr>
                <w:rFonts w:ascii="Arial" w:hAnsi="Arial" w:cs="Arial"/>
                <w:sz w:val="20"/>
                <w:szCs w:val="20"/>
              </w:rPr>
              <w:t>FIAT ARGO</w:t>
            </w:r>
          </w:p>
        </w:tc>
        <w:tc>
          <w:tcPr>
            <w:tcW w:w="1621" w:type="dxa"/>
            <w:tcBorders>
              <w:top w:val="nil"/>
              <w:left w:val="nil"/>
              <w:bottom w:val="single" w:sz="4" w:space="0" w:color="auto"/>
              <w:right w:val="single" w:sz="4" w:space="0" w:color="auto"/>
            </w:tcBorders>
            <w:shd w:val="clear" w:color="auto" w:fill="auto"/>
            <w:vAlign w:val="center"/>
          </w:tcPr>
          <w:p w14:paraId="3C71B525"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FIAT</w:t>
            </w:r>
          </w:p>
        </w:tc>
        <w:tc>
          <w:tcPr>
            <w:tcW w:w="1696" w:type="dxa"/>
            <w:tcBorders>
              <w:top w:val="nil"/>
              <w:left w:val="nil"/>
              <w:bottom w:val="single" w:sz="4" w:space="0" w:color="auto"/>
              <w:right w:val="single" w:sz="4" w:space="0" w:color="auto"/>
            </w:tcBorders>
            <w:shd w:val="clear" w:color="auto" w:fill="auto"/>
            <w:vAlign w:val="center"/>
          </w:tcPr>
          <w:p w14:paraId="713F33C4"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ARGO</w:t>
            </w:r>
          </w:p>
        </w:tc>
        <w:tc>
          <w:tcPr>
            <w:tcW w:w="1086" w:type="dxa"/>
            <w:tcBorders>
              <w:top w:val="nil"/>
              <w:left w:val="nil"/>
              <w:bottom w:val="single" w:sz="4" w:space="0" w:color="auto"/>
              <w:right w:val="single" w:sz="4" w:space="0" w:color="auto"/>
            </w:tcBorders>
            <w:shd w:val="clear" w:color="auto" w:fill="auto"/>
            <w:vAlign w:val="center"/>
          </w:tcPr>
          <w:p w14:paraId="20B1D28D"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2025/2026</w:t>
            </w:r>
          </w:p>
        </w:tc>
        <w:tc>
          <w:tcPr>
            <w:tcW w:w="2231" w:type="dxa"/>
            <w:tcBorders>
              <w:top w:val="nil"/>
              <w:left w:val="nil"/>
              <w:bottom w:val="single" w:sz="4" w:space="0" w:color="auto"/>
              <w:right w:val="single" w:sz="4" w:space="0" w:color="auto"/>
            </w:tcBorders>
            <w:shd w:val="clear" w:color="auto" w:fill="auto"/>
            <w:vAlign w:val="center"/>
          </w:tcPr>
          <w:p w14:paraId="60E737DF"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OBRAS</w:t>
            </w:r>
          </w:p>
        </w:tc>
      </w:tr>
      <w:tr w:rsidR="00665FCC" w:rsidRPr="001D6131" w14:paraId="3474B712" w14:textId="77777777" w:rsidTr="003131F6">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2FEDC9AE"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29</w:t>
            </w:r>
          </w:p>
        </w:tc>
        <w:tc>
          <w:tcPr>
            <w:tcW w:w="2859" w:type="dxa"/>
            <w:tcBorders>
              <w:top w:val="nil"/>
              <w:left w:val="nil"/>
              <w:bottom w:val="single" w:sz="4" w:space="0" w:color="auto"/>
              <w:right w:val="single" w:sz="4" w:space="0" w:color="auto"/>
            </w:tcBorders>
            <w:shd w:val="clear" w:color="auto" w:fill="auto"/>
            <w:vAlign w:val="center"/>
          </w:tcPr>
          <w:p w14:paraId="505EF13A" w14:textId="77777777" w:rsidR="00272067" w:rsidRPr="001D6131" w:rsidRDefault="00272067" w:rsidP="00665FCC">
            <w:pPr>
              <w:rPr>
                <w:rFonts w:ascii="Arial" w:eastAsia="MS Mincho" w:hAnsi="Arial" w:cs="Arial"/>
                <w:sz w:val="20"/>
                <w:szCs w:val="20"/>
                <w:lang w:eastAsia="en-US"/>
              </w:rPr>
            </w:pPr>
            <w:r w:rsidRPr="001D6131">
              <w:rPr>
                <w:rFonts w:ascii="Arial" w:hAnsi="Arial" w:cs="Arial"/>
                <w:sz w:val="20"/>
                <w:szCs w:val="20"/>
              </w:rPr>
              <w:t>FORD/KA 5 PORTAS</w:t>
            </w:r>
          </w:p>
        </w:tc>
        <w:tc>
          <w:tcPr>
            <w:tcW w:w="1621" w:type="dxa"/>
            <w:tcBorders>
              <w:top w:val="nil"/>
              <w:left w:val="nil"/>
              <w:bottom w:val="single" w:sz="4" w:space="0" w:color="auto"/>
              <w:right w:val="single" w:sz="4" w:space="0" w:color="auto"/>
            </w:tcBorders>
            <w:shd w:val="clear" w:color="auto" w:fill="auto"/>
            <w:vAlign w:val="center"/>
          </w:tcPr>
          <w:p w14:paraId="65590FD1"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FORD</w:t>
            </w:r>
          </w:p>
        </w:tc>
        <w:tc>
          <w:tcPr>
            <w:tcW w:w="1696" w:type="dxa"/>
            <w:tcBorders>
              <w:top w:val="nil"/>
              <w:left w:val="nil"/>
              <w:bottom w:val="single" w:sz="4" w:space="0" w:color="auto"/>
              <w:right w:val="single" w:sz="4" w:space="0" w:color="auto"/>
            </w:tcBorders>
            <w:shd w:val="clear" w:color="auto" w:fill="auto"/>
            <w:vAlign w:val="center"/>
          </w:tcPr>
          <w:p w14:paraId="24C0A549"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SE 1.5</w:t>
            </w:r>
          </w:p>
        </w:tc>
        <w:tc>
          <w:tcPr>
            <w:tcW w:w="1086" w:type="dxa"/>
            <w:tcBorders>
              <w:top w:val="nil"/>
              <w:left w:val="nil"/>
              <w:bottom w:val="single" w:sz="4" w:space="0" w:color="auto"/>
              <w:right w:val="single" w:sz="4" w:space="0" w:color="auto"/>
            </w:tcBorders>
            <w:shd w:val="clear" w:color="auto" w:fill="auto"/>
            <w:vAlign w:val="center"/>
          </w:tcPr>
          <w:p w14:paraId="0D91ABA1"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2017/2018</w:t>
            </w:r>
          </w:p>
        </w:tc>
        <w:tc>
          <w:tcPr>
            <w:tcW w:w="2231" w:type="dxa"/>
            <w:tcBorders>
              <w:top w:val="nil"/>
              <w:left w:val="nil"/>
              <w:bottom w:val="single" w:sz="4" w:space="0" w:color="auto"/>
              <w:right w:val="single" w:sz="4" w:space="0" w:color="auto"/>
            </w:tcBorders>
            <w:shd w:val="clear" w:color="auto" w:fill="auto"/>
            <w:vAlign w:val="center"/>
          </w:tcPr>
          <w:p w14:paraId="2871E541"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ADMINISTRAÇÃO</w:t>
            </w:r>
          </w:p>
        </w:tc>
      </w:tr>
      <w:tr w:rsidR="00665FCC" w:rsidRPr="001D6131" w14:paraId="7FCC8C20" w14:textId="77777777" w:rsidTr="003131F6">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7C9FF9D0"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30</w:t>
            </w:r>
          </w:p>
        </w:tc>
        <w:tc>
          <w:tcPr>
            <w:tcW w:w="2859" w:type="dxa"/>
            <w:tcBorders>
              <w:top w:val="nil"/>
              <w:left w:val="nil"/>
              <w:bottom w:val="single" w:sz="4" w:space="0" w:color="auto"/>
              <w:right w:val="single" w:sz="4" w:space="0" w:color="auto"/>
            </w:tcBorders>
            <w:shd w:val="clear" w:color="auto" w:fill="auto"/>
            <w:vAlign w:val="center"/>
          </w:tcPr>
          <w:p w14:paraId="203F9D52" w14:textId="77777777" w:rsidR="00272067" w:rsidRPr="001D6131" w:rsidRDefault="00272067" w:rsidP="00665FCC">
            <w:pPr>
              <w:rPr>
                <w:rFonts w:ascii="Arial" w:eastAsia="MS Mincho" w:hAnsi="Arial" w:cs="Arial"/>
                <w:sz w:val="20"/>
                <w:szCs w:val="20"/>
                <w:lang w:eastAsia="en-US"/>
              </w:rPr>
            </w:pPr>
            <w:r w:rsidRPr="001D6131">
              <w:rPr>
                <w:rFonts w:ascii="Arial" w:hAnsi="Arial" w:cs="Arial"/>
                <w:sz w:val="20"/>
                <w:szCs w:val="20"/>
              </w:rPr>
              <w:t>SPIN/CHEVROLET</w:t>
            </w:r>
          </w:p>
        </w:tc>
        <w:tc>
          <w:tcPr>
            <w:tcW w:w="1621" w:type="dxa"/>
            <w:tcBorders>
              <w:top w:val="nil"/>
              <w:left w:val="nil"/>
              <w:bottom w:val="single" w:sz="4" w:space="0" w:color="auto"/>
              <w:right w:val="single" w:sz="4" w:space="0" w:color="auto"/>
            </w:tcBorders>
            <w:shd w:val="clear" w:color="auto" w:fill="auto"/>
            <w:vAlign w:val="center"/>
          </w:tcPr>
          <w:p w14:paraId="438316E6"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CHEVROLET</w:t>
            </w:r>
          </w:p>
        </w:tc>
        <w:tc>
          <w:tcPr>
            <w:tcW w:w="1696" w:type="dxa"/>
            <w:tcBorders>
              <w:top w:val="nil"/>
              <w:left w:val="nil"/>
              <w:bottom w:val="single" w:sz="4" w:space="0" w:color="auto"/>
              <w:right w:val="single" w:sz="4" w:space="0" w:color="auto"/>
            </w:tcBorders>
            <w:shd w:val="clear" w:color="auto" w:fill="auto"/>
            <w:vAlign w:val="center"/>
          </w:tcPr>
          <w:p w14:paraId="171253AB"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LTZ 1.8</w:t>
            </w:r>
          </w:p>
        </w:tc>
        <w:tc>
          <w:tcPr>
            <w:tcW w:w="1086" w:type="dxa"/>
            <w:tcBorders>
              <w:top w:val="nil"/>
              <w:left w:val="nil"/>
              <w:bottom w:val="single" w:sz="4" w:space="0" w:color="auto"/>
              <w:right w:val="single" w:sz="4" w:space="0" w:color="auto"/>
            </w:tcBorders>
            <w:shd w:val="clear" w:color="auto" w:fill="auto"/>
            <w:vAlign w:val="center"/>
          </w:tcPr>
          <w:p w14:paraId="35207FFE"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2018/2018</w:t>
            </w:r>
          </w:p>
        </w:tc>
        <w:tc>
          <w:tcPr>
            <w:tcW w:w="2231" w:type="dxa"/>
            <w:tcBorders>
              <w:top w:val="nil"/>
              <w:left w:val="nil"/>
              <w:bottom w:val="single" w:sz="4" w:space="0" w:color="auto"/>
              <w:right w:val="single" w:sz="4" w:space="0" w:color="auto"/>
            </w:tcBorders>
            <w:shd w:val="clear" w:color="auto" w:fill="auto"/>
            <w:vAlign w:val="center"/>
          </w:tcPr>
          <w:p w14:paraId="3ADB07F1"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ADMINISTRAÇÃO</w:t>
            </w:r>
          </w:p>
        </w:tc>
      </w:tr>
      <w:tr w:rsidR="00665FCC" w:rsidRPr="001D6131" w14:paraId="3432D560" w14:textId="77777777" w:rsidTr="003131F6">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6528B730"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31</w:t>
            </w:r>
          </w:p>
        </w:tc>
        <w:tc>
          <w:tcPr>
            <w:tcW w:w="2859" w:type="dxa"/>
            <w:tcBorders>
              <w:top w:val="nil"/>
              <w:left w:val="nil"/>
              <w:bottom w:val="single" w:sz="4" w:space="0" w:color="auto"/>
              <w:right w:val="single" w:sz="4" w:space="0" w:color="auto"/>
            </w:tcBorders>
            <w:shd w:val="clear" w:color="auto" w:fill="auto"/>
            <w:vAlign w:val="center"/>
          </w:tcPr>
          <w:p w14:paraId="6608872C" w14:textId="77777777" w:rsidR="00272067" w:rsidRPr="001D6131" w:rsidRDefault="00272067" w:rsidP="00665FCC">
            <w:pPr>
              <w:rPr>
                <w:rFonts w:ascii="Arial" w:eastAsia="MS Mincho" w:hAnsi="Arial" w:cs="Arial"/>
                <w:sz w:val="20"/>
                <w:szCs w:val="20"/>
                <w:lang w:eastAsia="en-US"/>
              </w:rPr>
            </w:pPr>
            <w:r w:rsidRPr="001D6131">
              <w:rPr>
                <w:rFonts w:ascii="Arial" w:hAnsi="Arial" w:cs="Arial"/>
                <w:sz w:val="20"/>
                <w:szCs w:val="20"/>
              </w:rPr>
              <w:t>FIAT/ARGO</w:t>
            </w:r>
          </w:p>
        </w:tc>
        <w:tc>
          <w:tcPr>
            <w:tcW w:w="1621" w:type="dxa"/>
            <w:tcBorders>
              <w:top w:val="nil"/>
              <w:left w:val="nil"/>
              <w:bottom w:val="single" w:sz="4" w:space="0" w:color="auto"/>
              <w:right w:val="single" w:sz="4" w:space="0" w:color="auto"/>
            </w:tcBorders>
            <w:shd w:val="clear" w:color="auto" w:fill="auto"/>
            <w:vAlign w:val="center"/>
          </w:tcPr>
          <w:p w14:paraId="7036A1E9"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FIAT</w:t>
            </w:r>
          </w:p>
        </w:tc>
        <w:tc>
          <w:tcPr>
            <w:tcW w:w="1696" w:type="dxa"/>
            <w:tcBorders>
              <w:top w:val="nil"/>
              <w:left w:val="nil"/>
              <w:bottom w:val="single" w:sz="4" w:space="0" w:color="auto"/>
              <w:right w:val="single" w:sz="4" w:space="0" w:color="auto"/>
            </w:tcBorders>
            <w:shd w:val="clear" w:color="auto" w:fill="auto"/>
            <w:vAlign w:val="center"/>
          </w:tcPr>
          <w:p w14:paraId="7AEE5C4E"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TREKKING 1.3</w:t>
            </w:r>
          </w:p>
        </w:tc>
        <w:tc>
          <w:tcPr>
            <w:tcW w:w="1086" w:type="dxa"/>
            <w:tcBorders>
              <w:top w:val="nil"/>
              <w:left w:val="nil"/>
              <w:bottom w:val="single" w:sz="4" w:space="0" w:color="auto"/>
              <w:right w:val="single" w:sz="4" w:space="0" w:color="auto"/>
            </w:tcBorders>
            <w:shd w:val="clear" w:color="auto" w:fill="auto"/>
            <w:vAlign w:val="center"/>
          </w:tcPr>
          <w:p w14:paraId="2558157F"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2025/2026</w:t>
            </w:r>
          </w:p>
        </w:tc>
        <w:tc>
          <w:tcPr>
            <w:tcW w:w="2231" w:type="dxa"/>
            <w:tcBorders>
              <w:top w:val="nil"/>
              <w:left w:val="nil"/>
              <w:bottom w:val="single" w:sz="4" w:space="0" w:color="auto"/>
              <w:right w:val="single" w:sz="4" w:space="0" w:color="auto"/>
            </w:tcBorders>
            <w:shd w:val="clear" w:color="auto" w:fill="auto"/>
            <w:vAlign w:val="center"/>
          </w:tcPr>
          <w:p w14:paraId="3F3D7809"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ADMINISTRAÇÃO</w:t>
            </w:r>
          </w:p>
        </w:tc>
      </w:tr>
      <w:tr w:rsidR="00665FCC" w:rsidRPr="001D6131" w14:paraId="07785560" w14:textId="77777777" w:rsidTr="003131F6">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1D309121"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32</w:t>
            </w:r>
          </w:p>
        </w:tc>
        <w:tc>
          <w:tcPr>
            <w:tcW w:w="2859" w:type="dxa"/>
            <w:tcBorders>
              <w:top w:val="nil"/>
              <w:left w:val="nil"/>
              <w:bottom w:val="single" w:sz="4" w:space="0" w:color="auto"/>
              <w:right w:val="single" w:sz="4" w:space="0" w:color="auto"/>
            </w:tcBorders>
            <w:shd w:val="clear" w:color="auto" w:fill="auto"/>
            <w:vAlign w:val="center"/>
          </w:tcPr>
          <w:p w14:paraId="6B3C5CE0" w14:textId="77777777" w:rsidR="00272067" w:rsidRPr="001D6131" w:rsidRDefault="00272067" w:rsidP="00665FCC">
            <w:pPr>
              <w:rPr>
                <w:rFonts w:ascii="Arial" w:eastAsia="MS Mincho" w:hAnsi="Arial" w:cs="Arial"/>
                <w:sz w:val="20"/>
                <w:szCs w:val="20"/>
                <w:lang w:eastAsia="en-US"/>
              </w:rPr>
            </w:pPr>
            <w:r w:rsidRPr="001D6131">
              <w:rPr>
                <w:rFonts w:ascii="Arial" w:hAnsi="Arial" w:cs="Arial"/>
                <w:sz w:val="20"/>
                <w:szCs w:val="20"/>
              </w:rPr>
              <w:t>TRITON</w:t>
            </w:r>
          </w:p>
        </w:tc>
        <w:tc>
          <w:tcPr>
            <w:tcW w:w="1621" w:type="dxa"/>
            <w:tcBorders>
              <w:top w:val="nil"/>
              <w:left w:val="nil"/>
              <w:bottom w:val="single" w:sz="4" w:space="0" w:color="auto"/>
              <w:right w:val="single" w:sz="4" w:space="0" w:color="auto"/>
            </w:tcBorders>
            <w:shd w:val="clear" w:color="auto" w:fill="auto"/>
            <w:vAlign w:val="center"/>
          </w:tcPr>
          <w:p w14:paraId="05C3FEEE"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MITSUBIUSHI</w:t>
            </w:r>
          </w:p>
        </w:tc>
        <w:tc>
          <w:tcPr>
            <w:tcW w:w="1696" w:type="dxa"/>
            <w:tcBorders>
              <w:top w:val="nil"/>
              <w:left w:val="nil"/>
              <w:bottom w:val="single" w:sz="4" w:space="0" w:color="auto"/>
              <w:right w:val="single" w:sz="4" w:space="0" w:color="auto"/>
            </w:tcBorders>
            <w:shd w:val="clear" w:color="auto" w:fill="auto"/>
            <w:vAlign w:val="center"/>
          </w:tcPr>
          <w:p w14:paraId="4B17A62F"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L200 TRITON</w:t>
            </w:r>
          </w:p>
        </w:tc>
        <w:tc>
          <w:tcPr>
            <w:tcW w:w="1086" w:type="dxa"/>
            <w:tcBorders>
              <w:top w:val="nil"/>
              <w:left w:val="nil"/>
              <w:bottom w:val="single" w:sz="4" w:space="0" w:color="auto"/>
              <w:right w:val="single" w:sz="4" w:space="0" w:color="auto"/>
            </w:tcBorders>
            <w:shd w:val="clear" w:color="auto" w:fill="auto"/>
            <w:vAlign w:val="center"/>
          </w:tcPr>
          <w:p w14:paraId="654F3BFA"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2023</w:t>
            </w:r>
          </w:p>
        </w:tc>
        <w:tc>
          <w:tcPr>
            <w:tcW w:w="2231" w:type="dxa"/>
            <w:tcBorders>
              <w:top w:val="nil"/>
              <w:left w:val="nil"/>
              <w:bottom w:val="single" w:sz="4" w:space="0" w:color="auto"/>
              <w:right w:val="single" w:sz="4" w:space="0" w:color="auto"/>
            </w:tcBorders>
            <w:shd w:val="clear" w:color="auto" w:fill="auto"/>
            <w:vAlign w:val="center"/>
          </w:tcPr>
          <w:p w14:paraId="2BBCDD08"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GOVERNO</w:t>
            </w:r>
          </w:p>
        </w:tc>
      </w:tr>
      <w:tr w:rsidR="00665FCC" w:rsidRPr="001D6131" w14:paraId="1876DD74" w14:textId="77777777" w:rsidTr="003131F6">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2E6FF2B5"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33</w:t>
            </w:r>
          </w:p>
        </w:tc>
        <w:tc>
          <w:tcPr>
            <w:tcW w:w="2859" w:type="dxa"/>
            <w:tcBorders>
              <w:top w:val="nil"/>
              <w:left w:val="nil"/>
              <w:bottom w:val="single" w:sz="4" w:space="0" w:color="auto"/>
              <w:right w:val="single" w:sz="4" w:space="0" w:color="auto"/>
            </w:tcBorders>
            <w:shd w:val="clear" w:color="auto" w:fill="auto"/>
            <w:vAlign w:val="center"/>
          </w:tcPr>
          <w:p w14:paraId="17BED163" w14:textId="77777777" w:rsidR="00272067" w:rsidRPr="001D6131" w:rsidRDefault="00272067" w:rsidP="00665FCC">
            <w:pPr>
              <w:rPr>
                <w:rFonts w:ascii="Arial" w:eastAsia="MS Mincho" w:hAnsi="Arial" w:cs="Arial"/>
                <w:sz w:val="20"/>
                <w:szCs w:val="20"/>
                <w:lang w:eastAsia="en-US"/>
              </w:rPr>
            </w:pPr>
            <w:r w:rsidRPr="001D6131">
              <w:rPr>
                <w:rFonts w:ascii="Arial" w:hAnsi="Arial" w:cs="Arial"/>
                <w:sz w:val="20"/>
                <w:szCs w:val="20"/>
              </w:rPr>
              <w:t>FIAT/CRONOS</w:t>
            </w:r>
          </w:p>
        </w:tc>
        <w:tc>
          <w:tcPr>
            <w:tcW w:w="1621" w:type="dxa"/>
            <w:tcBorders>
              <w:top w:val="nil"/>
              <w:left w:val="nil"/>
              <w:bottom w:val="single" w:sz="4" w:space="0" w:color="auto"/>
              <w:right w:val="single" w:sz="4" w:space="0" w:color="auto"/>
            </w:tcBorders>
            <w:shd w:val="clear" w:color="auto" w:fill="auto"/>
            <w:vAlign w:val="center"/>
          </w:tcPr>
          <w:p w14:paraId="0E738F52"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FIAT</w:t>
            </w:r>
          </w:p>
        </w:tc>
        <w:tc>
          <w:tcPr>
            <w:tcW w:w="1696" w:type="dxa"/>
            <w:tcBorders>
              <w:top w:val="nil"/>
              <w:left w:val="nil"/>
              <w:bottom w:val="single" w:sz="4" w:space="0" w:color="auto"/>
              <w:right w:val="single" w:sz="4" w:space="0" w:color="auto"/>
            </w:tcBorders>
            <w:shd w:val="clear" w:color="auto" w:fill="auto"/>
            <w:vAlign w:val="center"/>
          </w:tcPr>
          <w:p w14:paraId="024DF3CA"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SEDAN</w:t>
            </w:r>
          </w:p>
        </w:tc>
        <w:tc>
          <w:tcPr>
            <w:tcW w:w="1086" w:type="dxa"/>
            <w:tcBorders>
              <w:top w:val="nil"/>
              <w:left w:val="nil"/>
              <w:bottom w:val="single" w:sz="4" w:space="0" w:color="auto"/>
              <w:right w:val="single" w:sz="4" w:space="0" w:color="auto"/>
            </w:tcBorders>
            <w:shd w:val="clear" w:color="auto" w:fill="auto"/>
            <w:vAlign w:val="center"/>
          </w:tcPr>
          <w:p w14:paraId="038E4C4D"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2025/2026</w:t>
            </w:r>
          </w:p>
        </w:tc>
        <w:tc>
          <w:tcPr>
            <w:tcW w:w="2231" w:type="dxa"/>
            <w:tcBorders>
              <w:top w:val="nil"/>
              <w:left w:val="nil"/>
              <w:bottom w:val="single" w:sz="4" w:space="0" w:color="auto"/>
              <w:right w:val="single" w:sz="4" w:space="0" w:color="auto"/>
            </w:tcBorders>
            <w:shd w:val="clear" w:color="auto" w:fill="auto"/>
            <w:vAlign w:val="center"/>
          </w:tcPr>
          <w:p w14:paraId="0511D722"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GOVERNO</w:t>
            </w:r>
          </w:p>
        </w:tc>
      </w:tr>
      <w:tr w:rsidR="00665FCC" w:rsidRPr="001D6131" w14:paraId="6236560C" w14:textId="77777777" w:rsidTr="003131F6">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231A78DF"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34</w:t>
            </w:r>
          </w:p>
        </w:tc>
        <w:tc>
          <w:tcPr>
            <w:tcW w:w="2859" w:type="dxa"/>
            <w:tcBorders>
              <w:top w:val="nil"/>
              <w:left w:val="nil"/>
              <w:bottom w:val="single" w:sz="4" w:space="0" w:color="auto"/>
              <w:right w:val="single" w:sz="4" w:space="0" w:color="auto"/>
            </w:tcBorders>
            <w:shd w:val="clear" w:color="auto" w:fill="auto"/>
            <w:vAlign w:val="center"/>
          </w:tcPr>
          <w:p w14:paraId="499BCBC4" w14:textId="77777777" w:rsidR="00272067" w:rsidRPr="001D6131" w:rsidRDefault="00272067" w:rsidP="00665FCC">
            <w:pPr>
              <w:rPr>
                <w:rFonts w:ascii="Arial" w:eastAsia="MS Mincho" w:hAnsi="Arial" w:cs="Arial"/>
                <w:sz w:val="20"/>
                <w:szCs w:val="20"/>
                <w:lang w:eastAsia="en-US"/>
              </w:rPr>
            </w:pPr>
            <w:r w:rsidRPr="001D6131">
              <w:rPr>
                <w:rFonts w:ascii="Arial" w:hAnsi="Arial" w:cs="Arial"/>
                <w:sz w:val="20"/>
                <w:szCs w:val="20"/>
              </w:rPr>
              <w:t>VEÍCULO LEVE</w:t>
            </w:r>
          </w:p>
        </w:tc>
        <w:tc>
          <w:tcPr>
            <w:tcW w:w="1621" w:type="dxa"/>
            <w:tcBorders>
              <w:top w:val="nil"/>
              <w:left w:val="nil"/>
              <w:bottom w:val="single" w:sz="4" w:space="0" w:color="auto"/>
              <w:right w:val="single" w:sz="4" w:space="0" w:color="auto"/>
            </w:tcBorders>
            <w:shd w:val="clear" w:color="auto" w:fill="auto"/>
            <w:vAlign w:val="center"/>
          </w:tcPr>
          <w:p w14:paraId="78E5065A"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FIAT</w:t>
            </w:r>
          </w:p>
        </w:tc>
        <w:tc>
          <w:tcPr>
            <w:tcW w:w="1696" w:type="dxa"/>
            <w:tcBorders>
              <w:top w:val="nil"/>
              <w:left w:val="nil"/>
              <w:bottom w:val="single" w:sz="4" w:space="0" w:color="auto"/>
              <w:right w:val="single" w:sz="4" w:space="0" w:color="auto"/>
            </w:tcBorders>
            <w:shd w:val="clear" w:color="auto" w:fill="auto"/>
            <w:vAlign w:val="center"/>
          </w:tcPr>
          <w:p w14:paraId="053196F8" w14:textId="77777777" w:rsidR="00272067" w:rsidRPr="001D6131" w:rsidRDefault="00272067" w:rsidP="00665FCC">
            <w:pPr>
              <w:jc w:val="center"/>
              <w:rPr>
                <w:rFonts w:ascii="Arial" w:eastAsia="MS Mincho" w:hAnsi="Arial" w:cs="Arial"/>
                <w:sz w:val="20"/>
                <w:szCs w:val="20"/>
                <w:lang w:val="en-US" w:eastAsia="en-US"/>
              </w:rPr>
            </w:pPr>
            <w:r w:rsidRPr="001D6131">
              <w:rPr>
                <w:rFonts w:ascii="Arial" w:hAnsi="Arial" w:cs="Arial"/>
                <w:sz w:val="20"/>
                <w:szCs w:val="20"/>
                <w:lang w:val="en-US"/>
              </w:rPr>
              <w:t>ARGO TREKKING 1.3 MT ORVR PL</w:t>
            </w:r>
          </w:p>
        </w:tc>
        <w:tc>
          <w:tcPr>
            <w:tcW w:w="1086" w:type="dxa"/>
            <w:tcBorders>
              <w:top w:val="nil"/>
              <w:left w:val="nil"/>
              <w:bottom w:val="single" w:sz="4" w:space="0" w:color="auto"/>
              <w:right w:val="single" w:sz="4" w:space="0" w:color="auto"/>
            </w:tcBorders>
            <w:shd w:val="clear" w:color="auto" w:fill="auto"/>
            <w:vAlign w:val="center"/>
          </w:tcPr>
          <w:p w14:paraId="5A796DB3" w14:textId="77777777" w:rsidR="00272067" w:rsidRPr="001D6131" w:rsidRDefault="00272067" w:rsidP="00665FCC">
            <w:pPr>
              <w:jc w:val="center"/>
              <w:rPr>
                <w:rFonts w:ascii="Arial" w:eastAsia="MS Mincho" w:hAnsi="Arial" w:cs="Arial"/>
                <w:sz w:val="20"/>
                <w:szCs w:val="20"/>
                <w:lang w:val="en-US" w:eastAsia="en-US"/>
              </w:rPr>
            </w:pPr>
            <w:r w:rsidRPr="001D6131">
              <w:rPr>
                <w:rFonts w:ascii="Arial" w:hAnsi="Arial" w:cs="Arial"/>
                <w:sz w:val="20"/>
                <w:szCs w:val="20"/>
              </w:rPr>
              <w:t>2026</w:t>
            </w:r>
          </w:p>
        </w:tc>
        <w:tc>
          <w:tcPr>
            <w:tcW w:w="2231" w:type="dxa"/>
            <w:tcBorders>
              <w:top w:val="nil"/>
              <w:left w:val="nil"/>
              <w:bottom w:val="single" w:sz="4" w:space="0" w:color="auto"/>
              <w:right w:val="single" w:sz="4" w:space="0" w:color="auto"/>
            </w:tcBorders>
            <w:shd w:val="clear" w:color="auto" w:fill="auto"/>
            <w:vAlign w:val="center"/>
          </w:tcPr>
          <w:p w14:paraId="7F726269" w14:textId="77777777" w:rsidR="00272067" w:rsidRPr="001D6131" w:rsidRDefault="00272067" w:rsidP="00665FCC">
            <w:pPr>
              <w:jc w:val="center"/>
              <w:rPr>
                <w:rFonts w:ascii="Arial" w:eastAsia="MS Mincho" w:hAnsi="Arial" w:cs="Arial"/>
                <w:sz w:val="20"/>
                <w:szCs w:val="20"/>
                <w:lang w:val="en-US" w:eastAsia="en-US"/>
              </w:rPr>
            </w:pPr>
            <w:r w:rsidRPr="001D6131">
              <w:rPr>
                <w:rFonts w:ascii="Arial" w:hAnsi="Arial" w:cs="Arial"/>
                <w:sz w:val="20"/>
                <w:szCs w:val="20"/>
              </w:rPr>
              <w:t>CULTURA E TURISMO</w:t>
            </w:r>
          </w:p>
        </w:tc>
      </w:tr>
      <w:tr w:rsidR="00665FCC" w:rsidRPr="001D6131" w14:paraId="3FBC7955" w14:textId="77777777" w:rsidTr="003131F6">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598FE698"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35</w:t>
            </w:r>
          </w:p>
        </w:tc>
        <w:tc>
          <w:tcPr>
            <w:tcW w:w="2859" w:type="dxa"/>
            <w:tcBorders>
              <w:top w:val="nil"/>
              <w:left w:val="nil"/>
              <w:bottom w:val="single" w:sz="4" w:space="0" w:color="auto"/>
              <w:right w:val="single" w:sz="4" w:space="0" w:color="auto"/>
            </w:tcBorders>
            <w:shd w:val="clear" w:color="auto" w:fill="auto"/>
            <w:vAlign w:val="center"/>
          </w:tcPr>
          <w:p w14:paraId="008E4611" w14:textId="77777777" w:rsidR="00272067" w:rsidRPr="001D6131" w:rsidRDefault="00272067" w:rsidP="00665FCC">
            <w:pPr>
              <w:rPr>
                <w:rFonts w:ascii="Arial" w:eastAsia="MS Mincho" w:hAnsi="Arial" w:cs="Arial"/>
                <w:sz w:val="20"/>
                <w:szCs w:val="20"/>
                <w:lang w:eastAsia="en-US"/>
              </w:rPr>
            </w:pPr>
            <w:r w:rsidRPr="001D6131">
              <w:rPr>
                <w:rFonts w:ascii="Arial" w:hAnsi="Arial" w:cs="Arial"/>
                <w:sz w:val="20"/>
                <w:szCs w:val="20"/>
              </w:rPr>
              <w:t>CITROEN/AIRCROSS 5 PORTAS SUV</w:t>
            </w:r>
          </w:p>
        </w:tc>
        <w:tc>
          <w:tcPr>
            <w:tcW w:w="1621" w:type="dxa"/>
            <w:tcBorders>
              <w:top w:val="nil"/>
              <w:left w:val="nil"/>
              <w:bottom w:val="single" w:sz="4" w:space="0" w:color="auto"/>
              <w:right w:val="single" w:sz="4" w:space="0" w:color="auto"/>
            </w:tcBorders>
            <w:shd w:val="clear" w:color="auto" w:fill="auto"/>
            <w:vAlign w:val="center"/>
          </w:tcPr>
          <w:p w14:paraId="6D229C6A" w14:textId="77777777" w:rsidR="00272067" w:rsidRPr="001D6131" w:rsidRDefault="00272067" w:rsidP="00665FCC">
            <w:pPr>
              <w:jc w:val="center"/>
              <w:rPr>
                <w:rFonts w:ascii="Arial" w:eastAsia="MS Mincho" w:hAnsi="Arial" w:cs="Arial"/>
                <w:sz w:val="20"/>
                <w:szCs w:val="20"/>
                <w:lang w:eastAsia="en-US"/>
              </w:rPr>
            </w:pPr>
            <w:proofErr w:type="spellStart"/>
            <w:r w:rsidRPr="001D6131">
              <w:rPr>
                <w:rFonts w:ascii="Arial" w:hAnsi="Arial" w:cs="Arial"/>
                <w:sz w:val="20"/>
                <w:szCs w:val="20"/>
              </w:rPr>
              <w:t>Citröen</w:t>
            </w:r>
            <w:proofErr w:type="spellEnd"/>
          </w:p>
        </w:tc>
        <w:tc>
          <w:tcPr>
            <w:tcW w:w="1696" w:type="dxa"/>
            <w:tcBorders>
              <w:top w:val="nil"/>
              <w:left w:val="nil"/>
              <w:bottom w:val="single" w:sz="4" w:space="0" w:color="auto"/>
              <w:right w:val="single" w:sz="4" w:space="0" w:color="auto"/>
            </w:tcBorders>
            <w:shd w:val="clear" w:color="auto" w:fill="auto"/>
            <w:vAlign w:val="center"/>
          </w:tcPr>
          <w:p w14:paraId="63D78F16"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Start MT</w:t>
            </w:r>
          </w:p>
        </w:tc>
        <w:tc>
          <w:tcPr>
            <w:tcW w:w="1086" w:type="dxa"/>
            <w:tcBorders>
              <w:top w:val="nil"/>
              <w:left w:val="nil"/>
              <w:bottom w:val="single" w:sz="4" w:space="0" w:color="auto"/>
              <w:right w:val="single" w:sz="4" w:space="0" w:color="auto"/>
            </w:tcBorders>
            <w:shd w:val="clear" w:color="auto" w:fill="auto"/>
            <w:vAlign w:val="center"/>
          </w:tcPr>
          <w:p w14:paraId="5F9918AE"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2019/2020</w:t>
            </w:r>
          </w:p>
        </w:tc>
        <w:tc>
          <w:tcPr>
            <w:tcW w:w="2231" w:type="dxa"/>
            <w:tcBorders>
              <w:top w:val="nil"/>
              <w:left w:val="nil"/>
              <w:bottom w:val="single" w:sz="4" w:space="0" w:color="auto"/>
              <w:right w:val="single" w:sz="4" w:space="0" w:color="auto"/>
            </w:tcBorders>
            <w:shd w:val="clear" w:color="auto" w:fill="auto"/>
            <w:vAlign w:val="center"/>
          </w:tcPr>
          <w:p w14:paraId="0F54B550"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ASSISTÊNCIA SOCIAL</w:t>
            </w:r>
          </w:p>
        </w:tc>
      </w:tr>
      <w:tr w:rsidR="00665FCC" w:rsidRPr="001D6131" w14:paraId="18CD53BB" w14:textId="77777777" w:rsidTr="003131F6">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3C877F5B"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36</w:t>
            </w:r>
          </w:p>
        </w:tc>
        <w:tc>
          <w:tcPr>
            <w:tcW w:w="2859" w:type="dxa"/>
            <w:tcBorders>
              <w:top w:val="nil"/>
              <w:left w:val="nil"/>
              <w:bottom w:val="single" w:sz="4" w:space="0" w:color="auto"/>
              <w:right w:val="single" w:sz="4" w:space="0" w:color="auto"/>
            </w:tcBorders>
            <w:shd w:val="clear" w:color="auto" w:fill="auto"/>
            <w:vAlign w:val="center"/>
          </w:tcPr>
          <w:p w14:paraId="352D98DB" w14:textId="77777777" w:rsidR="00272067" w:rsidRPr="001D6131" w:rsidRDefault="00272067" w:rsidP="00665FCC">
            <w:pPr>
              <w:rPr>
                <w:rFonts w:ascii="Arial" w:eastAsia="MS Mincho" w:hAnsi="Arial" w:cs="Arial"/>
                <w:sz w:val="20"/>
                <w:szCs w:val="20"/>
                <w:lang w:eastAsia="en-US"/>
              </w:rPr>
            </w:pPr>
            <w:r w:rsidRPr="001D6131">
              <w:rPr>
                <w:rFonts w:ascii="Arial" w:hAnsi="Arial" w:cs="Arial"/>
                <w:sz w:val="20"/>
                <w:szCs w:val="20"/>
              </w:rPr>
              <w:t>MERCEDEBENZ/ SPRINTER 2.3</w:t>
            </w:r>
          </w:p>
        </w:tc>
        <w:tc>
          <w:tcPr>
            <w:tcW w:w="1621" w:type="dxa"/>
            <w:tcBorders>
              <w:top w:val="nil"/>
              <w:left w:val="nil"/>
              <w:bottom w:val="single" w:sz="4" w:space="0" w:color="auto"/>
              <w:right w:val="single" w:sz="4" w:space="0" w:color="auto"/>
            </w:tcBorders>
            <w:shd w:val="clear" w:color="auto" w:fill="auto"/>
            <w:vAlign w:val="center"/>
          </w:tcPr>
          <w:p w14:paraId="314DD862"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MERCEDES</w:t>
            </w:r>
          </w:p>
        </w:tc>
        <w:tc>
          <w:tcPr>
            <w:tcW w:w="1696" w:type="dxa"/>
            <w:tcBorders>
              <w:top w:val="nil"/>
              <w:left w:val="nil"/>
              <w:bottom w:val="single" w:sz="4" w:space="0" w:color="auto"/>
              <w:right w:val="single" w:sz="4" w:space="0" w:color="auto"/>
            </w:tcBorders>
            <w:shd w:val="clear" w:color="auto" w:fill="auto"/>
            <w:vAlign w:val="center"/>
          </w:tcPr>
          <w:p w14:paraId="127304BE"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SPRINTER 2.3</w:t>
            </w:r>
          </w:p>
        </w:tc>
        <w:tc>
          <w:tcPr>
            <w:tcW w:w="1086" w:type="dxa"/>
            <w:tcBorders>
              <w:top w:val="nil"/>
              <w:left w:val="nil"/>
              <w:bottom w:val="single" w:sz="4" w:space="0" w:color="auto"/>
              <w:right w:val="single" w:sz="4" w:space="0" w:color="auto"/>
            </w:tcBorders>
            <w:shd w:val="clear" w:color="auto" w:fill="auto"/>
            <w:vAlign w:val="center"/>
          </w:tcPr>
          <w:p w14:paraId="61899808"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2019/2019</w:t>
            </w:r>
          </w:p>
        </w:tc>
        <w:tc>
          <w:tcPr>
            <w:tcW w:w="2231" w:type="dxa"/>
            <w:tcBorders>
              <w:top w:val="nil"/>
              <w:left w:val="nil"/>
              <w:bottom w:val="single" w:sz="4" w:space="0" w:color="auto"/>
              <w:right w:val="single" w:sz="4" w:space="0" w:color="auto"/>
            </w:tcBorders>
            <w:shd w:val="clear" w:color="auto" w:fill="auto"/>
            <w:vAlign w:val="center"/>
          </w:tcPr>
          <w:p w14:paraId="769A4EC8"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ASSISTÊNCIA SOCIAL</w:t>
            </w:r>
          </w:p>
        </w:tc>
      </w:tr>
      <w:tr w:rsidR="00665FCC" w:rsidRPr="001D6131" w14:paraId="7718719A" w14:textId="77777777" w:rsidTr="003131F6">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1811F731"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37</w:t>
            </w:r>
          </w:p>
        </w:tc>
        <w:tc>
          <w:tcPr>
            <w:tcW w:w="2859" w:type="dxa"/>
            <w:tcBorders>
              <w:top w:val="nil"/>
              <w:left w:val="nil"/>
              <w:bottom w:val="single" w:sz="4" w:space="0" w:color="auto"/>
              <w:right w:val="single" w:sz="4" w:space="0" w:color="auto"/>
            </w:tcBorders>
            <w:shd w:val="clear" w:color="auto" w:fill="auto"/>
            <w:vAlign w:val="center"/>
          </w:tcPr>
          <w:p w14:paraId="0444C681" w14:textId="77777777" w:rsidR="00272067" w:rsidRPr="001D6131" w:rsidRDefault="00272067" w:rsidP="00665FCC">
            <w:pPr>
              <w:rPr>
                <w:rFonts w:ascii="Arial" w:eastAsia="MS Mincho" w:hAnsi="Arial" w:cs="Arial"/>
                <w:sz w:val="20"/>
                <w:szCs w:val="20"/>
                <w:lang w:eastAsia="en-US"/>
              </w:rPr>
            </w:pPr>
            <w:r w:rsidRPr="001D6131">
              <w:rPr>
                <w:rFonts w:ascii="Arial" w:hAnsi="Arial" w:cs="Arial"/>
                <w:sz w:val="20"/>
                <w:szCs w:val="20"/>
              </w:rPr>
              <w:t>HB20</w:t>
            </w:r>
          </w:p>
        </w:tc>
        <w:tc>
          <w:tcPr>
            <w:tcW w:w="1621" w:type="dxa"/>
            <w:tcBorders>
              <w:top w:val="nil"/>
              <w:left w:val="nil"/>
              <w:bottom w:val="single" w:sz="4" w:space="0" w:color="auto"/>
              <w:right w:val="single" w:sz="4" w:space="0" w:color="auto"/>
            </w:tcBorders>
            <w:shd w:val="clear" w:color="auto" w:fill="auto"/>
            <w:vAlign w:val="center"/>
          </w:tcPr>
          <w:p w14:paraId="5D800313"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HYUNDAI</w:t>
            </w:r>
          </w:p>
        </w:tc>
        <w:tc>
          <w:tcPr>
            <w:tcW w:w="1696" w:type="dxa"/>
            <w:tcBorders>
              <w:top w:val="nil"/>
              <w:left w:val="nil"/>
              <w:bottom w:val="single" w:sz="4" w:space="0" w:color="auto"/>
              <w:right w:val="single" w:sz="4" w:space="0" w:color="auto"/>
            </w:tcBorders>
            <w:shd w:val="clear" w:color="auto" w:fill="auto"/>
            <w:vAlign w:val="center"/>
          </w:tcPr>
          <w:p w14:paraId="1302E34C"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1.0 M SENSE</w:t>
            </w:r>
          </w:p>
        </w:tc>
        <w:tc>
          <w:tcPr>
            <w:tcW w:w="1086" w:type="dxa"/>
            <w:tcBorders>
              <w:top w:val="nil"/>
              <w:left w:val="nil"/>
              <w:bottom w:val="single" w:sz="4" w:space="0" w:color="auto"/>
              <w:right w:val="single" w:sz="4" w:space="0" w:color="auto"/>
            </w:tcBorders>
            <w:shd w:val="clear" w:color="auto" w:fill="auto"/>
            <w:vAlign w:val="center"/>
          </w:tcPr>
          <w:p w14:paraId="70D68398"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2021/2022</w:t>
            </w:r>
          </w:p>
        </w:tc>
        <w:tc>
          <w:tcPr>
            <w:tcW w:w="2231" w:type="dxa"/>
            <w:tcBorders>
              <w:top w:val="nil"/>
              <w:left w:val="nil"/>
              <w:bottom w:val="single" w:sz="4" w:space="0" w:color="auto"/>
              <w:right w:val="single" w:sz="4" w:space="0" w:color="auto"/>
            </w:tcBorders>
            <w:shd w:val="clear" w:color="auto" w:fill="auto"/>
            <w:vAlign w:val="center"/>
          </w:tcPr>
          <w:p w14:paraId="708345C4"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ASSISTÊNCIA SOCIAL</w:t>
            </w:r>
          </w:p>
        </w:tc>
      </w:tr>
      <w:tr w:rsidR="00665FCC" w:rsidRPr="001D6131" w14:paraId="00B82724" w14:textId="77777777" w:rsidTr="003131F6">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7FCB1575"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38</w:t>
            </w:r>
          </w:p>
        </w:tc>
        <w:tc>
          <w:tcPr>
            <w:tcW w:w="2859" w:type="dxa"/>
            <w:tcBorders>
              <w:top w:val="nil"/>
              <w:left w:val="nil"/>
              <w:bottom w:val="single" w:sz="4" w:space="0" w:color="auto"/>
              <w:right w:val="single" w:sz="4" w:space="0" w:color="auto"/>
            </w:tcBorders>
            <w:shd w:val="clear" w:color="auto" w:fill="auto"/>
            <w:vAlign w:val="center"/>
          </w:tcPr>
          <w:p w14:paraId="2D0314BA" w14:textId="77777777" w:rsidR="00272067" w:rsidRPr="001D6131" w:rsidRDefault="00272067" w:rsidP="00665FCC">
            <w:pPr>
              <w:rPr>
                <w:rFonts w:ascii="Arial" w:eastAsia="MS Mincho" w:hAnsi="Arial" w:cs="Arial"/>
                <w:sz w:val="20"/>
                <w:szCs w:val="20"/>
                <w:lang w:eastAsia="en-US"/>
              </w:rPr>
            </w:pPr>
            <w:r w:rsidRPr="001D6131">
              <w:rPr>
                <w:rFonts w:ascii="Arial" w:hAnsi="Arial" w:cs="Arial"/>
                <w:sz w:val="20"/>
                <w:szCs w:val="20"/>
              </w:rPr>
              <w:t>HB20</w:t>
            </w:r>
          </w:p>
        </w:tc>
        <w:tc>
          <w:tcPr>
            <w:tcW w:w="1621" w:type="dxa"/>
            <w:tcBorders>
              <w:top w:val="nil"/>
              <w:left w:val="nil"/>
              <w:bottom w:val="single" w:sz="4" w:space="0" w:color="auto"/>
              <w:right w:val="single" w:sz="4" w:space="0" w:color="auto"/>
            </w:tcBorders>
            <w:shd w:val="clear" w:color="auto" w:fill="auto"/>
            <w:vAlign w:val="center"/>
          </w:tcPr>
          <w:p w14:paraId="6A3EFAB6"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HYUNDAI</w:t>
            </w:r>
          </w:p>
        </w:tc>
        <w:tc>
          <w:tcPr>
            <w:tcW w:w="1696" w:type="dxa"/>
            <w:tcBorders>
              <w:top w:val="nil"/>
              <w:left w:val="nil"/>
              <w:bottom w:val="single" w:sz="4" w:space="0" w:color="auto"/>
              <w:right w:val="single" w:sz="4" w:space="0" w:color="auto"/>
            </w:tcBorders>
            <w:shd w:val="clear" w:color="auto" w:fill="auto"/>
            <w:vAlign w:val="center"/>
          </w:tcPr>
          <w:p w14:paraId="0D24FB7A"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CONFORT PLUS 1.0</w:t>
            </w:r>
          </w:p>
        </w:tc>
        <w:tc>
          <w:tcPr>
            <w:tcW w:w="1086" w:type="dxa"/>
            <w:tcBorders>
              <w:top w:val="nil"/>
              <w:left w:val="nil"/>
              <w:bottom w:val="single" w:sz="4" w:space="0" w:color="auto"/>
              <w:right w:val="single" w:sz="4" w:space="0" w:color="auto"/>
            </w:tcBorders>
            <w:shd w:val="clear" w:color="auto" w:fill="auto"/>
            <w:vAlign w:val="center"/>
          </w:tcPr>
          <w:p w14:paraId="5ED02540"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2024/2024</w:t>
            </w:r>
          </w:p>
        </w:tc>
        <w:tc>
          <w:tcPr>
            <w:tcW w:w="2231" w:type="dxa"/>
            <w:tcBorders>
              <w:top w:val="nil"/>
              <w:left w:val="nil"/>
              <w:bottom w:val="single" w:sz="4" w:space="0" w:color="auto"/>
              <w:right w:val="single" w:sz="4" w:space="0" w:color="auto"/>
            </w:tcBorders>
            <w:shd w:val="clear" w:color="auto" w:fill="auto"/>
            <w:vAlign w:val="center"/>
          </w:tcPr>
          <w:p w14:paraId="7231EF59"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ASSISTÊNCIA SOCIAL</w:t>
            </w:r>
          </w:p>
        </w:tc>
      </w:tr>
      <w:tr w:rsidR="00665FCC" w:rsidRPr="001D6131" w14:paraId="47934A80" w14:textId="77777777" w:rsidTr="003131F6">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33C242A8"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39</w:t>
            </w:r>
          </w:p>
        </w:tc>
        <w:tc>
          <w:tcPr>
            <w:tcW w:w="2859" w:type="dxa"/>
            <w:tcBorders>
              <w:top w:val="nil"/>
              <w:left w:val="nil"/>
              <w:bottom w:val="single" w:sz="4" w:space="0" w:color="auto"/>
              <w:right w:val="single" w:sz="4" w:space="0" w:color="auto"/>
            </w:tcBorders>
            <w:shd w:val="clear" w:color="auto" w:fill="auto"/>
            <w:vAlign w:val="center"/>
          </w:tcPr>
          <w:p w14:paraId="3E83F1D0" w14:textId="77777777" w:rsidR="00272067" w:rsidRPr="001D6131" w:rsidRDefault="00272067" w:rsidP="00665FCC">
            <w:pPr>
              <w:rPr>
                <w:rFonts w:ascii="Arial" w:eastAsia="MS Mincho" w:hAnsi="Arial" w:cs="Arial"/>
                <w:sz w:val="20"/>
                <w:szCs w:val="20"/>
                <w:lang w:eastAsia="en-US"/>
              </w:rPr>
            </w:pPr>
            <w:r w:rsidRPr="001D6131">
              <w:rPr>
                <w:rFonts w:ascii="Arial" w:hAnsi="Arial" w:cs="Arial"/>
                <w:sz w:val="20"/>
                <w:szCs w:val="20"/>
              </w:rPr>
              <w:t>HB20</w:t>
            </w:r>
          </w:p>
        </w:tc>
        <w:tc>
          <w:tcPr>
            <w:tcW w:w="1621" w:type="dxa"/>
            <w:tcBorders>
              <w:top w:val="nil"/>
              <w:left w:val="nil"/>
              <w:bottom w:val="single" w:sz="4" w:space="0" w:color="auto"/>
              <w:right w:val="single" w:sz="4" w:space="0" w:color="auto"/>
            </w:tcBorders>
            <w:shd w:val="clear" w:color="auto" w:fill="auto"/>
            <w:vAlign w:val="center"/>
          </w:tcPr>
          <w:p w14:paraId="66E0822D"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HYUNDAI</w:t>
            </w:r>
          </w:p>
        </w:tc>
        <w:tc>
          <w:tcPr>
            <w:tcW w:w="1696" w:type="dxa"/>
            <w:tcBorders>
              <w:top w:val="nil"/>
              <w:left w:val="nil"/>
              <w:bottom w:val="single" w:sz="4" w:space="0" w:color="auto"/>
              <w:right w:val="single" w:sz="4" w:space="0" w:color="auto"/>
            </w:tcBorders>
            <w:shd w:val="clear" w:color="auto" w:fill="auto"/>
            <w:vAlign w:val="center"/>
          </w:tcPr>
          <w:p w14:paraId="4DEEF720"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 xml:space="preserve">CONFORT </w:t>
            </w:r>
            <w:r w:rsidRPr="001D6131">
              <w:rPr>
                <w:rFonts w:ascii="Arial" w:hAnsi="Arial" w:cs="Arial"/>
                <w:sz w:val="20"/>
                <w:szCs w:val="20"/>
              </w:rPr>
              <w:lastRenderedPageBreak/>
              <w:t>PLUS 1.0</w:t>
            </w:r>
          </w:p>
        </w:tc>
        <w:tc>
          <w:tcPr>
            <w:tcW w:w="1086" w:type="dxa"/>
            <w:tcBorders>
              <w:top w:val="nil"/>
              <w:left w:val="nil"/>
              <w:bottom w:val="single" w:sz="4" w:space="0" w:color="auto"/>
              <w:right w:val="single" w:sz="4" w:space="0" w:color="auto"/>
            </w:tcBorders>
            <w:shd w:val="clear" w:color="auto" w:fill="auto"/>
            <w:vAlign w:val="center"/>
          </w:tcPr>
          <w:p w14:paraId="638B6D5A"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lastRenderedPageBreak/>
              <w:t>2024/2024</w:t>
            </w:r>
          </w:p>
        </w:tc>
        <w:tc>
          <w:tcPr>
            <w:tcW w:w="2231" w:type="dxa"/>
            <w:tcBorders>
              <w:top w:val="nil"/>
              <w:left w:val="nil"/>
              <w:bottom w:val="single" w:sz="4" w:space="0" w:color="auto"/>
              <w:right w:val="single" w:sz="4" w:space="0" w:color="auto"/>
            </w:tcBorders>
            <w:shd w:val="clear" w:color="auto" w:fill="auto"/>
            <w:vAlign w:val="center"/>
          </w:tcPr>
          <w:p w14:paraId="76EEF0A8"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 xml:space="preserve">ASSISTÊNCIA </w:t>
            </w:r>
            <w:r w:rsidRPr="001D6131">
              <w:rPr>
                <w:rFonts w:ascii="Arial" w:hAnsi="Arial" w:cs="Arial"/>
                <w:sz w:val="20"/>
                <w:szCs w:val="20"/>
              </w:rPr>
              <w:lastRenderedPageBreak/>
              <w:t>SOCIAL</w:t>
            </w:r>
          </w:p>
        </w:tc>
      </w:tr>
      <w:tr w:rsidR="00665FCC" w:rsidRPr="001D6131" w14:paraId="1A9238B5" w14:textId="77777777" w:rsidTr="003131F6">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789DF8DF"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lastRenderedPageBreak/>
              <w:t>40</w:t>
            </w:r>
          </w:p>
        </w:tc>
        <w:tc>
          <w:tcPr>
            <w:tcW w:w="2859" w:type="dxa"/>
            <w:tcBorders>
              <w:top w:val="nil"/>
              <w:left w:val="nil"/>
              <w:bottom w:val="single" w:sz="4" w:space="0" w:color="auto"/>
              <w:right w:val="single" w:sz="4" w:space="0" w:color="auto"/>
            </w:tcBorders>
            <w:shd w:val="clear" w:color="auto" w:fill="auto"/>
            <w:vAlign w:val="center"/>
          </w:tcPr>
          <w:p w14:paraId="5F618430" w14:textId="77777777" w:rsidR="00272067" w:rsidRPr="001D6131" w:rsidRDefault="00272067" w:rsidP="00665FCC">
            <w:pPr>
              <w:rPr>
                <w:rFonts w:ascii="Arial" w:eastAsia="MS Mincho" w:hAnsi="Arial" w:cs="Arial"/>
                <w:sz w:val="20"/>
                <w:szCs w:val="20"/>
                <w:lang w:eastAsia="en-US"/>
              </w:rPr>
            </w:pPr>
            <w:r w:rsidRPr="001D6131">
              <w:rPr>
                <w:rFonts w:ascii="Arial" w:hAnsi="Arial" w:cs="Arial"/>
                <w:sz w:val="20"/>
                <w:szCs w:val="20"/>
              </w:rPr>
              <w:t>HB20</w:t>
            </w:r>
          </w:p>
        </w:tc>
        <w:tc>
          <w:tcPr>
            <w:tcW w:w="1621" w:type="dxa"/>
            <w:tcBorders>
              <w:top w:val="nil"/>
              <w:left w:val="nil"/>
              <w:bottom w:val="single" w:sz="4" w:space="0" w:color="auto"/>
              <w:right w:val="single" w:sz="4" w:space="0" w:color="auto"/>
            </w:tcBorders>
            <w:shd w:val="clear" w:color="auto" w:fill="auto"/>
            <w:vAlign w:val="center"/>
          </w:tcPr>
          <w:p w14:paraId="3B1904F9"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HYUNDAI</w:t>
            </w:r>
          </w:p>
        </w:tc>
        <w:tc>
          <w:tcPr>
            <w:tcW w:w="1696" w:type="dxa"/>
            <w:tcBorders>
              <w:top w:val="nil"/>
              <w:left w:val="nil"/>
              <w:bottom w:val="single" w:sz="4" w:space="0" w:color="auto"/>
              <w:right w:val="single" w:sz="4" w:space="0" w:color="auto"/>
            </w:tcBorders>
            <w:shd w:val="clear" w:color="auto" w:fill="auto"/>
            <w:vAlign w:val="center"/>
          </w:tcPr>
          <w:p w14:paraId="49E08EA3"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CONFORT PLUS 1.0</w:t>
            </w:r>
          </w:p>
        </w:tc>
        <w:tc>
          <w:tcPr>
            <w:tcW w:w="1086" w:type="dxa"/>
            <w:tcBorders>
              <w:top w:val="nil"/>
              <w:left w:val="nil"/>
              <w:bottom w:val="single" w:sz="4" w:space="0" w:color="auto"/>
              <w:right w:val="single" w:sz="4" w:space="0" w:color="auto"/>
            </w:tcBorders>
            <w:shd w:val="clear" w:color="auto" w:fill="auto"/>
            <w:vAlign w:val="center"/>
          </w:tcPr>
          <w:p w14:paraId="46CCD64F"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2024/2024</w:t>
            </w:r>
          </w:p>
        </w:tc>
        <w:tc>
          <w:tcPr>
            <w:tcW w:w="2231" w:type="dxa"/>
            <w:tcBorders>
              <w:top w:val="nil"/>
              <w:left w:val="nil"/>
              <w:bottom w:val="single" w:sz="4" w:space="0" w:color="auto"/>
              <w:right w:val="single" w:sz="4" w:space="0" w:color="auto"/>
            </w:tcBorders>
            <w:shd w:val="clear" w:color="auto" w:fill="auto"/>
            <w:vAlign w:val="center"/>
          </w:tcPr>
          <w:p w14:paraId="3B467F66"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ASSISTÊNCIA SOCIAL</w:t>
            </w:r>
          </w:p>
        </w:tc>
      </w:tr>
      <w:tr w:rsidR="00665FCC" w:rsidRPr="001D6131" w14:paraId="3A27D94C" w14:textId="77777777" w:rsidTr="003131F6">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76964A9F"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41</w:t>
            </w:r>
          </w:p>
        </w:tc>
        <w:tc>
          <w:tcPr>
            <w:tcW w:w="2859" w:type="dxa"/>
            <w:tcBorders>
              <w:top w:val="nil"/>
              <w:left w:val="nil"/>
              <w:bottom w:val="single" w:sz="4" w:space="0" w:color="auto"/>
              <w:right w:val="single" w:sz="4" w:space="0" w:color="auto"/>
            </w:tcBorders>
            <w:shd w:val="clear" w:color="auto" w:fill="auto"/>
            <w:vAlign w:val="center"/>
          </w:tcPr>
          <w:p w14:paraId="7EB9B1EA" w14:textId="77777777" w:rsidR="00272067" w:rsidRPr="001D6131" w:rsidRDefault="00272067" w:rsidP="00665FCC">
            <w:pPr>
              <w:rPr>
                <w:rFonts w:ascii="Arial" w:eastAsia="MS Mincho" w:hAnsi="Arial" w:cs="Arial"/>
                <w:sz w:val="20"/>
                <w:szCs w:val="20"/>
                <w:lang w:eastAsia="en-US"/>
              </w:rPr>
            </w:pPr>
            <w:r w:rsidRPr="001D6131">
              <w:rPr>
                <w:rFonts w:ascii="Arial" w:hAnsi="Arial" w:cs="Arial"/>
                <w:sz w:val="20"/>
                <w:szCs w:val="20"/>
              </w:rPr>
              <w:t>FORD TRANSIT410 B 5.5</w:t>
            </w:r>
          </w:p>
        </w:tc>
        <w:tc>
          <w:tcPr>
            <w:tcW w:w="1621" w:type="dxa"/>
            <w:tcBorders>
              <w:top w:val="nil"/>
              <w:left w:val="nil"/>
              <w:bottom w:val="single" w:sz="4" w:space="0" w:color="auto"/>
              <w:right w:val="single" w:sz="4" w:space="0" w:color="auto"/>
            </w:tcBorders>
            <w:shd w:val="clear" w:color="auto" w:fill="auto"/>
            <w:vAlign w:val="center"/>
          </w:tcPr>
          <w:p w14:paraId="34EB5D76"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FORD</w:t>
            </w:r>
          </w:p>
        </w:tc>
        <w:tc>
          <w:tcPr>
            <w:tcW w:w="1696" w:type="dxa"/>
            <w:tcBorders>
              <w:top w:val="nil"/>
              <w:left w:val="nil"/>
              <w:bottom w:val="single" w:sz="4" w:space="0" w:color="auto"/>
              <w:right w:val="single" w:sz="4" w:space="0" w:color="auto"/>
            </w:tcBorders>
            <w:shd w:val="clear" w:color="auto" w:fill="auto"/>
            <w:vAlign w:val="center"/>
          </w:tcPr>
          <w:p w14:paraId="446D50A8"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TRANSIT</w:t>
            </w:r>
          </w:p>
        </w:tc>
        <w:tc>
          <w:tcPr>
            <w:tcW w:w="1086" w:type="dxa"/>
            <w:tcBorders>
              <w:top w:val="nil"/>
              <w:left w:val="nil"/>
              <w:bottom w:val="single" w:sz="4" w:space="0" w:color="auto"/>
              <w:right w:val="single" w:sz="4" w:space="0" w:color="auto"/>
            </w:tcBorders>
            <w:shd w:val="clear" w:color="auto" w:fill="auto"/>
            <w:vAlign w:val="center"/>
          </w:tcPr>
          <w:p w14:paraId="30BC203D"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2024/2025</w:t>
            </w:r>
          </w:p>
        </w:tc>
        <w:tc>
          <w:tcPr>
            <w:tcW w:w="2231" w:type="dxa"/>
            <w:tcBorders>
              <w:top w:val="nil"/>
              <w:left w:val="nil"/>
              <w:bottom w:val="single" w:sz="4" w:space="0" w:color="auto"/>
              <w:right w:val="single" w:sz="4" w:space="0" w:color="auto"/>
            </w:tcBorders>
            <w:shd w:val="clear" w:color="auto" w:fill="auto"/>
            <w:vAlign w:val="center"/>
          </w:tcPr>
          <w:p w14:paraId="3C2D8A85"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ASSISTÊNCIA SOCIAL</w:t>
            </w:r>
          </w:p>
        </w:tc>
      </w:tr>
      <w:tr w:rsidR="00665FCC" w:rsidRPr="001D6131" w14:paraId="73B49EDB" w14:textId="77777777" w:rsidTr="003131F6">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25C80F4E"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42</w:t>
            </w:r>
          </w:p>
        </w:tc>
        <w:tc>
          <w:tcPr>
            <w:tcW w:w="2859" w:type="dxa"/>
            <w:tcBorders>
              <w:top w:val="nil"/>
              <w:left w:val="nil"/>
              <w:bottom w:val="single" w:sz="4" w:space="0" w:color="auto"/>
              <w:right w:val="single" w:sz="4" w:space="0" w:color="auto"/>
            </w:tcBorders>
            <w:shd w:val="clear" w:color="auto" w:fill="auto"/>
            <w:vAlign w:val="center"/>
          </w:tcPr>
          <w:p w14:paraId="06FFDCE2" w14:textId="77777777" w:rsidR="00272067" w:rsidRPr="001D6131" w:rsidRDefault="00272067" w:rsidP="00665FCC">
            <w:pPr>
              <w:rPr>
                <w:rFonts w:ascii="Arial" w:eastAsia="MS Mincho" w:hAnsi="Arial" w:cs="Arial"/>
                <w:sz w:val="20"/>
                <w:szCs w:val="20"/>
                <w:lang w:eastAsia="en-US"/>
              </w:rPr>
            </w:pPr>
            <w:r w:rsidRPr="001D6131">
              <w:rPr>
                <w:rFonts w:ascii="Arial" w:hAnsi="Arial" w:cs="Arial"/>
                <w:sz w:val="20"/>
                <w:szCs w:val="20"/>
              </w:rPr>
              <w:t>LOGAN</w:t>
            </w:r>
          </w:p>
        </w:tc>
        <w:tc>
          <w:tcPr>
            <w:tcW w:w="1621" w:type="dxa"/>
            <w:tcBorders>
              <w:top w:val="nil"/>
              <w:left w:val="nil"/>
              <w:bottom w:val="single" w:sz="4" w:space="0" w:color="auto"/>
              <w:right w:val="single" w:sz="4" w:space="0" w:color="auto"/>
            </w:tcBorders>
            <w:shd w:val="clear" w:color="auto" w:fill="auto"/>
            <w:vAlign w:val="center"/>
          </w:tcPr>
          <w:p w14:paraId="20C990C3"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RENAULT</w:t>
            </w:r>
          </w:p>
        </w:tc>
        <w:tc>
          <w:tcPr>
            <w:tcW w:w="1696" w:type="dxa"/>
            <w:tcBorders>
              <w:top w:val="nil"/>
              <w:left w:val="nil"/>
              <w:bottom w:val="single" w:sz="4" w:space="0" w:color="auto"/>
              <w:right w:val="single" w:sz="4" w:space="0" w:color="auto"/>
            </w:tcBorders>
            <w:shd w:val="clear" w:color="auto" w:fill="auto"/>
            <w:vAlign w:val="center"/>
          </w:tcPr>
          <w:p w14:paraId="6FC34754"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EXP 16 HP</w:t>
            </w:r>
          </w:p>
        </w:tc>
        <w:tc>
          <w:tcPr>
            <w:tcW w:w="1086" w:type="dxa"/>
            <w:tcBorders>
              <w:top w:val="nil"/>
              <w:left w:val="nil"/>
              <w:bottom w:val="single" w:sz="4" w:space="0" w:color="auto"/>
              <w:right w:val="single" w:sz="4" w:space="0" w:color="auto"/>
            </w:tcBorders>
            <w:shd w:val="clear" w:color="auto" w:fill="auto"/>
            <w:vAlign w:val="center"/>
          </w:tcPr>
          <w:p w14:paraId="31944E17"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2013/2013</w:t>
            </w:r>
          </w:p>
        </w:tc>
        <w:tc>
          <w:tcPr>
            <w:tcW w:w="2231" w:type="dxa"/>
            <w:tcBorders>
              <w:top w:val="nil"/>
              <w:left w:val="nil"/>
              <w:bottom w:val="single" w:sz="4" w:space="0" w:color="auto"/>
              <w:right w:val="single" w:sz="4" w:space="0" w:color="auto"/>
            </w:tcBorders>
            <w:shd w:val="clear" w:color="auto" w:fill="auto"/>
            <w:vAlign w:val="center"/>
          </w:tcPr>
          <w:p w14:paraId="2184837A"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ASSISTÊNCIA SOCIAL</w:t>
            </w:r>
          </w:p>
        </w:tc>
      </w:tr>
      <w:tr w:rsidR="00665FCC" w:rsidRPr="001D6131" w14:paraId="26F0070A" w14:textId="77777777" w:rsidTr="003131F6">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733F38F5"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43</w:t>
            </w:r>
          </w:p>
        </w:tc>
        <w:tc>
          <w:tcPr>
            <w:tcW w:w="2859" w:type="dxa"/>
            <w:tcBorders>
              <w:top w:val="nil"/>
              <w:left w:val="nil"/>
              <w:bottom w:val="single" w:sz="4" w:space="0" w:color="auto"/>
              <w:right w:val="single" w:sz="4" w:space="0" w:color="auto"/>
            </w:tcBorders>
            <w:shd w:val="clear" w:color="auto" w:fill="auto"/>
            <w:vAlign w:val="center"/>
          </w:tcPr>
          <w:p w14:paraId="5B790384" w14:textId="77777777" w:rsidR="00272067" w:rsidRPr="001D6131" w:rsidRDefault="00272067" w:rsidP="00665FCC">
            <w:pPr>
              <w:rPr>
                <w:rFonts w:ascii="Arial" w:eastAsia="MS Mincho" w:hAnsi="Arial" w:cs="Arial"/>
                <w:sz w:val="20"/>
                <w:szCs w:val="20"/>
                <w:lang w:eastAsia="en-US"/>
              </w:rPr>
            </w:pPr>
            <w:r w:rsidRPr="001D6131">
              <w:rPr>
                <w:rFonts w:ascii="Arial" w:hAnsi="Arial" w:cs="Arial"/>
                <w:sz w:val="20"/>
                <w:szCs w:val="20"/>
              </w:rPr>
              <w:t>ONIX 5 PORTAS</w:t>
            </w:r>
          </w:p>
        </w:tc>
        <w:tc>
          <w:tcPr>
            <w:tcW w:w="1621" w:type="dxa"/>
            <w:tcBorders>
              <w:top w:val="nil"/>
              <w:left w:val="nil"/>
              <w:bottom w:val="single" w:sz="4" w:space="0" w:color="auto"/>
              <w:right w:val="single" w:sz="4" w:space="0" w:color="auto"/>
            </w:tcBorders>
            <w:shd w:val="clear" w:color="auto" w:fill="auto"/>
            <w:vAlign w:val="center"/>
          </w:tcPr>
          <w:p w14:paraId="4C88CA2D"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CHEVROLET</w:t>
            </w:r>
          </w:p>
        </w:tc>
        <w:tc>
          <w:tcPr>
            <w:tcW w:w="1696" w:type="dxa"/>
            <w:tcBorders>
              <w:top w:val="nil"/>
              <w:left w:val="nil"/>
              <w:bottom w:val="single" w:sz="4" w:space="0" w:color="auto"/>
              <w:right w:val="single" w:sz="4" w:space="0" w:color="auto"/>
            </w:tcBorders>
            <w:shd w:val="clear" w:color="auto" w:fill="auto"/>
            <w:vAlign w:val="center"/>
          </w:tcPr>
          <w:p w14:paraId="36C0F76A"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PLUS 1.0 MT NB</w:t>
            </w:r>
          </w:p>
        </w:tc>
        <w:tc>
          <w:tcPr>
            <w:tcW w:w="1086" w:type="dxa"/>
            <w:tcBorders>
              <w:top w:val="nil"/>
              <w:left w:val="nil"/>
              <w:bottom w:val="single" w:sz="4" w:space="0" w:color="auto"/>
              <w:right w:val="single" w:sz="4" w:space="0" w:color="auto"/>
            </w:tcBorders>
            <w:shd w:val="clear" w:color="auto" w:fill="auto"/>
            <w:vAlign w:val="center"/>
          </w:tcPr>
          <w:p w14:paraId="23E079E5"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2026/20</w:t>
            </w:r>
          </w:p>
        </w:tc>
        <w:tc>
          <w:tcPr>
            <w:tcW w:w="2231" w:type="dxa"/>
            <w:tcBorders>
              <w:top w:val="nil"/>
              <w:left w:val="nil"/>
              <w:bottom w:val="single" w:sz="4" w:space="0" w:color="auto"/>
              <w:right w:val="single" w:sz="4" w:space="0" w:color="auto"/>
            </w:tcBorders>
            <w:shd w:val="clear" w:color="auto" w:fill="auto"/>
            <w:vAlign w:val="center"/>
          </w:tcPr>
          <w:p w14:paraId="75B11E9B"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ASSISTÊNCIA SOCIAL</w:t>
            </w:r>
          </w:p>
        </w:tc>
      </w:tr>
      <w:tr w:rsidR="00665FCC" w:rsidRPr="001D6131" w14:paraId="2C6E5B9A" w14:textId="77777777" w:rsidTr="003131F6">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614ABF4E"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44</w:t>
            </w:r>
          </w:p>
        </w:tc>
        <w:tc>
          <w:tcPr>
            <w:tcW w:w="2859" w:type="dxa"/>
            <w:tcBorders>
              <w:top w:val="nil"/>
              <w:left w:val="nil"/>
              <w:bottom w:val="single" w:sz="4" w:space="0" w:color="auto"/>
              <w:right w:val="single" w:sz="4" w:space="0" w:color="auto"/>
            </w:tcBorders>
            <w:shd w:val="clear" w:color="auto" w:fill="auto"/>
            <w:vAlign w:val="center"/>
          </w:tcPr>
          <w:p w14:paraId="0B9A07C7" w14:textId="77777777" w:rsidR="00272067" w:rsidRPr="001D6131" w:rsidRDefault="00272067" w:rsidP="00665FCC">
            <w:pPr>
              <w:rPr>
                <w:rFonts w:ascii="Arial" w:eastAsia="MS Mincho" w:hAnsi="Arial" w:cs="Arial"/>
                <w:sz w:val="20"/>
                <w:szCs w:val="20"/>
                <w:lang w:eastAsia="en-US"/>
              </w:rPr>
            </w:pPr>
            <w:r w:rsidRPr="001D6131">
              <w:rPr>
                <w:rFonts w:ascii="Arial" w:hAnsi="Arial" w:cs="Arial"/>
                <w:sz w:val="20"/>
                <w:szCs w:val="20"/>
              </w:rPr>
              <w:t>CITROEN /C3</w:t>
            </w:r>
          </w:p>
        </w:tc>
        <w:tc>
          <w:tcPr>
            <w:tcW w:w="1621" w:type="dxa"/>
            <w:tcBorders>
              <w:top w:val="nil"/>
              <w:left w:val="nil"/>
              <w:bottom w:val="single" w:sz="4" w:space="0" w:color="auto"/>
              <w:right w:val="single" w:sz="4" w:space="0" w:color="auto"/>
            </w:tcBorders>
            <w:shd w:val="clear" w:color="auto" w:fill="auto"/>
            <w:vAlign w:val="center"/>
          </w:tcPr>
          <w:p w14:paraId="2F291B1C"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CITROEN</w:t>
            </w:r>
          </w:p>
        </w:tc>
        <w:tc>
          <w:tcPr>
            <w:tcW w:w="1696" w:type="dxa"/>
            <w:tcBorders>
              <w:top w:val="nil"/>
              <w:left w:val="nil"/>
              <w:bottom w:val="single" w:sz="4" w:space="0" w:color="auto"/>
              <w:right w:val="single" w:sz="4" w:space="0" w:color="auto"/>
            </w:tcBorders>
            <w:shd w:val="clear" w:color="auto" w:fill="auto"/>
            <w:vAlign w:val="center"/>
          </w:tcPr>
          <w:p w14:paraId="5701D564"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LIVE1.0</w:t>
            </w:r>
          </w:p>
        </w:tc>
        <w:tc>
          <w:tcPr>
            <w:tcW w:w="1086" w:type="dxa"/>
            <w:tcBorders>
              <w:top w:val="nil"/>
              <w:left w:val="nil"/>
              <w:bottom w:val="single" w:sz="4" w:space="0" w:color="auto"/>
              <w:right w:val="single" w:sz="4" w:space="0" w:color="auto"/>
            </w:tcBorders>
            <w:shd w:val="clear" w:color="auto" w:fill="auto"/>
            <w:vAlign w:val="center"/>
          </w:tcPr>
          <w:p w14:paraId="7C643D75"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2023/2024</w:t>
            </w:r>
          </w:p>
        </w:tc>
        <w:tc>
          <w:tcPr>
            <w:tcW w:w="2231" w:type="dxa"/>
            <w:tcBorders>
              <w:top w:val="nil"/>
              <w:left w:val="nil"/>
              <w:bottom w:val="single" w:sz="4" w:space="0" w:color="auto"/>
              <w:right w:val="single" w:sz="4" w:space="0" w:color="auto"/>
            </w:tcBorders>
            <w:shd w:val="clear" w:color="auto" w:fill="auto"/>
            <w:vAlign w:val="center"/>
          </w:tcPr>
          <w:p w14:paraId="2C96B36E"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SAÚDE</w:t>
            </w:r>
          </w:p>
        </w:tc>
      </w:tr>
      <w:tr w:rsidR="00665FCC" w:rsidRPr="001D6131" w14:paraId="18263E75" w14:textId="77777777" w:rsidTr="003131F6">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20BCF837"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45</w:t>
            </w:r>
          </w:p>
        </w:tc>
        <w:tc>
          <w:tcPr>
            <w:tcW w:w="2859" w:type="dxa"/>
            <w:tcBorders>
              <w:top w:val="nil"/>
              <w:left w:val="nil"/>
              <w:bottom w:val="single" w:sz="4" w:space="0" w:color="auto"/>
              <w:right w:val="single" w:sz="4" w:space="0" w:color="auto"/>
            </w:tcBorders>
            <w:shd w:val="clear" w:color="auto" w:fill="auto"/>
            <w:vAlign w:val="center"/>
          </w:tcPr>
          <w:p w14:paraId="0C8B2495" w14:textId="77777777" w:rsidR="00272067" w:rsidRPr="001D6131" w:rsidRDefault="00272067" w:rsidP="00665FCC">
            <w:pPr>
              <w:rPr>
                <w:rFonts w:ascii="Arial" w:eastAsia="MS Mincho" w:hAnsi="Arial" w:cs="Arial"/>
                <w:sz w:val="20"/>
                <w:szCs w:val="20"/>
                <w:lang w:eastAsia="en-US"/>
              </w:rPr>
            </w:pPr>
            <w:r w:rsidRPr="001D6131">
              <w:rPr>
                <w:rFonts w:ascii="Arial" w:hAnsi="Arial" w:cs="Arial"/>
                <w:sz w:val="20"/>
                <w:szCs w:val="20"/>
              </w:rPr>
              <w:t>CITROEN/C3</w:t>
            </w:r>
          </w:p>
        </w:tc>
        <w:tc>
          <w:tcPr>
            <w:tcW w:w="1621" w:type="dxa"/>
            <w:tcBorders>
              <w:top w:val="nil"/>
              <w:left w:val="nil"/>
              <w:bottom w:val="single" w:sz="4" w:space="0" w:color="auto"/>
              <w:right w:val="single" w:sz="4" w:space="0" w:color="auto"/>
            </w:tcBorders>
            <w:shd w:val="clear" w:color="auto" w:fill="auto"/>
            <w:vAlign w:val="center"/>
          </w:tcPr>
          <w:p w14:paraId="5107305C"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CITROEN</w:t>
            </w:r>
          </w:p>
        </w:tc>
        <w:tc>
          <w:tcPr>
            <w:tcW w:w="1696" w:type="dxa"/>
            <w:tcBorders>
              <w:top w:val="nil"/>
              <w:left w:val="nil"/>
              <w:bottom w:val="single" w:sz="4" w:space="0" w:color="auto"/>
              <w:right w:val="single" w:sz="4" w:space="0" w:color="auto"/>
            </w:tcBorders>
            <w:shd w:val="clear" w:color="auto" w:fill="auto"/>
            <w:vAlign w:val="center"/>
          </w:tcPr>
          <w:p w14:paraId="1BD71729"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LIVE1.0</w:t>
            </w:r>
          </w:p>
        </w:tc>
        <w:tc>
          <w:tcPr>
            <w:tcW w:w="1086" w:type="dxa"/>
            <w:tcBorders>
              <w:top w:val="nil"/>
              <w:left w:val="nil"/>
              <w:bottom w:val="single" w:sz="4" w:space="0" w:color="auto"/>
              <w:right w:val="single" w:sz="4" w:space="0" w:color="auto"/>
            </w:tcBorders>
            <w:shd w:val="clear" w:color="auto" w:fill="auto"/>
            <w:vAlign w:val="center"/>
          </w:tcPr>
          <w:p w14:paraId="25A03C4A"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2022/2023</w:t>
            </w:r>
          </w:p>
        </w:tc>
        <w:tc>
          <w:tcPr>
            <w:tcW w:w="2231" w:type="dxa"/>
            <w:tcBorders>
              <w:top w:val="nil"/>
              <w:left w:val="nil"/>
              <w:bottom w:val="single" w:sz="4" w:space="0" w:color="auto"/>
              <w:right w:val="single" w:sz="4" w:space="0" w:color="auto"/>
            </w:tcBorders>
            <w:shd w:val="clear" w:color="auto" w:fill="auto"/>
            <w:vAlign w:val="center"/>
          </w:tcPr>
          <w:p w14:paraId="0F35A5CC"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SAÚDE</w:t>
            </w:r>
          </w:p>
        </w:tc>
      </w:tr>
      <w:tr w:rsidR="00665FCC" w:rsidRPr="001D6131" w14:paraId="3A58DEA3" w14:textId="77777777" w:rsidTr="003131F6">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0E36BC97"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46</w:t>
            </w:r>
          </w:p>
        </w:tc>
        <w:tc>
          <w:tcPr>
            <w:tcW w:w="2859" w:type="dxa"/>
            <w:tcBorders>
              <w:top w:val="nil"/>
              <w:left w:val="nil"/>
              <w:bottom w:val="single" w:sz="4" w:space="0" w:color="auto"/>
              <w:right w:val="single" w:sz="4" w:space="0" w:color="auto"/>
            </w:tcBorders>
            <w:shd w:val="clear" w:color="auto" w:fill="auto"/>
            <w:vAlign w:val="center"/>
          </w:tcPr>
          <w:p w14:paraId="64ED952A" w14:textId="77777777" w:rsidR="00272067" w:rsidRPr="001D6131" w:rsidRDefault="00272067" w:rsidP="00665FCC">
            <w:pPr>
              <w:rPr>
                <w:rFonts w:ascii="Arial" w:eastAsia="MS Mincho" w:hAnsi="Arial" w:cs="Arial"/>
                <w:sz w:val="20"/>
                <w:szCs w:val="20"/>
                <w:lang w:eastAsia="en-US"/>
              </w:rPr>
            </w:pPr>
            <w:r w:rsidRPr="001D6131">
              <w:rPr>
                <w:rFonts w:ascii="Arial" w:hAnsi="Arial" w:cs="Arial"/>
                <w:sz w:val="20"/>
                <w:szCs w:val="20"/>
              </w:rPr>
              <w:t>CITROEN/C3</w:t>
            </w:r>
          </w:p>
        </w:tc>
        <w:tc>
          <w:tcPr>
            <w:tcW w:w="1621" w:type="dxa"/>
            <w:tcBorders>
              <w:top w:val="nil"/>
              <w:left w:val="nil"/>
              <w:bottom w:val="single" w:sz="4" w:space="0" w:color="auto"/>
              <w:right w:val="single" w:sz="4" w:space="0" w:color="auto"/>
            </w:tcBorders>
            <w:shd w:val="clear" w:color="auto" w:fill="auto"/>
            <w:vAlign w:val="center"/>
          </w:tcPr>
          <w:p w14:paraId="098061D3"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CITROEN</w:t>
            </w:r>
          </w:p>
        </w:tc>
        <w:tc>
          <w:tcPr>
            <w:tcW w:w="1696" w:type="dxa"/>
            <w:tcBorders>
              <w:top w:val="nil"/>
              <w:left w:val="nil"/>
              <w:bottom w:val="single" w:sz="4" w:space="0" w:color="auto"/>
              <w:right w:val="single" w:sz="4" w:space="0" w:color="auto"/>
            </w:tcBorders>
            <w:shd w:val="clear" w:color="auto" w:fill="auto"/>
            <w:vAlign w:val="center"/>
          </w:tcPr>
          <w:p w14:paraId="1D358EE8"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LIVE1.0</w:t>
            </w:r>
          </w:p>
        </w:tc>
        <w:tc>
          <w:tcPr>
            <w:tcW w:w="1086" w:type="dxa"/>
            <w:tcBorders>
              <w:top w:val="nil"/>
              <w:left w:val="nil"/>
              <w:bottom w:val="single" w:sz="4" w:space="0" w:color="auto"/>
              <w:right w:val="single" w:sz="4" w:space="0" w:color="auto"/>
            </w:tcBorders>
            <w:shd w:val="clear" w:color="auto" w:fill="auto"/>
            <w:vAlign w:val="center"/>
          </w:tcPr>
          <w:p w14:paraId="2AB8170D"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2022/2023</w:t>
            </w:r>
          </w:p>
        </w:tc>
        <w:tc>
          <w:tcPr>
            <w:tcW w:w="2231" w:type="dxa"/>
            <w:tcBorders>
              <w:top w:val="nil"/>
              <w:left w:val="nil"/>
              <w:bottom w:val="single" w:sz="4" w:space="0" w:color="auto"/>
              <w:right w:val="single" w:sz="4" w:space="0" w:color="auto"/>
            </w:tcBorders>
            <w:shd w:val="clear" w:color="auto" w:fill="auto"/>
            <w:vAlign w:val="center"/>
          </w:tcPr>
          <w:p w14:paraId="73590D1C"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SAÚDE</w:t>
            </w:r>
          </w:p>
        </w:tc>
      </w:tr>
      <w:tr w:rsidR="00665FCC" w:rsidRPr="001D6131" w14:paraId="468A0782" w14:textId="77777777" w:rsidTr="003131F6">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7E61E99B"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47</w:t>
            </w:r>
          </w:p>
        </w:tc>
        <w:tc>
          <w:tcPr>
            <w:tcW w:w="2859" w:type="dxa"/>
            <w:tcBorders>
              <w:top w:val="nil"/>
              <w:left w:val="nil"/>
              <w:bottom w:val="single" w:sz="4" w:space="0" w:color="auto"/>
              <w:right w:val="single" w:sz="4" w:space="0" w:color="auto"/>
            </w:tcBorders>
            <w:shd w:val="clear" w:color="auto" w:fill="auto"/>
            <w:vAlign w:val="center"/>
          </w:tcPr>
          <w:p w14:paraId="0D4BC9B6" w14:textId="77777777" w:rsidR="00272067" w:rsidRPr="001D6131" w:rsidRDefault="00272067" w:rsidP="00665FCC">
            <w:pPr>
              <w:rPr>
                <w:rFonts w:ascii="Arial" w:eastAsia="MS Mincho" w:hAnsi="Arial" w:cs="Arial"/>
                <w:sz w:val="20"/>
                <w:szCs w:val="20"/>
                <w:lang w:eastAsia="en-US"/>
              </w:rPr>
            </w:pPr>
            <w:r w:rsidRPr="001D6131">
              <w:rPr>
                <w:rFonts w:ascii="Arial" w:hAnsi="Arial" w:cs="Arial"/>
                <w:sz w:val="20"/>
                <w:szCs w:val="20"/>
              </w:rPr>
              <w:t>CITROEN</w:t>
            </w:r>
          </w:p>
        </w:tc>
        <w:tc>
          <w:tcPr>
            <w:tcW w:w="1621" w:type="dxa"/>
            <w:tcBorders>
              <w:top w:val="nil"/>
              <w:left w:val="nil"/>
              <w:bottom w:val="single" w:sz="4" w:space="0" w:color="auto"/>
              <w:right w:val="single" w:sz="4" w:space="0" w:color="auto"/>
            </w:tcBorders>
            <w:shd w:val="clear" w:color="auto" w:fill="auto"/>
            <w:vAlign w:val="center"/>
          </w:tcPr>
          <w:p w14:paraId="2F85FBE6"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CITROEN</w:t>
            </w:r>
          </w:p>
        </w:tc>
        <w:tc>
          <w:tcPr>
            <w:tcW w:w="1696" w:type="dxa"/>
            <w:tcBorders>
              <w:top w:val="nil"/>
              <w:left w:val="nil"/>
              <w:bottom w:val="single" w:sz="4" w:space="0" w:color="auto"/>
              <w:right w:val="single" w:sz="4" w:space="0" w:color="auto"/>
            </w:tcBorders>
            <w:shd w:val="clear" w:color="auto" w:fill="auto"/>
            <w:vAlign w:val="center"/>
          </w:tcPr>
          <w:p w14:paraId="421D638C"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AIRCROSS 7 FL</w:t>
            </w:r>
          </w:p>
        </w:tc>
        <w:tc>
          <w:tcPr>
            <w:tcW w:w="1086" w:type="dxa"/>
            <w:tcBorders>
              <w:top w:val="nil"/>
              <w:left w:val="nil"/>
              <w:bottom w:val="single" w:sz="4" w:space="0" w:color="auto"/>
              <w:right w:val="single" w:sz="4" w:space="0" w:color="auto"/>
            </w:tcBorders>
            <w:shd w:val="clear" w:color="auto" w:fill="auto"/>
            <w:vAlign w:val="center"/>
          </w:tcPr>
          <w:p w14:paraId="7C80C626"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2025/2026</w:t>
            </w:r>
          </w:p>
        </w:tc>
        <w:tc>
          <w:tcPr>
            <w:tcW w:w="2231" w:type="dxa"/>
            <w:tcBorders>
              <w:top w:val="nil"/>
              <w:left w:val="nil"/>
              <w:bottom w:val="single" w:sz="4" w:space="0" w:color="auto"/>
              <w:right w:val="single" w:sz="4" w:space="0" w:color="auto"/>
            </w:tcBorders>
            <w:shd w:val="clear" w:color="auto" w:fill="auto"/>
            <w:vAlign w:val="center"/>
          </w:tcPr>
          <w:p w14:paraId="733EAD44"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SAÚDE</w:t>
            </w:r>
          </w:p>
        </w:tc>
      </w:tr>
      <w:tr w:rsidR="00665FCC" w:rsidRPr="001D6131" w14:paraId="7170B80D" w14:textId="77777777" w:rsidTr="003131F6">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384EDF2B"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48</w:t>
            </w:r>
          </w:p>
        </w:tc>
        <w:tc>
          <w:tcPr>
            <w:tcW w:w="2859" w:type="dxa"/>
            <w:tcBorders>
              <w:top w:val="nil"/>
              <w:left w:val="nil"/>
              <w:bottom w:val="single" w:sz="4" w:space="0" w:color="auto"/>
              <w:right w:val="single" w:sz="4" w:space="0" w:color="auto"/>
            </w:tcBorders>
            <w:shd w:val="clear" w:color="auto" w:fill="auto"/>
            <w:vAlign w:val="center"/>
          </w:tcPr>
          <w:p w14:paraId="44D43F66" w14:textId="77777777" w:rsidR="00272067" w:rsidRPr="001D6131" w:rsidRDefault="00272067" w:rsidP="00665FCC">
            <w:pPr>
              <w:rPr>
                <w:rFonts w:ascii="Arial" w:eastAsia="MS Mincho" w:hAnsi="Arial" w:cs="Arial"/>
                <w:sz w:val="20"/>
                <w:szCs w:val="20"/>
                <w:lang w:eastAsia="en-US"/>
              </w:rPr>
            </w:pPr>
            <w:r w:rsidRPr="001D6131">
              <w:rPr>
                <w:rFonts w:ascii="Arial" w:hAnsi="Arial" w:cs="Arial"/>
                <w:sz w:val="20"/>
                <w:szCs w:val="20"/>
              </w:rPr>
              <w:t>CITROEN</w:t>
            </w:r>
          </w:p>
        </w:tc>
        <w:tc>
          <w:tcPr>
            <w:tcW w:w="1621" w:type="dxa"/>
            <w:tcBorders>
              <w:top w:val="nil"/>
              <w:left w:val="nil"/>
              <w:bottom w:val="single" w:sz="4" w:space="0" w:color="auto"/>
              <w:right w:val="single" w:sz="4" w:space="0" w:color="auto"/>
            </w:tcBorders>
            <w:shd w:val="clear" w:color="auto" w:fill="auto"/>
            <w:vAlign w:val="center"/>
          </w:tcPr>
          <w:p w14:paraId="1D911089"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CITROEN</w:t>
            </w:r>
          </w:p>
        </w:tc>
        <w:tc>
          <w:tcPr>
            <w:tcW w:w="1696" w:type="dxa"/>
            <w:tcBorders>
              <w:top w:val="nil"/>
              <w:left w:val="nil"/>
              <w:bottom w:val="single" w:sz="4" w:space="0" w:color="auto"/>
              <w:right w:val="single" w:sz="4" w:space="0" w:color="auto"/>
            </w:tcBorders>
            <w:shd w:val="clear" w:color="auto" w:fill="auto"/>
            <w:vAlign w:val="center"/>
          </w:tcPr>
          <w:p w14:paraId="6134217F"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AIRCROSS 7 FL</w:t>
            </w:r>
          </w:p>
        </w:tc>
        <w:tc>
          <w:tcPr>
            <w:tcW w:w="1086" w:type="dxa"/>
            <w:tcBorders>
              <w:top w:val="nil"/>
              <w:left w:val="nil"/>
              <w:bottom w:val="single" w:sz="4" w:space="0" w:color="auto"/>
              <w:right w:val="single" w:sz="4" w:space="0" w:color="auto"/>
            </w:tcBorders>
            <w:shd w:val="clear" w:color="auto" w:fill="auto"/>
            <w:vAlign w:val="center"/>
          </w:tcPr>
          <w:p w14:paraId="27F5FB27"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2025/2026</w:t>
            </w:r>
          </w:p>
        </w:tc>
        <w:tc>
          <w:tcPr>
            <w:tcW w:w="2231" w:type="dxa"/>
            <w:tcBorders>
              <w:top w:val="nil"/>
              <w:left w:val="nil"/>
              <w:bottom w:val="single" w:sz="4" w:space="0" w:color="auto"/>
              <w:right w:val="single" w:sz="4" w:space="0" w:color="auto"/>
            </w:tcBorders>
            <w:shd w:val="clear" w:color="auto" w:fill="auto"/>
            <w:vAlign w:val="center"/>
          </w:tcPr>
          <w:p w14:paraId="22B0BDDE"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SAÚDE</w:t>
            </w:r>
          </w:p>
        </w:tc>
      </w:tr>
      <w:tr w:rsidR="00665FCC" w:rsidRPr="001D6131" w14:paraId="52A2F780" w14:textId="77777777" w:rsidTr="003131F6">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0C51B2BA"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49</w:t>
            </w:r>
          </w:p>
        </w:tc>
        <w:tc>
          <w:tcPr>
            <w:tcW w:w="2859" w:type="dxa"/>
            <w:tcBorders>
              <w:top w:val="nil"/>
              <w:left w:val="nil"/>
              <w:bottom w:val="single" w:sz="4" w:space="0" w:color="auto"/>
              <w:right w:val="single" w:sz="4" w:space="0" w:color="auto"/>
            </w:tcBorders>
            <w:shd w:val="clear" w:color="auto" w:fill="auto"/>
            <w:vAlign w:val="center"/>
          </w:tcPr>
          <w:p w14:paraId="3542418B" w14:textId="77777777" w:rsidR="00272067" w:rsidRPr="001D6131" w:rsidRDefault="00272067" w:rsidP="00665FCC">
            <w:pPr>
              <w:rPr>
                <w:rFonts w:ascii="Arial" w:eastAsia="MS Mincho" w:hAnsi="Arial" w:cs="Arial"/>
                <w:sz w:val="20"/>
                <w:szCs w:val="20"/>
                <w:lang w:eastAsia="en-US"/>
              </w:rPr>
            </w:pPr>
            <w:r w:rsidRPr="001D6131">
              <w:rPr>
                <w:rFonts w:ascii="Arial" w:hAnsi="Arial" w:cs="Arial"/>
                <w:sz w:val="20"/>
                <w:szCs w:val="20"/>
              </w:rPr>
              <w:t>FIAT/TRADA</w:t>
            </w:r>
          </w:p>
        </w:tc>
        <w:tc>
          <w:tcPr>
            <w:tcW w:w="1621" w:type="dxa"/>
            <w:tcBorders>
              <w:top w:val="nil"/>
              <w:left w:val="nil"/>
              <w:bottom w:val="single" w:sz="4" w:space="0" w:color="auto"/>
              <w:right w:val="single" w:sz="4" w:space="0" w:color="auto"/>
            </w:tcBorders>
            <w:shd w:val="clear" w:color="auto" w:fill="auto"/>
            <w:vAlign w:val="center"/>
          </w:tcPr>
          <w:p w14:paraId="49D93F45"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FIAT</w:t>
            </w:r>
          </w:p>
        </w:tc>
        <w:tc>
          <w:tcPr>
            <w:tcW w:w="1696" w:type="dxa"/>
            <w:tcBorders>
              <w:top w:val="nil"/>
              <w:left w:val="nil"/>
              <w:bottom w:val="single" w:sz="4" w:space="0" w:color="auto"/>
              <w:right w:val="single" w:sz="4" w:space="0" w:color="auto"/>
            </w:tcBorders>
            <w:shd w:val="clear" w:color="auto" w:fill="auto"/>
            <w:vAlign w:val="center"/>
          </w:tcPr>
          <w:p w14:paraId="2E5D28BD"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PCIA F13CS A</w:t>
            </w:r>
          </w:p>
        </w:tc>
        <w:tc>
          <w:tcPr>
            <w:tcW w:w="1086" w:type="dxa"/>
            <w:tcBorders>
              <w:top w:val="nil"/>
              <w:left w:val="nil"/>
              <w:bottom w:val="single" w:sz="4" w:space="0" w:color="auto"/>
              <w:right w:val="single" w:sz="4" w:space="0" w:color="auto"/>
            </w:tcBorders>
            <w:shd w:val="clear" w:color="auto" w:fill="auto"/>
            <w:vAlign w:val="center"/>
          </w:tcPr>
          <w:p w14:paraId="46F09900"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2023/2023</w:t>
            </w:r>
          </w:p>
        </w:tc>
        <w:tc>
          <w:tcPr>
            <w:tcW w:w="2231" w:type="dxa"/>
            <w:tcBorders>
              <w:top w:val="nil"/>
              <w:left w:val="nil"/>
              <w:bottom w:val="single" w:sz="4" w:space="0" w:color="auto"/>
              <w:right w:val="single" w:sz="4" w:space="0" w:color="auto"/>
            </w:tcBorders>
            <w:shd w:val="clear" w:color="auto" w:fill="auto"/>
            <w:vAlign w:val="center"/>
          </w:tcPr>
          <w:p w14:paraId="172A73A3"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SAÚDE</w:t>
            </w:r>
          </w:p>
        </w:tc>
      </w:tr>
      <w:tr w:rsidR="00665FCC" w:rsidRPr="001D6131" w14:paraId="763B3491" w14:textId="77777777" w:rsidTr="003131F6">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50FDC7AF"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50</w:t>
            </w:r>
          </w:p>
        </w:tc>
        <w:tc>
          <w:tcPr>
            <w:tcW w:w="2859" w:type="dxa"/>
            <w:tcBorders>
              <w:top w:val="nil"/>
              <w:left w:val="nil"/>
              <w:bottom w:val="single" w:sz="4" w:space="0" w:color="auto"/>
              <w:right w:val="single" w:sz="4" w:space="0" w:color="auto"/>
            </w:tcBorders>
            <w:shd w:val="clear" w:color="auto" w:fill="auto"/>
            <w:vAlign w:val="center"/>
          </w:tcPr>
          <w:p w14:paraId="32E26AC7" w14:textId="77777777" w:rsidR="00272067" w:rsidRPr="001D6131" w:rsidRDefault="00272067" w:rsidP="00665FCC">
            <w:pPr>
              <w:rPr>
                <w:rFonts w:ascii="Arial" w:eastAsia="MS Mincho" w:hAnsi="Arial" w:cs="Arial"/>
                <w:sz w:val="20"/>
                <w:szCs w:val="20"/>
                <w:lang w:eastAsia="en-US"/>
              </w:rPr>
            </w:pPr>
            <w:r w:rsidRPr="001D6131">
              <w:rPr>
                <w:rFonts w:ascii="Arial" w:hAnsi="Arial" w:cs="Arial"/>
                <w:sz w:val="20"/>
                <w:szCs w:val="20"/>
              </w:rPr>
              <w:t>HONDA/NXR</w:t>
            </w:r>
          </w:p>
        </w:tc>
        <w:tc>
          <w:tcPr>
            <w:tcW w:w="1621" w:type="dxa"/>
            <w:tcBorders>
              <w:top w:val="nil"/>
              <w:left w:val="nil"/>
              <w:bottom w:val="single" w:sz="4" w:space="0" w:color="auto"/>
              <w:right w:val="single" w:sz="4" w:space="0" w:color="auto"/>
            </w:tcBorders>
            <w:shd w:val="clear" w:color="auto" w:fill="auto"/>
            <w:vAlign w:val="center"/>
          </w:tcPr>
          <w:p w14:paraId="332724D8"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HONDA</w:t>
            </w:r>
          </w:p>
        </w:tc>
        <w:tc>
          <w:tcPr>
            <w:tcW w:w="1696" w:type="dxa"/>
            <w:tcBorders>
              <w:top w:val="nil"/>
              <w:left w:val="nil"/>
              <w:bottom w:val="single" w:sz="4" w:space="0" w:color="auto"/>
              <w:right w:val="single" w:sz="4" w:space="0" w:color="auto"/>
            </w:tcBorders>
            <w:shd w:val="clear" w:color="auto" w:fill="auto"/>
            <w:vAlign w:val="center"/>
          </w:tcPr>
          <w:p w14:paraId="7FBD300E"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160 BROS ESDD</w:t>
            </w:r>
          </w:p>
        </w:tc>
        <w:tc>
          <w:tcPr>
            <w:tcW w:w="1086" w:type="dxa"/>
            <w:tcBorders>
              <w:top w:val="nil"/>
              <w:left w:val="nil"/>
              <w:bottom w:val="single" w:sz="4" w:space="0" w:color="auto"/>
              <w:right w:val="single" w:sz="4" w:space="0" w:color="auto"/>
            </w:tcBorders>
            <w:shd w:val="clear" w:color="auto" w:fill="auto"/>
            <w:vAlign w:val="center"/>
          </w:tcPr>
          <w:p w14:paraId="17E99521"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2016/2017</w:t>
            </w:r>
          </w:p>
        </w:tc>
        <w:tc>
          <w:tcPr>
            <w:tcW w:w="2231" w:type="dxa"/>
            <w:tcBorders>
              <w:top w:val="nil"/>
              <w:left w:val="nil"/>
              <w:bottom w:val="single" w:sz="4" w:space="0" w:color="auto"/>
              <w:right w:val="single" w:sz="4" w:space="0" w:color="auto"/>
            </w:tcBorders>
            <w:shd w:val="clear" w:color="auto" w:fill="auto"/>
            <w:vAlign w:val="center"/>
          </w:tcPr>
          <w:p w14:paraId="770AD931"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SAÚDE</w:t>
            </w:r>
          </w:p>
        </w:tc>
      </w:tr>
      <w:tr w:rsidR="00665FCC" w:rsidRPr="001D6131" w14:paraId="655C4A08" w14:textId="77777777" w:rsidTr="003131F6">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585CA3F9"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51</w:t>
            </w:r>
          </w:p>
        </w:tc>
        <w:tc>
          <w:tcPr>
            <w:tcW w:w="2859" w:type="dxa"/>
            <w:tcBorders>
              <w:top w:val="nil"/>
              <w:left w:val="nil"/>
              <w:bottom w:val="single" w:sz="4" w:space="0" w:color="auto"/>
              <w:right w:val="single" w:sz="4" w:space="0" w:color="auto"/>
            </w:tcBorders>
            <w:shd w:val="clear" w:color="auto" w:fill="auto"/>
            <w:vAlign w:val="center"/>
          </w:tcPr>
          <w:p w14:paraId="750B66B0" w14:textId="77777777" w:rsidR="00272067" w:rsidRPr="001D6131" w:rsidRDefault="00272067" w:rsidP="00665FCC">
            <w:pPr>
              <w:rPr>
                <w:rFonts w:ascii="Arial" w:eastAsia="MS Mincho" w:hAnsi="Arial" w:cs="Arial"/>
                <w:sz w:val="20"/>
                <w:szCs w:val="20"/>
                <w:lang w:eastAsia="en-US"/>
              </w:rPr>
            </w:pPr>
            <w:r w:rsidRPr="001D6131">
              <w:rPr>
                <w:rFonts w:ascii="Arial" w:hAnsi="Arial" w:cs="Arial"/>
                <w:sz w:val="20"/>
                <w:szCs w:val="20"/>
              </w:rPr>
              <w:t>I/FORD TRANSIT</w:t>
            </w:r>
          </w:p>
        </w:tc>
        <w:tc>
          <w:tcPr>
            <w:tcW w:w="1621" w:type="dxa"/>
            <w:tcBorders>
              <w:top w:val="nil"/>
              <w:left w:val="nil"/>
              <w:bottom w:val="single" w:sz="4" w:space="0" w:color="auto"/>
              <w:right w:val="single" w:sz="4" w:space="0" w:color="auto"/>
            </w:tcBorders>
            <w:shd w:val="clear" w:color="auto" w:fill="auto"/>
            <w:vAlign w:val="center"/>
          </w:tcPr>
          <w:p w14:paraId="516F68F8"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FORD</w:t>
            </w:r>
          </w:p>
        </w:tc>
        <w:tc>
          <w:tcPr>
            <w:tcW w:w="1696" w:type="dxa"/>
            <w:tcBorders>
              <w:top w:val="nil"/>
              <w:left w:val="nil"/>
              <w:bottom w:val="single" w:sz="4" w:space="0" w:color="auto"/>
              <w:right w:val="single" w:sz="4" w:space="0" w:color="auto"/>
            </w:tcBorders>
            <w:shd w:val="clear" w:color="auto" w:fill="auto"/>
            <w:vAlign w:val="center"/>
          </w:tcPr>
          <w:p w14:paraId="3A1AD5D3"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TCA AMB</w:t>
            </w:r>
          </w:p>
        </w:tc>
        <w:tc>
          <w:tcPr>
            <w:tcW w:w="1086" w:type="dxa"/>
            <w:tcBorders>
              <w:top w:val="nil"/>
              <w:left w:val="nil"/>
              <w:bottom w:val="single" w:sz="4" w:space="0" w:color="auto"/>
              <w:right w:val="single" w:sz="4" w:space="0" w:color="auto"/>
            </w:tcBorders>
            <w:shd w:val="clear" w:color="auto" w:fill="auto"/>
            <w:vAlign w:val="center"/>
          </w:tcPr>
          <w:p w14:paraId="3289D06D"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2022/2023</w:t>
            </w:r>
          </w:p>
        </w:tc>
        <w:tc>
          <w:tcPr>
            <w:tcW w:w="2231" w:type="dxa"/>
            <w:tcBorders>
              <w:top w:val="nil"/>
              <w:left w:val="nil"/>
              <w:bottom w:val="single" w:sz="4" w:space="0" w:color="auto"/>
              <w:right w:val="single" w:sz="4" w:space="0" w:color="auto"/>
            </w:tcBorders>
            <w:shd w:val="clear" w:color="auto" w:fill="auto"/>
            <w:vAlign w:val="center"/>
          </w:tcPr>
          <w:p w14:paraId="6C0DB817"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SAÚDE</w:t>
            </w:r>
          </w:p>
        </w:tc>
      </w:tr>
      <w:tr w:rsidR="00665FCC" w:rsidRPr="001D6131" w14:paraId="38296BC5" w14:textId="77777777" w:rsidTr="003131F6">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20910287"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52</w:t>
            </w:r>
          </w:p>
        </w:tc>
        <w:tc>
          <w:tcPr>
            <w:tcW w:w="2859" w:type="dxa"/>
            <w:tcBorders>
              <w:top w:val="nil"/>
              <w:left w:val="nil"/>
              <w:bottom w:val="single" w:sz="4" w:space="0" w:color="auto"/>
              <w:right w:val="single" w:sz="4" w:space="0" w:color="auto"/>
            </w:tcBorders>
            <w:shd w:val="clear" w:color="auto" w:fill="auto"/>
            <w:vAlign w:val="center"/>
          </w:tcPr>
          <w:p w14:paraId="761AC4EA" w14:textId="77777777" w:rsidR="00272067" w:rsidRPr="001D6131" w:rsidRDefault="00272067" w:rsidP="00665FCC">
            <w:pPr>
              <w:rPr>
                <w:rFonts w:ascii="Arial" w:eastAsia="MS Mincho" w:hAnsi="Arial" w:cs="Arial"/>
                <w:sz w:val="20"/>
                <w:szCs w:val="20"/>
                <w:lang w:eastAsia="en-US"/>
              </w:rPr>
            </w:pPr>
            <w:r w:rsidRPr="001D6131">
              <w:rPr>
                <w:rFonts w:ascii="Arial" w:hAnsi="Arial" w:cs="Arial"/>
                <w:sz w:val="20"/>
                <w:szCs w:val="20"/>
              </w:rPr>
              <w:t>I/FORD TRANSIT</w:t>
            </w:r>
          </w:p>
        </w:tc>
        <w:tc>
          <w:tcPr>
            <w:tcW w:w="1621" w:type="dxa"/>
            <w:tcBorders>
              <w:top w:val="nil"/>
              <w:left w:val="nil"/>
              <w:bottom w:val="single" w:sz="4" w:space="0" w:color="auto"/>
              <w:right w:val="single" w:sz="4" w:space="0" w:color="auto"/>
            </w:tcBorders>
            <w:shd w:val="clear" w:color="auto" w:fill="auto"/>
            <w:vAlign w:val="center"/>
          </w:tcPr>
          <w:p w14:paraId="7C0136F8"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FORD</w:t>
            </w:r>
          </w:p>
        </w:tc>
        <w:tc>
          <w:tcPr>
            <w:tcW w:w="1696" w:type="dxa"/>
            <w:tcBorders>
              <w:top w:val="nil"/>
              <w:left w:val="nil"/>
              <w:bottom w:val="single" w:sz="4" w:space="0" w:color="auto"/>
              <w:right w:val="single" w:sz="4" w:space="0" w:color="auto"/>
            </w:tcBorders>
            <w:shd w:val="clear" w:color="auto" w:fill="auto"/>
            <w:vAlign w:val="center"/>
          </w:tcPr>
          <w:p w14:paraId="55A6D2EF"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TCA AMB</w:t>
            </w:r>
          </w:p>
        </w:tc>
        <w:tc>
          <w:tcPr>
            <w:tcW w:w="1086" w:type="dxa"/>
            <w:tcBorders>
              <w:top w:val="nil"/>
              <w:left w:val="nil"/>
              <w:bottom w:val="single" w:sz="4" w:space="0" w:color="auto"/>
              <w:right w:val="single" w:sz="4" w:space="0" w:color="auto"/>
            </w:tcBorders>
            <w:shd w:val="clear" w:color="auto" w:fill="auto"/>
            <w:vAlign w:val="center"/>
          </w:tcPr>
          <w:p w14:paraId="7BF70AFD"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2022/2023</w:t>
            </w:r>
          </w:p>
        </w:tc>
        <w:tc>
          <w:tcPr>
            <w:tcW w:w="2231" w:type="dxa"/>
            <w:tcBorders>
              <w:top w:val="nil"/>
              <w:left w:val="nil"/>
              <w:bottom w:val="single" w:sz="4" w:space="0" w:color="auto"/>
              <w:right w:val="single" w:sz="4" w:space="0" w:color="auto"/>
            </w:tcBorders>
            <w:shd w:val="clear" w:color="auto" w:fill="auto"/>
            <w:vAlign w:val="center"/>
          </w:tcPr>
          <w:p w14:paraId="4F6D88E4"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SAÚDE</w:t>
            </w:r>
          </w:p>
        </w:tc>
      </w:tr>
      <w:tr w:rsidR="00665FCC" w:rsidRPr="001D6131" w14:paraId="71A2C15A" w14:textId="77777777" w:rsidTr="003131F6">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28182F59"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53</w:t>
            </w:r>
          </w:p>
        </w:tc>
        <w:tc>
          <w:tcPr>
            <w:tcW w:w="2859" w:type="dxa"/>
            <w:tcBorders>
              <w:top w:val="nil"/>
              <w:left w:val="nil"/>
              <w:bottom w:val="single" w:sz="4" w:space="0" w:color="auto"/>
              <w:right w:val="single" w:sz="4" w:space="0" w:color="auto"/>
            </w:tcBorders>
            <w:shd w:val="clear" w:color="auto" w:fill="auto"/>
            <w:vAlign w:val="center"/>
          </w:tcPr>
          <w:p w14:paraId="42DD2773" w14:textId="77777777" w:rsidR="00272067" w:rsidRPr="001D6131" w:rsidRDefault="00272067" w:rsidP="00665FCC">
            <w:pPr>
              <w:rPr>
                <w:rFonts w:ascii="Arial" w:eastAsia="MS Mincho" w:hAnsi="Arial" w:cs="Arial"/>
                <w:sz w:val="20"/>
                <w:szCs w:val="20"/>
                <w:lang w:eastAsia="en-US"/>
              </w:rPr>
            </w:pPr>
            <w:r w:rsidRPr="001D6131">
              <w:rPr>
                <w:rFonts w:ascii="Arial" w:hAnsi="Arial" w:cs="Arial"/>
                <w:sz w:val="20"/>
                <w:szCs w:val="20"/>
              </w:rPr>
              <w:t>I/M.BENZ SPRINTER</w:t>
            </w:r>
          </w:p>
        </w:tc>
        <w:tc>
          <w:tcPr>
            <w:tcW w:w="1621" w:type="dxa"/>
            <w:tcBorders>
              <w:top w:val="nil"/>
              <w:left w:val="nil"/>
              <w:bottom w:val="single" w:sz="4" w:space="0" w:color="auto"/>
              <w:right w:val="single" w:sz="4" w:space="0" w:color="auto"/>
            </w:tcBorders>
            <w:shd w:val="clear" w:color="auto" w:fill="auto"/>
            <w:vAlign w:val="center"/>
          </w:tcPr>
          <w:p w14:paraId="393F3082"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Mercedes-Benz</w:t>
            </w:r>
          </w:p>
        </w:tc>
        <w:tc>
          <w:tcPr>
            <w:tcW w:w="1696" w:type="dxa"/>
            <w:tcBorders>
              <w:top w:val="nil"/>
              <w:left w:val="nil"/>
              <w:bottom w:val="single" w:sz="4" w:space="0" w:color="auto"/>
              <w:right w:val="single" w:sz="4" w:space="0" w:color="auto"/>
            </w:tcBorders>
            <w:shd w:val="clear" w:color="auto" w:fill="auto"/>
            <w:vAlign w:val="center"/>
          </w:tcPr>
          <w:p w14:paraId="4834BAE0"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MARTM4</w:t>
            </w:r>
          </w:p>
        </w:tc>
        <w:tc>
          <w:tcPr>
            <w:tcW w:w="1086" w:type="dxa"/>
            <w:tcBorders>
              <w:top w:val="nil"/>
              <w:left w:val="nil"/>
              <w:bottom w:val="single" w:sz="4" w:space="0" w:color="auto"/>
              <w:right w:val="single" w:sz="4" w:space="0" w:color="auto"/>
            </w:tcBorders>
            <w:shd w:val="clear" w:color="auto" w:fill="auto"/>
            <w:vAlign w:val="center"/>
          </w:tcPr>
          <w:p w14:paraId="29F20070"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2017/2018</w:t>
            </w:r>
          </w:p>
        </w:tc>
        <w:tc>
          <w:tcPr>
            <w:tcW w:w="2231" w:type="dxa"/>
            <w:tcBorders>
              <w:top w:val="nil"/>
              <w:left w:val="nil"/>
              <w:bottom w:val="single" w:sz="4" w:space="0" w:color="auto"/>
              <w:right w:val="single" w:sz="4" w:space="0" w:color="auto"/>
            </w:tcBorders>
            <w:shd w:val="clear" w:color="auto" w:fill="auto"/>
            <w:vAlign w:val="center"/>
          </w:tcPr>
          <w:p w14:paraId="44079317"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SAÚDE</w:t>
            </w:r>
          </w:p>
        </w:tc>
      </w:tr>
      <w:tr w:rsidR="00665FCC" w:rsidRPr="001D6131" w14:paraId="2F8E3BE2" w14:textId="77777777" w:rsidTr="003131F6">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0BE09E66"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54</w:t>
            </w:r>
          </w:p>
        </w:tc>
        <w:tc>
          <w:tcPr>
            <w:tcW w:w="2859" w:type="dxa"/>
            <w:tcBorders>
              <w:top w:val="nil"/>
              <w:left w:val="nil"/>
              <w:bottom w:val="single" w:sz="4" w:space="0" w:color="auto"/>
              <w:right w:val="single" w:sz="4" w:space="0" w:color="auto"/>
            </w:tcBorders>
            <w:shd w:val="clear" w:color="auto" w:fill="auto"/>
            <w:vAlign w:val="center"/>
          </w:tcPr>
          <w:p w14:paraId="4329568B" w14:textId="77777777" w:rsidR="00272067" w:rsidRPr="001D6131" w:rsidRDefault="00272067" w:rsidP="00665FCC">
            <w:pPr>
              <w:rPr>
                <w:rFonts w:ascii="Arial" w:eastAsia="MS Mincho" w:hAnsi="Arial" w:cs="Arial"/>
                <w:sz w:val="20"/>
                <w:szCs w:val="20"/>
                <w:lang w:eastAsia="en-US"/>
              </w:rPr>
            </w:pPr>
            <w:r w:rsidRPr="001D6131">
              <w:rPr>
                <w:rFonts w:ascii="Arial" w:hAnsi="Arial" w:cs="Arial"/>
                <w:sz w:val="20"/>
                <w:szCs w:val="20"/>
              </w:rPr>
              <w:t>IVECO/DAILY55C16</w:t>
            </w:r>
          </w:p>
        </w:tc>
        <w:tc>
          <w:tcPr>
            <w:tcW w:w="1621" w:type="dxa"/>
            <w:tcBorders>
              <w:top w:val="nil"/>
              <w:left w:val="nil"/>
              <w:bottom w:val="single" w:sz="4" w:space="0" w:color="auto"/>
              <w:right w:val="single" w:sz="4" w:space="0" w:color="auto"/>
            </w:tcBorders>
            <w:shd w:val="clear" w:color="auto" w:fill="auto"/>
            <w:vAlign w:val="center"/>
          </w:tcPr>
          <w:p w14:paraId="23E9E1C6"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IVECO</w:t>
            </w:r>
          </w:p>
        </w:tc>
        <w:tc>
          <w:tcPr>
            <w:tcW w:w="1696" w:type="dxa"/>
            <w:tcBorders>
              <w:top w:val="nil"/>
              <w:left w:val="nil"/>
              <w:bottom w:val="single" w:sz="4" w:space="0" w:color="auto"/>
              <w:right w:val="single" w:sz="4" w:space="0" w:color="auto"/>
            </w:tcBorders>
            <w:shd w:val="clear" w:color="auto" w:fill="auto"/>
            <w:vAlign w:val="center"/>
          </w:tcPr>
          <w:p w14:paraId="5E872326"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TCA MIC</w:t>
            </w:r>
          </w:p>
        </w:tc>
        <w:tc>
          <w:tcPr>
            <w:tcW w:w="1086" w:type="dxa"/>
            <w:tcBorders>
              <w:top w:val="nil"/>
              <w:left w:val="nil"/>
              <w:bottom w:val="single" w:sz="4" w:space="0" w:color="auto"/>
              <w:right w:val="single" w:sz="4" w:space="0" w:color="auto"/>
            </w:tcBorders>
            <w:shd w:val="clear" w:color="auto" w:fill="auto"/>
            <w:vAlign w:val="center"/>
          </w:tcPr>
          <w:p w14:paraId="015C47D1"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2018/2019</w:t>
            </w:r>
          </w:p>
        </w:tc>
        <w:tc>
          <w:tcPr>
            <w:tcW w:w="2231" w:type="dxa"/>
            <w:tcBorders>
              <w:top w:val="nil"/>
              <w:left w:val="nil"/>
              <w:bottom w:val="single" w:sz="4" w:space="0" w:color="auto"/>
              <w:right w:val="single" w:sz="4" w:space="0" w:color="auto"/>
            </w:tcBorders>
            <w:shd w:val="clear" w:color="auto" w:fill="auto"/>
            <w:vAlign w:val="center"/>
          </w:tcPr>
          <w:p w14:paraId="4C3BDCB0"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SAÚDE</w:t>
            </w:r>
          </w:p>
        </w:tc>
      </w:tr>
      <w:tr w:rsidR="00665FCC" w:rsidRPr="001D6131" w14:paraId="75D9A30B" w14:textId="77777777" w:rsidTr="003131F6">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7E9C1A46"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55</w:t>
            </w:r>
          </w:p>
        </w:tc>
        <w:tc>
          <w:tcPr>
            <w:tcW w:w="2859" w:type="dxa"/>
            <w:tcBorders>
              <w:top w:val="nil"/>
              <w:left w:val="nil"/>
              <w:bottom w:val="single" w:sz="4" w:space="0" w:color="auto"/>
              <w:right w:val="single" w:sz="4" w:space="0" w:color="auto"/>
            </w:tcBorders>
            <w:shd w:val="clear" w:color="auto" w:fill="auto"/>
            <w:vAlign w:val="center"/>
          </w:tcPr>
          <w:p w14:paraId="45A8F314" w14:textId="77777777" w:rsidR="00272067" w:rsidRPr="001D6131" w:rsidRDefault="00272067" w:rsidP="00665FCC">
            <w:pPr>
              <w:rPr>
                <w:rFonts w:ascii="Arial" w:eastAsia="MS Mincho" w:hAnsi="Arial" w:cs="Arial"/>
                <w:sz w:val="20"/>
                <w:szCs w:val="20"/>
                <w:lang w:eastAsia="en-US"/>
              </w:rPr>
            </w:pPr>
            <w:r w:rsidRPr="001D6131">
              <w:rPr>
                <w:rFonts w:ascii="Arial" w:hAnsi="Arial" w:cs="Arial"/>
                <w:sz w:val="20"/>
                <w:szCs w:val="20"/>
              </w:rPr>
              <w:t>NEW HB20 1.0</w:t>
            </w:r>
          </w:p>
        </w:tc>
        <w:tc>
          <w:tcPr>
            <w:tcW w:w="1621" w:type="dxa"/>
            <w:tcBorders>
              <w:top w:val="nil"/>
              <w:left w:val="nil"/>
              <w:bottom w:val="single" w:sz="4" w:space="0" w:color="auto"/>
              <w:right w:val="single" w:sz="4" w:space="0" w:color="auto"/>
            </w:tcBorders>
            <w:shd w:val="clear" w:color="auto" w:fill="auto"/>
            <w:vAlign w:val="center"/>
          </w:tcPr>
          <w:p w14:paraId="7D8225A5"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Hyundai</w:t>
            </w:r>
          </w:p>
        </w:tc>
        <w:tc>
          <w:tcPr>
            <w:tcW w:w="1696" w:type="dxa"/>
            <w:tcBorders>
              <w:top w:val="nil"/>
              <w:left w:val="nil"/>
              <w:bottom w:val="single" w:sz="4" w:space="0" w:color="auto"/>
              <w:right w:val="single" w:sz="4" w:space="0" w:color="auto"/>
            </w:tcBorders>
            <w:shd w:val="clear" w:color="auto" w:fill="auto"/>
            <w:vAlign w:val="center"/>
          </w:tcPr>
          <w:p w14:paraId="04EB33EA"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VISION</w:t>
            </w:r>
          </w:p>
        </w:tc>
        <w:tc>
          <w:tcPr>
            <w:tcW w:w="1086" w:type="dxa"/>
            <w:tcBorders>
              <w:top w:val="nil"/>
              <w:left w:val="nil"/>
              <w:bottom w:val="single" w:sz="4" w:space="0" w:color="auto"/>
              <w:right w:val="single" w:sz="4" w:space="0" w:color="auto"/>
            </w:tcBorders>
            <w:shd w:val="clear" w:color="auto" w:fill="auto"/>
            <w:vAlign w:val="center"/>
          </w:tcPr>
          <w:p w14:paraId="4E334CFB"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2021/2022</w:t>
            </w:r>
          </w:p>
        </w:tc>
        <w:tc>
          <w:tcPr>
            <w:tcW w:w="2231" w:type="dxa"/>
            <w:tcBorders>
              <w:top w:val="nil"/>
              <w:left w:val="nil"/>
              <w:bottom w:val="single" w:sz="4" w:space="0" w:color="auto"/>
              <w:right w:val="single" w:sz="4" w:space="0" w:color="auto"/>
            </w:tcBorders>
            <w:shd w:val="clear" w:color="auto" w:fill="auto"/>
            <w:vAlign w:val="center"/>
          </w:tcPr>
          <w:p w14:paraId="211D2322"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SAÚDE</w:t>
            </w:r>
          </w:p>
        </w:tc>
      </w:tr>
      <w:tr w:rsidR="00665FCC" w:rsidRPr="001D6131" w14:paraId="1D146A24" w14:textId="77777777" w:rsidTr="003131F6">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3950D914"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56</w:t>
            </w:r>
          </w:p>
        </w:tc>
        <w:tc>
          <w:tcPr>
            <w:tcW w:w="2859" w:type="dxa"/>
            <w:tcBorders>
              <w:top w:val="nil"/>
              <w:left w:val="nil"/>
              <w:bottom w:val="single" w:sz="4" w:space="0" w:color="auto"/>
              <w:right w:val="single" w:sz="4" w:space="0" w:color="auto"/>
            </w:tcBorders>
            <w:shd w:val="clear" w:color="auto" w:fill="auto"/>
            <w:vAlign w:val="center"/>
          </w:tcPr>
          <w:p w14:paraId="6DA4A64F" w14:textId="77777777" w:rsidR="00272067" w:rsidRPr="001D6131" w:rsidRDefault="00272067" w:rsidP="00665FCC">
            <w:pPr>
              <w:rPr>
                <w:rFonts w:ascii="Arial" w:eastAsia="MS Mincho" w:hAnsi="Arial" w:cs="Arial"/>
                <w:sz w:val="20"/>
                <w:szCs w:val="20"/>
                <w:lang w:eastAsia="en-US"/>
              </w:rPr>
            </w:pPr>
            <w:r w:rsidRPr="001D6131">
              <w:rPr>
                <w:rFonts w:ascii="Arial" w:hAnsi="Arial" w:cs="Arial"/>
                <w:sz w:val="20"/>
                <w:szCs w:val="20"/>
              </w:rPr>
              <w:t>RENAULT/MASTER</w:t>
            </w:r>
          </w:p>
        </w:tc>
        <w:tc>
          <w:tcPr>
            <w:tcW w:w="1621" w:type="dxa"/>
            <w:tcBorders>
              <w:top w:val="nil"/>
              <w:left w:val="nil"/>
              <w:bottom w:val="single" w:sz="4" w:space="0" w:color="auto"/>
              <w:right w:val="single" w:sz="4" w:space="0" w:color="auto"/>
            </w:tcBorders>
            <w:shd w:val="clear" w:color="auto" w:fill="auto"/>
            <w:vAlign w:val="center"/>
          </w:tcPr>
          <w:p w14:paraId="608D20EE"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Renault</w:t>
            </w:r>
          </w:p>
        </w:tc>
        <w:tc>
          <w:tcPr>
            <w:tcW w:w="1696" w:type="dxa"/>
            <w:tcBorders>
              <w:top w:val="nil"/>
              <w:left w:val="nil"/>
              <w:bottom w:val="single" w:sz="4" w:space="0" w:color="auto"/>
              <w:right w:val="single" w:sz="4" w:space="0" w:color="auto"/>
            </w:tcBorders>
            <w:shd w:val="clear" w:color="auto" w:fill="auto"/>
            <w:vAlign w:val="center"/>
          </w:tcPr>
          <w:p w14:paraId="21352A99"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ALLT AMB1</w:t>
            </w:r>
          </w:p>
        </w:tc>
        <w:tc>
          <w:tcPr>
            <w:tcW w:w="1086" w:type="dxa"/>
            <w:tcBorders>
              <w:top w:val="nil"/>
              <w:left w:val="nil"/>
              <w:bottom w:val="single" w:sz="4" w:space="0" w:color="auto"/>
              <w:right w:val="single" w:sz="4" w:space="0" w:color="auto"/>
            </w:tcBorders>
            <w:shd w:val="clear" w:color="auto" w:fill="auto"/>
            <w:vAlign w:val="center"/>
          </w:tcPr>
          <w:p w14:paraId="0FAFE4C9"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2016/2017</w:t>
            </w:r>
          </w:p>
        </w:tc>
        <w:tc>
          <w:tcPr>
            <w:tcW w:w="2231" w:type="dxa"/>
            <w:tcBorders>
              <w:top w:val="nil"/>
              <w:left w:val="nil"/>
              <w:bottom w:val="single" w:sz="4" w:space="0" w:color="auto"/>
              <w:right w:val="single" w:sz="4" w:space="0" w:color="auto"/>
            </w:tcBorders>
            <w:shd w:val="clear" w:color="auto" w:fill="auto"/>
            <w:vAlign w:val="center"/>
          </w:tcPr>
          <w:p w14:paraId="69E8A525"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SAÚDE</w:t>
            </w:r>
          </w:p>
        </w:tc>
      </w:tr>
      <w:tr w:rsidR="00665FCC" w:rsidRPr="001D6131" w14:paraId="627579EF" w14:textId="77777777" w:rsidTr="003131F6">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3338978F"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57</w:t>
            </w:r>
          </w:p>
        </w:tc>
        <w:tc>
          <w:tcPr>
            <w:tcW w:w="2859" w:type="dxa"/>
            <w:tcBorders>
              <w:top w:val="nil"/>
              <w:left w:val="nil"/>
              <w:bottom w:val="single" w:sz="4" w:space="0" w:color="auto"/>
              <w:right w:val="single" w:sz="4" w:space="0" w:color="auto"/>
            </w:tcBorders>
            <w:shd w:val="clear" w:color="auto" w:fill="auto"/>
            <w:vAlign w:val="center"/>
          </w:tcPr>
          <w:p w14:paraId="1D1B106F" w14:textId="77777777" w:rsidR="00272067" w:rsidRPr="001D6131" w:rsidRDefault="00272067" w:rsidP="00665FCC">
            <w:pPr>
              <w:rPr>
                <w:rFonts w:ascii="Arial" w:eastAsia="MS Mincho" w:hAnsi="Arial" w:cs="Arial"/>
                <w:sz w:val="20"/>
                <w:szCs w:val="20"/>
                <w:lang w:eastAsia="en-US"/>
              </w:rPr>
            </w:pPr>
            <w:r w:rsidRPr="001D6131">
              <w:rPr>
                <w:rFonts w:ascii="Arial" w:hAnsi="Arial" w:cs="Arial"/>
                <w:sz w:val="20"/>
                <w:szCs w:val="20"/>
              </w:rPr>
              <w:t>RENAULT/MASTER</w:t>
            </w:r>
          </w:p>
        </w:tc>
        <w:tc>
          <w:tcPr>
            <w:tcW w:w="1621" w:type="dxa"/>
            <w:tcBorders>
              <w:top w:val="nil"/>
              <w:left w:val="nil"/>
              <w:bottom w:val="single" w:sz="4" w:space="0" w:color="auto"/>
              <w:right w:val="single" w:sz="4" w:space="0" w:color="auto"/>
            </w:tcBorders>
            <w:shd w:val="clear" w:color="auto" w:fill="auto"/>
            <w:vAlign w:val="center"/>
          </w:tcPr>
          <w:p w14:paraId="325230BE"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Renault</w:t>
            </w:r>
          </w:p>
        </w:tc>
        <w:tc>
          <w:tcPr>
            <w:tcW w:w="1696" w:type="dxa"/>
            <w:tcBorders>
              <w:top w:val="nil"/>
              <w:left w:val="nil"/>
              <w:bottom w:val="single" w:sz="4" w:space="0" w:color="auto"/>
              <w:right w:val="single" w:sz="4" w:space="0" w:color="auto"/>
            </w:tcBorders>
            <w:shd w:val="clear" w:color="auto" w:fill="auto"/>
            <w:vAlign w:val="center"/>
          </w:tcPr>
          <w:p w14:paraId="1624A844"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EURO AMB</w:t>
            </w:r>
          </w:p>
        </w:tc>
        <w:tc>
          <w:tcPr>
            <w:tcW w:w="1086" w:type="dxa"/>
            <w:tcBorders>
              <w:top w:val="nil"/>
              <w:left w:val="nil"/>
              <w:bottom w:val="single" w:sz="4" w:space="0" w:color="auto"/>
              <w:right w:val="single" w:sz="4" w:space="0" w:color="auto"/>
            </w:tcBorders>
            <w:shd w:val="clear" w:color="auto" w:fill="auto"/>
            <w:vAlign w:val="center"/>
          </w:tcPr>
          <w:p w14:paraId="1757F7DF"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2018/2019</w:t>
            </w:r>
          </w:p>
        </w:tc>
        <w:tc>
          <w:tcPr>
            <w:tcW w:w="2231" w:type="dxa"/>
            <w:tcBorders>
              <w:top w:val="nil"/>
              <w:left w:val="nil"/>
              <w:bottom w:val="single" w:sz="4" w:space="0" w:color="auto"/>
              <w:right w:val="single" w:sz="4" w:space="0" w:color="auto"/>
            </w:tcBorders>
            <w:shd w:val="clear" w:color="auto" w:fill="auto"/>
            <w:vAlign w:val="center"/>
          </w:tcPr>
          <w:p w14:paraId="24CCDE36"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SAÚDE</w:t>
            </w:r>
          </w:p>
        </w:tc>
      </w:tr>
      <w:tr w:rsidR="00665FCC" w:rsidRPr="001D6131" w14:paraId="28B2914D" w14:textId="77777777" w:rsidTr="003131F6">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4FD3A821"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58</w:t>
            </w:r>
          </w:p>
        </w:tc>
        <w:tc>
          <w:tcPr>
            <w:tcW w:w="2859" w:type="dxa"/>
            <w:tcBorders>
              <w:top w:val="nil"/>
              <w:left w:val="nil"/>
              <w:bottom w:val="single" w:sz="4" w:space="0" w:color="auto"/>
              <w:right w:val="single" w:sz="4" w:space="0" w:color="auto"/>
            </w:tcBorders>
            <w:shd w:val="clear" w:color="auto" w:fill="auto"/>
            <w:vAlign w:val="center"/>
          </w:tcPr>
          <w:p w14:paraId="05E5DFD2" w14:textId="77777777" w:rsidR="00272067" w:rsidRPr="001D6131" w:rsidRDefault="00272067" w:rsidP="00665FCC">
            <w:pPr>
              <w:rPr>
                <w:rFonts w:ascii="Arial" w:eastAsia="MS Mincho" w:hAnsi="Arial" w:cs="Arial"/>
                <w:sz w:val="20"/>
                <w:szCs w:val="20"/>
                <w:lang w:eastAsia="en-US"/>
              </w:rPr>
            </w:pPr>
            <w:r w:rsidRPr="001D6131">
              <w:rPr>
                <w:rFonts w:ascii="Arial" w:hAnsi="Arial" w:cs="Arial"/>
                <w:sz w:val="20"/>
                <w:szCs w:val="20"/>
              </w:rPr>
              <w:t>VW/GOL 1.0</w:t>
            </w:r>
          </w:p>
        </w:tc>
        <w:tc>
          <w:tcPr>
            <w:tcW w:w="1621" w:type="dxa"/>
            <w:tcBorders>
              <w:top w:val="nil"/>
              <w:left w:val="nil"/>
              <w:bottom w:val="single" w:sz="4" w:space="0" w:color="auto"/>
              <w:right w:val="single" w:sz="4" w:space="0" w:color="auto"/>
            </w:tcBorders>
            <w:shd w:val="clear" w:color="auto" w:fill="auto"/>
            <w:vAlign w:val="center"/>
          </w:tcPr>
          <w:p w14:paraId="5EC828FE"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VW</w:t>
            </w:r>
          </w:p>
        </w:tc>
        <w:tc>
          <w:tcPr>
            <w:tcW w:w="1696" w:type="dxa"/>
            <w:tcBorders>
              <w:top w:val="nil"/>
              <w:left w:val="nil"/>
              <w:bottom w:val="single" w:sz="4" w:space="0" w:color="auto"/>
              <w:right w:val="single" w:sz="4" w:space="0" w:color="auto"/>
            </w:tcBorders>
            <w:shd w:val="clear" w:color="auto" w:fill="auto"/>
            <w:vAlign w:val="center"/>
          </w:tcPr>
          <w:p w14:paraId="3FD990D5"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L MC4</w:t>
            </w:r>
          </w:p>
        </w:tc>
        <w:tc>
          <w:tcPr>
            <w:tcW w:w="1086" w:type="dxa"/>
            <w:tcBorders>
              <w:top w:val="nil"/>
              <w:left w:val="nil"/>
              <w:bottom w:val="single" w:sz="4" w:space="0" w:color="auto"/>
              <w:right w:val="single" w:sz="4" w:space="0" w:color="auto"/>
            </w:tcBorders>
            <w:shd w:val="clear" w:color="auto" w:fill="auto"/>
            <w:vAlign w:val="center"/>
          </w:tcPr>
          <w:p w14:paraId="18961F30"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2021/2022</w:t>
            </w:r>
          </w:p>
        </w:tc>
        <w:tc>
          <w:tcPr>
            <w:tcW w:w="2231" w:type="dxa"/>
            <w:tcBorders>
              <w:top w:val="nil"/>
              <w:left w:val="nil"/>
              <w:bottom w:val="single" w:sz="4" w:space="0" w:color="auto"/>
              <w:right w:val="single" w:sz="4" w:space="0" w:color="auto"/>
            </w:tcBorders>
            <w:shd w:val="clear" w:color="auto" w:fill="auto"/>
            <w:vAlign w:val="center"/>
          </w:tcPr>
          <w:p w14:paraId="523725D1"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SAÚDE</w:t>
            </w:r>
          </w:p>
        </w:tc>
      </w:tr>
      <w:tr w:rsidR="00665FCC" w:rsidRPr="001D6131" w14:paraId="38992C40" w14:textId="77777777" w:rsidTr="003131F6">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657D10A9"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59</w:t>
            </w:r>
          </w:p>
        </w:tc>
        <w:tc>
          <w:tcPr>
            <w:tcW w:w="2859" w:type="dxa"/>
            <w:tcBorders>
              <w:top w:val="nil"/>
              <w:left w:val="nil"/>
              <w:bottom w:val="single" w:sz="4" w:space="0" w:color="auto"/>
              <w:right w:val="single" w:sz="4" w:space="0" w:color="auto"/>
            </w:tcBorders>
            <w:shd w:val="clear" w:color="auto" w:fill="auto"/>
            <w:vAlign w:val="center"/>
          </w:tcPr>
          <w:p w14:paraId="09F50D7F" w14:textId="77777777" w:rsidR="00272067" w:rsidRPr="001D6131" w:rsidRDefault="00272067" w:rsidP="00665FCC">
            <w:pPr>
              <w:rPr>
                <w:rFonts w:ascii="Arial" w:eastAsia="MS Mincho" w:hAnsi="Arial" w:cs="Arial"/>
                <w:sz w:val="20"/>
                <w:szCs w:val="20"/>
                <w:lang w:eastAsia="en-US"/>
              </w:rPr>
            </w:pPr>
            <w:r w:rsidRPr="001D6131">
              <w:rPr>
                <w:rFonts w:ascii="Arial" w:hAnsi="Arial" w:cs="Arial"/>
                <w:sz w:val="20"/>
                <w:szCs w:val="20"/>
              </w:rPr>
              <w:t>VW/GOL 1.0</w:t>
            </w:r>
          </w:p>
        </w:tc>
        <w:tc>
          <w:tcPr>
            <w:tcW w:w="1621" w:type="dxa"/>
            <w:tcBorders>
              <w:top w:val="nil"/>
              <w:left w:val="nil"/>
              <w:bottom w:val="single" w:sz="4" w:space="0" w:color="auto"/>
              <w:right w:val="single" w:sz="4" w:space="0" w:color="auto"/>
            </w:tcBorders>
            <w:shd w:val="clear" w:color="auto" w:fill="auto"/>
            <w:vAlign w:val="center"/>
          </w:tcPr>
          <w:p w14:paraId="19137C68"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VW</w:t>
            </w:r>
          </w:p>
        </w:tc>
        <w:tc>
          <w:tcPr>
            <w:tcW w:w="1696" w:type="dxa"/>
            <w:tcBorders>
              <w:top w:val="nil"/>
              <w:left w:val="nil"/>
              <w:bottom w:val="single" w:sz="4" w:space="0" w:color="auto"/>
              <w:right w:val="single" w:sz="4" w:space="0" w:color="auto"/>
            </w:tcBorders>
            <w:shd w:val="clear" w:color="auto" w:fill="auto"/>
            <w:vAlign w:val="center"/>
          </w:tcPr>
          <w:p w14:paraId="1B986F42"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L MC4</w:t>
            </w:r>
          </w:p>
        </w:tc>
        <w:tc>
          <w:tcPr>
            <w:tcW w:w="1086" w:type="dxa"/>
            <w:tcBorders>
              <w:top w:val="nil"/>
              <w:left w:val="nil"/>
              <w:bottom w:val="single" w:sz="4" w:space="0" w:color="auto"/>
              <w:right w:val="single" w:sz="4" w:space="0" w:color="auto"/>
            </w:tcBorders>
            <w:shd w:val="clear" w:color="auto" w:fill="auto"/>
            <w:vAlign w:val="center"/>
          </w:tcPr>
          <w:p w14:paraId="41F109C6"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2021/2022</w:t>
            </w:r>
          </w:p>
        </w:tc>
        <w:tc>
          <w:tcPr>
            <w:tcW w:w="2231" w:type="dxa"/>
            <w:tcBorders>
              <w:top w:val="nil"/>
              <w:left w:val="nil"/>
              <w:bottom w:val="single" w:sz="4" w:space="0" w:color="auto"/>
              <w:right w:val="single" w:sz="4" w:space="0" w:color="auto"/>
            </w:tcBorders>
            <w:shd w:val="clear" w:color="auto" w:fill="auto"/>
            <w:vAlign w:val="center"/>
          </w:tcPr>
          <w:p w14:paraId="5710BFC1"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SAÚDE</w:t>
            </w:r>
          </w:p>
        </w:tc>
      </w:tr>
      <w:tr w:rsidR="00665FCC" w:rsidRPr="001D6131" w14:paraId="36D58E1D" w14:textId="77777777" w:rsidTr="003131F6">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6743649F"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60</w:t>
            </w:r>
          </w:p>
        </w:tc>
        <w:tc>
          <w:tcPr>
            <w:tcW w:w="2859" w:type="dxa"/>
            <w:tcBorders>
              <w:top w:val="nil"/>
              <w:left w:val="nil"/>
              <w:bottom w:val="single" w:sz="4" w:space="0" w:color="auto"/>
              <w:right w:val="single" w:sz="4" w:space="0" w:color="auto"/>
            </w:tcBorders>
            <w:shd w:val="clear" w:color="auto" w:fill="auto"/>
            <w:vAlign w:val="center"/>
          </w:tcPr>
          <w:p w14:paraId="1F780BA5" w14:textId="77777777" w:rsidR="00272067" w:rsidRPr="001D6131" w:rsidRDefault="00272067" w:rsidP="00665FCC">
            <w:pPr>
              <w:rPr>
                <w:rFonts w:ascii="Arial" w:eastAsia="MS Mincho" w:hAnsi="Arial" w:cs="Arial"/>
                <w:sz w:val="20"/>
                <w:szCs w:val="20"/>
                <w:lang w:eastAsia="en-US"/>
              </w:rPr>
            </w:pPr>
            <w:r w:rsidRPr="001D6131">
              <w:rPr>
                <w:rFonts w:ascii="Arial" w:hAnsi="Arial" w:cs="Arial"/>
                <w:sz w:val="20"/>
                <w:szCs w:val="20"/>
              </w:rPr>
              <w:t>VW/NOVO GOL 1.0</w:t>
            </w:r>
          </w:p>
        </w:tc>
        <w:tc>
          <w:tcPr>
            <w:tcW w:w="1621" w:type="dxa"/>
            <w:tcBorders>
              <w:top w:val="nil"/>
              <w:left w:val="nil"/>
              <w:bottom w:val="single" w:sz="4" w:space="0" w:color="auto"/>
              <w:right w:val="single" w:sz="4" w:space="0" w:color="auto"/>
            </w:tcBorders>
            <w:shd w:val="clear" w:color="auto" w:fill="auto"/>
            <w:vAlign w:val="center"/>
          </w:tcPr>
          <w:p w14:paraId="5B637149"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VW</w:t>
            </w:r>
          </w:p>
        </w:tc>
        <w:tc>
          <w:tcPr>
            <w:tcW w:w="1696" w:type="dxa"/>
            <w:tcBorders>
              <w:top w:val="nil"/>
              <w:left w:val="nil"/>
              <w:bottom w:val="single" w:sz="4" w:space="0" w:color="auto"/>
              <w:right w:val="single" w:sz="4" w:space="0" w:color="auto"/>
            </w:tcBorders>
            <w:shd w:val="clear" w:color="auto" w:fill="auto"/>
            <w:vAlign w:val="center"/>
          </w:tcPr>
          <w:p w14:paraId="10FDEE24"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TL MCV</w:t>
            </w:r>
          </w:p>
        </w:tc>
        <w:tc>
          <w:tcPr>
            <w:tcW w:w="1086" w:type="dxa"/>
            <w:tcBorders>
              <w:top w:val="nil"/>
              <w:left w:val="nil"/>
              <w:bottom w:val="single" w:sz="4" w:space="0" w:color="auto"/>
              <w:right w:val="single" w:sz="4" w:space="0" w:color="auto"/>
            </w:tcBorders>
            <w:shd w:val="clear" w:color="auto" w:fill="auto"/>
            <w:vAlign w:val="center"/>
          </w:tcPr>
          <w:p w14:paraId="78A58EC7"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2018/2018</w:t>
            </w:r>
          </w:p>
        </w:tc>
        <w:tc>
          <w:tcPr>
            <w:tcW w:w="2231" w:type="dxa"/>
            <w:tcBorders>
              <w:top w:val="nil"/>
              <w:left w:val="nil"/>
              <w:bottom w:val="single" w:sz="4" w:space="0" w:color="auto"/>
              <w:right w:val="single" w:sz="4" w:space="0" w:color="auto"/>
            </w:tcBorders>
            <w:shd w:val="clear" w:color="auto" w:fill="auto"/>
            <w:vAlign w:val="center"/>
          </w:tcPr>
          <w:p w14:paraId="02634EE0"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SAÚDE</w:t>
            </w:r>
          </w:p>
        </w:tc>
      </w:tr>
      <w:tr w:rsidR="00665FCC" w:rsidRPr="001D6131" w14:paraId="15788ECB" w14:textId="77777777" w:rsidTr="003131F6">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39B9C4DB"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61</w:t>
            </w:r>
          </w:p>
        </w:tc>
        <w:tc>
          <w:tcPr>
            <w:tcW w:w="2859" w:type="dxa"/>
            <w:tcBorders>
              <w:top w:val="nil"/>
              <w:left w:val="nil"/>
              <w:bottom w:val="single" w:sz="4" w:space="0" w:color="auto"/>
              <w:right w:val="single" w:sz="4" w:space="0" w:color="auto"/>
            </w:tcBorders>
            <w:shd w:val="clear" w:color="auto" w:fill="auto"/>
            <w:vAlign w:val="center"/>
          </w:tcPr>
          <w:p w14:paraId="26C1D9A1" w14:textId="77777777" w:rsidR="00272067" w:rsidRPr="001D6131" w:rsidRDefault="00272067" w:rsidP="00665FCC">
            <w:pPr>
              <w:rPr>
                <w:rFonts w:ascii="Arial" w:eastAsia="MS Mincho" w:hAnsi="Arial" w:cs="Arial"/>
                <w:sz w:val="20"/>
                <w:szCs w:val="20"/>
                <w:lang w:eastAsia="en-US"/>
              </w:rPr>
            </w:pPr>
            <w:r w:rsidRPr="001D6131">
              <w:rPr>
                <w:rFonts w:ascii="Arial" w:hAnsi="Arial" w:cs="Arial"/>
                <w:sz w:val="20"/>
                <w:szCs w:val="20"/>
              </w:rPr>
              <w:t>I/FORD 165 CV/1995</w:t>
            </w:r>
          </w:p>
        </w:tc>
        <w:tc>
          <w:tcPr>
            <w:tcW w:w="1621" w:type="dxa"/>
            <w:tcBorders>
              <w:top w:val="nil"/>
              <w:left w:val="nil"/>
              <w:bottom w:val="single" w:sz="4" w:space="0" w:color="auto"/>
              <w:right w:val="single" w:sz="4" w:space="0" w:color="auto"/>
            </w:tcBorders>
            <w:shd w:val="clear" w:color="auto" w:fill="auto"/>
            <w:vAlign w:val="center"/>
          </w:tcPr>
          <w:p w14:paraId="75C6C7AF"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FORD</w:t>
            </w:r>
          </w:p>
        </w:tc>
        <w:tc>
          <w:tcPr>
            <w:tcW w:w="1696" w:type="dxa"/>
            <w:tcBorders>
              <w:top w:val="nil"/>
              <w:left w:val="nil"/>
              <w:bottom w:val="single" w:sz="4" w:space="0" w:color="auto"/>
              <w:right w:val="single" w:sz="4" w:space="0" w:color="auto"/>
            </w:tcBorders>
            <w:shd w:val="clear" w:color="auto" w:fill="auto"/>
            <w:vAlign w:val="center"/>
          </w:tcPr>
          <w:p w14:paraId="65E76860"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TRANSIT 410B (VAN)</w:t>
            </w:r>
          </w:p>
        </w:tc>
        <w:tc>
          <w:tcPr>
            <w:tcW w:w="1086" w:type="dxa"/>
            <w:tcBorders>
              <w:top w:val="nil"/>
              <w:left w:val="nil"/>
              <w:bottom w:val="single" w:sz="4" w:space="0" w:color="auto"/>
              <w:right w:val="single" w:sz="4" w:space="0" w:color="auto"/>
            </w:tcBorders>
            <w:shd w:val="clear" w:color="auto" w:fill="auto"/>
            <w:vAlign w:val="center"/>
          </w:tcPr>
          <w:p w14:paraId="799C28FA"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2024/2025</w:t>
            </w:r>
          </w:p>
        </w:tc>
        <w:tc>
          <w:tcPr>
            <w:tcW w:w="2231" w:type="dxa"/>
            <w:tcBorders>
              <w:top w:val="nil"/>
              <w:left w:val="nil"/>
              <w:bottom w:val="single" w:sz="4" w:space="0" w:color="auto"/>
              <w:right w:val="single" w:sz="4" w:space="0" w:color="auto"/>
            </w:tcBorders>
            <w:shd w:val="clear" w:color="auto" w:fill="auto"/>
            <w:vAlign w:val="center"/>
          </w:tcPr>
          <w:p w14:paraId="76DCF38E"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SAÚDE</w:t>
            </w:r>
          </w:p>
        </w:tc>
      </w:tr>
      <w:tr w:rsidR="00665FCC" w:rsidRPr="001D6131" w14:paraId="0AF8FA22" w14:textId="77777777" w:rsidTr="003131F6">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4D0AAD21"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62</w:t>
            </w:r>
          </w:p>
        </w:tc>
        <w:tc>
          <w:tcPr>
            <w:tcW w:w="2859" w:type="dxa"/>
            <w:tcBorders>
              <w:top w:val="nil"/>
              <w:left w:val="nil"/>
              <w:bottom w:val="single" w:sz="4" w:space="0" w:color="auto"/>
              <w:right w:val="single" w:sz="4" w:space="0" w:color="auto"/>
            </w:tcBorders>
            <w:shd w:val="clear" w:color="auto" w:fill="auto"/>
            <w:vAlign w:val="center"/>
          </w:tcPr>
          <w:p w14:paraId="2DA0AB59" w14:textId="77777777" w:rsidR="00272067" w:rsidRPr="001D6131" w:rsidRDefault="00272067" w:rsidP="00665FCC">
            <w:pPr>
              <w:rPr>
                <w:rFonts w:ascii="Arial" w:eastAsia="MS Mincho" w:hAnsi="Arial" w:cs="Arial"/>
                <w:sz w:val="20"/>
                <w:szCs w:val="20"/>
                <w:lang w:eastAsia="en-US"/>
              </w:rPr>
            </w:pPr>
            <w:r w:rsidRPr="001D6131">
              <w:rPr>
                <w:rFonts w:ascii="Arial" w:hAnsi="Arial" w:cs="Arial"/>
                <w:sz w:val="20"/>
                <w:szCs w:val="20"/>
              </w:rPr>
              <w:t>VW/POLO</w:t>
            </w:r>
          </w:p>
        </w:tc>
        <w:tc>
          <w:tcPr>
            <w:tcW w:w="1621" w:type="dxa"/>
            <w:tcBorders>
              <w:top w:val="nil"/>
              <w:left w:val="nil"/>
              <w:bottom w:val="single" w:sz="4" w:space="0" w:color="auto"/>
              <w:right w:val="single" w:sz="4" w:space="0" w:color="auto"/>
            </w:tcBorders>
            <w:shd w:val="clear" w:color="auto" w:fill="auto"/>
            <w:vAlign w:val="center"/>
          </w:tcPr>
          <w:p w14:paraId="07DA3F71"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VW</w:t>
            </w:r>
          </w:p>
        </w:tc>
        <w:tc>
          <w:tcPr>
            <w:tcW w:w="1696" w:type="dxa"/>
            <w:tcBorders>
              <w:top w:val="nil"/>
              <w:left w:val="nil"/>
              <w:bottom w:val="single" w:sz="4" w:space="0" w:color="auto"/>
              <w:right w:val="single" w:sz="4" w:space="0" w:color="auto"/>
            </w:tcBorders>
            <w:shd w:val="clear" w:color="auto" w:fill="auto"/>
            <w:vAlign w:val="center"/>
          </w:tcPr>
          <w:p w14:paraId="5AC077D0"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TRACK MA</w:t>
            </w:r>
          </w:p>
        </w:tc>
        <w:tc>
          <w:tcPr>
            <w:tcW w:w="1086" w:type="dxa"/>
            <w:tcBorders>
              <w:top w:val="nil"/>
              <w:left w:val="nil"/>
              <w:bottom w:val="single" w:sz="4" w:space="0" w:color="auto"/>
              <w:right w:val="single" w:sz="4" w:space="0" w:color="auto"/>
            </w:tcBorders>
            <w:shd w:val="clear" w:color="auto" w:fill="auto"/>
            <w:vAlign w:val="center"/>
          </w:tcPr>
          <w:p w14:paraId="24C15562"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2024/2025</w:t>
            </w:r>
          </w:p>
        </w:tc>
        <w:tc>
          <w:tcPr>
            <w:tcW w:w="2231" w:type="dxa"/>
            <w:tcBorders>
              <w:top w:val="nil"/>
              <w:left w:val="nil"/>
              <w:bottom w:val="single" w:sz="4" w:space="0" w:color="auto"/>
              <w:right w:val="single" w:sz="4" w:space="0" w:color="auto"/>
            </w:tcBorders>
            <w:shd w:val="clear" w:color="auto" w:fill="auto"/>
            <w:vAlign w:val="center"/>
          </w:tcPr>
          <w:p w14:paraId="27F55CE1"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SAÚDE</w:t>
            </w:r>
          </w:p>
        </w:tc>
      </w:tr>
      <w:tr w:rsidR="00665FCC" w:rsidRPr="001D6131" w14:paraId="0615DDD9" w14:textId="77777777" w:rsidTr="003131F6">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0CA0AE64"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63</w:t>
            </w:r>
          </w:p>
        </w:tc>
        <w:tc>
          <w:tcPr>
            <w:tcW w:w="2859" w:type="dxa"/>
            <w:tcBorders>
              <w:top w:val="nil"/>
              <w:left w:val="nil"/>
              <w:bottom w:val="single" w:sz="4" w:space="0" w:color="auto"/>
              <w:right w:val="single" w:sz="4" w:space="0" w:color="auto"/>
            </w:tcBorders>
            <w:shd w:val="clear" w:color="auto" w:fill="auto"/>
            <w:vAlign w:val="center"/>
          </w:tcPr>
          <w:p w14:paraId="0B4EE31C" w14:textId="77777777" w:rsidR="00272067" w:rsidRPr="001D6131" w:rsidRDefault="00272067" w:rsidP="00665FCC">
            <w:pPr>
              <w:rPr>
                <w:rFonts w:ascii="Arial" w:eastAsia="MS Mincho" w:hAnsi="Arial" w:cs="Arial"/>
                <w:sz w:val="20"/>
                <w:szCs w:val="20"/>
                <w:lang w:eastAsia="en-US"/>
              </w:rPr>
            </w:pPr>
            <w:r w:rsidRPr="001D6131">
              <w:rPr>
                <w:rFonts w:ascii="Arial" w:hAnsi="Arial" w:cs="Arial"/>
                <w:sz w:val="20"/>
                <w:szCs w:val="20"/>
              </w:rPr>
              <w:t>VW/POLO</w:t>
            </w:r>
          </w:p>
        </w:tc>
        <w:tc>
          <w:tcPr>
            <w:tcW w:w="1621" w:type="dxa"/>
            <w:tcBorders>
              <w:top w:val="nil"/>
              <w:left w:val="nil"/>
              <w:bottom w:val="single" w:sz="4" w:space="0" w:color="auto"/>
              <w:right w:val="single" w:sz="4" w:space="0" w:color="auto"/>
            </w:tcBorders>
            <w:shd w:val="clear" w:color="auto" w:fill="auto"/>
            <w:vAlign w:val="center"/>
          </w:tcPr>
          <w:p w14:paraId="6C6B6629"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VW</w:t>
            </w:r>
          </w:p>
        </w:tc>
        <w:tc>
          <w:tcPr>
            <w:tcW w:w="1696" w:type="dxa"/>
            <w:tcBorders>
              <w:top w:val="nil"/>
              <w:left w:val="nil"/>
              <w:bottom w:val="single" w:sz="4" w:space="0" w:color="auto"/>
              <w:right w:val="single" w:sz="4" w:space="0" w:color="auto"/>
            </w:tcBorders>
            <w:shd w:val="clear" w:color="auto" w:fill="auto"/>
            <w:vAlign w:val="center"/>
          </w:tcPr>
          <w:p w14:paraId="6F3B2D8D"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TRACK MA</w:t>
            </w:r>
          </w:p>
        </w:tc>
        <w:tc>
          <w:tcPr>
            <w:tcW w:w="1086" w:type="dxa"/>
            <w:tcBorders>
              <w:top w:val="nil"/>
              <w:left w:val="nil"/>
              <w:bottom w:val="single" w:sz="4" w:space="0" w:color="auto"/>
              <w:right w:val="single" w:sz="4" w:space="0" w:color="auto"/>
            </w:tcBorders>
            <w:shd w:val="clear" w:color="auto" w:fill="auto"/>
            <w:vAlign w:val="center"/>
          </w:tcPr>
          <w:p w14:paraId="4C4F6166"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2024/2025</w:t>
            </w:r>
          </w:p>
        </w:tc>
        <w:tc>
          <w:tcPr>
            <w:tcW w:w="2231" w:type="dxa"/>
            <w:tcBorders>
              <w:top w:val="nil"/>
              <w:left w:val="nil"/>
              <w:bottom w:val="single" w:sz="4" w:space="0" w:color="auto"/>
              <w:right w:val="single" w:sz="4" w:space="0" w:color="auto"/>
            </w:tcBorders>
            <w:shd w:val="clear" w:color="auto" w:fill="auto"/>
            <w:vAlign w:val="center"/>
          </w:tcPr>
          <w:p w14:paraId="1C58648B"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SAÚDE</w:t>
            </w:r>
          </w:p>
        </w:tc>
      </w:tr>
      <w:tr w:rsidR="00665FCC" w:rsidRPr="001D6131" w14:paraId="32BA3C2F" w14:textId="77777777" w:rsidTr="003131F6">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0FEC8DE6"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64</w:t>
            </w:r>
          </w:p>
        </w:tc>
        <w:tc>
          <w:tcPr>
            <w:tcW w:w="2859" w:type="dxa"/>
            <w:tcBorders>
              <w:top w:val="nil"/>
              <w:left w:val="nil"/>
              <w:bottom w:val="single" w:sz="4" w:space="0" w:color="auto"/>
              <w:right w:val="single" w:sz="4" w:space="0" w:color="auto"/>
            </w:tcBorders>
            <w:shd w:val="clear" w:color="auto" w:fill="auto"/>
            <w:vAlign w:val="center"/>
          </w:tcPr>
          <w:p w14:paraId="010C6FA6" w14:textId="77777777" w:rsidR="00272067" w:rsidRPr="001D6131" w:rsidRDefault="00272067" w:rsidP="00665FCC">
            <w:pPr>
              <w:rPr>
                <w:rFonts w:ascii="Arial" w:eastAsia="MS Mincho" w:hAnsi="Arial" w:cs="Arial"/>
                <w:sz w:val="20"/>
                <w:szCs w:val="20"/>
                <w:lang w:eastAsia="en-US"/>
              </w:rPr>
            </w:pPr>
            <w:r w:rsidRPr="001D6131">
              <w:rPr>
                <w:rFonts w:ascii="Arial" w:hAnsi="Arial" w:cs="Arial"/>
                <w:sz w:val="20"/>
                <w:szCs w:val="20"/>
              </w:rPr>
              <w:t>VW/POLO</w:t>
            </w:r>
          </w:p>
        </w:tc>
        <w:tc>
          <w:tcPr>
            <w:tcW w:w="1621" w:type="dxa"/>
            <w:tcBorders>
              <w:top w:val="nil"/>
              <w:left w:val="nil"/>
              <w:bottom w:val="single" w:sz="4" w:space="0" w:color="auto"/>
              <w:right w:val="single" w:sz="4" w:space="0" w:color="auto"/>
            </w:tcBorders>
            <w:shd w:val="clear" w:color="auto" w:fill="auto"/>
            <w:vAlign w:val="center"/>
          </w:tcPr>
          <w:p w14:paraId="5523E488"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VW</w:t>
            </w:r>
          </w:p>
        </w:tc>
        <w:tc>
          <w:tcPr>
            <w:tcW w:w="1696" w:type="dxa"/>
            <w:tcBorders>
              <w:top w:val="nil"/>
              <w:left w:val="nil"/>
              <w:bottom w:val="single" w:sz="4" w:space="0" w:color="auto"/>
              <w:right w:val="single" w:sz="4" w:space="0" w:color="auto"/>
            </w:tcBorders>
            <w:shd w:val="clear" w:color="auto" w:fill="auto"/>
            <w:vAlign w:val="center"/>
          </w:tcPr>
          <w:p w14:paraId="5D031C35"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TRACK MA</w:t>
            </w:r>
          </w:p>
        </w:tc>
        <w:tc>
          <w:tcPr>
            <w:tcW w:w="1086" w:type="dxa"/>
            <w:tcBorders>
              <w:top w:val="nil"/>
              <w:left w:val="nil"/>
              <w:bottom w:val="single" w:sz="4" w:space="0" w:color="auto"/>
              <w:right w:val="single" w:sz="4" w:space="0" w:color="auto"/>
            </w:tcBorders>
            <w:shd w:val="clear" w:color="auto" w:fill="auto"/>
            <w:vAlign w:val="center"/>
          </w:tcPr>
          <w:p w14:paraId="5B5E0AA6"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2024/2025</w:t>
            </w:r>
          </w:p>
        </w:tc>
        <w:tc>
          <w:tcPr>
            <w:tcW w:w="2231" w:type="dxa"/>
            <w:tcBorders>
              <w:top w:val="nil"/>
              <w:left w:val="nil"/>
              <w:bottom w:val="single" w:sz="4" w:space="0" w:color="auto"/>
              <w:right w:val="single" w:sz="4" w:space="0" w:color="auto"/>
            </w:tcBorders>
            <w:shd w:val="clear" w:color="auto" w:fill="auto"/>
            <w:vAlign w:val="center"/>
          </w:tcPr>
          <w:p w14:paraId="41CB63A3"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SAÚDE</w:t>
            </w:r>
          </w:p>
        </w:tc>
      </w:tr>
      <w:tr w:rsidR="00665FCC" w:rsidRPr="001D6131" w14:paraId="7027C36B" w14:textId="77777777" w:rsidTr="003131F6">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2DA393FE"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65</w:t>
            </w:r>
          </w:p>
        </w:tc>
        <w:tc>
          <w:tcPr>
            <w:tcW w:w="2859" w:type="dxa"/>
            <w:tcBorders>
              <w:top w:val="nil"/>
              <w:left w:val="nil"/>
              <w:bottom w:val="single" w:sz="4" w:space="0" w:color="auto"/>
              <w:right w:val="single" w:sz="4" w:space="0" w:color="auto"/>
            </w:tcBorders>
            <w:shd w:val="clear" w:color="auto" w:fill="auto"/>
            <w:vAlign w:val="center"/>
          </w:tcPr>
          <w:p w14:paraId="77714499" w14:textId="77777777" w:rsidR="00272067" w:rsidRPr="001D6131" w:rsidRDefault="00272067" w:rsidP="00665FCC">
            <w:pPr>
              <w:rPr>
                <w:rFonts w:ascii="Arial" w:eastAsia="MS Mincho" w:hAnsi="Arial" w:cs="Arial"/>
                <w:sz w:val="20"/>
                <w:szCs w:val="20"/>
                <w:lang w:eastAsia="en-US"/>
              </w:rPr>
            </w:pPr>
            <w:r w:rsidRPr="001D6131">
              <w:rPr>
                <w:rFonts w:ascii="Arial" w:hAnsi="Arial" w:cs="Arial"/>
                <w:sz w:val="20"/>
                <w:szCs w:val="20"/>
              </w:rPr>
              <w:t>RENAUTL</w:t>
            </w:r>
          </w:p>
        </w:tc>
        <w:tc>
          <w:tcPr>
            <w:tcW w:w="1621" w:type="dxa"/>
            <w:tcBorders>
              <w:top w:val="nil"/>
              <w:left w:val="nil"/>
              <w:bottom w:val="single" w:sz="4" w:space="0" w:color="auto"/>
              <w:right w:val="single" w:sz="4" w:space="0" w:color="auto"/>
            </w:tcBorders>
            <w:shd w:val="clear" w:color="auto" w:fill="auto"/>
            <w:vAlign w:val="center"/>
          </w:tcPr>
          <w:p w14:paraId="4F618CCE"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RENAULT</w:t>
            </w:r>
          </w:p>
        </w:tc>
        <w:tc>
          <w:tcPr>
            <w:tcW w:w="1696" w:type="dxa"/>
            <w:tcBorders>
              <w:top w:val="nil"/>
              <w:left w:val="nil"/>
              <w:bottom w:val="single" w:sz="4" w:space="0" w:color="auto"/>
              <w:right w:val="single" w:sz="4" w:space="0" w:color="auto"/>
            </w:tcBorders>
            <w:shd w:val="clear" w:color="auto" w:fill="auto"/>
            <w:vAlign w:val="center"/>
          </w:tcPr>
          <w:p w14:paraId="6C6391FA"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OROCH PRO 16</w:t>
            </w:r>
          </w:p>
        </w:tc>
        <w:tc>
          <w:tcPr>
            <w:tcW w:w="1086" w:type="dxa"/>
            <w:tcBorders>
              <w:top w:val="nil"/>
              <w:left w:val="nil"/>
              <w:bottom w:val="single" w:sz="4" w:space="0" w:color="auto"/>
              <w:right w:val="single" w:sz="4" w:space="0" w:color="auto"/>
            </w:tcBorders>
            <w:shd w:val="clear" w:color="auto" w:fill="auto"/>
            <w:vAlign w:val="center"/>
          </w:tcPr>
          <w:p w14:paraId="42E4072D"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2024/2025</w:t>
            </w:r>
          </w:p>
        </w:tc>
        <w:tc>
          <w:tcPr>
            <w:tcW w:w="2231" w:type="dxa"/>
            <w:tcBorders>
              <w:top w:val="nil"/>
              <w:left w:val="nil"/>
              <w:bottom w:val="single" w:sz="4" w:space="0" w:color="auto"/>
              <w:right w:val="single" w:sz="4" w:space="0" w:color="auto"/>
            </w:tcBorders>
            <w:shd w:val="clear" w:color="auto" w:fill="auto"/>
            <w:vAlign w:val="center"/>
          </w:tcPr>
          <w:p w14:paraId="40F41DCB"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SAÚDE</w:t>
            </w:r>
          </w:p>
        </w:tc>
      </w:tr>
      <w:tr w:rsidR="00665FCC" w:rsidRPr="001D6131" w14:paraId="42B05F3E" w14:textId="77777777" w:rsidTr="003131F6">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4080D56F"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66</w:t>
            </w:r>
          </w:p>
        </w:tc>
        <w:tc>
          <w:tcPr>
            <w:tcW w:w="2859" w:type="dxa"/>
            <w:tcBorders>
              <w:top w:val="nil"/>
              <w:left w:val="nil"/>
              <w:bottom w:val="single" w:sz="4" w:space="0" w:color="auto"/>
              <w:right w:val="single" w:sz="4" w:space="0" w:color="auto"/>
            </w:tcBorders>
            <w:shd w:val="clear" w:color="auto" w:fill="auto"/>
            <w:vAlign w:val="center"/>
          </w:tcPr>
          <w:p w14:paraId="2988DD04" w14:textId="77777777" w:rsidR="00272067" w:rsidRPr="001D6131" w:rsidRDefault="00272067" w:rsidP="00665FCC">
            <w:pPr>
              <w:rPr>
                <w:rFonts w:ascii="Arial" w:eastAsia="MS Mincho" w:hAnsi="Arial" w:cs="Arial"/>
                <w:sz w:val="20"/>
                <w:szCs w:val="20"/>
                <w:lang w:eastAsia="en-US"/>
              </w:rPr>
            </w:pPr>
            <w:r w:rsidRPr="001D6131">
              <w:rPr>
                <w:rFonts w:ascii="Arial" w:hAnsi="Arial" w:cs="Arial"/>
                <w:sz w:val="20"/>
                <w:szCs w:val="20"/>
              </w:rPr>
              <w:t>NEW HB20</w:t>
            </w:r>
          </w:p>
        </w:tc>
        <w:tc>
          <w:tcPr>
            <w:tcW w:w="1621" w:type="dxa"/>
            <w:tcBorders>
              <w:top w:val="nil"/>
              <w:left w:val="nil"/>
              <w:bottom w:val="single" w:sz="4" w:space="0" w:color="auto"/>
              <w:right w:val="single" w:sz="4" w:space="0" w:color="auto"/>
            </w:tcBorders>
            <w:shd w:val="clear" w:color="auto" w:fill="auto"/>
            <w:vAlign w:val="center"/>
          </w:tcPr>
          <w:p w14:paraId="0293A631"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HYUNDAI</w:t>
            </w:r>
          </w:p>
        </w:tc>
        <w:tc>
          <w:tcPr>
            <w:tcW w:w="1696" w:type="dxa"/>
            <w:tcBorders>
              <w:top w:val="nil"/>
              <w:left w:val="nil"/>
              <w:bottom w:val="single" w:sz="4" w:space="0" w:color="auto"/>
              <w:right w:val="single" w:sz="4" w:space="0" w:color="auto"/>
            </w:tcBorders>
            <w:shd w:val="clear" w:color="auto" w:fill="auto"/>
            <w:vAlign w:val="center"/>
          </w:tcPr>
          <w:p w14:paraId="755B6111"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1.0 M COMFORT</w:t>
            </w:r>
          </w:p>
        </w:tc>
        <w:tc>
          <w:tcPr>
            <w:tcW w:w="1086" w:type="dxa"/>
            <w:tcBorders>
              <w:top w:val="nil"/>
              <w:left w:val="nil"/>
              <w:bottom w:val="single" w:sz="4" w:space="0" w:color="auto"/>
              <w:right w:val="single" w:sz="4" w:space="0" w:color="auto"/>
            </w:tcBorders>
            <w:shd w:val="clear" w:color="auto" w:fill="auto"/>
            <w:vAlign w:val="center"/>
          </w:tcPr>
          <w:p w14:paraId="4DA7BD04"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2025/2026</w:t>
            </w:r>
          </w:p>
        </w:tc>
        <w:tc>
          <w:tcPr>
            <w:tcW w:w="2231" w:type="dxa"/>
            <w:tcBorders>
              <w:top w:val="nil"/>
              <w:left w:val="nil"/>
              <w:bottom w:val="single" w:sz="4" w:space="0" w:color="auto"/>
              <w:right w:val="single" w:sz="4" w:space="0" w:color="auto"/>
            </w:tcBorders>
            <w:shd w:val="clear" w:color="auto" w:fill="auto"/>
            <w:vAlign w:val="center"/>
          </w:tcPr>
          <w:p w14:paraId="370B2C54"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SAÚDE</w:t>
            </w:r>
          </w:p>
        </w:tc>
      </w:tr>
      <w:tr w:rsidR="00665FCC" w:rsidRPr="001D6131" w14:paraId="29261EA7" w14:textId="77777777" w:rsidTr="003131F6">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0342A75E"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67</w:t>
            </w:r>
          </w:p>
        </w:tc>
        <w:tc>
          <w:tcPr>
            <w:tcW w:w="2859" w:type="dxa"/>
            <w:tcBorders>
              <w:top w:val="nil"/>
              <w:left w:val="nil"/>
              <w:bottom w:val="single" w:sz="4" w:space="0" w:color="auto"/>
              <w:right w:val="single" w:sz="4" w:space="0" w:color="auto"/>
            </w:tcBorders>
            <w:shd w:val="clear" w:color="auto" w:fill="auto"/>
            <w:vAlign w:val="center"/>
          </w:tcPr>
          <w:p w14:paraId="2F1B6C75" w14:textId="77777777" w:rsidR="00272067" w:rsidRPr="001D6131" w:rsidRDefault="00272067" w:rsidP="00665FCC">
            <w:pPr>
              <w:rPr>
                <w:rFonts w:ascii="Arial" w:eastAsia="MS Mincho" w:hAnsi="Arial" w:cs="Arial"/>
                <w:sz w:val="20"/>
                <w:szCs w:val="20"/>
                <w:lang w:eastAsia="en-US"/>
              </w:rPr>
            </w:pPr>
            <w:r w:rsidRPr="001D6131">
              <w:rPr>
                <w:rFonts w:ascii="Arial" w:hAnsi="Arial" w:cs="Arial"/>
                <w:sz w:val="20"/>
                <w:szCs w:val="20"/>
              </w:rPr>
              <w:t>NEW HB20</w:t>
            </w:r>
          </w:p>
        </w:tc>
        <w:tc>
          <w:tcPr>
            <w:tcW w:w="1621" w:type="dxa"/>
            <w:tcBorders>
              <w:top w:val="nil"/>
              <w:left w:val="nil"/>
              <w:bottom w:val="single" w:sz="4" w:space="0" w:color="auto"/>
              <w:right w:val="single" w:sz="4" w:space="0" w:color="auto"/>
            </w:tcBorders>
            <w:shd w:val="clear" w:color="auto" w:fill="auto"/>
            <w:vAlign w:val="center"/>
          </w:tcPr>
          <w:p w14:paraId="4A1C9DE5"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HYUNDAI</w:t>
            </w:r>
          </w:p>
        </w:tc>
        <w:tc>
          <w:tcPr>
            <w:tcW w:w="1696" w:type="dxa"/>
            <w:tcBorders>
              <w:top w:val="nil"/>
              <w:left w:val="nil"/>
              <w:bottom w:val="single" w:sz="4" w:space="0" w:color="auto"/>
              <w:right w:val="single" w:sz="4" w:space="0" w:color="auto"/>
            </w:tcBorders>
            <w:shd w:val="clear" w:color="auto" w:fill="auto"/>
            <w:vAlign w:val="center"/>
          </w:tcPr>
          <w:p w14:paraId="46E23F6B"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1.0 M COMFORT</w:t>
            </w:r>
          </w:p>
        </w:tc>
        <w:tc>
          <w:tcPr>
            <w:tcW w:w="1086" w:type="dxa"/>
            <w:tcBorders>
              <w:top w:val="nil"/>
              <w:left w:val="nil"/>
              <w:bottom w:val="single" w:sz="4" w:space="0" w:color="auto"/>
              <w:right w:val="single" w:sz="4" w:space="0" w:color="auto"/>
            </w:tcBorders>
            <w:shd w:val="clear" w:color="auto" w:fill="auto"/>
            <w:vAlign w:val="center"/>
          </w:tcPr>
          <w:p w14:paraId="70A7D4EB"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2025/2026</w:t>
            </w:r>
          </w:p>
        </w:tc>
        <w:tc>
          <w:tcPr>
            <w:tcW w:w="2231" w:type="dxa"/>
            <w:tcBorders>
              <w:top w:val="nil"/>
              <w:left w:val="nil"/>
              <w:bottom w:val="single" w:sz="4" w:space="0" w:color="auto"/>
              <w:right w:val="single" w:sz="4" w:space="0" w:color="auto"/>
            </w:tcBorders>
            <w:shd w:val="clear" w:color="auto" w:fill="auto"/>
            <w:vAlign w:val="center"/>
          </w:tcPr>
          <w:p w14:paraId="71A02E88"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SAÚDE</w:t>
            </w:r>
          </w:p>
        </w:tc>
      </w:tr>
      <w:tr w:rsidR="00665FCC" w:rsidRPr="001D6131" w14:paraId="537BD055" w14:textId="77777777" w:rsidTr="003131F6">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3672C143"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68</w:t>
            </w:r>
          </w:p>
        </w:tc>
        <w:tc>
          <w:tcPr>
            <w:tcW w:w="2859" w:type="dxa"/>
            <w:tcBorders>
              <w:top w:val="nil"/>
              <w:left w:val="nil"/>
              <w:bottom w:val="single" w:sz="4" w:space="0" w:color="auto"/>
              <w:right w:val="single" w:sz="4" w:space="0" w:color="auto"/>
            </w:tcBorders>
            <w:shd w:val="clear" w:color="auto" w:fill="auto"/>
            <w:vAlign w:val="center"/>
          </w:tcPr>
          <w:p w14:paraId="6B6D03F3" w14:textId="77777777" w:rsidR="00272067" w:rsidRPr="001D6131" w:rsidRDefault="00272067" w:rsidP="00665FCC">
            <w:pPr>
              <w:rPr>
                <w:rFonts w:ascii="Arial" w:eastAsia="MS Mincho" w:hAnsi="Arial" w:cs="Arial"/>
                <w:sz w:val="20"/>
                <w:szCs w:val="20"/>
                <w:lang w:eastAsia="en-US"/>
              </w:rPr>
            </w:pPr>
            <w:r w:rsidRPr="001D6131">
              <w:rPr>
                <w:rFonts w:ascii="Arial" w:hAnsi="Arial" w:cs="Arial"/>
                <w:sz w:val="20"/>
                <w:szCs w:val="20"/>
              </w:rPr>
              <w:t>NEW HB20</w:t>
            </w:r>
          </w:p>
        </w:tc>
        <w:tc>
          <w:tcPr>
            <w:tcW w:w="1621" w:type="dxa"/>
            <w:tcBorders>
              <w:top w:val="nil"/>
              <w:left w:val="nil"/>
              <w:bottom w:val="single" w:sz="4" w:space="0" w:color="auto"/>
              <w:right w:val="single" w:sz="4" w:space="0" w:color="auto"/>
            </w:tcBorders>
            <w:shd w:val="clear" w:color="auto" w:fill="auto"/>
            <w:vAlign w:val="center"/>
          </w:tcPr>
          <w:p w14:paraId="503D6E99"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HYUNDAI</w:t>
            </w:r>
          </w:p>
        </w:tc>
        <w:tc>
          <w:tcPr>
            <w:tcW w:w="1696" w:type="dxa"/>
            <w:tcBorders>
              <w:top w:val="nil"/>
              <w:left w:val="nil"/>
              <w:bottom w:val="single" w:sz="4" w:space="0" w:color="auto"/>
              <w:right w:val="single" w:sz="4" w:space="0" w:color="auto"/>
            </w:tcBorders>
            <w:shd w:val="clear" w:color="auto" w:fill="auto"/>
            <w:vAlign w:val="center"/>
          </w:tcPr>
          <w:p w14:paraId="5FC8BE05"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1.0 M COMFORT</w:t>
            </w:r>
          </w:p>
        </w:tc>
        <w:tc>
          <w:tcPr>
            <w:tcW w:w="1086" w:type="dxa"/>
            <w:tcBorders>
              <w:top w:val="nil"/>
              <w:left w:val="nil"/>
              <w:bottom w:val="single" w:sz="4" w:space="0" w:color="auto"/>
              <w:right w:val="single" w:sz="4" w:space="0" w:color="auto"/>
            </w:tcBorders>
            <w:shd w:val="clear" w:color="auto" w:fill="auto"/>
            <w:vAlign w:val="center"/>
          </w:tcPr>
          <w:p w14:paraId="332EA8DF"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2025/2026</w:t>
            </w:r>
          </w:p>
        </w:tc>
        <w:tc>
          <w:tcPr>
            <w:tcW w:w="2231" w:type="dxa"/>
            <w:tcBorders>
              <w:top w:val="nil"/>
              <w:left w:val="nil"/>
              <w:bottom w:val="single" w:sz="4" w:space="0" w:color="auto"/>
              <w:right w:val="single" w:sz="4" w:space="0" w:color="auto"/>
            </w:tcBorders>
            <w:shd w:val="clear" w:color="auto" w:fill="auto"/>
            <w:vAlign w:val="center"/>
          </w:tcPr>
          <w:p w14:paraId="201151CC"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SAÚDE</w:t>
            </w:r>
          </w:p>
        </w:tc>
      </w:tr>
      <w:tr w:rsidR="00665FCC" w:rsidRPr="001D6131" w14:paraId="17815F30" w14:textId="77777777" w:rsidTr="003131F6">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4FF422D2"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69</w:t>
            </w:r>
          </w:p>
        </w:tc>
        <w:tc>
          <w:tcPr>
            <w:tcW w:w="2859" w:type="dxa"/>
            <w:tcBorders>
              <w:top w:val="nil"/>
              <w:left w:val="nil"/>
              <w:bottom w:val="single" w:sz="4" w:space="0" w:color="auto"/>
              <w:right w:val="single" w:sz="4" w:space="0" w:color="auto"/>
            </w:tcBorders>
            <w:shd w:val="clear" w:color="auto" w:fill="auto"/>
            <w:vAlign w:val="center"/>
          </w:tcPr>
          <w:p w14:paraId="63E8B93D" w14:textId="77777777" w:rsidR="00272067" w:rsidRPr="001D6131" w:rsidRDefault="00272067" w:rsidP="00665FCC">
            <w:pPr>
              <w:rPr>
                <w:rFonts w:ascii="Arial" w:eastAsia="MS Mincho" w:hAnsi="Arial" w:cs="Arial"/>
                <w:sz w:val="20"/>
                <w:szCs w:val="20"/>
                <w:lang w:eastAsia="en-US"/>
              </w:rPr>
            </w:pPr>
            <w:r w:rsidRPr="001D6131">
              <w:rPr>
                <w:rFonts w:ascii="Arial" w:hAnsi="Arial" w:cs="Arial"/>
                <w:sz w:val="20"/>
                <w:szCs w:val="20"/>
              </w:rPr>
              <w:t>NEW HB20</w:t>
            </w:r>
          </w:p>
        </w:tc>
        <w:tc>
          <w:tcPr>
            <w:tcW w:w="1621" w:type="dxa"/>
            <w:tcBorders>
              <w:top w:val="nil"/>
              <w:left w:val="nil"/>
              <w:bottom w:val="single" w:sz="4" w:space="0" w:color="auto"/>
              <w:right w:val="single" w:sz="4" w:space="0" w:color="auto"/>
            </w:tcBorders>
            <w:shd w:val="clear" w:color="auto" w:fill="auto"/>
            <w:vAlign w:val="center"/>
          </w:tcPr>
          <w:p w14:paraId="72174906"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HYUNDAI</w:t>
            </w:r>
          </w:p>
        </w:tc>
        <w:tc>
          <w:tcPr>
            <w:tcW w:w="1696" w:type="dxa"/>
            <w:tcBorders>
              <w:top w:val="nil"/>
              <w:left w:val="nil"/>
              <w:bottom w:val="single" w:sz="4" w:space="0" w:color="auto"/>
              <w:right w:val="single" w:sz="4" w:space="0" w:color="auto"/>
            </w:tcBorders>
            <w:shd w:val="clear" w:color="auto" w:fill="auto"/>
            <w:vAlign w:val="center"/>
          </w:tcPr>
          <w:p w14:paraId="025972A7"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1.0 M COMFORT</w:t>
            </w:r>
          </w:p>
        </w:tc>
        <w:tc>
          <w:tcPr>
            <w:tcW w:w="1086" w:type="dxa"/>
            <w:tcBorders>
              <w:top w:val="nil"/>
              <w:left w:val="nil"/>
              <w:bottom w:val="single" w:sz="4" w:space="0" w:color="auto"/>
              <w:right w:val="single" w:sz="4" w:space="0" w:color="auto"/>
            </w:tcBorders>
            <w:shd w:val="clear" w:color="auto" w:fill="auto"/>
            <w:vAlign w:val="center"/>
          </w:tcPr>
          <w:p w14:paraId="3C9033BB"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2025/2026</w:t>
            </w:r>
          </w:p>
        </w:tc>
        <w:tc>
          <w:tcPr>
            <w:tcW w:w="2231" w:type="dxa"/>
            <w:tcBorders>
              <w:top w:val="nil"/>
              <w:left w:val="nil"/>
              <w:bottom w:val="single" w:sz="4" w:space="0" w:color="auto"/>
              <w:right w:val="single" w:sz="4" w:space="0" w:color="auto"/>
            </w:tcBorders>
            <w:shd w:val="clear" w:color="auto" w:fill="auto"/>
            <w:vAlign w:val="center"/>
          </w:tcPr>
          <w:p w14:paraId="031D5638"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SAÚDE</w:t>
            </w:r>
          </w:p>
        </w:tc>
      </w:tr>
      <w:tr w:rsidR="00665FCC" w:rsidRPr="001D6131" w14:paraId="3551B14C" w14:textId="77777777" w:rsidTr="003131F6">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592D7ACC"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70</w:t>
            </w:r>
          </w:p>
        </w:tc>
        <w:tc>
          <w:tcPr>
            <w:tcW w:w="2859" w:type="dxa"/>
            <w:tcBorders>
              <w:top w:val="nil"/>
              <w:left w:val="nil"/>
              <w:bottom w:val="single" w:sz="4" w:space="0" w:color="auto"/>
              <w:right w:val="single" w:sz="4" w:space="0" w:color="auto"/>
            </w:tcBorders>
            <w:shd w:val="clear" w:color="auto" w:fill="auto"/>
            <w:vAlign w:val="center"/>
          </w:tcPr>
          <w:p w14:paraId="40CCC418" w14:textId="77777777" w:rsidR="00272067" w:rsidRPr="001D6131" w:rsidRDefault="00272067" w:rsidP="00665FCC">
            <w:pPr>
              <w:rPr>
                <w:rFonts w:ascii="Arial" w:eastAsia="MS Mincho" w:hAnsi="Arial" w:cs="Arial"/>
                <w:sz w:val="20"/>
                <w:szCs w:val="20"/>
                <w:lang w:eastAsia="en-US"/>
              </w:rPr>
            </w:pPr>
            <w:r w:rsidRPr="001D6131">
              <w:rPr>
                <w:rFonts w:ascii="Arial" w:hAnsi="Arial" w:cs="Arial"/>
                <w:sz w:val="20"/>
                <w:szCs w:val="20"/>
              </w:rPr>
              <w:t>NEW HB20</w:t>
            </w:r>
          </w:p>
        </w:tc>
        <w:tc>
          <w:tcPr>
            <w:tcW w:w="1621" w:type="dxa"/>
            <w:tcBorders>
              <w:top w:val="nil"/>
              <w:left w:val="nil"/>
              <w:bottom w:val="single" w:sz="4" w:space="0" w:color="auto"/>
              <w:right w:val="single" w:sz="4" w:space="0" w:color="auto"/>
            </w:tcBorders>
            <w:shd w:val="clear" w:color="auto" w:fill="auto"/>
            <w:vAlign w:val="center"/>
          </w:tcPr>
          <w:p w14:paraId="0A8B9A59"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HYUNDAI</w:t>
            </w:r>
          </w:p>
        </w:tc>
        <w:tc>
          <w:tcPr>
            <w:tcW w:w="1696" w:type="dxa"/>
            <w:tcBorders>
              <w:top w:val="nil"/>
              <w:left w:val="nil"/>
              <w:bottom w:val="single" w:sz="4" w:space="0" w:color="auto"/>
              <w:right w:val="single" w:sz="4" w:space="0" w:color="auto"/>
            </w:tcBorders>
            <w:shd w:val="clear" w:color="auto" w:fill="auto"/>
            <w:vAlign w:val="center"/>
          </w:tcPr>
          <w:p w14:paraId="28AD02B4"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1.0 M COMFORT</w:t>
            </w:r>
          </w:p>
        </w:tc>
        <w:tc>
          <w:tcPr>
            <w:tcW w:w="1086" w:type="dxa"/>
            <w:tcBorders>
              <w:top w:val="nil"/>
              <w:left w:val="nil"/>
              <w:bottom w:val="single" w:sz="4" w:space="0" w:color="auto"/>
              <w:right w:val="single" w:sz="4" w:space="0" w:color="auto"/>
            </w:tcBorders>
            <w:shd w:val="clear" w:color="auto" w:fill="auto"/>
            <w:vAlign w:val="center"/>
          </w:tcPr>
          <w:p w14:paraId="104D79FA"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2025/2026</w:t>
            </w:r>
          </w:p>
        </w:tc>
        <w:tc>
          <w:tcPr>
            <w:tcW w:w="2231" w:type="dxa"/>
            <w:tcBorders>
              <w:top w:val="nil"/>
              <w:left w:val="nil"/>
              <w:bottom w:val="single" w:sz="4" w:space="0" w:color="auto"/>
              <w:right w:val="single" w:sz="4" w:space="0" w:color="auto"/>
            </w:tcBorders>
            <w:shd w:val="clear" w:color="auto" w:fill="auto"/>
            <w:vAlign w:val="center"/>
          </w:tcPr>
          <w:p w14:paraId="074D2359"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SAÚDE</w:t>
            </w:r>
          </w:p>
        </w:tc>
      </w:tr>
      <w:tr w:rsidR="00665FCC" w:rsidRPr="001D6131" w14:paraId="50F80C4E" w14:textId="77777777" w:rsidTr="003131F6">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1A0B91A5"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71</w:t>
            </w:r>
          </w:p>
        </w:tc>
        <w:tc>
          <w:tcPr>
            <w:tcW w:w="2859" w:type="dxa"/>
            <w:tcBorders>
              <w:top w:val="nil"/>
              <w:left w:val="nil"/>
              <w:bottom w:val="single" w:sz="4" w:space="0" w:color="auto"/>
              <w:right w:val="single" w:sz="4" w:space="0" w:color="auto"/>
            </w:tcBorders>
            <w:shd w:val="clear" w:color="auto" w:fill="auto"/>
            <w:vAlign w:val="center"/>
          </w:tcPr>
          <w:p w14:paraId="48DF2309" w14:textId="77777777" w:rsidR="00272067" w:rsidRPr="001D6131" w:rsidRDefault="00272067" w:rsidP="00665FCC">
            <w:pPr>
              <w:rPr>
                <w:rFonts w:ascii="Arial" w:eastAsia="MS Mincho" w:hAnsi="Arial" w:cs="Arial"/>
                <w:sz w:val="20"/>
                <w:szCs w:val="20"/>
                <w:lang w:eastAsia="en-US"/>
              </w:rPr>
            </w:pPr>
            <w:r w:rsidRPr="001D6131">
              <w:rPr>
                <w:rFonts w:ascii="Arial" w:hAnsi="Arial" w:cs="Arial"/>
                <w:sz w:val="20"/>
                <w:szCs w:val="20"/>
              </w:rPr>
              <w:t>RENAULT (</w:t>
            </w:r>
            <w:proofErr w:type="spellStart"/>
            <w:r w:rsidRPr="001D6131">
              <w:rPr>
                <w:rFonts w:ascii="Arial" w:hAnsi="Arial" w:cs="Arial"/>
                <w:sz w:val="20"/>
                <w:szCs w:val="20"/>
              </w:rPr>
              <w:t>Ambulancia</w:t>
            </w:r>
            <w:proofErr w:type="spellEnd"/>
            <w:r w:rsidRPr="001D6131">
              <w:rPr>
                <w:rFonts w:ascii="Arial" w:hAnsi="Arial" w:cs="Arial"/>
                <w:sz w:val="20"/>
                <w:szCs w:val="20"/>
              </w:rPr>
              <w:t>)</w:t>
            </w:r>
          </w:p>
        </w:tc>
        <w:tc>
          <w:tcPr>
            <w:tcW w:w="1621" w:type="dxa"/>
            <w:tcBorders>
              <w:top w:val="nil"/>
              <w:left w:val="nil"/>
              <w:bottom w:val="single" w:sz="4" w:space="0" w:color="auto"/>
              <w:right w:val="single" w:sz="4" w:space="0" w:color="auto"/>
            </w:tcBorders>
            <w:shd w:val="clear" w:color="auto" w:fill="auto"/>
            <w:vAlign w:val="center"/>
          </w:tcPr>
          <w:p w14:paraId="334FDDAC"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RENAULT</w:t>
            </w:r>
          </w:p>
        </w:tc>
        <w:tc>
          <w:tcPr>
            <w:tcW w:w="1696" w:type="dxa"/>
            <w:tcBorders>
              <w:top w:val="nil"/>
              <w:left w:val="nil"/>
              <w:bottom w:val="single" w:sz="4" w:space="0" w:color="auto"/>
              <w:right w:val="single" w:sz="4" w:space="0" w:color="auto"/>
            </w:tcBorders>
            <w:shd w:val="clear" w:color="auto" w:fill="auto"/>
            <w:vAlign w:val="center"/>
          </w:tcPr>
          <w:p w14:paraId="19F7DB51"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MASTER FLASH AM5</w:t>
            </w:r>
          </w:p>
        </w:tc>
        <w:tc>
          <w:tcPr>
            <w:tcW w:w="1086" w:type="dxa"/>
            <w:tcBorders>
              <w:top w:val="nil"/>
              <w:left w:val="nil"/>
              <w:bottom w:val="single" w:sz="4" w:space="0" w:color="auto"/>
              <w:right w:val="single" w:sz="4" w:space="0" w:color="auto"/>
            </w:tcBorders>
            <w:shd w:val="clear" w:color="auto" w:fill="auto"/>
            <w:vAlign w:val="center"/>
          </w:tcPr>
          <w:p w14:paraId="54A55F02"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2025/2026</w:t>
            </w:r>
          </w:p>
        </w:tc>
        <w:tc>
          <w:tcPr>
            <w:tcW w:w="2231" w:type="dxa"/>
            <w:tcBorders>
              <w:top w:val="nil"/>
              <w:left w:val="nil"/>
              <w:bottom w:val="single" w:sz="4" w:space="0" w:color="auto"/>
              <w:right w:val="single" w:sz="4" w:space="0" w:color="auto"/>
            </w:tcBorders>
            <w:shd w:val="clear" w:color="auto" w:fill="auto"/>
            <w:vAlign w:val="center"/>
          </w:tcPr>
          <w:p w14:paraId="673AAC7C"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SAÚDE</w:t>
            </w:r>
          </w:p>
        </w:tc>
      </w:tr>
      <w:tr w:rsidR="00665FCC" w:rsidRPr="001D6131" w14:paraId="1191C2BC" w14:textId="77777777" w:rsidTr="003131F6">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56FCDE75"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72</w:t>
            </w:r>
          </w:p>
        </w:tc>
        <w:tc>
          <w:tcPr>
            <w:tcW w:w="2859" w:type="dxa"/>
            <w:tcBorders>
              <w:top w:val="nil"/>
              <w:left w:val="nil"/>
              <w:bottom w:val="single" w:sz="4" w:space="0" w:color="auto"/>
              <w:right w:val="single" w:sz="4" w:space="0" w:color="auto"/>
            </w:tcBorders>
            <w:shd w:val="clear" w:color="auto" w:fill="auto"/>
            <w:vAlign w:val="center"/>
          </w:tcPr>
          <w:p w14:paraId="3DEF0B57" w14:textId="77777777" w:rsidR="00272067" w:rsidRPr="001D6131" w:rsidRDefault="00272067" w:rsidP="00665FCC">
            <w:pPr>
              <w:rPr>
                <w:rFonts w:ascii="Arial" w:eastAsia="MS Mincho" w:hAnsi="Arial" w:cs="Arial"/>
                <w:sz w:val="20"/>
                <w:szCs w:val="20"/>
                <w:lang w:eastAsia="en-US"/>
              </w:rPr>
            </w:pPr>
            <w:r w:rsidRPr="001D6131">
              <w:rPr>
                <w:rFonts w:ascii="Arial" w:hAnsi="Arial" w:cs="Arial"/>
                <w:sz w:val="20"/>
                <w:szCs w:val="20"/>
              </w:rPr>
              <w:t>RENAULT (</w:t>
            </w:r>
            <w:proofErr w:type="spellStart"/>
            <w:r w:rsidRPr="001D6131">
              <w:rPr>
                <w:rFonts w:ascii="Arial" w:hAnsi="Arial" w:cs="Arial"/>
                <w:sz w:val="20"/>
                <w:szCs w:val="20"/>
              </w:rPr>
              <w:t>Ambulancia</w:t>
            </w:r>
            <w:proofErr w:type="spellEnd"/>
            <w:r w:rsidRPr="001D6131">
              <w:rPr>
                <w:rFonts w:ascii="Arial" w:hAnsi="Arial" w:cs="Arial"/>
                <w:sz w:val="20"/>
                <w:szCs w:val="20"/>
              </w:rPr>
              <w:t>)</w:t>
            </w:r>
          </w:p>
        </w:tc>
        <w:tc>
          <w:tcPr>
            <w:tcW w:w="1621" w:type="dxa"/>
            <w:tcBorders>
              <w:top w:val="nil"/>
              <w:left w:val="nil"/>
              <w:bottom w:val="single" w:sz="4" w:space="0" w:color="auto"/>
              <w:right w:val="single" w:sz="4" w:space="0" w:color="auto"/>
            </w:tcBorders>
            <w:shd w:val="clear" w:color="auto" w:fill="auto"/>
            <w:vAlign w:val="center"/>
          </w:tcPr>
          <w:p w14:paraId="1692E478"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RENAULT</w:t>
            </w:r>
          </w:p>
        </w:tc>
        <w:tc>
          <w:tcPr>
            <w:tcW w:w="1696" w:type="dxa"/>
            <w:tcBorders>
              <w:top w:val="nil"/>
              <w:left w:val="nil"/>
              <w:bottom w:val="single" w:sz="4" w:space="0" w:color="auto"/>
              <w:right w:val="single" w:sz="4" w:space="0" w:color="auto"/>
            </w:tcBorders>
            <w:shd w:val="clear" w:color="auto" w:fill="auto"/>
            <w:vAlign w:val="center"/>
          </w:tcPr>
          <w:p w14:paraId="1C539D99"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MASTER FLASH AM5</w:t>
            </w:r>
          </w:p>
        </w:tc>
        <w:tc>
          <w:tcPr>
            <w:tcW w:w="1086" w:type="dxa"/>
            <w:tcBorders>
              <w:top w:val="nil"/>
              <w:left w:val="nil"/>
              <w:bottom w:val="single" w:sz="4" w:space="0" w:color="auto"/>
              <w:right w:val="single" w:sz="4" w:space="0" w:color="auto"/>
            </w:tcBorders>
            <w:shd w:val="clear" w:color="auto" w:fill="auto"/>
            <w:vAlign w:val="center"/>
          </w:tcPr>
          <w:p w14:paraId="4ED1AD6E"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2025/2026</w:t>
            </w:r>
          </w:p>
        </w:tc>
        <w:tc>
          <w:tcPr>
            <w:tcW w:w="2231" w:type="dxa"/>
            <w:tcBorders>
              <w:top w:val="nil"/>
              <w:left w:val="nil"/>
              <w:bottom w:val="single" w:sz="4" w:space="0" w:color="auto"/>
              <w:right w:val="single" w:sz="4" w:space="0" w:color="auto"/>
            </w:tcBorders>
            <w:shd w:val="clear" w:color="auto" w:fill="auto"/>
            <w:vAlign w:val="center"/>
          </w:tcPr>
          <w:p w14:paraId="5CF72D4D" w14:textId="77777777" w:rsidR="00272067" w:rsidRPr="001D6131" w:rsidRDefault="00272067" w:rsidP="00665FCC">
            <w:pPr>
              <w:jc w:val="center"/>
              <w:rPr>
                <w:rFonts w:ascii="Arial" w:eastAsia="MS Mincho" w:hAnsi="Arial" w:cs="Arial"/>
                <w:sz w:val="20"/>
                <w:szCs w:val="20"/>
                <w:lang w:eastAsia="en-US"/>
              </w:rPr>
            </w:pPr>
            <w:r w:rsidRPr="001D6131">
              <w:rPr>
                <w:rFonts w:ascii="Arial" w:hAnsi="Arial" w:cs="Arial"/>
                <w:sz w:val="20"/>
                <w:szCs w:val="20"/>
              </w:rPr>
              <w:t>SAÚDE</w:t>
            </w:r>
          </w:p>
        </w:tc>
      </w:tr>
      <w:tr w:rsidR="002422C5" w:rsidRPr="001D6131" w14:paraId="028C0B2E" w14:textId="77777777" w:rsidTr="003131F6">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1FE85F05" w14:textId="77777777" w:rsidR="00272067" w:rsidRPr="001D6131" w:rsidRDefault="00272067" w:rsidP="002422C5">
            <w:pPr>
              <w:jc w:val="center"/>
              <w:rPr>
                <w:rFonts w:ascii="Arial" w:eastAsia="MS Mincho" w:hAnsi="Arial" w:cs="Arial"/>
                <w:sz w:val="20"/>
                <w:szCs w:val="20"/>
                <w:lang w:eastAsia="en-US"/>
              </w:rPr>
            </w:pPr>
            <w:r w:rsidRPr="001D6131">
              <w:rPr>
                <w:rFonts w:ascii="Arial" w:eastAsia="MS Mincho" w:hAnsi="Arial" w:cs="Arial"/>
                <w:sz w:val="20"/>
                <w:szCs w:val="20"/>
                <w:lang w:eastAsia="en-US"/>
              </w:rPr>
              <w:t>73</w:t>
            </w:r>
          </w:p>
        </w:tc>
        <w:tc>
          <w:tcPr>
            <w:tcW w:w="2859" w:type="dxa"/>
            <w:tcBorders>
              <w:top w:val="nil"/>
              <w:left w:val="nil"/>
              <w:bottom w:val="single" w:sz="4" w:space="0" w:color="auto"/>
              <w:right w:val="single" w:sz="4" w:space="0" w:color="auto"/>
            </w:tcBorders>
            <w:shd w:val="clear" w:color="auto" w:fill="auto"/>
            <w:vAlign w:val="center"/>
          </w:tcPr>
          <w:p w14:paraId="3092098D" w14:textId="77777777" w:rsidR="00272067" w:rsidRPr="001D6131" w:rsidRDefault="00272067" w:rsidP="002422C5">
            <w:pPr>
              <w:rPr>
                <w:rFonts w:ascii="Arial" w:eastAsia="MS Mincho" w:hAnsi="Arial" w:cs="Arial"/>
                <w:sz w:val="20"/>
                <w:szCs w:val="20"/>
                <w:lang w:eastAsia="en-US"/>
              </w:rPr>
            </w:pPr>
            <w:r w:rsidRPr="001D6131">
              <w:rPr>
                <w:rFonts w:ascii="Arial" w:hAnsi="Arial" w:cs="Arial"/>
                <w:color w:val="1F1F1F"/>
                <w:sz w:val="20"/>
                <w:szCs w:val="20"/>
              </w:rPr>
              <w:t>ONIBUS</w:t>
            </w:r>
          </w:p>
        </w:tc>
        <w:tc>
          <w:tcPr>
            <w:tcW w:w="1621" w:type="dxa"/>
            <w:tcBorders>
              <w:top w:val="nil"/>
              <w:left w:val="nil"/>
              <w:bottom w:val="single" w:sz="4" w:space="0" w:color="auto"/>
              <w:right w:val="single" w:sz="4" w:space="0" w:color="auto"/>
            </w:tcBorders>
            <w:shd w:val="clear" w:color="auto" w:fill="auto"/>
            <w:vAlign w:val="center"/>
          </w:tcPr>
          <w:p w14:paraId="6D852BAE" w14:textId="77777777" w:rsidR="00272067" w:rsidRPr="001D6131" w:rsidRDefault="00272067" w:rsidP="002422C5">
            <w:pPr>
              <w:jc w:val="center"/>
              <w:rPr>
                <w:rFonts w:ascii="Arial" w:eastAsia="MS Mincho" w:hAnsi="Arial" w:cs="Arial"/>
                <w:sz w:val="20"/>
                <w:szCs w:val="20"/>
                <w:lang w:eastAsia="en-US"/>
              </w:rPr>
            </w:pPr>
            <w:r w:rsidRPr="001D6131">
              <w:rPr>
                <w:rFonts w:ascii="Arial" w:hAnsi="Arial" w:cs="Arial"/>
                <w:color w:val="1F1F1F"/>
                <w:sz w:val="20"/>
                <w:szCs w:val="20"/>
              </w:rPr>
              <w:t>VOLKSWAGEN</w:t>
            </w:r>
          </w:p>
        </w:tc>
        <w:tc>
          <w:tcPr>
            <w:tcW w:w="1696" w:type="dxa"/>
            <w:tcBorders>
              <w:top w:val="nil"/>
              <w:left w:val="nil"/>
              <w:bottom w:val="single" w:sz="4" w:space="0" w:color="auto"/>
              <w:right w:val="single" w:sz="4" w:space="0" w:color="auto"/>
            </w:tcBorders>
            <w:shd w:val="clear" w:color="auto" w:fill="auto"/>
            <w:vAlign w:val="center"/>
          </w:tcPr>
          <w:p w14:paraId="28E99AAA" w14:textId="77777777" w:rsidR="00272067" w:rsidRPr="001D6131" w:rsidRDefault="00272067" w:rsidP="002422C5">
            <w:pPr>
              <w:jc w:val="center"/>
              <w:rPr>
                <w:rFonts w:ascii="Arial" w:eastAsia="MS Mincho" w:hAnsi="Arial" w:cs="Arial"/>
                <w:sz w:val="20"/>
                <w:szCs w:val="20"/>
                <w:lang w:val="en-US" w:eastAsia="en-US"/>
              </w:rPr>
            </w:pPr>
            <w:r w:rsidRPr="001D6131">
              <w:rPr>
                <w:rFonts w:ascii="Arial" w:hAnsi="Arial" w:cs="Arial"/>
                <w:color w:val="1F1F1F"/>
                <w:sz w:val="20"/>
                <w:szCs w:val="20"/>
                <w:lang w:val="en-US"/>
              </w:rPr>
              <w:t>VW/ 15.190 EOD ESC E. S. ORE</w:t>
            </w:r>
          </w:p>
        </w:tc>
        <w:tc>
          <w:tcPr>
            <w:tcW w:w="1086" w:type="dxa"/>
            <w:tcBorders>
              <w:top w:val="nil"/>
              <w:left w:val="nil"/>
              <w:bottom w:val="single" w:sz="4" w:space="0" w:color="auto"/>
              <w:right w:val="single" w:sz="4" w:space="0" w:color="auto"/>
            </w:tcBorders>
            <w:shd w:val="clear" w:color="auto" w:fill="auto"/>
            <w:vAlign w:val="center"/>
          </w:tcPr>
          <w:p w14:paraId="24DF2754" w14:textId="77777777" w:rsidR="00272067" w:rsidRPr="001D6131" w:rsidRDefault="00272067" w:rsidP="002422C5">
            <w:pPr>
              <w:jc w:val="center"/>
              <w:rPr>
                <w:rFonts w:ascii="Arial" w:eastAsia="MS Mincho" w:hAnsi="Arial" w:cs="Arial"/>
                <w:sz w:val="20"/>
                <w:szCs w:val="20"/>
                <w:lang w:eastAsia="en-US"/>
              </w:rPr>
            </w:pPr>
            <w:r w:rsidRPr="001D6131">
              <w:rPr>
                <w:rFonts w:ascii="Arial" w:hAnsi="Arial" w:cs="Arial"/>
                <w:color w:val="1F1F1F"/>
                <w:sz w:val="20"/>
                <w:szCs w:val="20"/>
              </w:rPr>
              <w:t>2013</w:t>
            </w:r>
          </w:p>
        </w:tc>
        <w:tc>
          <w:tcPr>
            <w:tcW w:w="2231" w:type="dxa"/>
            <w:tcBorders>
              <w:top w:val="nil"/>
              <w:left w:val="nil"/>
              <w:bottom w:val="single" w:sz="4" w:space="0" w:color="auto"/>
              <w:right w:val="single" w:sz="4" w:space="0" w:color="auto"/>
            </w:tcBorders>
            <w:shd w:val="clear" w:color="auto" w:fill="auto"/>
            <w:vAlign w:val="center"/>
          </w:tcPr>
          <w:p w14:paraId="1FF48481" w14:textId="77777777" w:rsidR="00272067" w:rsidRPr="001D6131" w:rsidRDefault="00272067" w:rsidP="002422C5">
            <w:pPr>
              <w:jc w:val="center"/>
              <w:rPr>
                <w:rFonts w:ascii="Arial" w:eastAsia="MS Mincho" w:hAnsi="Arial" w:cs="Arial"/>
                <w:sz w:val="20"/>
                <w:szCs w:val="20"/>
                <w:lang w:eastAsia="en-US"/>
              </w:rPr>
            </w:pPr>
            <w:r w:rsidRPr="001D6131">
              <w:rPr>
                <w:rFonts w:ascii="Arial" w:eastAsia="MS Mincho" w:hAnsi="Arial" w:cs="Arial"/>
                <w:sz w:val="20"/>
                <w:szCs w:val="20"/>
                <w:lang w:eastAsia="en-US"/>
              </w:rPr>
              <w:t>EDUCAÇÃO</w:t>
            </w:r>
          </w:p>
        </w:tc>
      </w:tr>
      <w:tr w:rsidR="002422C5" w:rsidRPr="001D6131" w14:paraId="61190ECD" w14:textId="77777777" w:rsidTr="003131F6">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51958DAC" w14:textId="77777777" w:rsidR="00272067" w:rsidRPr="001D6131" w:rsidRDefault="00272067" w:rsidP="002422C5">
            <w:pPr>
              <w:jc w:val="center"/>
              <w:rPr>
                <w:rFonts w:ascii="Arial" w:eastAsia="MS Mincho" w:hAnsi="Arial" w:cs="Arial"/>
                <w:sz w:val="20"/>
                <w:szCs w:val="20"/>
                <w:lang w:eastAsia="en-US"/>
              </w:rPr>
            </w:pPr>
            <w:r w:rsidRPr="001D6131">
              <w:rPr>
                <w:rFonts w:ascii="Arial" w:eastAsia="MS Mincho" w:hAnsi="Arial" w:cs="Arial"/>
                <w:sz w:val="20"/>
                <w:szCs w:val="20"/>
                <w:lang w:eastAsia="en-US"/>
              </w:rPr>
              <w:t>74</w:t>
            </w:r>
          </w:p>
        </w:tc>
        <w:tc>
          <w:tcPr>
            <w:tcW w:w="2859" w:type="dxa"/>
            <w:tcBorders>
              <w:top w:val="nil"/>
              <w:left w:val="nil"/>
              <w:bottom w:val="single" w:sz="4" w:space="0" w:color="auto"/>
              <w:right w:val="single" w:sz="4" w:space="0" w:color="auto"/>
            </w:tcBorders>
            <w:shd w:val="clear" w:color="auto" w:fill="auto"/>
            <w:vAlign w:val="center"/>
          </w:tcPr>
          <w:p w14:paraId="7168CE89" w14:textId="77777777" w:rsidR="00272067" w:rsidRPr="001D6131" w:rsidRDefault="00272067" w:rsidP="002422C5">
            <w:pPr>
              <w:rPr>
                <w:rFonts w:ascii="Arial" w:eastAsia="MS Mincho" w:hAnsi="Arial" w:cs="Arial"/>
                <w:sz w:val="20"/>
                <w:szCs w:val="20"/>
                <w:lang w:eastAsia="en-US"/>
              </w:rPr>
            </w:pPr>
            <w:r w:rsidRPr="001D6131">
              <w:rPr>
                <w:rFonts w:ascii="Arial" w:hAnsi="Arial" w:cs="Arial"/>
                <w:color w:val="1F1F1F"/>
                <w:sz w:val="20"/>
                <w:szCs w:val="20"/>
              </w:rPr>
              <w:t>ONIBUS</w:t>
            </w:r>
          </w:p>
        </w:tc>
        <w:tc>
          <w:tcPr>
            <w:tcW w:w="1621" w:type="dxa"/>
            <w:tcBorders>
              <w:top w:val="nil"/>
              <w:left w:val="nil"/>
              <w:bottom w:val="single" w:sz="4" w:space="0" w:color="auto"/>
              <w:right w:val="single" w:sz="4" w:space="0" w:color="auto"/>
            </w:tcBorders>
            <w:shd w:val="clear" w:color="auto" w:fill="auto"/>
            <w:vAlign w:val="center"/>
          </w:tcPr>
          <w:p w14:paraId="5CC84073" w14:textId="77777777" w:rsidR="00272067" w:rsidRPr="001D6131" w:rsidRDefault="00272067" w:rsidP="002422C5">
            <w:pPr>
              <w:jc w:val="center"/>
              <w:rPr>
                <w:rFonts w:ascii="Arial" w:eastAsia="MS Mincho" w:hAnsi="Arial" w:cs="Arial"/>
                <w:sz w:val="20"/>
                <w:szCs w:val="20"/>
                <w:lang w:eastAsia="en-US"/>
              </w:rPr>
            </w:pPr>
            <w:r w:rsidRPr="001D6131">
              <w:rPr>
                <w:rFonts w:ascii="Arial" w:hAnsi="Arial" w:cs="Arial"/>
                <w:color w:val="1F1F1F"/>
                <w:sz w:val="20"/>
                <w:szCs w:val="20"/>
              </w:rPr>
              <w:t>VOLKSWAGEN</w:t>
            </w:r>
          </w:p>
        </w:tc>
        <w:tc>
          <w:tcPr>
            <w:tcW w:w="1696" w:type="dxa"/>
            <w:tcBorders>
              <w:top w:val="nil"/>
              <w:left w:val="nil"/>
              <w:bottom w:val="single" w:sz="4" w:space="0" w:color="auto"/>
              <w:right w:val="single" w:sz="4" w:space="0" w:color="auto"/>
            </w:tcBorders>
            <w:shd w:val="clear" w:color="auto" w:fill="auto"/>
            <w:vAlign w:val="center"/>
          </w:tcPr>
          <w:p w14:paraId="095D5E29" w14:textId="77777777" w:rsidR="00272067" w:rsidRPr="001D6131" w:rsidRDefault="00272067" w:rsidP="002422C5">
            <w:pPr>
              <w:jc w:val="center"/>
              <w:rPr>
                <w:rFonts w:ascii="Arial" w:eastAsia="MS Mincho" w:hAnsi="Arial" w:cs="Arial"/>
                <w:sz w:val="20"/>
                <w:szCs w:val="20"/>
                <w:lang w:eastAsia="en-US"/>
              </w:rPr>
            </w:pPr>
            <w:r w:rsidRPr="001D6131">
              <w:rPr>
                <w:rFonts w:ascii="Arial" w:hAnsi="Arial" w:cs="Arial"/>
                <w:color w:val="1F1F1F"/>
                <w:sz w:val="20"/>
                <w:szCs w:val="20"/>
              </w:rPr>
              <w:t>VW/ NEOBUS 15.190 ESC</w:t>
            </w:r>
          </w:p>
        </w:tc>
        <w:tc>
          <w:tcPr>
            <w:tcW w:w="1086" w:type="dxa"/>
            <w:tcBorders>
              <w:top w:val="nil"/>
              <w:left w:val="nil"/>
              <w:bottom w:val="single" w:sz="4" w:space="0" w:color="auto"/>
              <w:right w:val="single" w:sz="4" w:space="0" w:color="auto"/>
            </w:tcBorders>
            <w:shd w:val="clear" w:color="auto" w:fill="auto"/>
            <w:vAlign w:val="center"/>
          </w:tcPr>
          <w:p w14:paraId="5DF21153" w14:textId="77777777" w:rsidR="00272067" w:rsidRPr="001D6131" w:rsidRDefault="00272067" w:rsidP="002422C5">
            <w:pPr>
              <w:jc w:val="center"/>
              <w:rPr>
                <w:rFonts w:ascii="Arial" w:eastAsia="MS Mincho" w:hAnsi="Arial" w:cs="Arial"/>
                <w:sz w:val="20"/>
                <w:szCs w:val="20"/>
                <w:lang w:eastAsia="en-US"/>
              </w:rPr>
            </w:pPr>
            <w:r w:rsidRPr="001D6131">
              <w:rPr>
                <w:rFonts w:ascii="Arial" w:hAnsi="Arial" w:cs="Arial"/>
                <w:color w:val="1F1F1F"/>
                <w:sz w:val="20"/>
                <w:szCs w:val="20"/>
              </w:rPr>
              <w:t>2022</w:t>
            </w:r>
          </w:p>
        </w:tc>
        <w:tc>
          <w:tcPr>
            <w:tcW w:w="2231" w:type="dxa"/>
            <w:tcBorders>
              <w:top w:val="nil"/>
              <w:left w:val="nil"/>
              <w:bottom w:val="single" w:sz="4" w:space="0" w:color="auto"/>
              <w:right w:val="single" w:sz="4" w:space="0" w:color="auto"/>
            </w:tcBorders>
            <w:shd w:val="clear" w:color="auto" w:fill="auto"/>
            <w:vAlign w:val="center"/>
          </w:tcPr>
          <w:p w14:paraId="2A8F9377" w14:textId="77777777" w:rsidR="00272067" w:rsidRPr="001D6131" w:rsidRDefault="00272067" w:rsidP="002422C5">
            <w:pPr>
              <w:jc w:val="center"/>
              <w:rPr>
                <w:rFonts w:ascii="Arial" w:eastAsia="MS Mincho" w:hAnsi="Arial" w:cs="Arial"/>
                <w:sz w:val="20"/>
                <w:szCs w:val="20"/>
                <w:lang w:eastAsia="en-US"/>
              </w:rPr>
            </w:pPr>
            <w:r w:rsidRPr="001D6131">
              <w:rPr>
                <w:rFonts w:ascii="Arial" w:eastAsia="MS Mincho" w:hAnsi="Arial" w:cs="Arial"/>
                <w:sz w:val="20"/>
                <w:szCs w:val="20"/>
                <w:lang w:eastAsia="en-US"/>
              </w:rPr>
              <w:t>EDUCAÇÃO</w:t>
            </w:r>
          </w:p>
        </w:tc>
      </w:tr>
      <w:tr w:rsidR="002422C5" w:rsidRPr="001D6131" w14:paraId="08E0E537" w14:textId="77777777" w:rsidTr="003131F6">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1959AEC2" w14:textId="77777777" w:rsidR="00272067" w:rsidRPr="001D6131" w:rsidRDefault="00272067" w:rsidP="002422C5">
            <w:pPr>
              <w:jc w:val="center"/>
              <w:rPr>
                <w:rFonts w:ascii="Arial" w:eastAsia="MS Mincho" w:hAnsi="Arial" w:cs="Arial"/>
                <w:sz w:val="20"/>
                <w:szCs w:val="20"/>
                <w:lang w:eastAsia="en-US"/>
              </w:rPr>
            </w:pPr>
            <w:r w:rsidRPr="001D6131">
              <w:rPr>
                <w:rFonts w:ascii="Arial" w:eastAsia="MS Mincho" w:hAnsi="Arial" w:cs="Arial"/>
                <w:sz w:val="20"/>
                <w:szCs w:val="20"/>
                <w:lang w:eastAsia="en-US"/>
              </w:rPr>
              <w:t>75</w:t>
            </w:r>
          </w:p>
        </w:tc>
        <w:tc>
          <w:tcPr>
            <w:tcW w:w="2859" w:type="dxa"/>
            <w:tcBorders>
              <w:top w:val="nil"/>
              <w:left w:val="nil"/>
              <w:bottom w:val="single" w:sz="4" w:space="0" w:color="auto"/>
              <w:right w:val="single" w:sz="4" w:space="0" w:color="auto"/>
            </w:tcBorders>
            <w:shd w:val="clear" w:color="auto" w:fill="auto"/>
            <w:vAlign w:val="center"/>
          </w:tcPr>
          <w:p w14:paraId="20920B9D" w14:textId="77777777" w:rsidR="00272067" w:rsidRPr="001D6131" w:rsidRDefault="00272067" w:rsidP="002422C5">
            <w:pPr>
              <w:rPr>
                <w:rFonts w:ascii="Arial" w:eastAsia="MS Mincho" w:hAnsi="Arial" w:cs="Arial"/>
                <w:sz w:val="20"/>
                <w:szCs w:val="20"/>
                <w:lang w:eastAsia="en-US"/>
              </w:rPr>
            </w:pPr>
            <w:proofErr w:type="gramStart"/>
            <w:r w:rsidRPr="001D6131">
              <w:rPr>
                <w:rFonts w:ascii="Arial" w:hAnsi="Arial" w:cs="Arial"/>
                <w:color w:val="1F1F1F"/>
                <w:sz w:val="20"/>
                <w:szCs w:val="20"/>
              </w:rPr>
              <w:t>MICRO-ÔNIBUS</w:t>
            </w:r>
            <w:proofErr w:type="gramEnd"/>
          </w:p>
        </w:tc>
        <w:tc>
          <w:tcPr>
            <w:tcW w:w="1621" w:type="dxa"/>
            <w:tcBorders>
              <w:top w:val="nil"/>
              <w:left w:val="nil"/>
              <w:bottom w:val="single" w:sz="4" w:space="0" w:color="auto"/>
              <w:right w:val="single" w:sz="4" w:space="0" w:color="auto"/>
            </w:tcBorders>
            <w:shd w:val="clear" w:color="auto" w:fill="auto"/>
            <w:vAlign w:val="center"/>
          </w:tcPr>
          <w:p w14:paraId="1DD45649" w14:textId="77777777" w:rsidR="00272067" w:rsidRPr="001D6131" w:rsidRDefault="00272067" w:rsidP="002422C5">
            <w:pPr>
              <w:jc w:val="center"/>
              <w:rPr>
                <w:rFonts w:ascii="Arial" w:eastAsia="MS Mincho" w:hAnsi="Arial" w:cs="Arial"/>
                <w:sz w:val="20"/>
                <w:szCs w:val="20"/>
                <w:lang w:eastAsia="en-US"/>
              </w:rPr>
            </w:pPr>
            <w:r w:rsidRPr="001D6131">
              <w:rPr>
                <w:rFonts w:ascii="Arial" w:hAnsi="Arial" w:cs="Arial"/>
                <w:color w:val="1F1F1F"/>
                <w:sz w:val="20"/>
                <w:szCs w:val="20"/>
              </w:rPr>
              <w:t>VOLKSWAGEN</w:t>
            </w:r>
          </w:p>
        </w:tc>
        <w:tc>
          <w:tcPr>
            <w:tcW w:w="1696" w:type="dxa"/>
            <w:tcBorders>
              <w:top w:val="nil"/>
              <w:left w:val="nil"/>
              <w:bottom w:val="single" w:sz="4" w:space="0" w:color="auto"/>
              <w:right w:val="single" w:sz="4" w:space="0" w:color="auto"/>
            </w:tcBorders>
            <w:shd w:val="clear" w:color="auto" w:fill="auto"/>
            <w:vAlign w:val="center"/>
          </w:tcPr>
          <w:p w14:paraId="75FEF699" w14:textId="77777777" w:rsidR="00272067" w:rsidRPr="001D6131" w:rsidRDefault="00272067" w:rsidP="002422C5">
            <w:pPr>
              <w:jc w:val="center"/>
              <w:rPr>
                <w:rFonts w:ascii="Arial" w:eastAsia="MS Mincho" w:hAnsi="Arial" w:cs="Arial"/>
                <w:sz w:val="20"/>
                <w:szCs w:val="20"/>
                <w:lang w:eastAsia="en-US"/>
              </w:rPr>
            </w:pPr>
            <w:r w:rsidRPr="001D6131">
              <w:rPr>
                <w:rFonts w:ascii="Arial" w:hAnsi="Arial" w:cs="Arial"/>
                <w:color w:val="1F1F1F"/>
                <w:sz w:val="20"/>
                <w:szCs w:val="20"/>
              </w:rPr>
              <w:t>VW/ NEOBUS 8.160 ESC</w:t>
            </w:r>
          </w:p>
        </w:tc>
        <w:tc>
          <w:tcPr>
            <w:tcW w:w="1086" w:type="dxa"/>
            <w:tcBorders>
              <w:top w:val="nil"/>
              <w:left w:val="nil"/>
              <w:bottom w:val="single" w:sz="4" w:space="0" w:color="auto"/>
              <w:right w:val="single" w:sz="4" w:space="0" w:color="auto"/>
            </w:tcBorders>
            <w:shd w:val="clear" w:color="auto" w:fill="auto"/>
            <w:vAlign w:val="center"/>
          </w:tcPr>
          <w:p w14:paraId="514741BE" w14:textId="77777777" w:rsidR="00272067" w:rsidRPr="001D6131" w:rsidRDefault="00272067" w:rsidP="002422C5">
            <w:pPr>
              <w:jc w:val="center"/>
              <w:rPr>
                <w:rFonts w:ascii="Arial" w:eastAsia="MS Mincho" w:hAnsi="Arial" w:cs="Arial"/>
                <w:sz w:val="20"/>
                <w:szCs w:val="20"/>
                <w:lang w:eastAsia="en-US"/>
              </w:rPr>
            </w:pPr>
            <w:r w:rsidRPr="001D6131">
              <w:rPr>
                <w:rFonts w:ascii="Arial" w:hAnsi="Arial" w:cs="Arial"/>
                <w:color w:val="1F1F1F"/>
                <w:sz w:val="20"/>
                <w:szCs w:val="20"/>
              </w:rPr>
              <w:t>2023</w:t>
            </w:r>
          </w:p>
        </w:tc>
        <w:tc>
          <w:tcPr>
            <w:tcW w:w="2231" w:type="dxa"/>
            <w:tcBorders>
              <w:top w:val="nil"/>
              <w:left w:val="nil"/>
              <w:bottom w:val="single" w:sz="4" w:space="0" w:color="auto"/>
              <w:right w:val="single" w:sz="4" w:space="0" w:color="auto"/>
            </w:tcBorders>
            <w:shd w:val="clear" w:color="auto" w:fill="auto"/>
            <w:vAlign w:val="center"/>
          </w:tcPr>
          <w:p w14:paraId="35B20119" w14:textId="77777777" w:rsidR="00272067" w:rsidRPr="001D6131" w:rsidRDefault="00272067" w:rsidP="002422C5">
            <w:pPr>
              <w:jc w:val="center"/>
              <w:rPr>
                <w:rFonts w:ascii="Arial" w:eastAsia="MS Mincho" w:hAnsi="Arial" w:cs="Arial"/>
                <w:sz w:val="20"/>
                <w:szCs w:val="20"/>
                <w:lang w:eastAsia="en-US"/>
              </w:rPr>
            </w:pPr>
            <w:r w:rsidRPr="001D6131">
              <w:rPr>
                <w:rFonts w:ascii="Arial" w:eastAsia="MS Mincho" w:hAnsi="Arial" w:cs="Arial"/>
                <w:sz w:val="20"/>
                <w:szCs w:val="20"/>
                <w:lang w:eastAsia="en-US"/>
              </w:rPr>
              <w:t>EDUCAÇÃO</w:t>
            </w:r>
          </w:p>
        </w:tc>
      </w:tr>
      <w:tr w:rsidR="002422C5" w:rsidRPr="001D6131" w14:paraId="62ECDC1D" w14:textId="77777777" w:rsidTr="003131F6">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36C62D3F" w14:textId="77777777" w:rsidR="00272067" w:rsidRPr="001D6131" w:rsidRDefault="00272067" w:rsidP="002422C5">
            <w:pPr>
              <w:jc w:val="center"/>
              <w:rPr>
                <w:rFonts w:ascii="Arial" w:eastAsia="MS Mincho" w:hAnsi="Arial" w:cs="Arial"/>
                <w:sz w:val="20"/>
                <w:szCs w:val="20"/>
                <w:lang w:eastAsia="en-US"/>
              </w:rPr>
            </w:pPr>
            <w:r w:rsidRPr="001D6131">
              <w:rPr>
                <w:rFonts w:ascii="Arial" w:eastAsia="MS Mincho" w:hAnsi="Arial" w:cs="Arial"/>
                <w:sz w:val="20"/>
                <w:szCs w:val="20"/>
                <w:lang w:eastAsia="en-US"/>
              </w:rPr>
              <w:t>76</w:t>
            </w:r>
          </w:p>
        </w:tc>
        <w:tc>
          <w:tcPr>
            <w:tcW w:w="2859" w:type="dxa"/>
            <w:tcBorders>
              <w:top w:val="nil"/>
              <w:left w:val="nil"/>
              <w:bottom w:val="single" w:sz="4" w:space="0" w:color="auto"/>
              <w:right w:val="single" w:sz="4" w:space="0" w:color="auto"/>
            </w:tcBorders>
            <w:shd w:val="clear" w:color="auto" w:fill="auto"/>
            <w:vAlign w:val="center"/>
          </w:tcPr>
          <w:p w14:paraId="6BC2A18D" w14:textId="77777777" w:rsidR="00272067" w:rsidRPr="001D6131" w:rsidRDefault="00272067" w:rsidP="002422C5">
            <w:pPr>
              <w:rPr>
                <w:rFonts w:ascii="Arial" w:eastAsia="MS Mincho" w:hAnsi="Arial" w:cs="Arial"/>
                <w:sz w:val="20"/>
                <w:szCs w:val="20"/>
                <w:lang w:eastAsia="en-US"/>
              </w:rPr>
            </w:pPr>
            <w:r w:rsidRPr="001D6131">
              <w:rPr>
                <w:rFonts w:ascii="Arial" w:hAnsi="Arial" w:cs="Arial"/>
                <w:color w:val="1F1F1F"/>
                <w:sz w:val="20"/>
                <w:szCs w:val="20"/>
              </w:rPr>
              <w:t>ONIBUS</w:t>
            </w:r>
          </w:p>
        </w:tc>
        <w:tc>
          <w:tcPr>
            <w:tcW w:w="1621" w:type="dxa"/>
            <w:tcBorders>
              <w:top w:val="nil"/>
              <w:left w:val="nil"/>
              <w:bottom w:val="single" w:sz="4" w:space="0" w:color="auto"/>
              <w:right w:val="single" w:sz="4" w:space="0" w:color="auto"/>
            </w:tcBorders>
            <w:shd w:val="clear" w:color="auto" w:fill="auto"/>
            <w:vAlign w:val="center"/>
          </w:tcPr>
          <w:p w14:paraId="24BC8BFF" w14:textId="77777777" w:rsidR="00272067" w:rsidRPr="001D6131" w:rsidRDefault="00272067" w:rsidP="002422C5">
            <w:pPr>
              <w:jc w:val="center"/>
              <w:rPr>
                <w:rFonts w:ascii="Arial" w:eastAsia="MS Mincho" w:hAnsi="Arial" w:cs="Arial"/>
                <w:sz w:val="20"/>
                <w:szCs w:val="20"/>
                <w:lang w:eastAsia="en-US"/>
              </w:rPr>
            </w:pPr>
            <w:r w:rsidRPr="001D6131">
              <w:rPr>
                <w:rFonts w:ascii="Arial" w:hAnsi="Arial" w:cs="Arial"/>
                <w:color w:val="1F1F1F"/>
                <w:sz w:val="20"/>
                <w:szCs w:val="20"/>
              </w:rPr>
              <w:t>VOLARE</w:t>
            </w:r>
          </w:p>
        </w:tc>
        <w:tc>
          <w:tcPr>
            <w:tcW w:w="1696" w:type="dxa"/>
            <w:tcBorders>
              <w:top w:val="nil"/>
              <w:left w:val="nil"/>
              <w:bottom w:val="single" w:sz="4" w:space="0" w:color="auto"/>
              <w:right w:val="single" w:sz="4" w:space="0" w:color="auto"/>
            </w:tcBorders>
            <w:shd w:val="clear" w:color="auto" w:fill="auto"/>
            <w:vAlign w:val="center"/>
          </w:tcPr>
          <w:p w14:paraId="70536D28" w14:textId="77777777" w:rsidR="00272067" w:rsidRPr="001D6131" w:rsidRDefault="00272067" w:rsidP="002422C5">
            <w:pPr>
              <w:jc w:val="center"/>
              <w:rPr>
                <w:rFonts w:ascii="Arial" w:eastAsia="MS Mincho" w:hAnsi="Arial" w:cs="Arial"/>
                <w:sz w:val="20"/>
                <w:szCs w:val="20"/>
                <w:lang w:eastAsia="en-US"/>
              </w:rPr>
            </w:pPr>
            <w:r w:rsidRPr="001D6131">
              <w:rPr>
                <w:rFonts w:ascii="Arial" w:hAnsi="Arial" w:cs="Arial"/>
                <w:color w:val="1F1F1F"/>
                <w:sz w:val="20"/>
                <w:szCs w:val="20"/>
              </w:rPr>
              <w:t xml:space="preserve">MARCOPOLO/ </w:t>
            </w:r>
            <w:r w:rsidRPr="001D6131">
              <w:rPr>
                <w:rFonts w:ascii="Arial" w:hAnsi="Arial" w:cs="Arial"/>
                <w:color w:val="1F1F1F"/>
                <w:sz w:val="20"/>
                <w:szCs w:val="20"/>
              </w:rPr>
              <w:lastRenderedPageBreak/>
              <w:t>VOLARE V8L ESC</w:t>
            </w:r>
          </w:p>
        </w:tc>
        <w:tc>
          <w:tcPr>
            <w:tcW w:w="1086" w:type="dxa"/>
            <w:tcBorders>
              <w:top w:val="nil"/>
              <w:left w:val="nil"/>
              <w:bottom w:val="single" w:sz="4" w:space="0" w:color="auto"/>
              <w:right w:val="single" w:sz="4" w:space="0" w:color="auto"/>
            </w:tcBorders>
            <w:shd w:val="clear" w:color="auto" w:fill="auto"/>
            <w:vAlign w:val="center"/>
          </w:tcPr>
          <w:p w14:paraId="4B8F8839" w14:textId="77777777" w:rsidR="00272067" w:rsidRPr="001D6131" w:rsidRDefault="00272067" w:rsidP="002422C5">
            <w:pPr>
              <w:jc w:val="center"/>
              <w:rPr>
                <w:rFonts w:ascii="Arial" w:eastAsia="MS Mincho" w:hAnsi="Arial" w:cs="Arial"/>
                <w:sz w:val="20"/>
                <w:szCs w:val="20"/>
                <w:lang w:eastAsia="en-US"/>
              </w:rPr>
            </w:pPr>
            <w:r w:rsidRPr="001D6131">
              <w:rPr>
                <w:rFonts w:ascii="Arial" w:hAnsi="Arial" w:cs="Arial"/>
                <w:color w:val="1F1F1F"/>
                <w:sz w:val="20"/>
                <w:szCs w:val="20"/>
              </w:rPr>
              <w:lastRenderedPageBreak/>
              <w:t>2021</w:t>
            </w:r>
          </w:p>
        </w:tc>
        <w:tc>
          <w:tcPr>
            <w:tcW w:w="2231" w:type="dxa"/>
            <w:tcBorders>
              <w:top w:val="nil"/>
              <w:left w:val="nil"/>
              <w:bottom w:val="single" w:sz="4" w:space="0" w:color="auto"/>
              <w:right w:val="single" w:sz="4" w:space="0" w:color="auto"/>
            </w:tcBorders>
            <w:shd w:val="clear" w:color="auto" w:fill="auto"/>
            <w:vAlign w:val="center"/>
          </w:tcPr>
          <w:p w14:paraId="5C69D3BD" w14:textId="77777777" w:rsidR="00272067" w:rsidRPr="001D6131" w:rsidRDefault="00272067" w:rsidP="002422C5">
            <w:pPr>
              <w:jc w:val="center"/>
              <w:rPr>
                <w:rFonts w:ascii="Arial" w:eastAsia="MS Mincho" w:hAnsi="Arial" w:cs="Arial"/>
                <w:sz w:val="20"/>
                <w:szCs w:val="20"/>
                <w:lang w:eastAsia="en-US"/>
              </w:rPr>
            </w:pPr>
            <w:r w:rsidRPr="001D6131">
              <w:rPr>
                <w:rFonts w:ascii="Arial" w:eastAsia="MS Mincho" w:hAnsi="Arial" w:cs="Arial"/>
                <w:sz w:val="20"/>
                <w:szCs w:val="20"/>
                <w:lang w:eastAsia="en-US"/>
              </w:rPr>
              <w:t>EDUCAÇÃO</w:t>
            </w:r>
          </w:p>
        </w:tc>
      </w:tr>
      <w:tr w:rsidR="002422C5" w:rsidRPr="001D6131" w14:paraId="04ACB511" w14:textId="77777777" w:rsidTr="003131F6">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33C5384D" w14:textId="77777777" w:rsidR="00272067" w:rsidRPr="001D6131" w:rsidRDefault="00272067" w:rsidP="002422C5">
            <w:pPr>
              <w:jc w:val="center"/>
              <w:rPr>
                <w:rFonts w:ascii="Arial" w:eastAsia="MS Mincho" w:hAnsi="Arial" w:cs="Arial"/>
                <w:sz w:val="20"/>
                <w:szCs w:val="20"/>
                <w:lang w:eastAsia="en-US"/>
              </w:rPr>
            </w:pPr>
            <w:r w:rsidRPr="001D6131">
              <w:rPr>
                <w:rFonts w:ascii="Arial" w:eastAsia="MS Mincho" w:hAnsi="Arial" w:cs="Arial"/>
                <w:sz w:val="20"/>
                <w:szCs w:val="20"/>
                <w:lang w:eastAsia="en-US"/>
              </w:rPr>
              <w:t>77</w:t>
            </w:r>
          </w:p>
        </w:tc>
        <w:tc>
          <w:tcPr>
            <w:tcW w:w="2859" w:type="dxa"/>
            <w:tcBorders>
              <w:top w:val="nil"/>
              <w:left w:val="nil"/>
              <w:bottom w:val="single" w:sz="4" w:space="0" w:color="auto"/>
              <w:right w:val="single" w:sz="4" w:space="0" w:color="auto"/>
            </w:tcBorders>
            <w:shd w:val="clear" w:color="auto" w:fill="auto"/>
            <w:vAlign w:val="center"/>
          </w:tcPr>
          <w:p w14:paraId="300DADCD" w14:textId="77777777" w:rsidR="00272067" w:rsidRPr="001D6131" w:rsidRDefault="00272067" w:rsidP="002422C5">
            <w:pPr>
              <w:rPr>
                <w:rFonts w:ascii="Arial" w:eastAsia="MS Mincho" w:hAnsi="Arial" w:cs="Arial"/>
                <w:sz w:val="20"/>
                <w:szCs w:val="20"/>
                <w:lang w:eastAsia="en-US"/>
              </w:rPr>
            </w:pPr>
            <w:r w:rsidRPr="001D6131">
              <w:rPr>
                <w:rFonts w:ascii="Arial" w:hAnsi="Arial" w:cs="Arial"/>
                <w:color w:val="1F1F1F"/>
                <w:sz w:val="20"/>
                <w:szCs w:val="20"/>
              </w:rPr>
              <w:t>MICRO ONIBUS</w:t>
            </w:r>
          </w:p>
        </w:tc>
        <w:tc>
          <w:tcPr>
            <w:tcW w:w="1621" w:type="dxa"/>
            <w:tcBorders>
              <w:top w:val="nil"/>
              <w:left w:val="nil"/>
              <w:bottom w:val="single" w:sz="4" w:space="0" w:color="auto"/>
              <w:right w:val="single" w:sz="4" w:space="0" w:color="auto"/>
            </w:tcBorders>
            <w:shd w:val="clear" w:color="auto" w:fill="auto"/>
            <w:vAlign w:val="center"/>
          </w:tcPr>
          <w:p w14:paraId="17D1646C" w14:textId="77777777" w:rsidR="00272067" w:rsidRPr="001D6131" w:rsidRDefault="00272067" w:rsidP="002422C5">
            <w:pPr>
              <w:jc w:val="center"/>
              <w:rPr>
                <w:rFonts w:ascii="Arial" w:eastAsia="MS Mincho" w:hAnsi="Arial" w:cs="Arial"/>
                <w:sz w:val="20"/>
                <w:szCs w:val="20"/>
                <w:lang w:eastAsia="en-US"/>
              </w:rPr>
            </w:pPr>
            <w:r w:rsidRPr="001D6131">
              <w:rPr>
                <w:rFonts w:ascii="Arial" w:hAnsi="Arial" w:cs="Arial"/>
                <w:color w:val="1F1F1F"/>
                <w:sz w:val="20"/>
                <w:szCs w:val="20"/>
              </w:rPr>
              <w:t>IVECO</w:t>
            </w:r>
          </w:p>
        </w:tc>
        <w:tc>
          <w:tcPr>
            <w:tcW w:w="1696" w:type="dxa"/>
            <w:tcBorders>
              <w:top w:val="nil"/>
              <w:left w:val="nil"/>
              <w:bottom w:val="single" w:sz="4" w:space="0" w:color="auto"/>
              <w:right w:val="single" w:sz="4" w:space="0" w:color="auto"/>
            </w:tcBorders>
            <w:shd w:val="clear" w:color="auto" w:fill="auto"/>
            <w:vAlign w:val="center"/>
          </w:tcPr>
          <w:p w14:paraId="570639A2" w14:textId="77777777" w:rsidR="00272067" w:rsidRPr="001D6131" w:rsidRDefault="00272067" w:rsidP="002422C5">
            <w:pPr>
              <w:jc w:val="center"/>
              <w:rPr>
                <w:rFonts w:ascii="Arial" w:eastAsia="MS Mincho" w:hAnsi="Arial" w:cs="Arial"/>
                <w:sz w:val="20"/>
                <w:szCs w:val="20"/>
                <w:lang w:eastAsia="en-US"/>
              </w:rPr>
            </w:pPr>
            <w:r w:rsidRPr="001D6131">
              <w:rPr>
                <w:rFonts w:ascii="Arial" w:hAnsi="Arial" w:cs="Arial"/>
                <w:color w:val="1F1F1F"/>
                <w:sz w:val="20"/>
                <w:szCs w:val="20"/>
              </w:rPr>
              <w:t>IVECO/ BUS 10.190E ESC</w:t>
            </w:r>
          </w:p>
        </w:tc>
        <w:tc>
          <w:tcPr>
            <w:tcW w:w="1086" w:type="dxa"/>
            <w:tcBorders>
              <w:top w:val="nil"/>
              <w:left w:val="nil"/>
              <w:bottom w:val="single" w:sz="4" w:space="0" w:color="auto"/>
              <w:right w:val="single" w:sz="4" w:space="0" w:color="auto"/>
            </w:tcBorders>
            <w:shd w:val="clear" w:color="auto" w:fill="auto"/>
            <w:vAlign w:val="center"/>
          </w:tcPr>
          <w:p w14:paraId="24DDD0BF" w14:textId="77777777" w:rsidR="00272067" w:rsidRPr="001D6131" w:rsidRDefault="00272067" w:rsidP="002422C5">
            <w:pPr>
              <w:jc w:val="center"/>
              <w:rPr>
                <w:rFonts w:ascii="Arial" w:eastAsia="MS Mincho" w:hAnsi="Arial" w:cs="Arial"/>
                <w:sz w:val="20"/>
                <w:szCs w:val="20"/>
                <w:lang w:eastAsia="en-US"/>
              </w:rPr>
            </w:pPr>
            <w:r w:rsidRPr="001D6131">
              <w:rPr>
                <w:rFonts w:ascii="Arial" w:hAnsi="Arial" w:cs="Arial"/>
                <w:color w:val="1F1F1F"/>
                <w:sz w:val="20"/>
                <w:szCs w:val="20"/>
              </w:rPr>
              <w:t>2021</w:t>
            </w:r>
          </w:p>
        </w:tc>
        <w:tc>
          <w:tcPr>
            <w:tcW w:w="2231" w:type="dxa"/>
            <w:tcBorders>
              <w:top w:val="nil"/>
              <w:left w:val="nil"/>
              <w:bottom w:val="single" w:sz="4" w:space="0" w:color="auto"/>
              <w:right w:val="single" w:sz="4" w:space="0" w:color="auto"/>
            </w:tcBorders>
            <w:shd w:val="clear" w:color="auto" w:fill="auto"/>
            <w:vAlign w:val="center"/>
          </w:tcPr>
          <w:p w14:paraId="6C9E0181" w14:textId="77777777" w:rsidR="00272067" w:rsidRPr="001D6131" w:rsidRDefault="00272067" w:rsidP="002422C5">
            <w:pPr>
              <w:jc w:val="center"/>
              <w:rPr>
                <w:rFonts w:ascii="Arial" w:eastAsia="MS Mincho" w:hAnsi="Arial" w:cs="Arial"/>
                <w:sz w:val="20"/>
                <w:szCs w:val="20"/>
                <w:lang w:eastAsia="en-US"/>
              </w:rPr>
            </w:pPr>
            <w:r w:rsidRPr="001D6131">
              <w:rPr>
                <w:rFonts w:ascii="Arial" w:eastAsia="MS Mincho" w:hAnsi="Arial" w:cs="Arial"/>
                <w:sz w:val="20"/>
                <w:szCs w:val="20"/>
                <w:lang w:eastAsia="en-US"/>
              </w:rPr>
              <w:t>EDUCAÇÃO</w:t>
            </w:r>
          </w:p>
        </w:tc>
      </w:tr>
      <w:tr w:rsidR="002422C5" w:rsidRPr="001D6131" w14:paraId="0EA3CBD3" w14:textId="77777777" w:rsidTr="003131F6">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70AB02BF" w14:textId="77777777" w:rsidR="00272067" w:rsidRPr="001D6131" w:rsidRDefault="00272067" w:rsidP="002422C5">
            <w:pPr>
              <w:jc w:val="center"/>
              <w:rPr>
                <w:rFonts w:ascii="Arial" w:eastAsia="MS Mincho" w:hAnsi="Arial" w:cs="Arial"/>
                <w:sz w:val="20"/>
                <w:szCs w:val="20"/>
                <w:lang w:eastAsia="en-US"/>
              </w:rPr>
            </w:pPr>
            <w:r w:rsidRPr="001D6131">
              <w:rPr>
                <w:rFonts w:ascii="Arial" w:eastAsia="MS Mincho" w:hAnsi="Arial" w:cs="Arial"/>
                <w:sz w:val="20"/>
                <w:szCs w:val="20"/>
                <w:lang w:eastAsia="en-US"/>
              </w:rPr>
              <w:t>78</w:t>
            </w:r>
          </w:p>
        </w:tc>
        <w:tc>
          <w:tcPr>
            <w:tcW w:w="2859" w:type="dxa"/>
            <w:tcBorders>
              <w:top w:val="nil"/>
              <w:left w:val="nil"/>
              <w:bottom w:val="single" w:sz="4" w:space="0" w:color="auto"/>
              <w:right w:val="single" w:sz="4" w:space="0" w:color="auto"/>
            </w:tcBorders>
            <w:shd w:val="clear" w:color="auto" w:fill="auto"/>
            <w:vAlign w:val="center"/>
          </w:tcPr>
          <w:p w14:paraId="6B9554B7" w14:textId="77777777" w:rsidR="00272067" w:rsidRPr="001D6131" w:rsidRDefault="00272067" w:rsidP="002422C5">
            <w:pPr>
              <w:rPr>
                <w:rFonts w:ascii="Arial" w:eastAsia="MS Mincho" w:hAnsi="Arial" w:cs="Arial"/>
                <w:sz w:val="20"/>
                <w:szCs w:val="20"/>
                <w:lang w:eastAsia="en-US"/>
              </w:rPr>
            </w:pPr>
            <w:proofErr w:type="gramStart"/>
            <w:r w:rsidRPr="001D6131">
              <w:rPr>
                <w:rFonts w:ascii="Arial" w:hAnsi="Arial" w:cs="Arial"/>
                <w:color w:val="1F1F1F"/>
                <w:sz w:val="20"/>
                <w:szCs w:val="20"/>
              </w:rPr>
              <w:t>MICRO-ÔNIBUS</w:t>
            </w:r>
            <w:proofErr w:type="gramEnd"/>
          </w:p>
        </w:tc>
        <w:tc>
          <w:tcPr>
            <w:tcW w:w="1621" w:type="dxa"/>
            <w:tcBorders>
              <w:top w:val="nil"/>
              <w:left w:val="nil"/>
              <w:bottom w:val="single" w:sz="4" w:space="0" w:color="auto"/>
              <w:right w:val="single" w:sz="4" w:space="0" w:color="auto"/>
            </w:tcBorders>
            <w:shd w:val="clear" w:color="auto" w:fill="auto"/>
            <w:vAlign w:val="center"/>
          </w:tcPr>
          <w:p w14:paraId="5ADFF015" w14:textId="77777777" w:rsidR="00272067" w:rsidRPr="001D6131" w:rsidRDefault="00272067" w:rsidP="002422C5">
            <w:pPr>
              <w:jc w:val="center"/>
              <w:rPr>
                <w:rFonts w:ascii="Arial" w:eastAsia="MS Mincho" w:hAnsi="Arial" w:cs="Arial"/>
                <w:sz w:val="20"/>
                <w:szCs w:val="20"/>
                <w:lang w:eastAsia="en-US"/>
              </w:rPr>
            </w:pPr>
            <w:r w:rsidRPr="001D6131">
              <w:rPr>
                <w:rFonts w:ascii="Arial" w:hAnsi="Arial" w:cs="Arial"/>
                <w:color w:val="1F1F1F"/>
                <w:sz w:val="20"/>
                <w:szCs w:val="20"/>
              </w:rPr>
              <w:t>M. BENZ</w:t>
            </w:r>
          </w:p>
        </w:tc>
        <w:tc>
          <w:tcPr>
            <w:tcW w:w="1696" w:type="dxa"/>
            <w:tcBorders>
              <w:top w:val="nil"/>
              <w:left w:val="nil"/>
              <w:bottom w:val="single" w:sz="4" w:space="0" w:color="auto"/>
              <w:right w:val="single" w:sz="4" w:space="0" w:color="auto"/>
            </w:tcBorders>
            <w:shd w:val="clear" w:color="auto" w:fill="auto"/>
            <w:vAlign w:val="center"/>
          </w:tcPr>
          <w:p w14:paraId="5C0A3C5B" w14:textId="77777777" w:rsidR="00272067" w:rsidRPr="001D6131" w:rsidRDefault="00272067" w:rsidP="002422C5">
            <w:pPr>
              <w:jc w:val="center"/>
              <w:rPr>
                <w:rFonts w:ascii="Arial" w:eastAsia="MS Mincho" w:hAnsi="Arial" w:cs="Arial"/>
                <w:sz w:val="20"/>
                <w:szCs w:val="20"/>
                <w:lang w:eastAsia="en-US"/>
              </w:rPr>
            </w:pPr>
            <w:r w:rsidRPr="001D6131">
              <w:rPr>
                <w:rFonts w:ascii="Arial" w:hAnsi="Arial" w:cs="Arial"/>
                <w:color w:val="1F1F1F"/>
                <w:sz w:val="20"/>
                <w:szCs w:val="20"/>
              </w:rPr>
              <w:t xml:space="preserve">M. BENZ/ LO 916 ESC </w:t>
            </w:r>
          </w:p>
        </w:tc>
        <w:tc>
          <w:tcPr>
            <w:tcW w:w="1086" w:type="dxa"/>
            <w:tcBorders>
              <w:top w:val="nil"/>
              <w:left w:val="nil"/>
              <w:bottom w:val="single" w:sz="4" w:space="0" w:color="auto"/>
              <w:right w:val="single" w:sz="4" w:space="0" w:color="auto"/>
            </w:tcBorders>
            <w:shd w:val="clear" w:color="auto" w:fill="auto"/>
            <w:vAlign w:val="center"/>
          </w:tcPr>
          <w:p w14:paraId="0FBA4A06" w14:textId="77777777" w:rsidR="00272067" w:rsidRPr="001D6131" w:rsidRDefault="00272067" w:rsidP="002422C5">
            <w:pPr>
              <w:jc w:val="center"/>
              <w:rPr>
                <w:rFonts w:ascii="Arial" w:eastAsia="MS Mincho" w:hAnsi="Arial" w:cs="Arial"/>
                <w:sz w:val="20"/>
                <w:szCs w:val="20"/>
                <w:lang w:eastAsia="en-US"/>
              </w:rPr>
            </w:pPr>
            <w:r w:rsidRPr="001D6131">
              <w:rPr>
                <w:rFonts w:ascii="Arial" w:hAnsi="Arial" w:cs="Arial"/>
                <w:color w:val="1F1F1F"/>
                <w:sz w:val="20"/>
                <w:szCs w:val="20"/>
              </w:rPr>
              <w:t>2023</w:t>
            </w:r>
          </w:p>
        </w:tc>
        <w:tc>
          <w:tcPr>
            <w:tcW w:w="2231" w:type="dxa"/>
            <w:tcBorders>
              <w:top w:val="nil"/>
              <w:left w:val="nil"/>
              <w:bottom w:val="single" w:sz="4" w:space="0" w:color="auto"/>
              <w:right w:val="single" w:sz="4" w:space="0" w:color="auto"/>
            </w:tcBorders>
            <w:shd w:val="clear" w:color="auto" w:fill="auto"/>
            <w:vAlign w:val="center"/>
          </w:tcPr>
          <w:p w14:paraId="78B68F49" w14:textId="77777777" w:rsidR="00272067" w:rsidRPr="001D6131" w:rsidRDefault="00272067" w:rsidP="002422C5">
            <w:pPr>
              <w:jc w:val="center"/>
              <w:rPr>
                <w:rFonts w:ascii="Arial" w:eastAsia="MS Mincho" w:hAnsi="Arial" w:cs="Arial"/>
                <w:sz w:val="20"/>
                <w:szCs w:val="20"/>
                <w:lang w:eastAsia="en-US"/>
              </w:rPr>
            </w:pPr>
            <w:r w:rsidRPr="001D6131">
              <w:rPr>
                <w:rFonts w:ascii="Arial" w:eastAsia="MS Mincho" w:hAnsi="Arial" w:cs="Arial"/>
                <w:sz w:val="20"/>
                <w:szCs w:val="20"/>
                <w:lang w:eastAsia="en-US"/>
              </w:rPr>
              <w:t>EDUCAÇÃO</w:t>
            </w:r>
          </w:p>
        </w:tc>
      </w:tr>
      <w:tr w:rsidR="002422C5" w:rsidRPr="001D6131" w14:paraId="18EBC851" w14:textId="77777777" w:rsidTr="003131F6">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3CCF0B22" w14:textId="77777777" w:rsidR="00272067" w:rsidRPr="001D6131" w:rsidRDefault="00272067" w:rsidP="002422C5">
            <w:pPr>
              <w:jc w:val="center"/>
              <w:rPr>
                <w:rFonts w:ascii="Arial" w:eastAsia="MS Mincho" w:hAnsi="Arial" w:cs="Arial"/>
                <w:sz w:val="20"/>
                <w:szCs w:val="20"/>
                <w:lang w:eastAsia="en-US"/>
              </w:rPr>
            </w:pPr>
            <w:r w:rsidRPr="001D6131">
              <w:rPr>
                <w:rFonts w:ascii="Arial" w:eastAsia="MS Mincho" w:hAnsi="Arial" w:cs="Arial"/>
                <w:sz w:val="20"/>
                <w:szCs w:val="20"/>
                <w:lang w:eastAsia="en-US"/>
              </w:rPr>
              <w:t>79</w:t>
            </w:r>
          </w:p>
        </w:tc>
        <w:tc>
          <w:tcPr>
            <w:tcW w:w="2859" w:type="dxa"/>
            <w:tcBorders>
              <w:top w:val="nil"/>
              <w:left w:val="nil"/>
              <w:bottom w:val="single" w:sz="4" w:space="0" w:color="auto"/>
              <w:right w:val="single" w:sz="4" w:space="0" w:color="auto"/>
            </w:tcBorders>
            <w:shd w:val="clear" w:color="auto" w:fill="auto"/>
            <w:vAlign w:val="center"/>
          </w:tcPr>
          <w:p w14:paraId="6DEAFB01" w14:textId="77777777" w:rsidR="00272067" w:rsidRPr="001D6131" w:rsidRDefault="00272067" w:rsidP="002422C5">
            <w:pPr>
              <w:rPr>
                <w:rFonts w:ascii="Arial" w:eastAsia="MS Mincho" w:hAnsi="Arial" w:cs="Arial"/>
                <w:sz w:val="20"/>
                <w:szCs w:val="20"/>
                <w:lang w:eastAsia="en-US"/>
              </w:rPr>
            </w:pPr>
            <w:r w:rsidRPr="001D6131">
              <w:rPr>
                <w:rFonts w:ascii="Arial" w:hAnsi="Arial" w:cs="Arial"/>
                <w:color w:val="1F1F1F"/>
                <w:sz w:val="20"/>
                <w:szCs w:val="20"/>
              </w:rPr>
              <w:t>MICRO ONIBUS</w:t>
            </w:r>
          </w:p>
        </w:tc>
        <w:tc>
          <w:tcPr>
            <w:tcW w:w="1621" w:type="dxa"/>
            <w:tcBorders>
              <w:top w:val="nil"/>
              <w:left w:val="nil"/>
              <w:bottom w:val="single" w:sz="4" w:space="0" w:color="auto"/>
              <w:right w:val="single" w:sz="4" w:space="0" w:color="auto"/>
            </w:tcBorders>
            <w:shd w:val="clear" w:color="auto" w:fill="auto"/>
            <w:vAlign w:val="center"/>
          </w:tcPr>
          <w:p w14:paraId="6AAC4587" w14:textId="77777777" w:rsidR="00272067" w:rsidRPr="001D6131" w:rsidRDefault="00272067" w:rsidP="002422C5">
            <w:pPr>
              <w:jc w:val="center"/>
              <w:rPr>
                <w:rFonts w:ascii="Arial" w:eastAsia="MS Mincho" w:hAnsi="Arial" w:cs="Arial"/>
                <w:sz w:val="20"/>
                <w:szCs w:val="20"/>
                <w:lang w:eastAsia="en-US"/>
              </w:rPr>
            </w:pPr>
            <w:r w:rsidRPr="001D6131">
              <w:rPr>
                <w:rFonts w:ascii="Arial" w:hAnsi="Arial" w:cs="Arial"/>
                <w:color w:val="1F1F1F"/>
                <w:sz w:val="20"/>
                <w:szCs w:val="20"/>
              </w:rPr>
              <w:t>VOLKSWAGEN</w:t>
            </w:r>
          </w:p>
        </w:tc>
        <w:tc>
          <w:tcPr>
            <w:tcW w:w="1696" w:type="dxa"/>
            <w:tcBorders>
              <w:top w:val="nil"/>
              <w:left w:val="nil"/>
              <w:bottom w:val="single" w:sz="4" w:space="0" w:color="auto"/>
              <w:right w:val="single" w:sz="4" w:space="0" w:color="auto"/>
            </w:tcBorders>
            <w:shd w:val="clear" w:color="auto" w:fill="auto"/>
            <w:vAlign w:val="center"/>
          </w:tcPr>
          <w:p w14:paraId="6DF44919" w14:textId="77777777" w:rsidR="00272067" w:rsidRPr="001D6131" w:rsidRDefault="00272067" w:rsidP="002422C5">
            <w:pPr>
              <w:jc w:val="center"/>
              <w:rPr>
                <w:rFonts w:ascii="Arial" w:eastAsia="MS Mincho" w:hAnsi="Arial" w:cs="Arial"/>
                <w:sz w:val="20"/>
                <w:szCs w:val="20"/>
                <w:lang w:eastAsia="en-US"/>
              </w:rPr>
            </w:pPr>
            <w:r w:rsidRPr="001D6131">
              <w:rPr>
                <w:rFonts w:ascii="Arial" w:hAnsi="Arial" w:cs="Arial"/>
                <w:color w:val="1F1F1F"/>
                <w:sz w:val="20"/>
                <w:szCs w:val="20"/>
              </w:rPr>
              <w:t xml:space="preserve">VW/NEOBUS 8.160 </w:t>
            </w:r>
          </w:p>
        </w:tc>
        <w:tc>
          <w:tcPr>
            <w:tcW w:w="1086" w:type="dxa"/>
            <w:tcBorders>
              <w:top w:val="nil"/>
              <w:left w:val="nil"/>
              <w:bottom w:val="single" w:sz="4" w:space="0" w:color="auto"/>
              <w:right w:val="single" w:sz="4" w:space="0" w:color="auto"/>
            </w:tcBorders>
            <w:shd w:val="clear" w:color="auto" w:fill="auto"/>
            <w:vAlign w:val="center"/>
          </w:tcPr>
          <w:p w14:paraId="4FA523FD" w14:textId="77777777" w:rsidR="00272067" w:rsidRPr="001D6131" w:rsidRDefault="00272067" w:rsidP="002422C5">
            <w:pPr>
              <w:jc w:val="center"/>
              <w:rPr>
                <w:rFonts w:ascii="Arial" w:eastAsia="MS Mincho" w:hAnsi="Arial" w:cs="Arial"/>
                <w:sz w:val="20"/>
                <w:szCs w:val="20"/>
                <w:lang w:eastAsia="en-US"/>
              </w:rPr>
            </w:pPr>
            <w:r w:rsidRPr="001D6131">
              <w:rPr>
                <w:rFonts w:ascii="Arial" w:hAnsi="Arial" w:cs="Arial"/>
                <w:color w:val="1F1F1F"/>
                <w:sz w:val="20"/>
                <w:szCs w:val="20"/>
              </w:rPr>
              <w:t>2023</w:t>
            </w:r>
          </w:p>
        </w:tc>
        <w:tc>
          <w:tcPr>
            <w:tcW w:w="2231" w:type="dxa"/>
            <w:tcBorders>
              <w:top w:val="nil"/>
              <w:left w:val="nil"/>
              <w:bottom w:val="single" w:sz="4" w:space="0" w:color="auto"/>
              <w:right w:val="single" w:sz="4" w:space="0" w:color="auto"/>
            </w:tcBorders>
            <w:shd w:val="clear" w:color="auto" w:fill="auto"/>
            <w:vAlign w:val="center"/>
          </w:tcPr>
          <w:p w14:paraId="0D628DEF" w14:textId="77777777" w:rsidR="00272067" w:rsidRPr="001D6131" w:rsidRDefault="00272067" w:rsidP="002422C5">
            <w:pPr>
              <w:jc w:val="center"/>
              <w:rPr>
                <w:rFonts w:ascii="Arial" w:eastAsia="MS Mincho" w:hAnsi="Arial" w:cs="Arial"/>
                <w:sz w:val="20"/>
                <w:szCs w:val="20"/>
                <w:lang w:eastAsia="en-US"/>
              </w:rPr>
            </w:pPr>
            <w:r w:rsidRPr="001D6131">
              <w:rPr>
                <w:rFonts w:ascii="Arial" w:eastAsia="MS Mincho" w:hAnsi="Arial" w:cs="Arial"/>
                <w:sz w:val="20"/>
                <w:szCs w:val="20"/>
                <w:lang w:eastAsia="en-US"/>
              </w:rPr>
              <w:t>EDUCAÇÃO</w:t>
            </w:r>
          </w:p>
        </w:tc>
      </w:tr>
      <w:tr w:rsidR="002422C5" w:rsidRPr="001D6131" w14:paraId="52855101" w14:textId="77777777" w:rsidTr="003131F6">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287091A3" w14:textId="77777777" w:rsidR="00272067" w:rsidRPr="001D6131" w:rsidRDefault="00272067" w:rsidP="002422C5">
            <w:pPr>
              <w:jc w:val="center"/>
              <w:rPr>
                <w:rFonts w:ascii="Arial" w:eastAsia="MS Mincho" w:hAnsi="Arial" w:cs="Arial"/>
                <w:sz w:val="20"/>
                <w:szCs w:val="20"/>
                <w:lang w:eastAsia="en-US"/>
              </w:rPr>
            </w:pPr>
            <w:r w:rsidRPr="001D6131">
              <w:rPr>
                <w:rFonts w:ascii="Arial" w:eastAsia="MS Mincho" w:hAnsi="Arial" w:cs="Arial"/>
                <w:sz w:val="20"/>
                <w:szCs w:val="20"/>
                <w:lang w:eastAsia="en-US"/>
              </w:rPr>
              <w:t>80</w:t>
            </w:r>
          </w:p>
        </w:tc>
        <w:tc>
          <w:tcPr>
            <w:tcW w:w="2859" w:type="dxa"/>
            <w:tcBorders>
              <w:top w:val="nil"/>
              <w:left w:val="nil"/>
              <w:bottom w:val="single" w:sz="4" w:space="0" w:color="auto"/>
              <w:right w:val="single" w:sz="4" w:space="0" w:color="auto"/>
            </w:tcBorders>
            <w:shd w:val="clear" w:color="auto" w:fill="auto"/>
            <w:vAlign w:val="center"/>
          </w:tcPr>
          <w:p w14:paraId="018FD543" w14:textId="77777777" w:rsidR="00272067" w:rsidRPr="001D6131" w:rsidRDefault="00272067" w:rsidP="002422C5">
            <w:pPr>
              <w:rPr>
                <w:rFonts w:ascii="Arial" w:eastAsia="MS Mincho" w:hAnsi="Arial" w:cs="Arial"/>
                <w:sz w:val="20"/>
                <w:szCs w:val="20"/>
                <w:lang w:eastAsia="en-US"/>
              </w:rPr>
            </w:pPr>
            <w:r w:rsidRPr="001D6131">
              <w:rPr>
                <w:rFonts w:ascii="Arial" w:hAnsi="Arial" w:cs="Arial"/>
                <w:color w:val="1F1F1F"/>
                <w:sz w:val="20"/>
                <w:szCs w:val="20"/>
              </w:rPr>
              <w:t>UTILITÁRIO</w:t>
            </w:r>
          </w:p>
        </w:tc>
        <w:tc>
          <w:tcPr>
            <w:tcW w:w="1621" w:type="dxa"/>
            <w:tcBorders>
              <w:top w:val="nil"/>
              <w:left w:val="nil"/>
              <w:bottom w:val="single" w:sz="4" w:space="0" w:color="auto"/>
              <w:right w:val="single" w:sz="4" w:space="0" w:color="auto"/>
            </w:tcBorders>
            <w:shd w:val="clear" w:color="auto" w:fill="auto"/>
            <w:vAlign w:val="center"/>
          </w:tcPr>
          <w:p w14:paraId="05F523EA" w14:textId="77777777" w:rsidR="00272067" w:rsidRPr="001D6131" w:rsidRDefault="00272067" w:rsidP="002422C5">
            <w:pPr>
              <w:jc w:val="center"/>
              <w:rPr>
                <w:rFonts w:ascii="Arial" w:eastAsia="MS Mincho" w:hAnsi="Arial" w:cs="Arial"/>
                <w:sz w:val="20"/>
                <w:szCs w:val="20"/>
                <w:lang w:eastAsia="en-US"/>
              </w:rPr>
            </w:pPr>
            <w:r w:rsidRPr="001D6131">
              <w:rPr>
                <w:rFonts w:ascii="Arial" w:hAnsi="Arial" w:cs="Arial"/>
                <w:color w:val="1F1F1F"/>
                <w:sz w:val="20"/>
                <w:szCs w:val="20"/>
              </w:rPr>
              <w:t>TOYOTA</w:t>
            </w:r>
          </w:p>
        </w:tc>
        <w:tc>
          <w:tcPr>
            <w:tcW w:w="1696" w:type="dxa"/>
            <w:tcBorders>
              <w:top w:val="nil"/>
              <w:left w:val="nil"/>
              <w:bottom w:val="single" w:sz="4" w:space="0" w:color="auto"/>
              <w:right w:val="single" w:sz="4" w:space="0" w:color="auto"/>
            </w:tcBorders>
            <w:shd w:val="clear" w:color="auto" w:fill="auto"/>
            <w:vAlign w:val="center"/>
          </w:tcPr>
          <w:p w14:paraId="286F80CE" w14:textId="77777777" w:rsidR="00272067" w:rsidRPr="001D6131" w:rsidRDefault="00272067" w:rsidP="002422C5">
            <w:pPr>
              <w:jc w:val="center"/>
              <w:rPr>
                <w:rFonts w:ascii="Arial" w:eastAsia="MS Mincho" w:hAnsi="Arial" w:cs="Arial"/>
                <w:sz w:val="20"/>
                <w:szCs w:val="20"/>
                <w:lang w:eastAsia="en-US"/>
              </w:rPr>
            </w:pPr>
            <w:r w:rsidRPr="001D6131">
              <w:rPr>
                <w:rFonts w:ascii="Arial" w:hAnsi="Arial" w:cs="Arial"/>
                <w:color w:val="1F1F1F"/>
                <w:sz w:val="20"/>
                <w:szCs w:val="20"/>
              </w:rPr>
              <w:t>TOYOTA BAND. BJLP</w:t>
            </w:r>
          </w:p>
        </w:tc>
        <w:tc>
          <w:tcPr>
            <w:tcW w:w="1086" w:type="dxa"/>
            <w:tcBorders>
              <w:top w:val="nil"/>
              <w:left w:val="nil"/>
              <w:bottom w:val="single" w:sz="4" w:space="0" w:color="auto"/>
              <w:right w:val="single" w:sz="4" w:space="0" w:color="auto"/>
            </w:tcBorders>
            <w:shd w:val="clear" w:color="auto" w:fill="auto"/>
            <w:vAlign w:val="center"/>
          </w:tcPr>
          <w:p w14:paraId="58AD3808" w14:textId="77777777" w:rsidR="00272067" w:rsidRPr="001D6131" w:rsidRDefault="00272067" w:rsidP="002422C5">
            <w:pPr>
              <w:jc w:val="center"/>
              <w:rPr>
                <w:rFonts w:ascii="Arial" w:eastAsia="MS Mincho" w:hAnsi="Arial" w:cs="Arial"/>
                <w:sz w:val="20"/>
                <w:szCs w:val="20"/>
                <w:lang w:eastAsia="en-US"/>
              </w:rPr>
            </w:pPr>
            <w:r w:rsidRPr="001D6131">
              <w:rPr>
                <w:rFonts w:ascii="Arial" w:hAnsi="Arial" w:cs="Arial"/>
                <w:color w:val="1F1F1F"/>
                <w:sz w:val="20"/>
                <w:szCs w:val="20"/>
              </w:rPr>
              <w:t>1994</w:t>
            </w:r>
          </w:p>
        </w:tc>
        <w:tc>
          <w:tcPr>
            <w:tcW w:w="2231" w:type="dxa"/>
            <w:tcBorders>
              <w:top w:val="nil"/>
              <w:left w:val="nil"/>
              <w:bottom w:val="single" w:sz="4" w:space="0" w:color="auto"/>
              <w:right w:val="single" w:sz="4" w:space="0" w:color="auto"/>
            </w:tcBorders>
            <w:shd w:val="clear" w:color="auto" w:fill="auto"/>
            <w:vAlign w:val="center"/>
          </w:tcPr>
          <w:p w14:paraId="084B799E" w14:textId="77777777" w:rsidR="00272067" w:rsidRPr="001D6131" w:rsidRDefault="00272067" w:rsidP="002422C5">
            <w:pPr>
              <w:jc w:val="center"/>
              <w:rPr>
                <w:rFonts w:ascii="Arial" w:eastAsia="MS Mincho" w:hAnsi="Arial" w:cs="Arial"/>
                <w:sz w:val="20"/>
                <w:szCs w:val="20"/>
                <w:lang w:eastAsia="en-US"/>
              </w:rPr>
            </w:pPr>
            <w:r w:rsidRPr="001D6131">
              <w:rPr>
                <w:rFonts w:ascii="Arial" w:eastAsia="MS Mincho" w:hAnsi="Arial" w:cs="Arial"/>
                <w:sz w:val="20"/>
                <w:szCs w:val="20"/>
                <w:lang w:eastAsia="en-US"/>
              </w:rPr>
              <w:t>EDUCAÇÃO</w:t>
            </w:r>
          </w:p>
        </w:tc>
      </w:tr>
      <w:tr w:rsidR="002422C5" w:rsidRPr="001D6131" w14:paraId="43D66D36" w14:textId="77777777" w:rsidTr="003131F6">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5F816C74" w14:textId="77777777" w:rsidR="00272067" w:rsidRPr="001D6131" w:rsidRDefault="00272067" w:rsidP="002422C5">
            <w:pPr>
              <w:jc w:val="center"/>
              <w:rPr>
                <w:rFonts w:ascii="Arial" w:eastAsia="MS Mincho" w:hAnsi="Arial" w:cs="Arial"/>
                <w:sz w:val="20"/>
                <w:szCs w:val="20"/>
                <w:lang w:eastAsia="en-US"/>
              </w:rPr>
            </w:pPr>
            <w:r w:rsidRPr="001D6131">
              <w:rPr>
                <w:rFonts w:ascii="Arial" w:eastAsia="MS Mincho" w:hAnsi="Arial" w:cs="Arial"/>
                <w:sz w:val="20"/>
                <w:szCs w:val="20"/>
                <w:lang w:eastAsia="en-US"/>
              </w:rPr>
              <w:t>81</w:t>
            </w:r>
          </w:p>
        </w:tc>
        <w:tc>
          <w:tcPr>
            <w:tcW w:w="2859" w:type="dxa"/>
            <w:tcBorders>
              <w:top w:val="nil"/>
              <w:left w:val="nil"/>
              <w:bottom w:val="single" w:sz="4" w:space="0" w:color="auto"/>
              <w:right w:val="single" w:sz="4" w:space="0" w:color="auto"/>
            </w:tcBorders>
            <w:shd w:val="clear" w:color="auto" w:fill="auto"/>
            <w:vAlign w:val="center"/>
          </w:tcPr>
          <w:p w14:paraId="032A76DC" w14:textId="77777777" w:rsidR="00272067" w:rsidRPr="001D6131" w:rsidRDefault="00272067" w:rsidP="002422C5">
            <w:pPr>
              <w:rPr>
                <w:rFonts w:ascii="Arial" w:eastAsia="MS Mincho" w:hAnsi="Arial" w:cs="Arial"/>
                <w:sz w:val="20"/>
                <w:szCs w:val="20"/>
                <w:lang w:eastAsia="en-US"/>
              </w:rPr>
            </w:pPr>
            <w:r w:rsidRPr="001D6131">
              <w:rPr>
                <w:rFonts w:ascii="Arial" w:hAnsi="Arial" w:cs="Arial"/>
                <w:color w:val="1F1F1F"/>
                <w:sz w:val="20"/>
                <w:szCs w:val="20"/>
              </w:rPr>
              <w:t>KOMBI</w:t>
            </w:r>
          </w:p>
        </w:tc>
        <w:tc>
          <w:tcPr>
            <w:tcW w:w="1621" w:type="dxa"/>
            <w:tcBorders>
              <w:top w:val="nil"/>
              <w:left w:val="nil"/>
              <w:bottom w:val="single" w:sz="4" w:space="0" w:color="auto"/>
              <w:right w:val="single" w:sz="4" w:space="0" w:color="auto"/>
            </w:tcBorders>
            <w:shd w:val="clear" w:color="auto" w:fill="auto"/>
            <w:vAlign w:val="center"/>
          </w:tcPr>
          <w:p w14:paraId="0F1E8BCC" w14:textId="77777777" w:rsidR="00272067" w:rsidRPr="001D6131" w:rsidRDefault="00272067" w:rsidP="002422C5">
            <w:pPr>
              <w:jc w:val="center"/>
              <w:rPr>
                <w:rFonts w:ascii="Arial" w:eastAsia="MS Mincho" w:hAnsi="Arial" w:cs="Arial"/>
                <w:sz w:val="20"/>
                <w:szCs w:val="20"/>
                <w:lang w:eastAsia="en-US"/>
              </w:rPr>
            </w:pPr>
            <w:r w:rsidRPr="001D6131">
              <w:rPr>
                <w:rFonts w:ascii="Arial" w:hAnsi="Arial" w:cs="Arial"/>
                <w:color w:val="1F1F1F"/>
                <w:sz w:val="20"/>
                <w:szCs w:val="20"/>
              </w:rPr>
              <w:t>VOLKSWAGEN</w:t>
            </w:r>
          </w:p>
        </w:tc>
        <w:tc>
          <w:tcPr>
            <w:tcW w:w="1696" w:type="dxa"/>
            <w:tcBorders>
              <w:top w:val="nil"/>
              <w:left w:val="nil"/>
              <w:bottom w:val="single" w:sz="4" w:space="0" w:color="auto"/>
              <w:right w:val="single" w:sz="4" w:space="0" w:color="auto"/>
            </w:tcBorders>
            <w:shd w:val="clear" w:color="auto" w:fill="auto"/>
            <w:vAlign w:val="center"/>
          </w:tcPr>
          <w:p w14:paraId="21E5DB98" w14:textId="77777777" w:rsidR="00272067" w:rsidRPr="001D6131" w:rsidRDefault="00272067" w:rsidP="002422C5">
            <w:pPr>
              <w:jc w:val="center"/>
              <w:rPr>
                <w:rFonts w:ascii="Arial" w:eastAsia="MS Mincho" w:hAnsi="Arial" w:cs="Arial"/>
                <w:sz w:val="20"/>
                <w:szCs w:val="20"/>
                <w:lang w:eastAsia="en-US"/>
              </w:rPr>
            </w:pPr>
            <w:r w:rsidRPr="001D6131">
              <w:rPr>
                <w:rFonts w:ascii="Arial" w:hAnsi="Arial" w:cs="Arial"/>
                <w:color w:val="1F1F1F"/>
                <w:sz w:val="20"/>
                <w:szCs w:val="20"/>
              </w:rPr>
              <w:t>VW / MOTOR 1.4 8V</w:t>
            </w:r>
          </w:p>
        </w:tc>
        <w:tc>
          <w:tcPr>
            <w:tcW w:w="1086" w:type="dxa"/>
            <w:tcBorders>
              <w:top w:val="nil"/>
              <w:left w:val="nil"/>
              <w:bottom w:val="single" w:sz="4" w:space="0" w:color="auto"/>
              <w:right w:val="single" w:sz="4" w:space="0" w:color="auto"/>
            </w:tcBorders>
            <w:shd w:val="clear" w:color="auto" w:fill="auto"/>
            <w:vAlign w:val="center"/>
          </w:tcPr>
          <w:p w14:paraId="0A260F78" w14:textId="77777777" w:rsidR="00272067" w:rsidRPr="001D6131" w:rsidRDefault="00272067" w:rsidP="002422C5">
            <w:pPr>
              <w:jc w:val="center"/>
              <w:rPr>
                <w:rFonts w:ascii="Arial" w:eastAsia="MS Mincho" w:hAnsi="Arial" w:cs="Arial"/>
                <w:sz w:val="20"/>
                <w:szCs w:val="20"/>
                <w:lang w:eastAsia="en-US"/>
              </w:rPr>
            </w:pPr>
            <w:r w:rsidRPr="001D6131">
              <w:rPr>
                <w:rFonts w:ascii="Arial" w:hAnsi="Arial" w:cs="Arial"/>
                <w:color w:val="1F1F1F"/>
                <w:sz w:val="20"/>
                <w:szCs w:val="20"/>
              </w:rPr>
              <w:t>2012</w:t>
            </w:r>
          </w:p>
        </w:tc>
        <w:tc>
          <w:tcPr>
            <w:tcW w:w="2231" w:type="dxa"/>
            <w:tcBorders>
              <w:top w:val="nil"/>
              <w:left w:val="nil"/>
              <w:bottom w:val="single" w:sz="4" w:space="0" w:color="auto"/>
              <w:right w:val="single" w:sz="4" w:space="0" w:color="auto"/>
            </w:tcBorders>
            <w:shd w:val="clear" w:color="auto" w:fill="auto"/>
            <w:vAlign w:val="center"/>
          </w:tcPr>
          <w:p w14:paraId="712C1960" w14:textId="77777777" w:rsidR="00272067" w:rsidRPr="001D6131" w:rsidRDefault="00272067" w:rsidP="002422C5">
            <w:pPr>
              <w:jc w:val="center"/>
              <w:rPr>
                <w:rFonts w:ascii="Arial" w:eastAsia="MS Mincho" w:hAnsi="Arial" w:cs="Arial"/>
                <w:sz w:val="20"/>
                <w:szCs w:val="20"/>
                <w:lang w:eastAsia="en-US"/>
              </w:rPr>
            </w:pPr>
            <w:r w:rsidRPr="001D6131">
              <w:rPr>
                <w:rFonts w:ascii="Arial" w:eastAsia="MS Mincho" w:hAnsi="Arial" w:cs="Arial"/>
                <w:sz w:val="20"/>
                <w:szCs w:val="20"/>
                <w:lang w:eastAsia="en-US"/>
              </w:rPr>
              <w:t>EDUCAÇÃO</w:t>
            </w:r>
          </w:p>
        </w:tc>
      </w:tr>
      <w:tr w:rsidR="002422C5" w:rsidRPr="001D6131" w14:paraId="4D2B11B5" w14:textId="77777777" w:rsidTr="003131F6">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14289BD8" w14:textId="77777777" w:rsidR="00272067" w:rsidRPr="001D6131" w:rsidRDefault="00272067" w:rsidP="002422C5">
            <w:pPr>
              <w:jc w:val="center"/>
              <w:rPr>
                <w:rFonts w:ascii="Arial" w:eastAsia="MS Mincho" w:hAnsi="Arial" w:cs="Arial"/>
                <w:sz w:val="20"/>
                <w:szCs w:val="20"/>
                <w:lang w:eastAsia="en-US"/>
              </w:rPr>
            </w:pPr>
            <w:r w:rsidRPr="001D6131">
              <w:rPr>
                <w:rFonts w:ascii="Arial" w:eastAsia="MS Mincho" w:hAnsi="Arial" w:cs="Arial"/>
                <w:sz w:val="20"/>
                <w:szCs w:val="20"/>
                <w:lang w:eastAsia="en-US"/>
              </w:rPr>
              <w:t>82</w:t>
            </w:r>
          </w:p>
        </w:tc>
        <w:tc>
          <w:tcPr>
            <w:tcW w:w="2859" w:type="dxa"/>
            <w:tcBorders>
              <w:top w:val="nil"/>
              <w:left w:val="nil"/>
              <w:bottom w:val="single" w:sz="4" w:space="0" w:color="auto"/>
              <w:right w:val="single" w:sz="4" w:space="0" w:color="auto"/>
            </w:tcBorders>
            <w:shd w:val="clear" w:color="auto" w:fill="auto"/>
            <w:vAlign w:val="center"/>
          </w:tcPr>
          <w:p w14:paraId="74EF5E2B" w14:textId="77777777" w:rsidR="00272067" w:rsidRPr="001D6131" w:rsidRDefault="00272067" w:rsidP="002422C5">
            <w:pPr>
              <w:rPr>
                <w:rFonts w:ascii="Arial" w:eastAsia="MS Mincho" w:hAnsi="Arial" w:cs="Arial"/>
                <w:sz w:val="20"/>
                <w:szCs w:val="20"/>
                <w:lang w:eastAsia="en-US"/>
              </w:rPr>
            </w:pPr>
            <w:r w:rsidRPr="001D6131">
              <w:rPr>
                <w:rFonts w:ascii="Arial" w:hAnsi="Arial" w:cs="Arial"/>
                <w:color w:val="1F1F1F"/>
                <w:sz w:val="20"/>
                <w:szCs w:val="20"/>
              </w:rPr>
              <w:t>ÔNIBUS</w:t>
            </w:r>
          </w:p>
        </w:tc>
        <w:tc>
          <w:tcPr>
            <w:tcW w:w="1621" w:type="dxa"/>
            <w:tcBorders>
              <w:top w:val="nil"/>
              <w:left w:val="nil"/>
              <w:bottom w:val="single" w:sz="4" w:space="0" w:color="auto"/>
              <w:right w:val="single" w:sz="4" w:space="0" w:color="auto"/>
            </w:tcBorders>
            <w:shd w:val="clear" w:color="auto" w:fill="auto"/>
            <w:vAlign w:val="center"/>
          </w:tcPr>
          <w:p w14:paraId="1DFC9A60" w14:textId="77777777" w:rsidR="00272067" w:rsidRPr="001D6131" w:rsidRDefault="00272067" w:rsidP="002422C5">
            <w:pPr>
              <w:jc w:val="center"/>
              <w:rPr>
                <w:rFonts w:ascii="Arial" w:eastAsia="MS Mincho" w:hAnsi="Arial" w:cs="Arial"/>
                <w:sz w:val="20"/>
                <w:szCs w:val="20"/>
                <w:lang w:eastAsia="en-US"/>
              </w:rPr>
            </w:pPr>
            <w:r w:rsidRPr="001D6131">
              <w:rPr>
                <w:rFonts w:ascii="Arial" w:hAnsi="Arial" w:cs="Arial"/>
                <w:color w:val="1F1F1F"/>
                <w:sz w:val="20"/>
                <w:szCs w:val="20"/>
              </w:rPr>
              <w:t>VOLKSWAGEN</w:t>
            </w:r>
          </w:p>
        </w:tc>
        <w:tc>
          <w:tcPr>
            <w:tcW w:w="1696" w:type="dxa"/>
            <w:tcBorders>
              <w:top w:val="nil"/>
              <w:left w:val="nil"/>
              <w:bottom w:val="single" w:sz="4" w:space="0" w:color="auto"/>
              <w:right w:val="single" w:sz="4" w:space="0" w:color="auto"/>
            </w:tcBorders>
            <w:shd w:val="clear" w:color="auto" w:fill="auto"/>
            <w:vAlign w:val="center"/>
          </w:tcPr>
          <w:p w14:paraId="7EBB0700" w14:textId="77777777" w:rsidR="00272067" w:rsidRPr="001D6131" w:rsidRDefault="00272067" w:rsidP="002422C5">
            <w:pPr>
              <w:jc w:val="center"/>
              <w:rPr>
                <w:rFonts w:ascii="Arial" w:eastAsia="MS Mincho" w:hAnsi="Arial" w:cs="Arial"/>
                <w:sz w:val="20"/>
                <w:szCs w:val="20"/>
                <w:lang w:eastAsia="en-US"/>
              </w:rPr>
            </w:pPr>
            <w:r w:rsidRPr="001D6131">
              <w:rPr>
                <w:rFonts w:ascii="Arial" w:hAnsi="Arial" w:cs="Arial"/>
                <w:color w:val="1F1F1F"/>
                <w:sz w:val="20"/>
                <w:szCs w:val="20"/>
              </w:rPr>
              <w:t xml:space="preserve">VW </w:t>
            </w:r>
            <w:proofErr w:type="gramStart"/>
            <w:r w:rsidRPr="001D6131">
              <w:rPr>
                <w:rFonts w:ascii="Arial" w:hAnsi="Arial" w:cs="Arial"/>
                <w:color w:val="1F1F1F"/>
                <w:sz w:val="20"/>
                <w:szCs w:val="20"/>
              </w:rPr>
              <w:t>/  INDUSCAR</w:t>
            </w:r>
            <w:proofErr w:type="gramEnd"/>
            <w:r w:rsidRPr="001D6131">
              <w:rPr>
                <w:rFonts w:ascii="Arial" w:hAnsi="Arial" w:cs="Arial"/>
                <w:color w:val="1F1F1F"/>
                <w:sz w:val="20"/>
                <w:szCs w:val="20"/>
              </w:rPr>
              <w:t xml:space="preserve"> FOZ U</w:t>
            </w:r>
          </w:p>
        </w:tc>
        <w:tc>
          <w:tcPr>
            <w:tcW w:w="1086" w:type="dxa"/>
            <w:tcBorders>
              <w:top w:val="nil"/>
              <w:left w:val="nil"/>
              <w:bottom w:val="single" w:sz="4" w:space="0" w:color="auto"/>
              <w:right w:val="single" w:sz="4" w:space="0" w:color="auto"/>
            </w:tcBorders>
            <w:shd w:val="clear" w:color="auto" w:fill="auto"/>
            <w:vAlign w:val="center"/>
          </w:tcPr>
          <w:p w14:paraId="680878B1" w14:textId="77777777" w:rsidR="00272067" w:rsidRPr="001D6131" w:rsidRDefault="00272067" w:rsidP="002422C5">
            <w:pPr>
              <w:jc w:val="center"/>
              <w:rPr>
                <w:rFonts w:ascii="Arial" w:eastAsia="MS Mincho" w:hAnsi="Arial" w:cs="Arial"/>
                <w:sz w:val="20"/>
                <w:szCs w:val="20"/>
                <w:lang w:eastAsia="en-US"/>
              </w:rPr>
            </w:pPr>
            <w:r w:rsidRPr="001D6131">
              <w:rPr>
                <w:rFonts w:ascii="Arial" w:hAnsi="Arial" w:cs="Arial"/>
                <w:color w:val="1F1F1F"/>
                <w:sz w:val="20"/>
                <w:szCs w:val="20"/>
              </w:rPr>
              <w:t>2010</w:t>
            </w:r>
          </w:p>
        </w:tc>
        <w:tc>
          <w:tcPr>
            <w:tcW w:w="2231" w:type="dxa"/>
            <w:tcBorders>
              <w:top w:val="nil"/>
              <w:left w:val="nil"/>
              <w:bottom w:val="single" w:sz="4" w:space="0" w:color="auto"/>
              <w:right w:val="single" w:sz="4" w:space="0" w:color="auto"/>
            </w:tcBorders>
            <w:shd w:val="clear" w:color="auto" w:fill="auto"/>
            <w:vAlign w:val="center"/>
          </w:tcPr>
          <w:p w14:paraId="280B1B82" w14:textId="77777777" w:rsidR="00272067" w:rsidRPr="001D6131" w:rsidRDefault="00272067" w:rsidP="002422C5">
            <w:pPr>
              <w:jc w:val="center"/>
              <w:rPr>
                <w:rFonts w:ascii="Arial" w:eastAsia="MS Mincho" w:hAnsi="Arial" w:cs="Arial"/>
                <w:sz w:val="20"/>
                <w:szCs w:val="20"/>
                <w:lang w:eastAsia="en-US"/>
              </w:rPr>
            </w:pPr>
            <w:r w:rsidRPr="001D6131">
              <w:rPr>
                <w:rFonts w:ascii="Arial" w:eastAsia="MS Mincho" w:hAnsi="Arial" w:cs="Arial"/>
                <w:sz w:val="20"/>
                <w:szCs w:val="20"/>
                <w:lang w:eastAsia="en-US"/>
              </w:rPr>
              <w:t>EDUCAÇÃO</w:t>
            </w:r>
          </w:p>
        </w:tc>
      </w:tr>
      <w:tr w:rsidR="002422C5" w:rsidRPr="001D6131" w14:paraId="6D6733D7" w14:textId="77777777" w:rsidTr="003131F6">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08533189" w14:textId="77777777" w:rsidR="00272067" w:rsidRPr="001D6131" w:rsidRDefault="00272067" w:rsidP="002422C5">
            <w:pPr>
              <w:jc w:val="center"/>
              <w:rPr>
                <w:rFonts w:ascii="Arial" w:eastAsia="MS Mincho" w:hAnsi="Arial" w:cs="Arial"/>
                <w:sz w:val="20"/>
                <w:szCs w:val="20"/>
                <w:lang w:eastAsia="en-US"/>
              </w:rPr>
            </w:pPr>
            <w:r w:rsidRPr="001D6131">
              <w:rPr>
                <w:rFonts w:ascii="Arial" w:eastAsia="MS Mincho" w:hAnsi="Arial" w:cs="Arial"/>
                <w:sz w:val="20"/>
                <w:szCs w:val="20"/>
                <w:lang w:eastAsia="en-US"/>
              </w:rPr>
              <w:t>83</w:t>
            </w:r>
          </w:p>
        </w:tc>
        <w:tc>
          <w:tcPr>
            <w:tcW w:w="2859" w:type="dxa"/>
            <w:tcBorders>
              <w:top w:val="nil"/>
              <w:left w:val="nil"/>
              <w:bottom w:val="single" w:sz="4" w:space="0" w:color="auto"/>
              <w:right w:val="single" w:sz="4" w:space="0" w:color="auto"/>
            </w:tcBorders>
            <w:shd w:val="clear" w:color="auto" w:fill="auto"/>
            <w:vAlign w:val="center"/>
          </w:tcPr>
          <w:p w14:paraId="7AA01401" w14:textId="77777777" w:rsidR="00272067" w:rsidRPr="001D6131" w:rsidRDefault="00272067" w:rsidP="002422C5">
            <w:pPr>
              <w:rPr>
                <w:rFonts w:ascii="Arial" w:eastAsia="MS Mincho" w:hAnsi="Arial" w:cs="Arial"/>
                <w:sz w:val="20"/>
                <w:szCs w:val="20"/>
                <w:lang w:eastAsia="en-US"/>
              </w:rPr>
            </w:pPr>
            <w:r w:rsidRPr="001D6131">
              <w:rPr>
                <w:rFonts w:ascii="Arial" w:hAnsi="Arial" w:cs="Arial"/>
                <w:color w:val="1F1F1F"/>
                <w:sz w:val="20"/>
                <w:szCs w:val="20"/>
              </w:rPr>
              <w:t>VEÍCULO LEVE</w:t>
            </w:r>
          </w:p>
        </w:tc>
        <w:tc>
          <w:tcPr>
            <w:tcW w:w="1621" w:type="dxa"/>
            <w:tcBorders>
              <w:top w:val="nil"/>
              <w:left w:val="nil"/>
              <w:bottom w:val="single" w:sz="4" w:space="0" w:color="auto"/>
              <w:right w:val="single" w:sz="4" w:space="0" w:color="auto"/>
            </w:tcBorders>
            <w:shd w:val="clear" w:color="auto" w:fill="auto"/>
            <w:vAlign w:val="center"/>
          </w:tcPr>
          <w:p w14:paraId="6A2C7641" w14:textId="77777777" w:rsidR="00272067" w:rsidRPr="001D6131" w:rsidRDefault="00272067" w:rsidP="002422C5">
            <w:pPr>
              <w:jc w:val="center"/>
              <w:rPr>
                <w:rFonts w:ascii="Arial" w:eastAsia="MS Mincho" w:hAnsi="Arial" w:cs="Arial"/>
                <w:sz w:val="20"/>
                <w:szCs w:val="20"/>
                <w:lang w:eastAsia="en-US"/>
              </w:rPr>
            </w:pPr>
            <w:r w:rsidRPr="001D6131">
              <w:rPr>
                <w:rFonts w:ascii="Arial" w:hAnsi="Arial" w:cs="Arial"/>
                <w:color w:val="1F1F1F"/>
                <w:sz w:val="20"/>
                <w:szCs w:val="20"/>
              </w:rPr>
              <w:t>VOLKSWAGEN</w:t>
            </w:r>
          </w:p>
        </w:tc>
        <w:tc>
          <w:tcPr>
            <w:tcW w:w="1696" w:type="dxa"/>
            <w:tcBorders>
              <w:top w:val="nil"/>
              <w:left w:val="nil"/>
              <w:bottom w:val="single" w:sz="4" w:space="0" w:color="auto"/>
              <w:right w:val="single" w:sz="4" w:space="0" w:color="auto"/>
            </w:tcBorders>
            <w:shd w:val="clear" w:color="auto" w:fill="auto"/>
            <w:vAlign w:val="center"/>
          </w:tcPr>
          <w:p w14:paraId="46C17A3F" w14:textId="77777777" w:rsidR="00272067" w:rsidRPr="001D6131" w:rsidRDefault="00272067" w:rsidP="002422C5">
            <w:pPr>
              <w:jc w:val="center"/>
              <w:rPr>
                <w:rFonts w:ascii="Arial" w:eastAsia="MS Mincho" w:hAnsi="Arial" w:cs="Arial"/>
                <w:sz w:val="20"/>
                <w:szCs w:val="20"/>
                <w:lang w:val="en-US" w:eastAsia="en-US"/>
              </w:rPr>
            </w:pPr>
            <w:r w:rsidRPr="001D6131">
              <w:rPr>
                <w:rFonts w:ascii="Arial" w:hAnsi="Arial" w:cs="Arial"/>
                <w:color w:val="1F1F1F"/>
                <w:sz w:val="20"/>
                <w:szCs w:val="20"/>
                <w:lang w:val="en-US"/>
              </w:rPr>
              <w:t>VW / MOTOR AP 1.0 16V PLUS</w:t>
            </w:r>
          </w:p>
        </w:tc>
        <w:tc>
          <w:tcPr>
            <w:tcW w:w="1086" w:type="dxa"/>
            <w:tcBorders>
              <w:top w:val="nil"/>
              <w:left w:val="nil"/>
              <w:bottom w:val="single" w:sz="4" w:space="0" w:color="auto"/>
              <w:right w:val="single" w:sz="4" w:space="0" w:color="auto"/>
            </w:tcBorders>
            <w:shd w:val="clear" w:color="auto" w:fill="auto"/>
            <w:vAlign w:val="center"/>
          </w:tcPr>
          <w:p w14:paraId="077BAC8A" w14:textId="77777777" w:rsidR="00272067" w:rsidRPr="001D6131" w:rsidRDefault="00272067" w:rsidP="002422C5">
            <w:pPr>
              <w:jc w:val="center"/>
              <w:rPr>
                <w:rFonts w:ascii="Arial" w:eastAsia="MS Mincho" w:hAnsi="Arial" w:cs="Arial"/>
                <w:sz w:val="20"/>
                <w:szCs w:val="20"/>
                <w:lang w:eastAsia="en-US"/>
              </w:rPr>
            </w:pPr>
            <w:r w:rsidRPr="001D6131">
              <w:rPr>
                <w:rFonts w:ascii="Arial" w:hAnsi="Arial" w:cs="Arial"/>
                <w:color w:val="1F1F1F"/>
                <w:sz w:val="20"/>
                <w:szCs w:val="20"/>
              </w:rPr>
              <w:t>2005</w:t>
            </w:r>
          </w:p>
        </w:tc>
        <w:tc>
          <w:tcPr>
            <w:tcW w:w="2231" w:type="dxa"/>
            <w:tcBorders>
              <w:top w:val="nil"/>
              <w:left w:val="nil"/>
              <w:bottom w:val="single" w:sz="4" w:space="0" w:color="auto"/>
              <w:right w:val="single" w:sz="4" w:space="0" w:color="auto"/>
            </w:tcBorders>
            <w:shd w:val="clear" w:color="auto" w:fill="auto"/>
            <w:vAlign w:val="center"/>
          </w:tcPr>
          <w:p w14:paraId="2E96E1F5" w14:textId="77777777" w:rsidR="00272067" w:rsidRPr="001D6131" w:rsidRDefault="00272067" w:rsidP="002422C5">
            <w:pPr>
              <w:jc w:val="center"/>
              <w:rPr>
                <w:rFonts w:ascii="Arial" w:eastAsia="MS Mincho" w:hAnsi="Arial" w:cs="Arial"/>
                <w:sz w:val="20"/>
                <w:szCs w:val="20"/>
                <w:lang w:eastAsia="en-US"/>
              </w:rPr>
            </w:pPr>
            <w:r w:rsidRPr="001D6131">
              <w:rPr>
                <w:rFonts w:ascii="Arial" w:eastAsia="MS Mincho" w:hAnsi="Arial" w:cs="Arial"/>
                <w:sz w:val="20"/>
                <w:szCs w:val="20"/>
                <w:lang w:eastAsia="en-US"/>
              </w:rPr>
              <w:t>EDUCAÇÃO</w:t>
            </w:r>
          </w:p>
        </w:tc>
      </w:tr>
      <w:tr w:rsidR="002422C5" w:rsidRPr="001D6131" w14:paraId="30DC809B" w14:textId="77777777" w:rsidTr="003131F6">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2B3CB605" w14:textId="77777777" w:rsidR="00272067" w:rsidRPr="001D6131" w:rsidRDefault="00272067" w:rsidP="002422C5">
            <w:pPr>
              <w:jc w:val="center"/>
              <w:rPr>
                <w:rFonts w:ascii="Arial" w:eastAsia="MS Mincho" w:hAnsi="Arial" w:cs="Arial"/>
                <w:sz w:val="20"/>
                <w:szCs w:val="20"/>
                <w:lang w:eastAsia="en-US"/>
              </w:rPr>
            </w:pPr>
            <w:r w:rsidRPr="001D6131">
              <w:rPr>
                <w:rFonts w:ascii="Arial" w:eastAsia="MS Mincho" w:hAnsi="Arial" w:cs="Arial"/>
                <w:sz w:val="20"/>
                <w:szCs w:val="20"/>
                <w:lang w:eastAsia="en-US"/>
              </w:rPr>
              <w:t>84</w:t>
            </w:r>
          </w:p>
        </w:tc>
        <w:tc>
          <w:tcPr>
            <w:tcW w:w="2859" w:type="dxa"/>
            <w:tcBorders>
              <w:top w:val="nil"/>
              <w:left w:val="nil"/>
              <w:bottom w:val="single" w:sz="4" w:space="0" w:color="auto"/>
              <w:right w:val="single" w:sz="4" w:space="0" w:color="auto"/>
            </w:tcBorders>
            <w:shd w:val="clear" w:color="auto" w:fill="auto"/>
            <w:vAlign w:val="center"/>
          </w:tcPr>
          <w:p w14:paraId="531F9B7B" w14:textId="77777777" w:rsidR="00272067" w:rsidRPr="001D6131" w:rsidRDefault="00272067" w:rsidP="002422C5">
            <w:pPr>
              <w:rPr>
                <w:rFonts w:ascii="Arial" w:eastAsia="MS Mincho" w:hAnsi="Arial" w:cs="Arial"/>
                <w:sz w:val="20"/>
                <w:szCs w:val="20"/>
                <w:lang w:eastAsia="en-US"/>
              </w:rPr>
            </w:pPr>
            <w:proofErr w:type="gramStart"/>
            <w:r w:rsidRPr="001D6131">
              <w:rPr>
                <w:rFonts w:ascii="Arial" w:hAnsi="Arial" w:cs="Arial"/>
                <w:color w:val="1F1F1F"/>
                <w:sz w:val="20"/>
                <w:szCs w:val="20"/>
              </w:rPr>
              <w:t>MICRO-ÔNIBUS</w:t>
            </w:r>
            <w:proofErr w:type="gramEnd"/>
          </w:p>
        </w:tc>
        <w:tc>
          <w:tcPr>
            <w:tcW w:w="1621" w:type="dxa"/>
            <w:tcBorders>
              <w:top w:val="nil"/>
              <w:left w:val="nil"/>
              <w:bottom w:val="single" w:sz="4" w:space="0" w:color="auto"/>
              <w:right w:val="single" w:sz="4" w:space="0" w:color="auto"/>
            </w:tcBorders>
            <w:shd w:val="clear" w:color="auto" w:fill="auto"/>
            <w:vAlign w:val="center"/>
          </w:tcPr>
          <w:p w14:paraId="7E9CAA53" w14:textId="77777777" w:rsidR="00272067" w:rsidRPr="001D6131" w:rsidRDefault="00272067" w:rsidP="002422C5">
            <w:pPr>
              <w:jc w:val="center"/>
              <w:rPr>
                <w:rFonts w:ascii="Arial" w:eastAsia="MS Mincho" w:hAnsi="Arial" w:cs="Arial"/>
                <w:sz w:val="20"/>
                <w:szCs w:val="20"/>
                <w:lang w:eastAsia="en-US"/>
              </w:rPr>
            </w:pPr>
            <w:r w:rsidRPr="001D6131">
              <w:rPr>
                <w:rFonts w:ascii="Arial" w:hAnsi="Arial" w:cs="Arial"/>
                <w:color w:val="1F1F1F"/>
                <w:sz w:val="20"/>
                <w:szCs w:val="20"/>
              </w:rPr>
              <w:t>VOLARE</w:t>
            </w:r>
          </w:p>
        </w:tc>
        <w:tc>
          <w:tcPr>
            <w:tcW w:w="1696" w:type="dxa"/>
            <w:tcBorders>
              <w:top w:val="nil"/>
              <w:left w:val="nil"/>
              <w:bottom w:val="single" w:sz="4" w:space="0" w:color="auto"/>
              <w:right w:val="single" w:sz="4" w:space="0" w:color="auto"/>
            </w:tcBorders>
            <w:shd w:val="clear" w:color="auto" w:fill="auto"/>
            <w:vAlign w:val="center"/>
          </w:tcPr>
          <w:p w14:paraId="5B3F40E4" w14:textId="77777777" w:rsidR="00272067" w:rsidRPr="001D6131" w:rsidRDefault="00272067" w:rsidP="002422C5">
            <w:pPr>
              <w:jc w:val="center"/>
              <w:rPr>
                <w:rFonts w:ascii="Arial" w:eastAsia="MS Mincho" w:hAnsi="Arial" w:cs="Arial"/>
                <w:sz w:val="20"/>
                <w:szCs w:val="20"/>
                <w:lang w:eastAsia="en-US"/>
              </w:rPr>
            </w:pPr>
            <w:r w:rsidRPr="001D6131">
              <w:rPr>
                <w:rFonts w:ascii="Arial" w:hAnsi="Arial" w:cs="Arial"/>
                <w:color w:val="1F1F1F"/>
                <w:sz w:val="20"/>
                <w:szCs w:val="20"/>
              </w:rPr>
              <w:t>MARCOPOLO/ VOLARE W9 ON</w:t>
            </w:r>
          </w:p>
        </w:tc>
        <w:tc>
          <w:tcPr>
            <w:tcW w:w="1086" w:type="dxa"/>
            <w:tcBorders>
              <w:top w:val="nil"/>
              <w:left w:val="nil"/>
              <w:bottom w:val="single" w:sz="4" w:space="0" w:color="auto"/>
              <w:right w:val="single" w:sz="4" w:space="0" w:color="auto"/>
            </w:tcBorders>
            <w:shd w:val="clear" w:color="auto" w:fill="auto"/>
            <w:vAlign w:val="center"/>
          </w:tcPr>
          <w:p w14:paraId="24A945B8" w14:textId="77777777" w:rsidR="00272067" w:rsidRPr="001D6131" w:rsidRDefault="00272067" w:rsidP="002422C5">
            <w:pPr>
              <w:jc w:val="center"/>
              <w:rPr>
                <w:rFonts w:ascii="Arial" w:eastAsia="MS Mincho" w:hAnsi="Arial" w:cs="Arial"/>
                <w:sz w:val="20"/>
                <w:szCs w:val="20"/>
                <w:lang w:eastAsia="en-US"/>
              </w:rPr>
            </w:pPr>
            <w:r w:rsidRPr="001D6131">
              <w:rPr>
                <w:rFonts w:ascii="Arial" w:hAnsi="Arial" w:cs="Arial"/>
                <w:color w:val="1F1F1F"/>
                <w:sz w:val="20"/>
                <w:szCs w:val="20"/>
              </w:rPr>
              <w:t>2015</w:t>
            </w:r>
          </w:p>
        </w:tc>
        <w:tc>
          <w:tcPr>
            <w:tcW w:w="2231" w:type="dxa"/>
            <w:tcBorders>
              <w:top w:val="nil"/>
              <w:left w:val="nil"/>
              <w:bottom w:val="single" w:sz="4" w:space="0" w:color="auto"/>
              <w:right w:val="single" w:sz="4" w:space="0" w:color="auto"/>
            </w:tcBorders>
            <w:shd w:val="clear" w:color="auto" w:fill="auto"/>
            <w:vAlign w:val="center"/>
          </w:tcPr>
          <w:p w14:paraId="0CE463FC" w14:textId="77777777" w:rsidR="00272067" w:rsidRPr="001D6131" w:rsidRDefault="00272067" w:rsidP="002422C5">
            <w:pPr>
              <w:jc w:val="center"/>
              <w:rPr>
                <w:rFonts w:ascii="Arial" w:eastAsia="MS Mincho" w:hAnsi="Arial" w:cs="Arial"/>
                <w:sz w:val="20"/>
                <w:szCs w:val="20"/>
                <w:lang w:eastAsia="en-US"/>
              </w:rPr>
            </w:pPr>
            <w:r w:rsidRPr="001D6131">
              <w:rPr>
                <w:rFonts w:ascii="Arial" w:eastAsia="MS Mincho" w:hAnsi="Arial" w:cs="Arial"/>
                <w:sz w:val="20"/>
                <w:szCs w:val="20"/>
                <w:lang w:eastAsia="en-US"/>
              </w:rPr>
              <w:t>EDUCAÇÃO</w:t>
            </w:r>
          </w:p>
        </w:tc>
      </w:tr>
      <w:tr w:rsidR="002422C5" w:rsidRPr="001D6131" w14:paraId="122E52A6" w14:textId="77777777" w:rsidTr="003131F6">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163E8DC8" w14:textId="77777777" w:rsidR="00272067" w:rsidRPr="001D6131" w:rsidRDefault="00272067" w:rsidP="002422C5">
            <w:pPr>
              <w:jc w:val="center"/>
              <w:rPr>
                <w:rFonts w:ascii="Arial" w:eastAsia="MS Mincho" w:hAnsi="Arial" w:cs="Arial"/>
                <w:sz w:val="20"/>
                <w:szCs w:val="20"/>
                <w:lang w:eastAsia="en-US"/>
              </w:rPr>
            </w:pPr>
            <w:r w:rsidRPr="001D6131">
              <w:rPr>
                <w:rFonts w:ascii="Arial" w:eastAsia="MS Mincho" w:hAnsi="Arial" w:cs="Arial"/>
                <w:sz w:val="20"/>
                <w:szCs w:val="20"/>
                <w:lang w:eastAsia="en-US"/>
              </w:rPr>
              <w:t>85</w:t>
            </w:r>
          </w:p>
        </w:tc>
        <w:tc>
          <w:tcPr>
            <w:tcW w:w="2859" w:type="dxa"/>
            <w:tcBorders>
              <w:top w:val="nil"/>
              <w:left w:val="nil"/>
              <w:bottom w:val="single" w:sz="4" w:space="0" w:color="auto"/>
              <w:right w:val="single" w:sz="4" w:space="0" w:color="auto"/>
            </w:tcBorders>
            <w:shd w:val="clear" w:color="auto" w:fill="auto"/>
            <w:vAlign w:val="center"/>
          </w:tcPr>
          <w:p w14:paraId="78D1F277" w14:textId="77777777" w:rsidR="00272067" w:rsidRPr="001D6131" w:rsidRDefault="00272067" w:rsidP="002422C5">
            <w:pPr>
              <w:rPr>
                <w:rFonts w:ascii="Arial" w:eastAsia="MS Mincho" w:hAnsi="Arial" w:cs="Arial"/>
                <w:sz w:val="20"/>
                <w:szCs w:val="20"/>
                <w:lang w:eastAsia="en-US"/>
              </w:rPr>
            </w:pPr>
            <w:r w:rsidRPr="001D6131">
              <w:rPr>
                <w:rFonts w:ascii="Arial" w:hAnsi="Arial" w:cs="Arial"/>
                <w:color w:val="1F1F1F"/>
                <w:sz w:val="20"/>
                <w:szCs w:val="20"/>
              </w:rPr>
              <w:t>VEÍCULO LEVE</w:t>
            </w:r>
          </w:p>
        </w:tc>
        <w:tc>
          <w:tcPr>
            <w:tcW w:w="1621" w:type="dxa"/>
            <w:tcBorders>
              <w:top w:val="nil"/>
              <w:left w:val="nil"/>
              <w:bottom w:val="single" w:sz="4" w:space="0" w:color="auto"/>
              <w:right w:val="single" w:sz="4" w:space="0" w:color="auto"/>
            </w:tcBorders>
            <w:shd w:val="clear" w:color="auto" w:fill="auto"/>
            <w:vAlign w:val="center"/>
          </w:tcPr>
          <w:p w14:paraId="294FC401" w14:textId="77777777" w:rsidR="00272067" w:rsidRPr="001D6131" w:rsidRDefault="00272067" w:rsidP="002422C5">
            <w:pPr>
              <w:jc w:val="center"/>
              <w:rPr>
                <w:rFonts w:ascii="Arial" w:eastAsia="MS Mincho" w:hAnsi="Arial" w:cs="Arial"/>
                <w:sz w:val="20"/>
                <w:szCs w:val="20"/>
                <w:lang w:eastAsia="en-US"/>
              </w:rPr>
            </w:pPr>
            <w:r w:rsidRPr="001D6131">
              <w:rPr>
                <w:rFonts w:ascii="Arial" w:hAnsi="Arial" w:cs="Arial"/>
                <w:color w:val="1F1F1F"/>
                <w:sz w:val="20"/>
                <w:szCs w:val="20"/>
              </w:rPr>
              <w:t>RENAULT</w:t>
            </w:r>
          </w:p>
        </w:tc>
        <w:tc>
          <w:tcPr>
            <w:tcW w:w="1696" w:type="dxa"/>
            <w:tcBorders>
              <w:top w:val="nil"/>
              <w:left w:val="nil"/>
              <w:bottom w:val="single" w:sz="4" w:space="0" w:color="auto"/>
              <w:right w:val="single" w:sz="4" w:space="0" w:color="auto"/>
            </w:tcBorders>
            <w:shd w:val="clear" w:color="auto" w:fill="auto"/>
            <w:vAlign w:val="center"/>
          </w:tcPr>
          <w:p w14:paraId="741F2F1B" w14:textId="77777777" w:rsidR="00272067" w:rsidRPr="001D6131" w:rsidRDefault="00272067" w:rsidP="002422C5">
            <w:pPr>
              <w:jc w:val="center"/>
              <w:rPr>
                <w:rFonts w:ascii="Arial" w:eastAsia="MS Mincho" w:hAnsi="Arial" w:cs="Arial"/>
                <w:sz w:val="20"/>
                <w:szCs w:val="20"/>
                <w:lang w:eastAsia="en-US"/>
              </w:rPr>
            </w:pPr>
            <w:r w:rsidRPr="001D6131">
              <w:rPr>
                <w:rFonts w:ascii="Arial" w:hAnsi="Arial" w:cs="Arial"/>
                <w:color w:val="1F1F1F"/>
                <w:sz w:val="20"/>
                <w:szCs w:val="20"/>
              </w:rPr>
              <w:t xml:space="preserve">DUSTER ZEN 1.6 16V </w:t>
            </w:r>
          </w:p>
        </w:tc>
        <w:tc>
          <w:tcPr>
            <w:tcW w:w="1086" w:type="dxa"/>
            <w:tcBorders>
              <w:top w:val="nil"/>
              <w:left w:val="nil"/>
              <w:bottom w:val="single" w:sz="4" w:space="0" w:color="auto"/>
              <w:right w:val="single" w:sz="4" w:space="0" w:color="auto"/>
            </w:tcBorders>
            <w:shd w:val="clear" w:color="auto" w:fill="auto"/>
            <w:vAlign w:val="center"/>
          </w:tcPr>
          <w:p w14:paraId="6B5F095B" w14:textId="77777777" w:rsidR="00272067" w:rsidRPr="001D6131" w:rsidRDefault="00272067" w:rsidP="002422C5">
            <w:pPr>
              <w:jc w:val="center"/>
              <w:rPr>
                <w:rFonts w:ascii="Arial" w:eastAsia="MS Mincho" w:hAnsi="Arial" w:cs="Arial"/>
                <w:sz w:val="20"/>
                <w:szCs w:val="20"/>
                <w:lang w:eastAsia="en-US"/>
              </w:rPr>
            </w:pPr>
            <w:r w:rsidRPr="001D6131">
              <w:rPr>
                <w:rFonts w:ascii="Arial" w:hAnsi="Arial" w:cs="Arial"/>
                <w:color w:val="1F1F1F"/>
                <w:sz w:val="20"/>
                <w:szCs w:val="20"/>
              </w:rPr>
              <w:t>2020/2022</w:t>
            </w:r>
          </w:p>
        </w:tc>
        <w:tc>
          <w:tcPr>
            <w:tcW w:w="2231" w:type="dxa"/>
            <w:tcBorders>
              <w:top w:val="nil"/>
              <w:left w:val="nil"/>
              <w:bottom w:val="single" w:sz="4" w:space="0" w:color="auto"/>
              <w:right w:val="single" w:sz="4" w:space="0" w:color="auto"/>
            </w:tcBorders>
            <w:shd w:val="clear" w:color="auto" w:fill="auto"/>
            <w:vAlign w:val="center"/>
          </w:tcPr>
          <w:p w14:paraId="37F6CD4A" w14:textId="77777777" w:rsidR="00272067" w:rsidRPr="001D6131" w:rsidRDefault="00272067" w:rsidP="002422C5">
            <w:pPr>
              <w:jc w:val="center"/>
              <w:rPr>
                <w:rFonts w:ascii="Arial" w:eastAsia="MS Mincho" w:hAnsi="Arial" w:cs="Arial"/>
                <w:sz w:val="20"/>
                <w:szCs w:val="20"/>
                <w:lang w:eastAsia="en-US"/>
              </w:rPr>
            </w:pPr>
            <w:r w:rsidRPr="001D6131">
              <w:rPr>
                <w:rFonts w:ascii="Arial" w:eastAsia="MS Mincho" w:hAnsi="Arial" w:cs="Arial"/>
                <w:sz w:val="20"/>
                <w:szCs w:val="20"/>
                <w:lang w:eastAsia="en-US"/>
              </w:rPr>
              <w:t>EDUCAÇÃO</w:t>
            </w:r>
          </w:p>
        </w:tc>
      </w:tr>
      <w:tr w:rsidR="002422C5" w:rsidRPr="001D6131" w14:paraId="5902E444" w14:textId="77777777" w:rsidTr="003131F6">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162557B7" w14:textId="77777777" w:rsidR="00272067" w:rsidRPr="001D6131" w:rsidRDefault="00272067" w:rsidP="002422C5">
            <w:pPr>
              <w:jc w:val="center"/>
              <w:rPr>
                <w:rFonts w:ascii="Arial" w:eastAsia="MS Mincho" w:hAnsi="Arial" w:cs="Arial"/>
                <w:sz w:val="20"/>
                <w:szCs w:val="20"/>
                <w:lang w:eastAsia="en-US"/>
              </w:rPr>
            </w:pPr>
            <w:r w:rsidRPr="001D6131">
              <w:rPr>
                <w:rFonts w:ascii="Arial" w:eastAsia="MS Mincho" w:hAnsi="Arial" w:cs="Arial"/>
                <w:sz w:val="20"/>
                <w:szCs w:val="20"/>
                <w:lang w:eastAsia="en-US"/>
              </w:rPr>
              <w:t>86</w:t>
            </w:r>
          </w:p>
        </w:tc>
        <w:tc>
          <w:tcPr>
            <w:tcW w:w="2859" w:type="dxa"/>
            <w:tcBorders>
              <w:top w:val="nil"/>
              <w:left w:val="nil"/>
              <w:bottom w:val="single" w:sz="4" w:space="0" w:color="auto"/>
              <w:right w:val="single" w:sz="4" w:space="0" w:color="auto"/>
            </w:tcBorders>
            <w:shd w:val="clear" w:color="auto" w:fill="auto"/>
            <w:vAlign w:val="center"/>
          </w:tcPr>
          <w:p w14:paraId="31A2BDCE" w14:textId="77777777" w:rsidR="00272067" w:rsidRPr="001D6131" w:rsidRDefault="00272067" w:rsidP="002422C5">
            <w:pPr>
              <w:rPr>
                <w:rFonts w:ascii="Arial" w:eastAsia="MS Mincho" w:hAnsi="Arial" w:cs="Arial"/>
                <w:sz w:val="20"/>
                <w:szCs w:val="20"/>
                <w:lang w:eastAsia="en-US"/>
              </w:rPr>
            </w:pPr>
            <w:r w:rsidRPr="001D6131">
              <w:rPr>
                <w:rFonts w:ascii="Arial" w:hAnsi="Arial" w:cs="Arial"/>
                <w:color w:val="1F1F1F"/>
                <w:sz w:val="20"/>
                <w:szCs w:val="20"/>
              </w:rPr>
              <w:t>VEÍCULO LEVE</w:t>
            </w:r>
          </w:p>
        </w:tc>
        <w:tc>
          <w:tcPr>
            <w:tcW w:w="1621" w:type="dxa"/>
            <w:tcBorders>
              <w:top w:val="nil"/>
              <w:left w:val="nil"/>
              <w:bottom w:val="single" w:sz="4" w:space="0" w:color="auto"/>
              <w:right w:val="single" w:sz="4" w:space="0" w:color="auto"/>
            </w:tcBorders>
            <w:shd w:val="clear" w:color="auto" w:fill="auto"/>
            <w:vAlign w:val="center"/>
          </w:tcPr>
          <w:p w14:paraId="4B5855C3" w14:textId="77777777" w:rsidR="00272067" w:rsidRPr="001D6131" w:rsidRDefault="00272067" w:rsidP="002422C5">
            <w:pPr>
              <w:jc w:val="center"/>
              <w:rPr>
                <w:rFonts w:ascii="Arial" w:eastAsia="MS Mincho" w:hAnsi="Arial" w:cs="Arial"/>
                <w:sz w:val="20"/>
                <w:szCs w:val="20"/>
                <w:lang w:eastAsia="en-US"/>
              </w:rPr>
            </w:pPr>
            <w:r w:rsidRPr="001D6131">
              <w:rPr>
                <w:rFonts w:ascii="Arial" w:hAnsi="Arial" w:cs="Arial"/>
                <w:color w:val="1F1F1F"/>
                <w:sz w:val="20"/>
                <w:szCs w:val="20"/>
              </w:rPr>
              <w:t>CITROEN</w:t>
            </w:r>
          </w:p>
        </w:tc>
        <w:tc>
          <w:tcPr>
            <w:tcW w:w="1696" w:type="dxa"/>
            <w:tcBorders>
              <w:top w:val="nil"/>
              <w:left w:val="nil"/>
              <w:bottom w:val="single" w:sz="4" w:space="0" w:color="auto"/>
              <w:right w:val="single" w:sz="4" w:space="0" w:color="auto"/>
            </w:tcBorders>
            <w:shd w:val="clear" w:color="auto" w:fill="auto"/>
            <w:vAlign w:val="center"/>
          </w:tcPr>
          <w:p w14:paraId="16DEF016" w14:textId="77777777" w:rsidR="00272067" w:rsidRPr="001D6131" w:rsidRDefault="00272067" w:rsidP="002422C5">
            <w:pPr>
              <w:jc w:val="center"/>
              <w:rPr>
                <w:rFonts w:ascii="Arial" w:eastAsia="MS Mincho" w:hAnsi="Arial" w:cs="Arial"/>
                <w:sz w:val="20"/>
                <w:szCs w:val="20"/>
                <w:lang w:eastAsia="en-US"/>
              </w:rPr>
            </w:pPr>
            <w:r w:rsidRPr="001D6131">
              <w:rPr>
                <w:rFonts w:ascii="Arial" w:hAnsi="Arial" w:cs="Arial"/>
                <w:color w:val="1F1F1F"/>
                <w:sz w:val="20"/>
                <w:szCs w:val="20"/>
              </w:rPr>
              <w:t>BASALT FEEL 1.0</w:t>
            </w:r>
          </w:p>
        </w:tc>
        <w:tc>
          <w:tcPr>
            <w:tcW w:w="1086" w:type="dxa"/>
            <w:tcBorders>
              <w:top w:val="nil"/>
              <w:left w:val="nil"/>
              <w:bottom w:val="single" w:sz="4" w:space="0" w:color="auto"/>
              <w:right w:val="single" w:sz="4" w:space="0" w:color="auto"/>
            </w:tcBorders>
            <w:shd w:val="clear" w:color="auto" w:fill="auto"/>
            <w:vAlign w:val="center"/>
          </w:tcPr>
          <w:p w14:paraId="01AD3218" w14:textId="77777777" w:rsidR="00272067" w:rsidRPr="001D6131" w:rsidRDefault="00272067" w:rsidP="002422C5">
            <w:pPr>
              <w:jc w:val="center"/>
              <w:rPr>
                <w:rFonts w:ascii="Arial" w:eastAsia="MS Mincho" w:hAnsi="Arial" w:cs="Arial"/>
                <w:sz w:val="20"/>
                <w:szCs w:val="20"/>
                <w:lang w:eastAsia="en-US"/>
              </w:rPr>
            </w:pPr>
            <w:r w:rsidRPr="001D6131">
              <w:rPr>
                <w:rFonts w:ascii="Arial" w:hAnsi="Arial" w:cs="Arial"/>
                <w:color w:val="1F1F1F"/>
                <w:sz w:val="20"/>
                <w:szCs w:val="20"/>
              </w:rPr>
              <w:t>2026</w:t>
            </w:r>
          </w:p>
        </w:tc>
        <w:tc>
          <w:tcPr>
            <w:tcW w:w="2231" w:type="dxa"/>
            <w:tcBorders>
              <w:top w:val="nil"/>
              <w:left w:val="nil"/>
              <w:bottom w:val="single" w:sz="4" w:space="0" w:color="auto"/>
              <w:right w:val="single" w:sz="4" w:space="0" w:color="auto"/>
            </w:tcBorders>
            <w:shd w:val="clear" w:color="auto" w:fill="auto"/>
            <w:vAlign w:val="center"/>
          </w:tcPr>
          <w:p w14:paraId="6C677BBD" w14:textId="77777777" w:rsidR="00272067" w:rsidRPr="001D6131" w:rsidRDefault="00272067" w:rsidP="002422C5">
            <w:pPr>
              <w:jc w:val="center"/>
              <w:rPr>
                <w:rFonts w:ascii="Arial" w:eastAsia="MS Mincho" w:hAnsi="Arial" w:cs="Arial"/>
                <w:sz w:val="20"/>
                <w:szCs w:val="20"/>
                <w:lang w:eastAsia="en-US"/>
              </w:rPr>
            </w:pPr>
            <w:r w:rsidRPr="001D6131">
              <w:rPr>
                <w:rFonts w:ascii="Arial" w:eastAsia="MS Mincho" w:hAnsi="Arial" w:cs="Arial"/>
                <w:sz w:val="20"/>
                <w:szCs w:val="20"/>
                <w:lang w:eastAsia="en-US"/>
              </w:rPr>
              <w:t>EDUCAÇÃO</w:t>
            </w:r>
          </w:p>
        </w:tc>
      </w:tr>
      <w:tr w:rsidR="002422C5" w:rsidRPr="001D6131" w14:paraId="6A7AE2EA" w14:textId="77777777" w:rsidTr="003131F6">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5EFBF71E" w14:textId="77777777" w:rsidR="00272067" w:rsidRPr="001D6131" w:rsidRDefault="00272067" w:rsidP="002422C5">
            <w:pPr>
              <w:jc w:val="center"/>
              <w:rPr>
                <w:rFonts w:ascii="Arial" w:eastAsia="MS Mincho" w:hAnsi="Arial" w:cs="Arial"/>
                <w:sz w:val="20"/>
                <w:szCs w:val="20"/>
                <w:lang w:eastAsia="en-US"/>
              </w:rPr>
            </w:pPr>
            <w:r w:rsidRPr="001D6131">
              <w:rPr>
                <w:rFonts w:ascii="Arial" w:eastAsia="MS Mincho" w:hAnsi="Arial" w:cs="Arial"/>
                <w:sz w:val="20"/>
                <w:szCs w:val="20"/>
                <w:lang w:eastAsia="en-US"/>
              </w:rPr>
              <w:t>87</w:t>
            </w:r>
          </w:p>
        </w:tc>
        <w:tc>
          <w:tcPr>
            <w:tcW w:w="2859" w:type="dxa"/>
            <w:tcBorders>
              <w:top w:val="nil"/>
              <w:left w:val="nil"/>
              <w:bottom w:val="single" w:sz="4" w:space="0" w:color="auto"/>
              <w:right w:val="single" w:sz="4" w:space="0" w:color="auto"/>
            </w:tcBorders>
            <w:shd w:val="clear" w:color="auto" w:fill="auto"/>
            <w:vAlign w:val="center"/>
          </w:tcPr>
          <w:p w14:paraId="034421C1" w14:textId="77777777" w:rsidR="00272067" w:rsidRPr="001D6131" w:rsidRDefault="00272067" w:rsidP="002422C5">
            <w:pPr>
              <w:rPr>
                <w:rFonts w:ascii="Arial" w:eastAsia="MS Mincho" w:hAnsi="Arial" w:cs="Arial"/>
                <w:sz w:val="20"/>
                <w:szCs w:val="20"/>
                <w:lang w:eastAsia="en-US"/>
              </w:rPr>
            </w:pPr>
            <w:r w:rsidRPr="001D6131">
              <w:rPr>
                <w:rFonts w:ascii="Arial" w:hAnsi="Arial" w:cs="Arial"/>
                <w:color w:val="1F1F1F"/>
                <w:sz w:val="20"/>
                <w:szCs w:val="20"/>
              </w:rPr>
              <w:t>ÔNIBUS</w:t>
            </w:r>
          </w:p>
        </w:tc>
        <w:tc>
          <w:tcPr>
            <w:tcW w:w="1621" w:type="dxa"/>
            <w:tcBorders>
              <w:top w:val="nil"/>
              <w:left w:val="nil"/>
              <w:bottom w:val="single" w:sz="4" w:space="0" w:color="auto"/>
              <w:right w:val="single" w:sz="4" w:space="0" w:color="auto"/>
            </w:tcBorders>
            <w:shd w:val="clear" w:color="auto" w:fill="auto"/>
            <w:vAlign w:val="center"/>
          </w:tcPr>
          <w:p w14:paraId="67CF9325" w14:textId="77777777" w:rsidR="00272067" w:rsidRPr="001D6131" w:rsidRDefault="00272067" w:rsidP="002422C5">
            <w:pPr>
              <w:jc w:val="center"/>
              <w:rPr>
                <w:rFonts w:ascii="Arial" w:eastAsia="MS Mincho" w:hAnsi="Arial" w:cs="Arial"/>
                <w:sz w:val="20"/>
                <w:szCs w:val="20"/>
                <w:lang w:eastAsia="en-US"/>
              </w:rPr>
            </w:pPr>
            <w:r w:rsidRPr="001D6131">
              <w:rPr>
                <w:rFonts w:ascii="Arial" w:hAnsi="Arial" w:cs="Arial"/>
                <w:color w:val="1F1F1F"/>
                <w:sz w:val="20"/>
                <w:szCs w:val="20"/>
              </w:rPr>
              <w:t>VOLKSWAGEN</w:t>
            </w:r>
          </w:p>
        </w:tc>
        <w:tc>
          <w:tcPr>
            <w:tcW w:w="1696" w:type="dxa"/>
            <w:tcBorders>
              <w:top w:val="nil"/>
              <w:left w:val="nil"/>
              <w:bottom w:val="single" w:sz="4" w:space="0" w:color="auto"/>
              <w:right w:val="single" w:sz="4" w:space="0" w:color="auto"/>
            </w:tcBorders>
            <w:shd w:val="clear" w:color="auto" w:fill="auto"/>
            <w:vAlign w:val="center"/>
          </w:tcPr>
          <w:p w14:paraId="214CEED4" w14:textId="77777777" w:rsidR="00272067" w:rsidRPr="001D6131" w:rsidRDefault="00272067" w:rsidP="002422C5">
            <w:pPr>
              <w:jc w:val="center"/>
              <w:rPr>
                <w:rFonts w:ascii="Arial" w:eastAsia="MS Mincho" w:hAnsi="Arial" w:cs="Arial"/>
                <w:sz w:val="20"/>
                <w:szCs w:val="20"/>
                <w:lang w:eastAsia="en-US"/>
              </w:rPr>
            </w:pPr>
            <w:r w:rsidRPr="001D6131">
              <w:rPr>
                <w:rFonts w:ascii="Arial" w:hAnsi="Arial" w:cs="Arial"/>
                <w:color w:val="1F1F1F"/>
                <w:sz w:val="20"/>
                <w:szCs w:val="20"/>
              </w:rPr>
              <w:t>VW/ 15.190 EOD ESC HD</w:t>
            </w:r>
          </w:p>
        </w:tc>
        <w:tc>
          <w:tcPr>
            <w:tcW w:w="1086" w:type="dxa"/>
            <w:tcBorders>
              <w:top w:val="nil"/>
              <w:left w:val="nil"/>
              <w:bottom w:val="single" w:sz="4" w:space="0" w:color="auto"/>
              <w:right w:val="single" w:sz="4" w:space="0" w:color="auto"/>
            </w:tcBorders>
            <w:shd w:val="clear" w:color="auto" w:fill="auto"/>
            <w:vAlign w:val="center"/>
          </w:tcPr>
          <w:p w14:paraId="1F72F337" w14:textId="77777777" w:rsidR="00272067" w:rsidRPr="001D6131" w:rsidRDefault="00272067" w:rsidP="002422C5">
            <w:pPr>
              <w:jc w:val="center"/>
              <w:rPr>
                <w:rFonts w:ascii="Arial" w:eastAsia="MS Mincho" w:hAnsi="Arial" w:cs="Arial"/>
                <w:sz w:val="20"/>
                <w:szCs w:val="20"/>
                <w:lang w:eastAsia="en-US"/>
              </w:rPr>
            </w:pPr>
            <w:r w:rsidRPr="001D6131">
              <w:rPr>
                <w:rFonts w:ascii="Arial" w:hAnsi="Arial" w:cs="Arial"/>
                <w:color w:val="1F1F1F"/>
                <w:sz w:val="20"/>
                <w:szCs w:val="20"/>
              </w:rPr>
              <w:t>2013</w:t>
            </w:r>
          </w:p>
        </w:tc>
        <w:tc>
          <w:tcPr>
            <w:tcW w:w="2231" w:type="dxa"/>
            <w:tcBorders>
              <w:top w:val="nil"/>
              <w:left w:val="nil"/>
              <w:bottom w:val="single" w:sz="4" w:space="0" w:color="auto"/>
              <w:right w:val="single" w:sz="4" w:space="0" w:color="auto"/>
            </w:tcBorders>
            <w:shd w:val="clear" w:color="auto" w:fill="auto"/>
            <w:vAlign w:val="center"/>
          </w:tcPr>
          <w:p w14:paraId="17E9414D" w14:textId="77777777" w:rsidR="00272067" w:rsidRPr="001D6131" w:rsidRDefault="00272067" w:rsidP="002422C5">
            <w:pPr>
              <w:jc w:val="center"/>
              <w:rPr>
                <w:rFonts w:ascii="Arial" w:eastAsia="MS Mincho" w:hAnsi="Arial" w:cs="Arial"/>
                <w:sz w:val="20"/>
                <w:szCs w:val="20"/>
                <w:lang w:eastAsia="en-US"/>
              </w:rPr>
            </w:pPr>
            <w:r w:rsidRPr="001D6131">
              <w:rPr>
                <w:rFonts w:ascii="Arial" w:eastAsia="MS Mincho" w:hAnsi="Arial" w:cs="Arial"/>
                <w:sz w:val="20"/>
                <w:szCs w:val="20"/>
                <w:lang w:eastAsia="en-US"/>
              </w:rPr>
              <w:t>EDUCAÇÃO</w:t>
            </w:r>
          </w:p>
        </w:tc>
      </w:tr>
      <w:tr w:rsidR="002422C5" w:rsidRPr="001D6131" w14:paraId="45D8EA26" w14:textId="77777777" w:rsidTr="003131F6">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076010D7" w14:textId="77777777" w:rsidR="00272067" w:rsidRPr="001D6131" w:rsidRDefault="00272067" w:rsidP="002422C5">
            <w:pPr>
              <w:jc w:val="center"/>
              <w:rPr>
                <w:rFonts w:ascii="Arial" w:eastAsia="MS Mincho" w:hAnsi="Arial" w:cs="Arial"/>
                <w:sz w:val="20"/>
                <w:szCs w:val="20"/>
                <w:lang w:eastAsia="en-US"/>
              </w:rPr>
            </w:pPr>
            <w:r w:rsidRPr="001D6131">
              <w:rPr>
                <w:rFonts w:ascii="Arial" w:eastAsia="MS Mincho" w:hAnsi="Arial" w:cs="Arial"/>
                <w:sz w:val="20"/>
                <w:szCs w:val="20"/>
                <w:lang w:eastAsia="en-US"/>
              </w:rPr>
              <w:t>88</w:t>
            </w:r>
          </w:p>
        </w:tc>
        <w:tc>
          <w:tcPr>
            <w:tcW w:w="2859" w:type="dxa"/>
            <w:tcBorders>
              <w:top w:val="nil"/>
              <w:left w:val="nil"/>
              <w:bottom w:val="single" w:sz="4" w:space="0" w:color="auto"/>
              <w:right w:val="single" w:sz="4" w:space="0" w:color="auto"/>
            </w:tcBorders>
            <w:shd w:val="clear" w:color="auto" w:fill="auto"/>
            <w:vAlign w:val="center"/>
          </w:tcPr>
          <w:p w14:paraId="0B72B5D1" w14:textId="77777777" w:rsidR="00272067" w:rsidRPr="001D6131" w:rsidRDefault="00272067" w:rsidP="002422C5">
            <w:pPr>
              <w:rPr>
                <w:rFonts w:ascii="Arial" w:eastAsia="MS Mincho" w:hAnsi="Arial" w:cs="Arial"/>
                <w:sz w:val="20"/>
                <w:szCs w:val="20"/>
                <w:lang w:eastAsia="en-US"/>
              </w:rPr>
            </w:pPr>
            <w:r w:rsidRPr="001D6131">
              <w:rPr>
                <w:rFonts w:ascii="Arial" w:hAnsi="Arial" w:cs="Arial"/>
                <w:color w:val="1F1F1F"/>
                <w:sz w:val="20"/>
                <w:szCs w:val="20"/>
              </w:rPr>
              <w:t>UTILITÁRIO</w:t>
            </w:r>
          </w:p>
        </w:tc>
        <w:tc>
          <w:tcPr>
            <w:tcW w:w="1621" w:type="dxa"/>
            <w:tcBorders>
              <w:top w:val="nil"/>
              <w:left w:val="nil"/>
              <w:bottom w:val="single" w:sz="4" w:space="0" w:color="auto"/>
              <w:right w:val="single" w:sz="4" w:space="0" w:color="auto"/>
            </w:tcBorders>
            <w:shd w:val="clear" w:color="auto" w:fill="auto"/>
            <w:vAlign w:val="center"/>
          </w:tcPr>
          <w:p w14:paraId="4AB5BEC2" w14:textId="77777777" w:rsidR="00272067" w:rsidRPr="001D6131" w:rsidRDefault="00272067" w:rsidP="002422C5">
            <w:pPr>
              <w:jc w:val="center"/>
              <w:rPr>
                <w:rFonts w:ascii="Arial" w:eastAsia="MS Mincho" w:hAnsi="Arial" w:cs="Arial"/>
                <w:sz w:val="20"/>
                <w:szCs w:val="20"/>
                <w:lang w:eastAsia="en-US"/>
              </w:rPr>
            </w:pPr>
            <w:r w:rsidRPr="001D6131">
              <w:rPr>
                <w:rFonts w:ascii="Arial" w:hAnsi="Arial" w:cs="Arial"/>
                <w:color w:val="1F1F1F"/>
                <w:sz w:val="20"/>
                <w:szCs w:val="20"/>
              </w:rPr>
              <w:t>FIAT</w:t>
            </w:r>
          </w:p>
        </w:tc>
        <w:tc>
          <w:tcPr>
            <w:tcW w:w="1696" w:type="dxa"/>
            <w:tcBorders>
              <w:top w:val="nil"/>
              <w:left w:val="nil"/>
              <w:bottom w:val="single" w:sz="4" w:space="0" w:color="auto"/>
              <w:right w:val="single" w:sz="4" w:space="0" w:color="auto"/>
            </w:tcBorders>
            <w:shd w:val="clear" w:color="auto" w:fill="auto"/>
            <w:vAlign w:val="center"/>
          </w:tcPr>
          <w:p w14:paraId="3963FC48" w14:textId="77777777" w:rsidR="00272067" w:rsidRPr="001D6131" w:rsidRDefault="00272067" w:rsidP="002422C5">
            <w:pPr>
              <w:jc w:val="center"/>
              <w:rPr>
                <w:rFonts w:ascii="Arial" w:eastAsia="MS Mincho" w:hAnsi="Arial" w:cs="Arial"/>
                <w:sz w:val="20"/>
                <w:szCs w:val="20"/>
                <w:lang w:eastAsia="en-US"/>
              </w:rPr>
            </w:pPr>
            <w:r w:rsidRPr="001D6131">
              <w:rPr>
                <w:rFonts w:ascii="Arial" w:hAnsi="Arial" w:cs="Arial"/>
                <w:color w:val="1F1F1F"/>
                <w:sz w:val="20"/>
                <w:szCs w:val="20"/>
              </w:rPr>
              <w:t>FIORINO</w:t>
            </w:r>
          </w:p>
        </w:tc>
        <w:tc>
          <w:tcPr>
            <w:tcW w:w="1086" w:type="dxa"/>
            <w:tcBorders>
              <w:top w:val="nil"/>
              <w:left w:val="nil"/>
              <w:bottom w:val="single" w:sz="4" w:space="0" w:color="auto"/>
              <w:right w:val="single" w:sz="4" w:space="0" w:color="auto"/>
            </w:tcBorders>
            <w:shd w:val="clear" w:color="auto" w:fill="auto"/>
            <w:vAlign w:val="center"/>
          </w:tcPr>
          <w:p w14:paraId="4BD22DE6" w14:textId="77777777" w:rsidR="00272067" w:rsidRPr="001D6131" w:rsidRDefault="00272067" w:rsidP="002422C5">
            <w:pPr>
              <w:jc w:val="center"/>
              <w:rPr>
                <w:rFonts w:ascii="Arial" w:eastAsia="MS Mincho" w:hAnsi="Arial" w:cs="Arial"/>
                <w:sz w:val="20"/>
                <w:szCs w:val="20"/>
                <w:lang w:eastAsia="en-US"/>
              </w:rPr>
            </w:pPr>
            <w:r w:rsidRPr="001D6131">
              <w:rPr>
                <w:rFonts w:ascii="Arial" w:hAnsi="Arial" w:cs="Arial"/>
                <w:color w:val="1F1F1F"/>
                <w:sz w:val="20"/>
                <w:szCs w:val="20"/>
              </w:rPr>
              <w:t> </w:t>
            </w:r>
          </w:p>
        </w:tc>
        <w:tc>
          <w:tcPr>
            <w:tcW w:w="2231" w:type="dxa"/>
            <w:tcBorders>
              <w:top w:val="nil"/>
              <w:left w:val="nil"/>
              <w:bottom w:val="single" w:sz="4" w:space="0" w:color="auto"/>
              <w:right w:val="single" w:sz="4" w:space="0" w:color="auto"/>
            </w:tcBorders>
            <w:shd w:val="clear" w:color="auto" w:fill="auto"/>
            <w:vAlign w:val="center"/>
          </w:tcPr>
          <w:p w14:paraId="59379EEE" w14:textId="77777777" w:rsidR="00272067" w:rsidRPr="001D6131" w:rsidRDefault="00272067" w:rsidP="002422C5">
            <w:pPr>
              <w:jc w:val="center"/>
              <w:rPr>
                <w:rFonts w:ascii="Arial" w:eastAsia="MS Mincho" w:hAnsi="Arial" w:cs="Arial"/>
                <w:sz w:val="20"/>
                <w:szCs w:val="20"/>
                <w:lang w:eastAsia="en-US"/>
              </w:rPr>
            </w:pPr>
            <w:r w:rsidRPr="001D6131">
              <w:rPr>
                <w:rFonts w:ascii="Arial" w:eastAsia="MS Mincho" w:hAnsi="Arial" w:cs="Arial"/>
                <w:sz w:val="20"/>
                <w:szCs w:val="20"/>
                <w:lang w:eastAsia="en-US"/>
              </w:rPr>
              <w:t>EDUCAÇÃO</w:t>
            </w:r>
          </w:p>
        </w:tc>
      </w:tr>
    </w:tbl>
    <w:bookmarkEnd w:id="73"/>
    <w:p w14:paraId="2D9B9DE8" w14:textId="77777777" w:rsidR="00272067" w:rsidRPr="005F19B4" w:rsidRDefault="00272067" w:rsidP="002422C5">
      <w:pPr>
        <w:pBdr>
          <w:top w:val="single" w:sz="4" w:space="1" w:color="auto"/>
          <w:left w:val="single" w:sz="4" w:space="4" w:color="auto"/>
          <w:bottom w:val="single" w:sz="4" w:space="1" w:color="auto"/>
          <w:right w:val="single" w:sz="4" w:space="4" w:color="auto"/>
        </w:pBdr>
        <w:shd w:val="clear" w:color="auto" w:fill="BFBFBF" w:themeFill="background1" w:themeFillShade="BF"/>
        <w:spacing w:before="240"/>
        <w:jc w:val="both"/>
        <w:rPr>
          <w:rFonts w:ascii="Arial" w:hAnsi="Arial" w:cs="Arial"/>
          <w:b/>
        </w:rPr>
      </w:pPr>
      <w:r w:rsidRPr="005F19B4">
        <w:rPr>
          <w:rFonts w:ascii="Arial" w:hAnsi="Arial" w:cs="Arial"/>
          <w:b/>
        </w:rPr>
        <w:t>6 – ESTIMATIVA DO PREÇO DA CONTRATAÇÃO</w:t>
      </w:r>
    </w:p>
    <w:p w14:paraId="4605888D" w14:textId="77777777" w:rsidR="00272067" w:rsidRDefault="00272067" w:rsidP="00791208">
      <w:pPr>
        <w:jc w:val="both"/>
        <w:rPr>
          <w:rFonts w:ascii="Arial" w:hAnsi="Arial" w:cs="Arial"/>
          <w:b/>
        </w:rPr>
      </w:pPr>
    </w:p>
    <w:p w14:paraId="5D5456B2" w14:textId="77777777" w:rsidR="00272067" w:rsidRDefault="00272067" w:rsidP="000F19B2">
      <w:pPr>
        <w:autoSpaceDE w:val="0"/>
        <w:autoSpaceDN w:val="0"/>
        <w:adjustRightInd w:val="0"/>
        <w:jc w:val="both"/>
        <w:rPr>
          <w:rFonts w:ascii="Arial" w:hAnsi="Arial" w:cs="Arial"/>
        </w:rPr>
      </w:pPr>
      <w:r w:rsidRPr="002E559C">
        <w:rPr>
          <w:rFonts w:ascii="Arial" w:hAnsi="Arial" w:cs="Arial"/>
        </w:rPr>
        <w:t>Foram realizadas coletas de preços junto a prestadores de serviços mecânicos, conforme descrito no item 3 do presente ETP. Considerando que os valores obtidos possuem caráter estimativo, poderão ocorrer variações quando da deflagração do procedimento licitatório e da realização da disputa entre os interessados.</w:t>
      </w:r>
    </w:p>
    <w:p w14:paraId="078EE3D4" w14:textId="77777777" w:rsidR="00272067" w:rsidRDefault="00272067" w:rsidP="000F19B2">
      <w:pPr>
        <w:autoSpaceDE w:val="0"/>
        <w:autoSpaceDN w:val="0"/>
        <w:adjustRightInd w:val="0"/>
        <w:jc w:val="both"/>
        <w:rPr>
          <w:rFonts w:ascii="Arial" w:hAnsi="Arial" w:cs="Arial"/>
        </w:rPr>
      </w:pPr>
    </w:p>
    <w:p w14:paraId="0FC6E47B" w14:textId="77777777" w:rsidR="00272067" w:rsidRDefault="00272067" w:rsidP="00CF3B55">
      <w:pPr>
        <w:jc w:val="both"/>
        <w:rPr>
          <w:rFonts w:ascii="Arial" w:hAnsi="Arial" w:cs="Arial"/>
        </w:rPr>
      </w:pPr>
      <w:r>
        <w:rPr>
          <w:rFonts w:ascii="Arial" w:hAnsi="Arial" w:cs="Arial"/>
        </w:rPr>
        <w:t>Os serviços e o preço estimado para execução dos serviços são os componentes da planilha abaixo:</w:t>
      </w:r>
    </w:p>
    <w:tbl>
      <w:tblPr>
        <w:tblW w:w="9998" w:type="dxa"/>
        <w:jc w:val="center"/>
        <w:tblCellMar>
          <w:left w:w="70" w:type="dxa"/>
          <w:right w:w="70" w:type="dxa"/>
        </w:tblCellMar>
        <w:tblLook w:val="04A0" w:firstRow="1" w:lastRow="0" w:firstColumn="1" w:lastColumn="0" w:noHBand="0" w:noVBand="1"/>
      </w:tblPr>
      <w:tblGrid>
        <w:gridCol w:w="701"/>
        <w:gridCol w:w="3535"/>
        <w:gridCol w:w="1209"/>
        <w:gridCol w:w="961"/>
        <w:gridCol w:w="1430"/>
        <w:gridCol w:w="2226"/>
      </w:tblGrid>
      <w:tr w:rsidR="0092607A" w:rsidRPr="0092607A" w14:paraId="5C29690B" w14:textId="77777777" w:rsidTr="00B532F6">
        <w:trPr>
          <w:trHeight w:val="20"/>
          <w:jc w:val="center"/>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37F974" w14:textId="77777777" w:rsidR="00272067" w:rsidRPr="0092607A" w:rsidRDefault="00272067" w:rsidP="0092607A">
            <w:pPr>
              <w:jc w:val="center"/>
              <w:rPr>
                <w:rFonts w:ascii="Arial" w:hAnsi="Arial" w:cs="Arial"/>
                <w:b/>
                <w:bCs/>
                <w:color w:val="000000"/>
              </w:rPr>
            </w:pPr>
            <w:bookmarkStart w:id="75" w:name="_Hlk241047842"/>
            <w:r w:rsidRPr="0092607A">
              <w:rPr>
                <w:rFonts w:ascii="Arial" w:hAnsi="Arial" w:cs="Arial"/>
                <w:b/>
                <w:bCs/>
                <w:color w:val="000000"/>
              </w:rPr>
              <w:t>ITEM</w:t>
            </w:r>
          </w:p>
        </w:tc>
        <w:tc>
          <w:tcPr>
            <w:tcW w:w="3614" w:type="dxa"/>
            <w:tcBorders>
              <w:top w:val="single" w:sz="4" w:space="0" w:color="auto"/>
              <w:left w:val="nil"/>
              <w:bottom w:val="single" w:sz="4" w:space="0" w:color="auto"/>
              <w:right w:val="single" w:sz="4" w:space="0" w:color="auto"/>
            </w:tcBorders>
            <w:shd w:val="clear" w:color="auto" w:fill="auto"/>
            <w:noWrap/>
            <w:vAlign w:val="center"/>
            <w:hideMark/>
          </w:tcPr>
          <w:p w14:paraId="6A69CEE0" w14:textId="77777777" w:rsidR="00272067" w:rsidRPr="0092607A" w:rsidRDefault="00272067" w:rsidP="0092607A">
            <w:pPr>
              <w:jc w:val="center"/>
              <w:rPr>
                <w:rFonts w:ascii="Arial" w:hAnsi="Arial" w:cs="Arial"/>
                <w:b/>
                <w:bCs/>
                <w:color w:val="000000"/>
              </w:rPr>
            </w:pPr>
            <w:r w:rsidRPr="0092607A">
              <w:rPr>
                <w:rFonts w:ascii="Arial" w:hAnsi="Arial" w:cs="Arial"/>
                <w:b/>
                <w:bCs/>
                <w:color w:val="000000"/>
              </w:rPr>
              <w:t>DESCRIÇÃO</w:t>
            </w:r>
          </w:p>
        </w:tc>
        <w:tc>
          <w:tcPr>
            <w:tcW w:w="1052" w:type="dxa"/>
            <w:tcBorders>
              <w:top w:val="single" w:sz="4" w:space="0" w:color="auto"/>
              <w:left w:val="nil"/>
              <w:bottom w:val="single" w:sz="4" w:space="0" w:color="auto"/>
              <w:right w:val="single" w:sz="4" w:space="0" w:color="auto"/>
            </w:tcBorders>
            <w:shd w:val="clear" w:color="auto" w:fill="auto"/>
            <w:noWrap/>
            <w:vAlign w:val="center"/>
            <w:hideMark/>
          </w:tcPr>
          <w:p w14:paraId="78324B40" w14:textId="77777777" w:rsidR="00272067" w:rsidRPr="0092607A" w:rsidRDefault="00272067" w:rsidP="0092607A">
            <w:pPr>
              <w:jc w:val="center"/>
              <w:rPr>
                <w:rFonts w:ascii="Arial" w:hAnsi="Arial" w:cs="Arial"/>
                <w:b/>
                <w:bCs/>
                <w:color w:val="000000"/>
              </w:rPr>
            </w:pPr>
            <w:r w:rsidRPr="0092607A">
              <w:rPr>
                <w:rFonts w:ascii="Arial" w:hAnsi="Arial" w:cs="Arial"/>
                <w:b/>
                <w:bCs/>
                <w:color w:val="000000"/>
              </w:rPr>
              <w:t>UNIDADE</w:t>
            </w:r>
          </w:p>
        </w:tc>
        <w:tc>
          <w:tcPr>
            <w:tcW w:w="980" w:type="dxa"/>
            <w:tcBorders>
              <w:top w:val="single" w:sz="4" w:space="0" w:color="auto"/>
              <w:left w:val="nil"/>
              <w:bottom w:val="single" w:sz="4" w:space="0" w:color="auto"/>
              <w:right w:val="single" w:sz="4" w:space="0" w:color="auto"/>
            </w:tcBorders>
            <w:shd w:val="clear" w:color="auto" w:fill="auto"/>
            <w:noWrap/>
            <w:vAlign w:val="center"/>
            <w:hideMark/>
          </w:tcPr>
          <w:p w14:paraId="3C7DDB53" w14:textId="77777777" w:rsidR="00272067" w:rsidRPr="0092607A" w:rsidRDefault="00272067" w:rsidP="0092607A">
            <w:pPr>
              <w:jc w:val="center"/>
              <w:rPr>
                <w:rFonts w:ascii="Arial" w:hAnsi="Arial" w:cs="Arial"/>
                <w:b/>
                <w:bCs/>
                <w:color w:val="000000"/>
              </w:rPr>
            </w:pPr>
            <w:r w:rsidRPr="0092607A">
              <w:rPr>
                <w:rFonts w:ascii="Arial" w:hAnsi="Arial" w:cs="Arial"/>
                <w:b/>
                <w:bCs/>
                <w:color w:val="000000"/>
              </w:rPr>
              <w:t>QTDE</w:t>
            </w:r>
          </w:p>
        </w:tc>
        <w:tc>
          <w:tcPr>
            <w:tcW w:w="1460" w:type="dxa"/>
            <w:tcBorders>
              <w:top w:val="single" w:sz="4" w:space="0" w:color="auto"/>
              <w:left w:val="nil"/>
              <w:bottom w:val="single" w:sz="4" w:space="0" w:color="auto"/>
              <w:right w:val="single" w:sz="4" w:space="0" w:color="auto"/>
            </w:tcBorders>
            <w:shd w:val="clear" w:color="auto" w:fill="auto"/>
            <w:vAlign w:val="center"/>
            <w:hideMark/>
          </w:tcPr>
          <w:p w14:paraId="4353C968" w14:textId="77777777" w:rsidR="00272067" w:rsidRPr="0092607A" w:rsidRDefault="00272067" w:rsidP="0092607A">
            <w:pPr>
              <w:jc w:val="center"/>
              <w:rPr>
                <w:rFonts w:ascii="Arial" w:hAnsi="Arial" w:cs="Arial"/>
                <w:b/>
                <w:bCs/>
                <w:color w:val="000000"/>
              </w:rPr>
            </w:pPr>
            <w:r w:rsidRPr="0092607A">
              <w:rPr>
                <w:rFonts w:ascii="Arial" w:hAnsi="Arial" w:cs="Arial"/>
                <w:b/>
                <w:bCs/>
                <w:color w:val="000000"/>
              </w:rPr>
              <w:t xml:space="preserve">V. </w:t>
            </w:r>
            <w:r>
              <w:rPr>
                <w:rFonts w:ascii="Arial" w:hAnsi="Arial" w:cs="Arial"/>
                <w:b/>
                <w:bCs/>
                <w:color w:val="000000"/>
              </w:rPr>
              <w:t>UNITARIO</w:t>
            </w:r>
            <w:r w:rsidRPr="0092607A">
              <w:rPr>
                <w:rFonts w:ascii="Arial" w:hAnsi="Arial" w:cs="Arial"/>
                <w:b/>
                <w:bCs/>
                <w:color w:val="000000"/>
              </w:rPr>
              <w:t xml:space="preserve"> ESTIMADO</w:t>
            </w:r>
          </w:p>
        </w:tc>
        <w:tc>
          <w:tcPr>
            <w:tcW w:w="2274" w:type="dxa"/>
            <w:tcBorders>
              <w:top w:val="single" w:sz="4" w:space="0" w:color="auto"/>
              <w:left w:val="nil"/>
              <w:bottom w:val="single" w:sz="4" w:space="0" w:color="auto"/>
              <w:right w:val="single" w:sz="4" w:space="0" w:color="auto"/>
            </w:tcBorders>
            <w:shd w:val="clear" w:color="auto" w:fill="auto"/>
            <w:vAlign w:val="center"/>
            <w:hideMark/>
          </w:tcPr>
          <w:p w14:paraId="006274D9" w14:textId="77777777" w:rsidR="00272067" w:rsidRPr="0092607A" w:rsidRDefault="00272067" w:rsidP="0092607A">
            <w:pPr>
              <w:jc w:val="center"/>
              <w:rPr>
                <w:rFonts w:ascii="Arial" w:hAnsi="Arial" w:cs="Arial"/>
                <w:b/>
                <w:bCs/>
                <w:color w:val="000000"/>
              </w:rPr>
            </w:pPr>
            <w:r w:rsidRPr="0092607A">
              <w:rPr>
                <w:rFonts w:ascii="Arial" w:hAnsi="Arial" w:cs="Arial"/>
                <w:b/>
                <w:bCs/>
                <w:color w:val="000000"/>
              </w:rPr>
              <w:t>V. TOTAL ESTIMADO</w:t>
            </w:r>
          </w:p>
        </w:tc>
      </w:tr>
      <w:tr w:rsidR="004B1CB9" w:rsidRPr="004B1CB9" w14:paraId="0EB28DBF" w14:textId="77777777" w:rsidTr="004B1CB9">
        <w:trPr>
          <w:trHeight w:val="20"/>
          <w:jc w:val="center"/>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3BAFBE63" w14:textId="77777777" w:rsidR="00272067" w:rsidRPr="008E7461" w:rsidRDefault="00272067" w:rsidP="004B1CB9">
            <w:pPr>
              <w:jc w:val="center"/>
              <w:rPr>
                <w:rFonts w:ascii="Arial" w:hAnsi="Arial" w:cs="Arial"/>
                <w:b/>
                <w:bCs/>
                <w:color w:val="000000"/>
                <w:sz w:val="22"/>
                <w:szCs w:val="22"/>
              </w:rPr>
            </w:pPr>
            <w:r w:rsidRPr="008E7461">
              <w:rPr>
                <w:rFonts w:ascii="Arial" w:hAnsi="Arial" w:cs="Arial"/>
                <w:sz w:val="22"/>
                <w:szCs w:val="22"/>
              </w:rPr>
              <w:t>1</w:t>
            </w:r>
          </w:p>
        </w:tc>
        <w:tc>
          <w:tcPr>
            <w:tcW w:w="3614" w:type="dxa"/>
            <w:tcBorders>
              <w:top w:val="nil"/>
              <w:left w:val="nil"/>
              <w:bottom w:val="single" w:sz="4" w:space="0" w:color="auto"/>
              <w:right w:val="single" w:sz="4" w:space="0" w:color="auto"/>
            </w:tcBorders>
            <w:shd w:val="clear" w:color="auto" w:fill="auto"/>
            <w:vAlign w:val="center"/>
            <w:hideMark/>
          </w:tcPr>
          <w:p w14:paraId="6027B9B3" w14:textId="77777777" w:rsidR="00272067" w:rsidRPr="008E7461" w:rsidRDefault="00272067" w:rsidP="004B1CB9">
            <w:pPr>
              <w:jc w:val="both"/>
              <w:rPr>
                <w:rFonts w:ascii="Arial" w:hAnsi="Arial" w:cs="Arial"/>
                <w:color w:val="000000"/>
                <w:sz w:val="22"/>
                <w:szCs w:val="22"/>
              </w:rPr>
            </w:pPr>
            <w:r w:rsidRPr="008E7461">
              <w:rPr>
                <w:rFonts w:ascii="Arial" w:hAnsi="Arial" w:cs="Arial"/>
                <w:sz w:val="22"/>
                <w:szCs w:val="22"/>
              </w:rPr>
              <w:t>Serviços técnicos de mão de obra por hora na manutenção e reparos em veículos leves e utilitarios fabricação VOLKSWAGEN</w:t>
            </w:r>
          </w:p>
        </w:tc>
        <w:tc>
          <w:tcPr>
            <w:tcW w:w="1052" w:type="dxa"/>
            <w:tcBorders>
              <w:top w:val="nil"/>
              <w:left w:val="nil"/>
              <w:bottom w:val="single" w:sz="4" w:space="0" w:color="auto"/>
              <w:right w:val="single" w:sz="4" w:space="0" w:color="auto"/>
            </w:tcBorders>
            <w:shd w:val="clear" w:color="auto" w:fill="auto"/>
            <w:vAlign w:val="center"/>
            <w:hideMark/>
          </w:tcPr>
          <w:p w14:paraId="6F0BEAC8" w14:textId="77777777" w:rsidR="00272067" w:rsidRPr="008E7461" w:rsidRDefault="00272067" w:rsidP="004B1CB9">
            <w:pPr>
              <w:jc w:val="center"/>
              <w:rPr>
                <w:rFonts w:ascii="Arial" w:hAnsi="Arial" w:cs="Arial"/>
                <w:color w:val="000000"/>
                <w:sz w:val="22"/>
                <w:szCs w:val="22"/>
              </w:rPr>
            </w:pPr>
            <w:r w:rsidRPr="008E7461">
              <w:rPr>
                <w:rFonts w:ascii="Arial" w:hAnsi="Arial" w:cs="Arial"/>
                <w:sz w:val="22"/>
                <w:szCs w:val="22"/>
              </w:rPr>
              <w:t>Hora</w:t>
            </w:r>
          </w:p>
        </w:tc>
        <w:tc>
          <w:tcPr>
            <w:tcW w:w="980" w:type="dxa"/>
            <w:tcBorders>
              <w:top w:val="nil"/>
              <w:left w:val="nil"/>
              <w:bottom w:val="single" w:sz="4" w:space="0" w:color="auto"/>
              <w:right w:val="single" w:sz="4" w:space="0" w:color="auto"/>
            </w:tcBorders>
            <w:shd w:val="clear" w:color="auto" w:fill="auto"/>
            <w:vAlign w:val="center"/>
            <w:hideMark/>
          </w:tcPr>
          <w:p w14:paraId="373AE3EE" w14:textId="77777777" w:rsidR="00272067" w:rsidRPr="008E7461" w:rsidRDefault="00272067" w:rsidP="004B1CB9">
            <w:pPr>
              <w:jc w:val="center"/>
              <w:rPr>
                <w:rFonts w:ascii="Arial" w:hAnsi="Arial" w:cs="Arial"/>
                <w:color w:val="000000"/>
                <w:sz w:val="22"/>
                <w:szCs w:val="22"/>
              </w:rPr>
            </w:pPr>
            <w:r w:rsidRPr="008E7461">
              <w:rPr>
                <w:rFonts w:ascii="Arial" w:hAnsi="Arial" w:cs="Arial"/>
                <w:sz w:val="22"/>
                <w:szCs w:val="22"/>
              </w:rPr>
              <w:t>860</w:t>
            </w:r>
          </w:p>
        </w:tc>
        <w:tc>
          <w:tcPr>
            <w:tcW w:w="1460" w:type="dxa"/>
            <w:tcBorders>
              <w:top w:val="nil"/>
              <w:left w:val="nil"/>
              <w:bottom w:val="single" w:sz="4" w:space="0" w:color="auto"/>
              <w:right w:val="single" w:sz="4" w:space="0" w:color="auto"/>
            </w:tcBorders>
            <w:shd w:val="clear" w:color="auto" w:fill="auto"/>
            <w:noWrap/>
            <w:vAlign w:val="center"/>
            <w:hideMark/>
          </w:tcPr>
          <w:p w14:paraId="6947033D" w14:textId="77777777" w:rsidR="00272067" w:rsidRPr="004B1CB9" w:rsidRDefault="00272067" w:rsidP="004B1CB9">
            <w:pPr>
              <w:rPr>
                <w:rFonts w:ascii="Arial" w:hAnsi="Arial" w:cs="Arial"/>
                <w:color w:val="000000"/>
                <w:sz w:val="22"/>
                <w:szCs w:val="22"/>
              </w:rPr>
            </w:pPr>
            <w:r w:rsidRPr="004B1CB9">
              <w:rPr>
                <w:rFonts w:ascii="Arial" w:hAnsi="Arial" w:cs="Arial"/>
                <w:sz w:val="22"/>
                <w:szCs w:val="22"/>
              </w:rPr>
              <w:t xml:space="preserve"> R$140,00 </w:t>
            </w:r>
          </w:p>
        </w:tc>
        <w:tc>
          <w:tcPr>
            <w:tcW w:w="2274" w:type="dxa"/>
            <w:tcBorders>
              <w:top w:val="nil"/>
              <w:left w:val="nil"/>
              <w:bottom w:val="single" w:sz="4" w:space="0" w:color="auto"/>
              <w:right w:val="single" w:sz="4" w:space="0" w:color="auto"/>
            </w:tcBorders>
            <w:shd w:val="clear" w:color="auto" w:fill="auto"/>
            <w:noWrap/>
            <w:vAlign w:val="center"/>
            <w:hideMark/>
          </w:tcPr>
          <w:p w14:paraId="64543CEF" w14:textId="77777777" w:rsidR="00272067" w:rsidRPr="004B1CB9" w:rsidRDefault="00272067" w:rsidP="004B1CB9">
            <w:pPr>
              <w:rPr>
                <w:rFonts w:ascii="Arial" w:hAnsi="Arial" w:cs="Arial"/>
                <w:color w:val="000000"/>
                <w:sz w:val="22"/>
                <w:szCs w:val="22"/>
              </w:rPr>
            </w:pPr>
            <w:r w:rsidRPr="004B1CB9">
              <w:rPr>
                <w:rFonts w:ascii="Arial" w:hAnsi="Arial" w:cs="Arial"/>
                <w:sz w:val="22"/>
                <w:szCs w:val="22"/>
              </w:rPr>
              <w:t xml:space="preserve"> R$120.400,00 </w:t>
            </w:r>
          </w:p>
        </w:tc>
      </w:tr>
      <w:tr w:rsidR="004B1CB9" w:rsidRPr="004B1CB9" w14:paraId="05AF4E81" w14:textId="77777777" w:rsidTr="004B1CB9">
        <w:trPr>
          <w:trHeight w:val="20"/>
          <w:jc w:val="center"/>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72F48198" w14:textId="77777777" w:rsidR="00272067" w:rsidRPr="008E7461" w:rsidRDefault="00272067" w:rsidP="004B1CB9">
            <w:pPr>
              <w:jc w:val="center"/>
              <w:rPr>
                <w:rFonts w:ascii="Arial" w:hAnsi="Arial" w:cs="Arial"/>
                <w:b/>
                <w:bCs/>
                <w:color w:val="000000"/>
                <w:sz w:val="22"/>
                <w:szCs w:val="22"/>
              </w:rPr>
            </w:pPr>
            <w:r w:rsidRPr="008E7461">
              <w:rPr>
                <w:rFonts w:ascii="Arial" w:hAnsi="Arial" w:cs="Arial"/>
                <w:sz w:val="22"/>
                <w:szCs w:val="22"/>
              </w:rPr>
              <w:t>2</w:t>
            </w:r>
          </w:p>
        </w:tc>
        <w:tc>
          <w:tcPr>
            <w:tcW w:w="3614" w:type="dxa"/>
            <w:tcBorders>
              <w:top w:val="nil"/>
              <w:left w:val="nil"/>
              <w:bottom w:val="single" w:sz="4" w:space="0" w:color="auto"/>
              <w:right w:val="single" w:sz="4" w:space="0" w:color="auto"/>
            </w:tcBorders>
            <w:shd w:val="clear" w:color="auto" w:fill="auto"/>
            <w:vAlign w:val="center"/>
            <w:hideMark/>
          </w:tcPr>
          <w:p w14:paraId="291CA0AD" w14:textId="77777777" w:rsidR="00272067" w:rsidRPr="008E7461" w:rsidRDefault="00272067" w:rsidP="004B1CB9">
            <w:pPr>
              <w:jc w:val="both"/>
              <w:rPr>
                <w:rFonts w:ascii="Arial" w:hAnsi="Arial" w:cs="Arial"/>
                <w:color w:val="000000"/>
                <w:sz w:val="22"/>
                <w:szCs w:val="22"/>
              </w:rPr>
            </w:pPr>
            <w:r w:rsidRPr="008E7461">
              <w:rPr>
                <w:rFonts w:ascii="Arial" w:hAnsi="Arial" w:cs="Arial"/>
                <w:sz w:val="22"/>
                <w:szCs w:val="22"/>
              </w:rPr>
              <w:t>Serviços técnicos de mão de obra por hora na manutenção e reparos em veículos leves e utilitarios fabricação CITRÖEN</w:t>
            </w:r>
          </w:p>
        </w:tc>
        <w:tc>
          <w:tcPr>
            <w:tcW w:w="1052" w:type="dxa"/>
            <w:tcBorders>
              <w:top w:val="nil"/>
              <w:left w:val="nil"/>
              <w:bottom w:val="single" w:sz="4" w:space="0" w:color="auto"/>
              <w:right w:val="single" w:sz="4" w:space="0" w:color="auto"/>
            </w:tcBorders>
            <w:shd w:val="clear" w:color="auto" w:fill="auto"/>
            <w:vAlign w:val="center"/>
            <w:hideMark/>
          </w:tcPr>
          <w:p w14:paraId="4A4CDB72" w14:textId="77777777" w:rsidR="00272067" w:rsidRPr="008E7461" w:rsidRDefault="00272067" w:rsidP="004B1CB9">
            <w:pPr>
              <w:jc w:val="center"/>
              <w:rPr>
                <w:rFonts w:ascii="Arial" w:hAnsi="Arial" w:cs="Arial"/>
                <w:color w:val="000000"/>
                <w:sz w:val="22"/>
                <w:szCs w:val="22"/>
              </w:rPr>
            </w:pPr>
            <w:r w:rsidRPr="008E7461">
              <w:rPr>
                <w:rFonts w:ascii="Arial" w:hAnsi="Arial" w:cs="Arial"/>
                <w:sz w:val="22"/>
                <w:szCs w:val="22"/>
              </w:rPr>
              <w:t>Hora</w:t>
            </w:r>
          </w:p>
        </w:tc>
        <w:tc>
          <w:tcPr>
            <w:tcW w:w="980" w:type="dxa"/>
            <w:tcBorders>
              <w:top w:val="nil"/>
              <w:left w:val="nil"/>
              <w:bottom w:val="single" w:sz="4" w:space="0" w:color="auto"/>
              <w:right w:val="single" w:sz="4" w:space="0" w:color="auto"/>
            </w:tcBorders>
            <w:shd w:val="clear" w:color="auto" w:fill="auto"/>
            <w:vAlign w:val="center"/>
            <w:hideMark/>
          </w:tcPr>
          <w:p w14:paraId="018B9303" w14:textId="77777777" w:rsidR="00272067" w:rsidRPr="008E7461" w:rsidRDefault="00272067" w:rsidP="004B1CB9">
            <w:pPr>
              <w:jc w:val="center"/>
              <w:rPr>
                <w:rFonts w:ascii="Arial" w:hAnsi="Arial" w:cs="Arial"/>
                <w:color w:val="000000"/>
                <w:sz w:val="22"/>
                <w:szCs w:val="22"/>
              </w:rPr>
            </w:pPr>
            <w:r w:rsidRPr="008E7461">
              <w:rPr>
                <w:rFonts w:ascii="Arial" w:hAnsi="Arial" w:cs="Arial"/>
                <w:sz w:val="22"/>
                <w:szCs w:val="22"/>
              </w:rPr>
              <w:t>450</w:t>
            </w:r>
          </w:p>
        </w:tc>
        <w:tc>
          <w:tcPr>
            <w:tcW w:w="1460" w:type="dxa"/>
            <w:tcBorders>
              <w:top w:val="nil"/>
              <w:left w:val="nil"/>
              <w:bottom w:val="single" w:sz="4" w:space="0" w:color="auto"/>
              <w:right w:val="single" w:sz="4" w:space="0" w:color="auto"/>
            </w:tcBorders>
            <w:shd w:val="clear" w:color="auto" w:fill="auto"/>
            <w:noWrap/>
            <w:vAlign w:val="center"/>
            <w:hideMark/>
          </w:tcPr>
          <w:p w14:paraId="62939176" w14:textId="77777777" w:rsidR="00272067" w:rsidRPr="004B1CB9" w:rsidRDefault="00272067" w:rsidP="004B1CB9">
            <w:pPr>
              <w:rPr>
                <w:rFonts w:ascii="Arial" w:hAnsi="Arial" w:cs="Arial"/>
                <w:color w:val="000000"/>
                <w:sz w:val="22"/>
                <w:szCs w:val="22"/>
              </w:rPr>
            </w:pPr>
            <w:r w:rsidRPr="004B1CB9">
              <w:rPr>
                <w:rFonts w:ascii="Arial" w:hAnsi="Arial" w:cs="Arial"/>
                <w:sz w:val="22"/>
                <w:szCs w:val="22"/>
              </w:rPr>
              <w:t xml:space="preserve"> R$140,00 </w:t>
            </w:r>
          </w:p>
        </w:tc>
        <w:tc>
          <w:tcPr>
            <w:tcW w:w="2274" w:type="dxa"/>
            <w:tcBorders>
              <w:top w:val="nil"/>
              <w:left w:val="nil"/>
              <w:bottom w:val="single" w:sz="4" w:space="0" w:color="auto"/>
              <w:right w:val="single" w:sz="4" w:space="0" w:color="auto"/>
            </w:tcBorders>
            <w:shd w:val="clear" w:color="auto" w:fill="auto"/>
            <w:noWrap/>
            <w:vAlign w:val="center"/>
            <w:hideMark/>
          </w:tcPr>
          <w:p w14:paraId="52403EA0" w14:textId="77777777" w:rsidR="00272067" w:rsidRPr="004B1CB9" w:rsidRDefault="00272067" w:rsidP="004B1CB9">
            <w:pPr>
              <w:rPr>
                <w:rFonts w:ascii="Arial" w:hAnsi="Arial" w:cs="Arial"/>
                <w:color w:val="000000"/>
                <w:sz w:val="22"/>
                <w:szCs w:val="22"/>
              </w:rPr>
            </w:pPr>
            <w:r w:rsidRPr="004B1CB9">
              <w:rPr>
                <w:rFonts w:ascii="Arial" w:hAnsi="Arial" w:cs="Arial"/>
                <w:sz w:val="22"/>
                <w:szCs w:val="22"/>
              </w:rPr>
              <w:t xml:space="preserve"> R$63.000,00 </w:t>
            </w:r>
          </w:p>
        </w:tc>
      </w:tr>
      <w:tr w:rsidR="004B1CB9" w:rsidRPr="004B1CB9" w14:paraId="1C376E6F" w14:textId="77777777" w:rsidTr="004B1CB9">
        <w:trPr>
          <w:trHeight w:val="20"/>
          <w:jc w:val="center"/>
        </w:trPr>
        <w:tc>
          <w:tcPr>
            <w:tcW w:w="618" w:type="dxa"/>
            <w:tcBorders>
              <w:top w:val="nil"/>
              <w:left w:val="single" w:sz="4" w:space="0" w:color="auto"/>
              <w:bottom w:val="single" w:sz="4" w:space="0" w:color="auto"/>
              <w:right w:val="single" w:sz="4" w:space="0" w:color="auto"/>
            </w:tcBorders>
            <w:shd w:val="clear" w:color="auto" w:fill="auto"/>
            <w:noWrap/>
            <w:vAlign w:val="center"/>
          </w:tcPr>
          <w:p w14:paraId="31635E31" w14:textId="77777777" w:rsidR="00272067" w:rsidRPr="008E7461" w:rsidRDefault="00272067" w:rsidP="004B1CB9">
            <w:pPr>
              <w:jc w:val="center"/>
              <w:rPr>
                <w:rFonts w:ascii="Arial" w:hAnsi="Arial" w:cs="Arial"/>
                <w:sz w:val="22"/>
                <w:szCs w:val="22"/>
              </w:rPr>
            </w:pPr>
            <w:r w:rsidRPr="008E7461">
              <w:rPr>
                <w:rFonts w:ascii="Arial" w:hAnsi="Arial" w:cs="Arial"/>
                <w:sz w:val="22"/>
                <w:szCs w:val="22"/>
              </w:rPr>
              <w:t>3</w:t>
            </w:r>
          </w:p>
        </w:tc>
        <w:tc>
          <w:tcPr>
            <w:tcW w:w="3614" w:type="dxa"/>
            <w:tcBorders>
              <w:top w:val="nil"/>
              <w:left w:val="nil"/>
              <w:bottom w:val="single" w:sz="4" w:space="0" w:color="auto"/>
              <w:right w:val="single" w:sz="4" w:space="0" w:color="auto"/>
            </w:tcBorders>
            <w:shd w:val="clear" w:color="auto" w:fill="auto"/>
            <w:vAlign w:val="center"/>
          </w:tcPr>
          <w:p w14:paraId="4C214189" w14:textId="77777777" w:rsidR="00272067" w:rsidRPr="008E7461" w:rsidRDefault="00272067" w:rsidP="004B1CB9">
            <w:pPr>
              <w:jc w:val="both"/>
              <w:rPr>
                <w:rFonts w:ascii="Arial" w:hAnsi="Arial" w:cs="Arial"/>
                <w:sz w:val="22"/>
                <w:szCs w:val="22"/>
              </w:rPr>
            </w:pPr>
            <w:r w:rsidRPr="008E7461">
              <w:rPr>
                <w:rFonts w:ascii="Arial" w:hAnsi="Arial" w:cs="Arial"/>
                <w:sz w:val="22"/>
                <w:szCs w:val="22"/>
              </w:rPr>
              <w:t>Serviços técnicos de mão de obra por hora na manutenção e reparos em veículos furgões e vans fabricação RENAULT</w:t>
            </w:r>
          </w:p>
        </w:tc>
        <w:tc>
          <w:tcPr>
            <w:tcW w:w="1052" w:type="dxa"/>
            <w:tcBorders>
              <w:top w:val="nil"/>
              <w:left w:val="nil"/>
              <w:bottom w:val="single" w:sz="4" w:space="0" w:color="auto"/>
              <w:right w:val="single" w:sz="4" w:space="0" w:color="auto"/>
            </w:tcBorders>
            <w:shd w:val="clear" w:color="auto" w:fill="auto"/>
            <w:vAlign w:val="center"/>
          </w:tcPr>
          <w:p w14:paraId="32DC0667" w14:textId="77777777" w:rsidR="00272067" w:rsidRPr="008E7461" w:rsidRDefault="00272067" w:rsidP="004B1CB9">
            <w:pPr>
              <w:jc w:val="center"/>
              <w:rPr>
                <w:rFonts w:ascii="Arial" w:hAnsi="Arial" w:cs="Arial"/>
                <w:sz w:val="22"/>
                <w:szCs w:val="22"/>
              </w:rPr>
            </w:pPr>
            <w:r w:rsidRPr="008E7461">
              <w:rPr>
                <w:rFonts w:ascii="Arial" w:hAnsi="Arial" w:cs="Arial"/>
                <w:sz w:val="22"/>
                <w:szCs w:val="22"/>
              </w:rPr>
              <w:t>Hora</w:t>
            </w:r>
          </w:p>
        </w:tc>
        <w:tc>
          <w:tcPr>
            <w:tcW w:w="980" w:type="dxa"/>
            <w:tcBorders>
              <w:top w:val="nil"/>
              <w:left w:val="nil"/>
              <w:bottom w:val="single" w:sz="4" w:space="0" w:color="auto"/>
              <w:right w:val="single" w:sz="4" w:space="0" w:color="auto"/>
            </w:tcBorders>
            <w:shd w:val="clear" w:color="auto" w:fill="auto"/>
            <w:vAlign w:val="center"/>
          </w:tcPr>
          <w:p w14:paraId="3DEE6AE5" w14:textId="77777777" w:rsidR="00272067" w:rsidRPr="008E7461" w:rsidRDefault="00272067" w:rsidP="004B1CB9">
            <w:pPr>
              <w:jc w:val="center"/>
              <w:rPr>
                <w:rFonts w:ascii="Arial" w:hAnsi="Arial" w:cs="Arial"/>
                <w:sz w:val="22"/>
                <w:szCs w:val="22"/>
              </w:rPr>
            </w:pPr>
            <w:r w:rsidRPr="008E7461">
              <w:rPr>
                <w:rFonts w:ascii="Arial" w:hAnsi="Arial" w:cs="Arial"/>
                <w:sz w:val="22"/>
                <w:szCs w:val="22"/>
              </w:rPr>
              <w:t>200</w:t>
            </w:r>
          </w:p>
        </w:tc>
        <w:tc>
          <w:tcPr>
            <w:tcW w:w="1460" w:type="dxa"/>
            <w:tcBorders>
              <w:top w:val="nil"/>
              <w:left w:val="nil"/>
              <w:bottom w:val="single" w:sz="4" w:space="0" w:color="auto"/>
              <w:right w:val="single" w:sz="4" w:space="0" w:color="auto"/>
            </w:tcBorders>
            <w:shd w:val="clear" w:color="auto" w:fill="auto"/>
            <w:noWrap/>
            <w:vAlign w:val="center"/>
          </w:tcPr>
          <w:p w14:paraId="7E87A5FC" w14:textId="77777777" w:rsidR="00272067" w:rsidRPr="004B1CB9" w:rsidRDefault="00272067" w:rsidP="004B1CB9">
            <w:pPr>
              <w:rPr>
                <w:rFonts w:ascii="Arial" w:hAnsi="Arial" w:cs="Arial"/>
                <w:color w:val="000000"/>
                <w:sz w:val="22"/>
                <w:szCs w:val="22"/>
              </w:rPr>
            </w:pPr>
            <w:r w:rsidRPr="004B1CB9">
              <w:rPr>
                <w:rFonts w:ascii="Arial" w:hAnsi="Arial" w:cs="Arial"/>
                <w:sz w:val="22"/>
                <w:szCs w:val="22"/>
              </w:rPr>
              <w:t xml:space="preserve"> R$160,17 </w:t>
            </w:r>
          </w:p>
        </w:tc>
        <w:tc>
          <w:tcPr>
            <w:tcW w:w="2274" w:type="dxa"/>
            <w:tcBorders>
              <w:top w:val="nil"/>
              <w:left w:val="nil"/>
              <w:bottom w:val="single" w:sz="4" w:space="0" w:color="auto"/>
              <w:right w:val="single" w:sz="4" w:space="0" w:color="auto"/>
            </w:tcBorders>
            <w:shd w:val="clear" w:color="auto" w:fill="auto"/>
            <w:noWrap/>
            <w:vAlign w:val="center"/>
          </w:tcPr>
          <w:p w14:paraId="34F7A9BC" w14:textId="77777777" w:rsidR="00272067" w:rsidRPr="004B1CB9" w:rsidRDefault="00272067" w:rsidP="004B1CB9">
            <w:pPr>
              <w:rPr>
                <w:rFonts w:ascii="Arial" w:hAnsi="Arial" w:cs="Arial"/>
                <w:color w:val="000000"/>
                <w:sz w:val="22"/>
                <w:szCs w:val="22"/>
              </w:rPr>
            </w:pPr>
            <w:r w:rsidRPr="004B1CB9">
              <w:rPr>
                <w:rFonts w:ascii="Arial" w:hAnsi="Arial" w:cs="Arial"/>
                <w:sz w:val="22"/>
                <w:szCs w:val="22"/>
              </w:rPr>
              <w:t xml:space="preserve"> R$32.034,00 </w:t>
            </w:r>
          </w:p>
        </w:tc>
      </w:tr>
      <w:tr w:rsidR="004B1CB9" w:rsidRPr="004B1CB9" w14:paraId="57BD7CE4" w14:textId="77777777" w:rsidTr="004B1CB9">
        <w:trPr>
          <w:trHeight w:val="20"/>
          <w:jc w:val="center"/>
        </w:trPr>
        <w:tc>
          <w:tcPr>
            <w:tcW w:w="618" w:type="dxa"/>
            <w:tcBorders>
              <w:top w:val="nil"/>
              <w:left w:val="single" w:sz="4" w:space="0" w:color="auto"/>
              <w:bottom w:val="single" w:sz="4" w:space="0" w:color="auto"/>
              <w:right w:val="single" w:sz="4" w:space="0" w:color="auto"/>
            </w:tcBorders>
            <w:shd w:val="clear" w:color="auto" w:fill="auto"/>
            <w:noWrap/>
            <w:vAlign w:val="center"/>
          </w:tcPr>
          <w:p w14:paraId="159469B3" w14:textId="77777777" w:rsidR="00272067" w:rsidRPr="008E7461" w:rsidRDefault="00272067" w:rsidP="004B1CB9">
            <w:pPr>
              <w:jc w:val="center"/>
              <w:rPr>
                <w:rFonts w:ascii="Arial" w:hAnsi="Arial" w:cs="Arial"/>
                <w:sz w:val="22"/>
                <w:szCs w:val="22"/>
              </w:rPr>
            </w:pPr>
            <w:r w:rsidRPr="008E7461">
              <w:rPr>
                <w:rFonts w:ascii="Arial" w:hAnsi="Arial" w:cs="Arial"/>
                <w:sz w:val="22"/>
                <w:szCs w:val="22"/>
              </w:rPr>
              <w:lastRenderedPageBreak/>
              <w:t>4</w:t>
            </w:r>
          </w:p>
        </w:tc>
        <w:tc>
          <w:tcPr>
            <w:tcW w:w="3614" w:type="dxa"/>
            <w:tcBorders>
              <w:top w:val="nil"/>
              <w:left w:val="nil"/>
              <w:bottom w:val="single" w:sz="4" w:space="0" w:color="auto"/>
              <w:right w:val="single" w:sz="4" w:space="0" w:color="auto"/>
            </w:tcBorders>
            <w:shd w:val="clear" w:color="auto" w:fill="auto"/>
            <w:vAlign w:val="center"/>
          </w:tcPr>
          <w:p w14:paraId="79A7B58A" w14:textId="77777777" w:rsidR="00272067" w:rsidRPr="008E7461" w:rsidRDefault="00272067" w:rsidP="004B1CB9">
            <w:pPr>
              <w:jc w:val="both"/>
              <w:rPr>
                <w:rFonts w:ascii="Arial" w:hAnsi="Arial" w:cs="Arial"/>
                <w:sz w:val="22"/>
                <w:szCs w:val="22"/>
              </w:rPr>
            </w:pPr>
            <w:r w:rsidRPr="008E7461">
              <w:rPr>
                <w:rFonts w:ascii="Arial" w:hAnsi="Arial" w:cs="Arial"/>
                <w:sz w:val="22"/>
                <w:szCs w:val="22"/>
              </w:rPr>
              <w:t>Serviços técnicos de mão de obra por hora na manutenção e reparos em veículos leves e utilitários fabricação RENAULT</w:t>
            </w:r>
          </w:p>
        </w:tc>
        <w:tc>
          <w:tcPr>
            <w:tcW w:w="1052" w:type="dxa"/>
            <w:tcBorders>
              <w:top w:val="nil"/>
              <w:left w:val="nil"/>
              <w:bottom w:val="single" w:sz="4" w:space="0" w:color="auto"/>
              <w:right w:val="single" w:sz="4" w:space="0" w:color="auto"/>
            </w:tcBorders>
            <w:shd w:val="clear" w:color="auto" w:fill="auto"/>
            <w:vAlign w:val="center"/>
          </w:tcPr>
          <w:p w14:paraId="31EC7435" w14:textId="77777777" w:rsidR="00272067" w:rsidRPr="008E7461" w:rsidRDefault="00272067" w:rsidP="004B1CB9">
            <w:pPr>
              <w:jc w:val="center"/>
              <w:rPr>
                <w:rFonts w:ascii="Arial" w:hAnsi="Arial" w:cs="Arial"/>
                <w:sz w:val="22"/>
                <w:szCs w:val="22"/>
              </w:rPr>
            </w:pPr>
            <w:r w:rsidRPr="008E7461">
              <w:rPr>
                <w:rFonts w:ascii="Arial" w:hAnsi="Arial" w:cs="Arial"/>
                <w:sz w:val="22"/>
                <w:szCs w:val="22"/>
              </w:rPr>
              <w:t>Hora</w:t>
            </w:r>
          </w:p>
        </w:tc>
        <w:tc>
          <w:tcPr>
            <w:tcW w:w="980" w:type="dxa"/>
            <w:tcBorders>
              <w:top w:val="nil"/>
              <w:left w:val="nil"/>
              <w:bottom w:val="single" w:sz="4" w:space="0" w:color="auto"/>
              <w:right w:val="single" w:sz="4" w:space="0" w:color="auto"/>
            </w:tcBorders>
            <w:shd w:val="clear" w:color="auto" w:fill="auto"/>
            <w:vAlign w:val="center"/>
          </w:tcPr>
          <w:p w14:paraId="5732DF82" w14:textId="77777777" w:rsidR="00272067" w:rsidRPr="008E7461" w:rsidRDefault="00272067" w:rsidP="004B1CB9">
            <w:pPr>
              <w:jc w:val="center"/>
              <w:rPr>
                <w:rFonts w:ascii="Arial" w:hAnsi="Arial" w:cs="Arial"/>
                <w:sz w:val="22"/>
                <w:szCs w:val="22"/>
              </w:rPr>
            </w:pPr>
            <w:r w:rsidRPr="008E7461">
              <w:rPr>
                <w:rFonts w:ascii="Arial" w:hAnsi="Arial" w:cs="Arial"/>
                <w:sz w:val="22"/>
                <w:szCs w:val="22"/>
              </w:rPr>
              <w:t>600</w:t>
            </w:r>
          </w:p>
        </w:tc>
        <w:tc>
          <w:tcPr>
            <w:tcW w:w="1460" w:type="dxa"/>
            <w:tcBorders>
              <w:top w:val="nil"/>
              <w:left w:val="nil"/>
              <w:bottom w:val="single" w:sz="4" w:space="0" w:color="auto"/>
              <w:right w:val="single" w:sz="4" w:space="0" w:color="auto"/>
            </w:tcBorders>
            <w:shd w:val="clear" w:color="auto" w:fill="auto"/>
            <w:noWrap/>
            <w:vAlign w:val="center"/>
          </w:tcPr>
          <w:p w14:paraId="55B5584A" w14:textId="77777777" w:rsidR="00272067" w:rsidRPr="004B1CB9" w:rsidRDefault="00272067" w:rsidP="004B1CB9">
            <w:pPr>
              <w:rPr>
                <w:rFonts w:ascii="Arial" w:hAnsi="Arial" w:cs="Arial"/>
                <w:color w:val="000000"/>
                <w:sz w:val="22"/>
                <w:szCs w:val="22"/>
              </w:rPr>
            </w:pPr>
            <w:r w:rsidRPr="004B1CB9">
              <w:rPr>
                <w:rFonts w:ascii="Arial" w:hAnsi="Arial" w:cs="Arial"/>
                <w:sz w:val="22"/>
                <w:szCs w:val="22"/>
              </w:rPr>
              <w:t xml:space="preserve"> R$140,00 </w:t>
            </w:r>
          </w:p>
        </w:tc>
        <w:tc>
          <w:tcPr>
            <w:tcW w:w="2274" w:type="dxa"/>
            <w:tcBorders>
              <w:top w:val="nil"/>
              <w:left w:val="nil"/>
              <w:bottom w:val="single" w:sz="4" w:space="0" w:color="auto"/>
              <w:right w:val="single" w:sz="4" w:space="0" w:color="auto"/>
            </w:tcBorders>
            <w:shd w:val="clear" w:color="auto" w:fill="auto"/>
            <w:noWrap/>
            <w:vAlign w:val="center"/>
          </w:tcPr>
          <w:p w14:paraId="2908F576" w14:textId="77777777" w:rsidR="00272067" w:rsidRPr="004B1CB9" w:rsidRDefault="00272067" w:rsidP="004B1CB9">
            <w:pPr>
              <w:rPr>
                <w:rFonts w:ascii="Arial" w:hAnsi="Arial" w:cs="Arial"/>
                <w:color w:val="000000"/>
                <w:sz w:val="22"/>
                <w:szCs w:val="22"/>
              </w:rPr>
            </w:pPr>
            <w:r w:rsidRPr="004B1CB9">
              <w:rPr>
                <w:rFonts w:ascii="Arial" w:hAnsi="Arial" w:cs="Arial"/>
                <w:sz w:val="22"/>
                <w:szCs w:val="22"/>
              </w:rPr>
              <w:t xml:space="preserve"> R$84.000,00 </w:t>
            </w:r>
          </w:p>
        </w:tc>
      </w:tr>
      <w:tr w:rsidR="004B1CB9" w:rsidRPr="004B1CB9" w14:paraId="3E02D28E" w14:textId="77777777" w:rsidTr="004B1CB9">
        <w:trPr>
          <w:trHeight w:val="20"/>
          <w:jc w:val="center"/>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1B6D2C8B" w14:textId="77777777" w:rsidR="00272067" w:rsidRPr="008E7461" w:rsidRDefault="00272067" w:rsidP="004B1CB9">
            <w:pPr>
              <w:jc w:val="center"/>
              <w:rPr>
                <w:rFonts w:ascii="Arial" w:hAnsi="Arial" w:cs="Arial"/>
                <w:b/>
                <w:bCs/>
                <w:color w:val="000000"/>
                <w:sz w:val="22"/>
                <w:szCs w:val="22"/>
              </w:rPr>
            </w:pPr>
            <w:r w:rsidRPr="008E7461">
              <w:rPr>
                <w:rFonts w:ascii="Arial" w:hAnsi="Arial" w:cs="Arial"/>
                <w:sz w:val="22"/>
                <w:szCs w:val="22"/>
              </w:rPr>
              <w:t>5</w:t>
            </w:r>
          </w:p>
        </w:tc>
        <w:tc>
          <w:tcPr>
            <w:tcW w:w="3614" w:type="dxa"/>
            <w:tcBorders>
              <w:top w:val="nil"/>
              <w:left w:val="nil"/>
              <w:bottom w:val="single" w:sz="4" w:space="0" w:color="auto"/>
              <w:right w:val="single" w:sz="4" w:space="0" w:color="auto"/>
            </w:tcBorders>
            <w:shd w:val="clear" w:color="auto" w:fill="auto"/>
            <w:vAlign w:val="center"/>
            <w:hideMark/>
          </w:tcPr>
          <w:p w14:paraId="465291AF" w14:textId="77777777" w:rsidR="00272067" w:rsidRPr="008E7461" w:rsidRDefault="00272067" w:rsidP="004B1CB9">
            <w:pPr>
              <w:jc w:val="both"/>
              <w:rPr>
                <w:rFonts w:ascii="Arial" w:hAnsi="Arial" w:cs="Arial"/>
                <w:color w:val="000000"/>
                <w:sz w:val="22"/>
                <w:szCs w:val="22"/>
              </w:rPr>
            </w:pPr>
            <w:r w:rsidRPr="008E7461">
              <w:rPr>
                <w:rFonts w:ascii="Arial" w:hAnsi="Arial" w:cs="Arial"/>
                <w:sz w:val="22"/>
                <w:szCs w:val="22"/>
              </w:rPr>
              <w:t>Serviços técnicos de mão de obra por hora na manutenção e reparos em veículos furgões e vans fabricação FORD</w:t>
            </w:r>
          </w:p>
        </w:tc>
        <w:tc>
          <w:tcPr>
            <w:tcW w:w="1052" w:type="dxa"/>
            <w:tcBorders>
              <w:top w:val="nil"/>
              <w:left w:val="nil"/>
              <w:bottom w:val="single" w:sz="4" w:space="0" w:color="auto"/>
              <w:right w:val="single" w:sz="4" w:space="0" w:color="auto"/>
            </w:tcBorders>
            <w:shd w:val="clear" w:color="auto" w:fill="auto"/>
            <w:vAlign w:val="center"/>
            <w:hideMark/>
          </w:tcPr>
          <w:p w14:paraId="68ABC176" w14:textId="77777777" w:rsidR="00272067" w:rsidRPr="008E7461" w:rsidRDefault="00272067" w:rsidP="004B1CB9">
            <w:pPr>
              <w:jc w:val="center"/>
              <w:rPr>
                <w:rFonts w:ascii="Arial" w:hAnsi="Arial" w:cs="Arial"/>
                <w:color w:val="000000"/>
                <w:sz w:val="22"/>
                <w:szCs w:val="22"/>
              </w:rPr>
            </w:pPr>
            <w:r w:rsidRPr="008E7461">
              <w:rPr>
                <w:rFonts w:ascii="Arial" w:hAnsi="Arial" w:cs="Arial"/>
                <w:sz w:val="22"/>
                <w:szCs w:val="22"/>
              </w:rPr>
              <w:t>Hora</w:t>
            </w:r>
          </w:p>
        </w:tc>
        <w:tc>
          <w:tcPr>
            <w:tcW w:w="980" w:type="dxa"/>
            <w:tcBorders>
              <w:top w:val="nil"/>
              <w:left w:val="nil"/>
              <w:bottom w:val="single" w:sz="4" w:space="0" w:color="auto"/>
              <w:right w:val="single" w:sz="4" w:space="0" w:color="auto"/>
            </w:tcBorders>
            <w:shd w:val="clear" w:color="auto" w:fill="auto"/>
            <w:vAlign w:val="center"/>
            <w:hideMark/>
          </w:tcPr>
          <w:p w14:paraId="2029B25F" w14:textId="77777777" w:rsidR="00272067" w:rsidRPr="008E7461" w:rsidRDefault="00272067" w:rsidP="004B1CB9">
            <w:pPr>
              <w:jc w:val="center"/>
              <w:rPr>
                <w:rFonts w:ascii="Arial" w:hAnsi="Arial" w:cs="Arial"/>
                <w:color w:val="000000"/>
                <w:sz w:val="22"/>
                <w:szCs w:val="22"/>
              </w:rPr>
            </w:pPr>
            <w:r w:rsidRPr="008E7461">
              <w:rPr>
                <w:rFonts w:ascii="Arial" w:hAnsi="Arial" w:cs="Arial"/>
                <w:sz w:val="22"/>
                <w:szCs w:val="22"/>
              </w:rPr>
              <w:t>300</w:t>
            </w:r>
          </w:p>
        </w:tc>
        <w:tc>
          <w:tcPr>
            <w:tcW w:w="1460" w:type="dxa"/>
            <w:tcBorders>
              <w:top w:val="nil"/>
              <w:left w:val="nil"/>
              <w:bottom w:val="single" w:sz="4" w:space="0" w:color="auto"/>
              <w:right w:val="single" w:sz="4" w:space="0" w:color="auto"/>
            </w:tcBorders>
            <w:shd w:val="clear" w:color="auto" w:fill="auto"/>
            <w:noWrap/>
            <w:vAlign w:val="center"/>
            <w:hideMark/>
          </w:tcPr>
          <w:p w14:paraId="7AACAC91" w14:textId="77777777" w:rsidR="00272067" w:rsidRPr="004B1CB9" w:rsidRDefault="00272067" w:rsidP="004B1CB9">
            <w:pPr>
              <w:rPr>
                <w:rFonts w:ascii="Arial" w:hAnsi="Arial" w:cs="Arial"/>
                <w:color w:val="000000"/>
                <w:sz w:val="22"/>
                <w:szCs w:val="22"/>
              </w:rPr>
            </w:pPr>
            <w:r w:rsidRPr="004B1CB9">
              <w:rPr>
                <w:rFonts w:ascii="Arial" w:hAnsi="Arial" w:cs="Arial"/>
                <w:sz w:val="22"/>
                <w:szCs w:val="22"/>
              </w:rPr>
              <w:t xml:space="preserve"> R$160,00 </w:t>
            </w:r>
          </w:p>
        </w:tc>
        <w:tc>
          <w:tcPr>
            <w:tcW w:w="2274" w:type="dxa"/>
            <w:tcBorders>
              <w:top w:val="nil"/>
              <w:left w:val="nil"/>
              <w:bottom w:val="single" w:sz="4" w:space="0" w:color="auto"/>
              <w:right w:val="single" w:sz="4" w:space="0" w:color="auto"/>
            </w:tcBorders>
            <w:shd w:val="clear" w:color="auto" w:fill="auto"/>
            <w:noWrap/>
            <w:vAlign w:val="center"/>
            <w:hideMark/>
          </w:tcPr>
          <w:p w14:paraId="4D653082" w14:textId="77777777" w:rsidR="00272067" w:rsidRPr="004B1CB9" w:rsidRDefault="00272067" w:rsidP="004B1CB9">
            <w:pPr>
              <w:rPr>
                <w:rFonts w:ascii="Arial" w:hAnsi="Arial" w:cs="Arial"/>
                <w:color w:val="000000"/>
                <w:sz w:val="22"/>
                <w:szCs w:val="22"/>
              </w:rPr>
            </w:pPr>
            <w:r w:rsidRPr="004B1CB9">
              <w:rPr>
                <w:rFonts w:ascii="Arial" w:hAnsi="Arial" w:cs="Arial"/>
                <w:sz w:val="22"/>
                <w:szCs w:val="22"/>
              </w:rPr>
              <w:t xml:space="preserve"> R$48.000,00 </w:t>
            </w:r>
          </w:p>
        </w:tc>
      </w:tr>
      <w:tr w:rsidR="004B1CB9" w:rsidRPr="004B1CB9" w14:paraId="53802D08" w14:textId="77777777" w:rsidTr="004B1CB9">
        <w:trPr>
          <w:trHeight w:val="20"/>
          <w:jc w:val="center"/>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0D545793" w14:textId="77777777" w:rsidR="00272067" w:rsidRPr="008E7461" w:rsidRDefault="00272067" w:rsidP="004B1CB9">
            <w:pPr>
              <w:jc w:val="center"/>
              <w:rPr>
                <w:rFonts w:ascii="Arial" w:hAnsi="Arial" w:cs="Arial"/>
                <w:b/>
                <w:bCs/>
                <w:color w:val="000000"/>
                <w:sz w:val="22"/>
                <w:szCs w:val="22"/>
              </w:rPr>
            </w:pPr>
            <w:r w:rsidRPr="008E7461">
              <w:rPr>
                <w:rFonts w:ascii="Arial" w:hAnsi="Arial" w:cs="Arial"/>
                <w:sz w:val="22"/>
                <w:szCs w:val="22"/>
              </w:rPr>
              <w:t>6</w:t>
            </w:r>
          </w:p>
        </w:tc>
        <w:tc>
          <w:tcPr>
            <w:tcW w:w="3614" w:type="dxa"/>
            <w:tcBorders>
              <w:top w:val="nil"/>
              <w:left w:val="nil"/>
              <w:bottom w:val="single" w:sz="4" w:space="0" w:color="auto"/>
              <w:right w:val="single" w:sz="4" w:space="0" w:color="auto"/>
            </w:tcBorders>
            <w:shd w:val="clear" w:color="auto" w:fill="auto"/>
            <w:vAlign w:val="center"/>
            <w:hideMark/>
          </w:tcPr>
          <w:p w14:paraId="77B0488A" w14:textId="77777777" w:rsidR="00272067" w:rsidRPr="008E7461" w:rsidRDefault="00272067" w:rsidP="004B1CB9">
            <w:pPr>
              <w:jc w:val="both"/>
              <w:rPr>
                <w:rFonts w:ascii="Arial" w:hAnsi="Arial" w:cs="Arial"/>
                <w:color w:val="000000"/>
                <w:sz w:val="22"/>
                <w:szCs w:val="22"/>
              </w:rPr>
            </w:pPr>
            <w:r w:rsidRPr="008E7461">
              <w:rPr>
                <w:rFonts w:ascii="Arial" w:hAnsi="Arial" w:cs="Arial"/>
                <w:sz w:val="22"/>
                <w:szCs w:val="22"/>
              </w:rPr>
              <w:t>Serviços técnicos de mão de obra por hora na manutenção e reparos em veículos furgões e vans fabricação IVECO</w:t>
            </w:r>
          </w:p>
        </w:tc>
        <w:tc>
          <w:tcPr>
            <w:tcW w:w="1052" w:type="dxa"/>
            <w:tcBorders>
              <w:top w:val="nil"/>
              <w:left w:val="nil"/>
              <w:bottom w:val="single" w:sz="4" w:space="0" w:color="auto"/>
              <w:right w:val="single" w:sz="4" w:space="0" w:color="auto"/>
            </w:tcBorders>
            <w:shd w:val="clear" w:color="auto" w:fill="auto"/>
            <w:vAlign w:val="center"/>
            <w:hideMark/>
          </w:tcPr>
          <w:p w14:paraId="40DBC16E" w14:textId="77777777" w:rsidR="00272067" w:rsidRPr="008E7461" w:rsidRDefault="00272067" w:rsidP="004B1CB9">
            <w:pPr>
              <w:jc w:val="center"/>
              <w:rPr>
                <w:rFonts w:ascii="Arial" w:hAnsi="Arial" w:cs="Arial"/>
                <w:color w:val="000000"/>
                <w:sz w:val="22"/>
                <w:szCs w:val="22"/>
              </w:rPr>
            </w:pPr>
            <w:r w:rsidRPr="008E7461">
              <w:rPr>
                <w:rFonts w:ascii="Arial" w:hAnsi="Arial" w:cs="Arial"/>
                <w:sz w:val="22"/>
                <w:szCs w:val="22"/>
              </w:rPr>
              <w:t>Hora</w:t>
            </w:r>
          </w:p>
        </w:tc>
        <w:tc>
          <w:tcPr>
            <w:tcW w:w="980" w:type="dxa"/>
            <w:tcBorders>
              <w:top w:val="nil"/>
              <w:left w:val="nil"/>
              <w:bottom w:val="single" w:sz="4" w:space="0" w:color="auto"/>
              <w:right w:val="single" w:sz="4" w:space="0" w:color="auto"/>
            </w:tcBorders>
            <w:shd w:val="clear" w:color="auto" w:fill="auto"/>
            <w:vAlign w:val="center"/>
            <w:hideMark/>
          </w:tcPr>
          <w:p w14:paraId="499876FF" w14:textId="77777777" w:rsidR="00272067" w:rsidRPr="008E7461" w:rsidRDefault="00272067" w:rsidP="004B1CB9">
            <w:pPr>
              <w:jc w:val="center"/>
              <w:rPr>
                <w:rFonts w:ascii="Arial" w:hAnsi="Arial" w:cs="Arial"/>
                <w:color w:val="000000"/>
                <w:sz w:val="22"/>
                <w:szCs w:val="22"/>
              </w:rPr>
            </w:pPr>
            <w:r w:rsidRPr="008E7461">
              <w:rPr>
                <w:rFonts w:ascii="Arial" w:hAnsi="Arial" w:cs="Arial"/>
                <w:sz w:val="22"/>
                <w:szCs w:val="22"/>
              </w:rPr>
              <w:t>80</w:t>
            </w:r>
          </w:p>
        </w:tc>
        <w:tc>
          <w:tcPr>
            <w:tcW w:w="1460" w:type="dxa"/>
            <w:tcBorders>
              <w:top w:val="nil"/>
              <w:left w:val="nil"/>
              <w:bottom w:val="single" w:sz="4" w:space="0" w:color="auto"/>
              <w:right w:val="single" w:sz="4" w:space="0" w:color="auto"/>
            </w:tcBorders>
            <w:shd w:val="clear" w:color="auto" w:fill="auto"/>
            <w:noWrap/>
            <w:vAlign w:val="center"/>
            <w:hideMark/>
          </w:tcPr>
          <w:p w14:paraId="7919ECE6" w14:textId="77777777" w:rsidR="00272067" w:rsidRPr="004B1CB9" w:rsidRDefault="00272067" w:rsidP="004B1CB9">
            <w:pPr>
              <w:rPr>
                <w:rFonts w:ascii="Arial" w:hAnsi="Arial" w:cs="Arial"/>
                <w:color w:val="000000"/>
                <w:sz w:val="22"/>
                <w:szCs w:val="22"/>
              </w:rPr>
            </w:pPr>
            <w:r w:rsidRPr="004B1CB9">
              <w:rPr>
                <w:rFonts w:ascii="Arial" w:hAnsi="Arial" w:cs="Arial"/>
                <w:sz w:val="22"/>
                <w:szCs w:val="22"/>
              </w:rPr>
              <w:t xml:space="preserve"> R$160,00 </w:t>
            </w:r>
          </w:p>
        </w:tc>
        <w:tc>
          <w:tcPr>
            <w:tcW w:w="2274" w:type="dxa"/>
            <w:tcBorders>
              <w:top w:val="nil"/>
              <w:left w:val="nil"/>
              <w:bottom w:val="single" w:sz="4" w:space="0" w:color="auto"/>
              <w:right w:val="single" w:sz="4" w:space="0" w:color="auto"/>
            </w:tcBorders>
            <w:shd w:val="clear" w:color="auto" w:fill="auto"/>
            <w:noWrap/>
            <w:vAlign w:val="center"/>
            <w:hideMark/>
          </w:tcPr>
          <w:p w14:paraId="72A232B5" w14:textId="77777777" w:rsidR="00272067" w:rsidRPr="004B1CB9" w:rsidRDefault="00272067" w:rsidP="004B1CB9">
            <w:pPr>
              <w:rPr>
                <w:rFonts w:ascii="Arial" w:hAnsi="Arial" w:cs="Arial"/>
                <w:color w:val="000000"/>
                <w:sz w:val="22"/>
                <w:szCs w:val="22"/>
              </w:rPr>
            </w:pPr>
            <w:r w:rsidRPr="004B1CB9">
              <w:rPr>
                <w:rFonts w:ascii="Arial" w:hAnsi="Arial" w:cs="Arial"/>
                <w:sz w:val="22"/>
                <w:szCs w:val="22"/>
              </w:rPr>
              <w:t xml:space="preserve"> R$12.800,00 </w:t>
            </w:r>
          </w:p>
        </w:tc>
      </w:tr>
      <w:tr w:rsidR="004B1CB9" w:rsidRPr="004B1CB9" w14:paraId="4F3ADD57" w14:textId="77777777" w:rsidTr="004B1CB9">
        <w:trPr>
          <w:trHeight w:val="20"/>
          <w:jc w:val="center"/>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774C7FAB" w14:textId="77777777" w:rsidR="00272067" w:rsidRPr="008E7461" w:rsidRDefault="00272067" w:rsidP="004B1CB9">
            <w:pPr>
              <w:jc w:val="center"/>
              <w:rPr>
                <w:rFonts w:ascii="Arial" w:hAnsi="Arial" w:cs="Arial"/>
                <w:b/>
                <w:bCs/>
                <w:color w:val="000000"/>
                <w:sz w:val="22"/>
                <w:szCs w:val="22"/>
              </w:rPr>
            </w:pPr>
            <w:r w:rsidRPr="008E7461">
              <w:rPr>
                <w:rFonts w:ascii="Arial" w:hAnsi="Arial" w:cs="Arial"/>
                <w:sz w:val="22"/>
                <w:szCs w:val="22"/>
              </w:rPr>
              <w:t>7</w:t>
            </w:r>
          </w:p>
        </w:tc>
        <w:tc>
          <w:tcPr>
            <w:tcW w:w="3614" w:type="dxa"/>
            <w:tcBorders>
              <w:top w:val="nil"/>
              <w:left w:val="nil"/>
              <w:bottom w:val="single" w:sz="4" w:space="0" w:color="auto"/>
              <w:right w:val="single" w:sz="4" w:space="0" w:color="auto"/>
            </w:tcBorders>
            <w:shd w:val="clear" w:color="auto" w:fill="auto"/>
            <w:vAlign w:val="center"/>
            <w:hideMark/>
          </w:tcPr>
          <w:p w14:paraId="4CCAB550" w14:textId="77777777" w:rsidR="00272067" w:rsidRPr="008E7461" w:rsidRDefault="00272067" w:rsidP="004B1CB9">
            <w:pPr>
              <w:jc w:val="both"/>
              <w:rPr>
                <w:rFonts w:ascii="Arial" w:hAnsi="Arial" w:cs="Arial"/>
                <w:color w:val="000000"/>
                <w:sz w:val="22"/>
                <w:szCs w:val="22"/>
              </w:rPr>
            </w:pPr>
            <w:r w:rsidRPr="008E7461">
              <w:rPr>
                <w:rFonts w:ascii="Arial" w:hAnsi="Arial" w:cs="Arial"/>
                <w:sz w:val="22"/>
                <w:szCs w:val="22"/>
              </w:rPr>
              <w:t>Serviços técnicos de mão de obra por hora na manutenção e reparos em motocicletas HONDA</w:t>
            </w:r>
          </w:p>
        </w:tc>
        <w:tc>
          <w:tcPr>
            <w:tcW w:w="1052" w:type="dxa"/>
            <w:tcBorders>
              <w:top w:val="nil"/>
              <w:left w:val="nil"/>
              <w:bottom w:val="single" w:sz="4" w:space="0" w:color="auto"/>
              <w:right w:val="single" w:sz="4" w:space="0" w:color="auto"/>
            </w:tcBorders>
            <w:shd w:val="clear" w:color="auto" w:fill="auto"/>
            <w:vAlign w:val="center"/>
            <w:hideMark/>
          </w:tcPr>
          <w:p w14:paraId="179A9103" w14:textId="77777777" w:rsidR="00272067" w:rsidRPr="008E7461" w:rsidRDefault="00272067" w:rsidP="004B1CB9">
            <w:pPr>
              <w:jc w:val="center"/>
              <w:rPr>
                <w:rFonts w:ascii="Arial" w:hAnsi="Arial" w:cs="Arial"/>
                <w:color w:val="000000"/>
                <w:sz w:val="22"/>
                <w:szCs w:val="22"/>
              </w:rPr>
            </w:pPr>
            <w:r w:rsidRPr="008E7461">
              <w:rPr>
                <w:rFonts w:ascii="Arial" w:hAnsi="Arial" w:cs="Arial"/>
                <w:sz w:val="22"/>
                <w:szCs w:val="22"/>
              </w:rPr>
              <w:t>Hora</w:t>
            </w:r>
          </w:p>
        </w:tc>
        <w:tc>
          <w:tcPr>
            <w:tcW w:w="980" w:type="dxa"/>
            <w:tcBorders>
              <w:top w:val="nil"/>
              <w:left w:val="nil"/>
              <w:bottom w:val="single" w:sz="4" w:space="0" w:color="auto"/>
              <w:right w:val="single" w:sz="4" w:space="0" w:color="auto"/>
            </w:tcBorders>
            <w:shd w:val="clear" w:color="auto" w:fill="auto"/>
            <w:vAlign w:val="center"/>
            <w:hideMark/>
          </w:tcPr>
          <w:p w14:paraId="1FB9D67D" w14:textId="77777777" w:rsidR="00272067" w:rsidRPr="008E7461" w:rsidRDefault="00272067" w:rsidP="004B1CB9">
            <w:pPr>
              <w:jc w:val="center"/>
              <w:rPr>
                <w:rFonts w:ascii="Arial" w:hAnsi="Arial" w:cs="Arial"/>
                <w:color w:val="000000"/>
                <w:sz w:val="22"/>
                <w:szCs w:val="22"/>
              </w:rPr>
            </w:pPr>
            <w:r w:rsidRPr="008E7461">
              <w:rPr>
                <w:rFonts w:ascii="Arial" w:hAnsi="Arial" w:cs="Arial"/>
                <w:sz w:val="22"/>
                <w:szCs w:val="22"/>
              </w:rPr>
              <w:t>20</w:t>
            </w:r>
          </w:p>
        </w:tc>
        <w:tc>
          <w:tcPr>
            <w:tcW w:w="1460" w:type="dxa"/>
            <w:tcBorders>
              <w:top w:val="nil"/>
              <w:left w:val="nil"/>
              <w:bottom w:val="single" w:sz="4" w:space="0" w:color="auto"/>
              <w:right w:val="single" w:sz="4" w:space="0" w:color="auto"/>
            </w:tcBorders>
            <w:shd w:val="clear" w:color="auto" w:fill="auto"/>
            <w:noWrap/>
            <w:vAlign w:val="center"/>
            <w:hideMark/>
          </w:tcPr>
          <w:p w14:paraId="37664E4E" w14:textId="77777777" w:rsidR="00272067" w:rsidRPr="004B1CB9" w:rsidRDefault="00272067" w:rsidP="004B1CB9">
            <w:pPr>
              <w:rPr>
                <w:rFonts w:ascii="Arial" w:hAnsi="Arial" w:cs="Arial"/>
                <w:color w:val="000000"/>
                <w:sz w:val="22"/>
                <w:szCs w:val="22"/>
              </w:rPr>
            </w:pPr>
            <w:r w:rsidRPr="004B1CB9">
              <w:rPr>
                <w:rFonts w:ascii="Arial" w:hAnsi="Arial" w:cs="Arial"/>
                <w:sz w:val="22"/>
                <w:szCs w:val="22"/>
              </w:rPr>
              <w:t xml:space="preserve"> R$106,67 </w:t>
            </w:r>
          </w:p>
        </w:tc>
        <w:tc>
          <w:tcPr>
            <w:tcW w:w="2274" w:type="dxa"/>
            <w:tcBorders>
              <w:top w:val="nil"/>
              <w:left w:val="nil"/>
              <w:bottom w:val="single" w:sz="4" w:space="0" w:color="auto"/>
              <w:right w:val="single" w:sz="4" w:space="0" w:color="auto"/>
            </w:tcBorders>
            <w:shd w:val="clear" w:color="auto" w:fill="auto"/>
            <w:noWrap/>
            <w:vAlign w:val="center"/>
            <w:hideMark/>
          </w:tcPr>
          <w:p w14:paraId="6AD6D874" w14:textId="77777777" w:rsidR="00272067" w:rsidRPr="004B1CB9" w:rsidRDefault="00272067" w:rsidP="004B1CB9">
            <w:pPr>
              <w:rPr>
                <w:rFonts w:ascii="Arial" w:hAnsi="Arial" w:cs="Arial"/>
                <w:color w:val="000000"/>
                <w:sz w:val="22"/>
                <w:szCs w:val="22"/>
              </w:rPr>
            </w:pPr>
            <w:r w:rsidRPr="004B1CB9">
              <w:rPr>
                <w:rFonts w:ascii="Arial" w:hAnsi="Arial" w:cs="Arial"/>
                <w:sz w:val="22"/>
                <w:szCs w:val="22"/>
              </w:rPr>
              <w:t xml:space="preserve"> R$2.133,40 </w:t>
            </w:r>
          </w:p>
        </w:tc>
      </w:tr>
      <w:tr w:rsidR="004B1CB9" w:rsidRPr="004B1CB9" w14:paraId="7CAD03B3" w14:textId="77777777" w:rsidTr="004B1CB9">
        <w:trPr>
          <w:trHeight w:val="20"/>
          <w:jc w:val="center"/>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204A2E8B" w14:textId="77777777" w:rsidR="00272067" w:rsidRPr="008E7461" w:rsidRDefault="00272067" w:rsidP="004B1CB9">
            <w:pPr>
              <w:jc w:val="center"/>
              <w:rPr>
                <w:rFonts w:ascii="Arial" w:hAnsi="Arial" w:cs="Arial"/>
                <w:b/>
                <w:bCs/>
                <w:color w:val="000000"/>
                <w:sz w:val="22"/>
                <w:szCs w:val="22"/>
              </w:rPr>
            </w:pPr>
            <w:r w:rsidRPr="008E7461">
              <w:rPr>
                <w:rFonts w:ascii="Arial" w:hAnsi="Arial" w:cs="Arial"/>
                <w:sz w:val="22"/>
                <w:szCs w:val="22"/>
              </w:rPr>
              <w:t>8</w:t>
            </w:r>
          </w:p>
        </w:tc>
        <w:tc>
          <w:tcPr>
            <w:tcW w:w="3614" w:type="dxa"/>
            <w:tcBorders>
              <w:top w:val="nil"/>
              <w:left w:val="nil"/>
              <w:bottom w:val="single" w:sz="4" w:space="0" w:color="auto"/>
              <w:right w:val="single" w:sz="4" w:space="0" w:color="auto"/>
            </w:tcBorders>
            <w:shd w:val="clear" w:color="auto" w:fill="auto"/>
            <w:vAlign w:val="center"/>
            <w:hideMark/>
          </w:tcPr>
          <w:p w14:paraId="58E85F77" w14:textId="77777777" w:rsidR="00272067" w:rsidRPr="008E7461" w:rsidRDefault="00272067" w:rsidP="004B1CB9">
            <w:pPr>
              <w:jc w:val="both"/>
              <w:rPr>
                <w:rFonts w:ascii="Arial" w:hAnsi="Arial" w:cs="Arial"/>
                <w:color w:val="000000"/>
                <w:sz w:val="22"/>
                <w:szCs w:val="22"/>
              </w:rPr>
            </w:pPr>
            <w:r w:rsidRPr="008E7461">
              <w:rPr>
                <w:rFonts w:ascii="Arial" w:hAnsi="Arial" w:cs="Arial"/>
                <w:sz w:val="22"/>
                <w:szCs w:val="22"/>
              </w:rPr>
              <w:t>Serviços técnicos de mão de obra por hora na manutenção e reparos em veículos furgões e vans fabricação MERCEDES BENZ</w:t>
            </w:r>
          </w:p>
        </w:tc>
        <w:tc>
          <w:tcPr>
            <w:tcW w:w="1052" w:type="dxa"/>
            <w:tcBorders>
              <w:top w:val="nil"/>
              <w:left w:val="nil"/>
              <w:bottom w:val="single" w:sz="4" w:space="0" w:color="auto"/>
              <w:right w:val="single" w:sz="4" w:space="0" w:color="auto"/>
            </w:tcBorders>
            <w:shd w:val="clear" w:color="auto" w:fill="auto"/>
            <w:vAlign w:val="center"/>
            <w:hideMark/>
          </w:tcPr>
          <w:p w14:paraId="65A33151" w14:textId="77777777" w:rsidR="00272067" w:rsidRPr="008E7461" w:rsidRDefault="00272067" w:rsidP="004B1CB9">
            <w:pPr>
              <w:jc w:val="center"/>
              <w:rPr>
                <w:rFonts w:ascii="Arial" w:hAnsi="Arial" w:cs="Arial"/>
                <w:color w:val="000000"/>
                <w:sz w:val="22"/>
                <w:szCs w:val="22"/>
              </w:rPr>
            </w:pPr>
            <w:r w:rsidRPr="008E7461">
              <w:rPr>
                <w:rFonts w:ascii="Arial" w:hAnsi="Arial" w:cs="Arial"/>
                <w:sz w:val="22"/>
                <w:szCs w:val="22"/>
              </w:rPr>
              <w:t>Hora</w:t>
            </w:r>
          </w:p>
        </w:tc>
        <w:tc>
          <w:tcPr>
            <w:tcW w:w="980" w:type="dxa"/>
            <w:tcBorders>
              <w:top w:val="nil"/>
              <w:left w:val="nil"/>
              <w:bottom w:val="single" w:sz="4" w:space="0" w:color="auto"/>
              <w:right w:val="single" w:sz="4" w:space="0" w:color="auto"/>
            </w:tcBorders>
            <w:shd w:val="clear" w:color="auto" w:fill="auto"/>
            <w:vAlign w:val="center"/>
            <w:hideMark/>
          </w:tcPr>
          <w:p w14:paraId="40A7EF81" w14:textId="77777777" w:rsidR="00272067" w:rsidRPr="008E7461" w:rsidRDefault="00272067" w:rsidP="004B1CB9">
            <w:pPr>
              <w:jc w:val="center"/>
              <w:rPr>
                <w:rFonts w:ascii="Arial" w:hAnsi="Arial" w:cs="Arial"/>
                <w:color w:val="000000"/>
                <w:sz w:val="22"/>
                <w:szCs w:val="22"/>
              </w:rPr>
            </w:pPr>
            <w:r w:rsidRPr="008E7461">
              <w:rPr>
                <w:rFonts w:ascii="Arial" w:hAnsi="Arial" w:cs="Arial"/>
                <w:sz w:val="22"/>
                <w:szCs w:val="22"/>
              </w:rPr>
              <w:t>400</w:t>
            </w:r>
          </w:p>
        </w:tc>
        <w:tc>
          <w:tcPr>
            <w:tcW w:w="1460" w:type="dxa"/>
            <w:tcBorders>
              <w:top w:val="nil"/>
              <w:left w:val="nil"/>
              <w:bottom w:val="single" w:sz="4" w:space="0" w:color="auto"/>
              <w:right w:val="single" w:sz="4" w:space="0" w:color="auto"/>
            </w:tcBorders>
            <w:shd w:val="clear" w:color="auto" w:fill="auto"/>
            <w:noWrap/>
            <w:vAlign w:val="center"/>
            <w:hideMark/>
          </w:tcPr>
          <w:p w14:paraId="059C041B" w14:textId="77777777" w:rsidR="00272067" w:rsidRPr="004B1CB9" w:rsidRDefault="00272067" w:rsidP="004B1CB9">
            <w:pPr>
              <w:rPr>
                <w:rFonts w:ascii="Arial" w:hAnsi="Arial" w:cs="Arial"/>
                <w:color w:val="000000"/>
                <w:sz w:val="22"/>
                <w:szCs w:val="22"/>
              </w:rPr>
            </w:pPr>
            <w:r w:rsidRPr="004B1CB9">
              <w:rPr>
                <w:rFonts w:ascii="Arial" w:hAnsi="Arial" w:cs="Arial"/>
                <w:sz w:val="22"/>
                <w:szCs w:val="22"/>
              </w:rPr>
              <w:t xml:space="preserve"> R$160,00 </w:t>
            </w:r>
          </w:p>
        </w:tc>
        <w:tc>
          <w:tcPr>
            <w:tcW w:w="2274" w:type="dxa"/>
            <w:tcBorders>
              <w:top w:val="nil"/>
              <w:left w:val="nil"/>
              <w:bottom w:val="single" w:sz="4" w:space="0" w:color="auto"/>
              <w:right w:val="single" w:sz="4" w:space="0" w:color="auto"/>
            </w:tcBorders>
            <w:shd w:val="clear" w:color="auto" w:fill="auto"/>
            <w:noWrap/>
            <w:vAlign w:val="center"/>
            <w:hideMark/>
          </w:tcPr>
          <w:p w14:paraId="4D5623EC" w14:textId="77777777" w:rsidR="00272067" w:rsidRPr="004B1CB9" w:rsidRDefault="00272067" w:rsidP="004B1CB9">
            <w:pPr>
              <w:rPr>
                <w:rFonts w:ascii="Arial" w:hAnsi="Arial" w:cs="Arial"/>
                <w:color w:val="000000"/>
                <w:sz w:val="22"/>
                <w:szCs w:val="22"/>
              </w:rPr>
            </w:pPr>
            <w:r w:rsidRPr="004B1CB9">
              <w:rPr>
                <w:rFonts w:ascii="Arial" w:hAnsi="Arial" w:cs="Arial"/>
                <w:sz w:val="22"/>
                <w:szCs w:val="22"/>
              </w:rPr>
              <w:t xml:space="preserve"> R$64.000,00 </w:t>
            </w:r>
          </w:p>
        </w:tc>
      </w:tr>
      <w:tr w:rsidR="004B1CB9" w:rsidRPr="004B1CB9" w14:paraId="758398C7" w14:textId="77777777" w:rsidTr="004B1CB9">
        <w:trPr>
          <w:trHeight w:val="20"/>
          <w:jc w:val="center"/>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1473EA9B" w14:textId="77777777" w:rsidR="00272067" w:rsidRPr="008E7461" w:rsidRDefault="00272067" w:rsidP="004B1CB9">
            <w:pPr>
              <w:jc w:val="center"/>
              <w:rPr>
                <w:rFonts w:ascii="Arial" w:hAnsi="Arial" w:cs="Arial"/>
                <w:b/>
                <w:bCs/>
                <w:color w:val="000000"/>
                <w:sz w:val="22"/>
                <w:szCs w:val="22"/>
              </w:rPr>
            </w:pPr>
            <w:r w:rsidRPr="008E7461">
              <w:rPr>
                <w:rFonts w:ascii="Arial" w:hAnsi="Arial" w:cs="Arial"/>
                <w:sz w:val="22"/>
                <w:szCs w:val="22"/>
              </w:rPr>
              <w:t>9</w:t>
            </w:r>
          </w:p>
        </w:tc>
        <w:tc>
          <w:tcPr>
            <w:tcW w:w="3614" w:type="dxa"/>
            <w:tcBorders>
              <w:top w:val="nil"/>
              <w:left w:val="nil"/>
              <w:bottom w:val="single" w:sz="4" w:space="0" w:color="auto"/>
              <w:right w:val="single" w:sz="4" w:space="0" w:color="auto"/>
            </w:tcBorders>
            <w:shd w:val="clear" w:color="auto" w:fill="auto"/>
            <w:vAlign w:val="center"/>
            <w:hideMark/>
          </w:tcPr>
          <w:p w14:paraId="3DFC0A76" w14:textId="77777777" w:rsidR="00272067" w:rsidRPr="008E7461" w:rsidRDefault="00272067" w:rsidP="004B1CB9">
            <w:pPr>
              <w:jc w:val="both"/>
              <w:rPr>
                <w:rFonts w:ascii="Arial" w:hAnsi="Arial" w:cs="Arial"/>
                <w:color w:val="000000"/>
                <w:sz w:val="22"/>
                <w:szCs w:val="22"/>
              </w:rPr>
            </w:pPr>
            <w:r w:rsidRPr="008E7461">
              <w:rPr>
                <w:rFonts w:ascii="Arial" w:hAnsi="Arial" w:cs="Arial"/>
                <w:sz w:val="22"/>
                <w:szCs w:val="22"/>
              </w:rPr>
              <w:t>Serviços técnicos de mão de obra por hora na manutenção e reparos em veículos leves fabricação MERCEDES BENZ</w:t>
            </w:r>
          </w:p>
        </w:tc>
        <w:tc>
          <w:tcPr>
            <w:tcW w:w="1052" w:type="dxa"/>
            <w:tcBorders>
              <w:top w:val="nil"/>
              <w:left w:val="nil"/>
              <w:bottom w:val="single" w:sz="4" w:space="0" w:color="auto"/>
              <w:right w:val="single" w:sz="4" w:space="0" w:color="auto"/>
            </w:tcBorders>
            <w:shd w:val="clear" w:color="auto" w:fill="auto"/>
            <w:vAlign w:val="center"/>
            <w:hideMark/>
          </w:tcPr>
          <w:p w14:paraId="092A15A8" w14:textId="77777777" w:rsidR="00272067" w:rsidRPr="008E7461" w:rsidRDefault="00272067" w:rsidP="004B1CB9">
            <w:pPr>
              <w:jc w:val="center"/>
              <w:rPr>
                <w:rFonts w:ascii="Arial" w:hAnsi="Arial" w:cs="Arial"/>
                <w:color w:val="000000"/>
                <w:sz w:val="22"/>
                <w:szCs w:val="22"/>
              </w:rPr>
            </w:pPr>
            <w:r w:rsidRPr="008E7461">
              <w:rPr>
                <w:rFonts w:ascii="Arial" w:hAnsi="Arial" w:cs="Arial"/>
                <w:sz w:val="22"/>
                <w:szCs w:val="22"/>
              </w:rPr>
              <w:t>Hora</w:t>
            </w:r>
          </w:p>
        </w:tc>
        <w:tc>
          <w:tcPr>
            <w:tcW w:w="980" w:type="dxa"/>
            <w:tcBorders>
              <w:top w:val="nil"/>
              <w:left w:val="nil"/>
              <w:bottom w:val="single" w:sz="4" w:space="0" w:color="auto"/>
              <w:right w:val="single" w:sz="4" w:space="0" w:color="auto"/>
            </w:tcBorders>
            <w:shd w:val="clear" w:color="auto" w:fill="auto"/>
            <w:vAlign w:val="center"/>
            <w:hideMark/>
          </w:tcPr>
          <w:p w14:paraId="2E8D77C5" w14:textId="77777777" w:rsidR="00272067" w:rsidRPr="008E7461" w:rsidRDefault="00272067" w:rsidP="004B1CB9">
            <w:pPr>
              <w:jc w:val="center"/>
              <w:rPr>
                <w:rFonts w:ascii="Arial" w:hAnsi="Arial" w:cs="Arial"/>
                <w:color w:val="000000"/>
                <w:sz w:val="22"/>
                <w:szCs w:val="22"/>
              </w:rPr>
            </w:pPr>
            <w:r w:rsidRPr="008E7461">
              <w:rPr>
                <w:rFonts w:ascii="Arial" w:hAnsi="Arial" w:cs="Arial"/>
                <w:sz w:val="22"/>
                <w:szCs w:val="22"/>
              </w:rPr>
              <w:t>160</w:t>
            </w:r>
          </w:p>
        </w:tc>
        <w:tc>
          <w:tcPr>
            <w:tcW w:w="1460" w:type="dxa"/>
            <w:tcBorders>
              <w:top w:val="nil"/>
              <w:left w:val="nil"/>
              <w:bottom w:val="single" w:sz="4" w:space="0" w:color="auto"/>
              <w:right w:val="single" w:sz="4" w:space="0" w:color="auto"/>
            </w:tcBorders>
            <w:shd w:val="clear" w:color="auto" w:fill="auto"/>
            <w:noWrap/>
            <w:vAlign w:val="center"/>
            <w:hideMark/>
          </w:tcPr>
          <w:p w14:paraId="04387AB7" w14:textId="77777777" w:rsidR="00272067" w:rsidRPr="004B1CB9" w:rsidRDefault="00272067" w:rsidP="004B1CB9">
            <w:pPr>
              <w:rPr>
                <w:rFonts w:ascii="Arial" w:hAnsi="Arial" w:cs="Arial"/>
                <w:color w:val="000000"/>
                <w:sz w:val="22"/>
                <w:szCs w:val="22"/>
              </w:rPr>
            </w:pPr>
            <w:r w:rsidRPr="004B1CB9">
              <w:rPr>
                <w:rFonts w:ascii="Arial" w:hAnsi="Arial" w:cs="Arial"/>
                <w:sz w:val="22"/>
                <w:szCs w:val="22"/>
              </w:rPr>
              <w:t xml:space="preserve"> R$200,00 </w:t>
            </w:r>
          </w:p>
        </w:tc>
        <w:tc>
          <w:tcPr>
            <w:tcW w:w="2274" w:type="dxa"/>
            <w:tcBorders>
              <w:top w:val="nil"/>
              <w:left w:val="nil"/>
              <w:bottom w:val="single" w:sz="4" w:space="0" w:color="auto"/>
              <w:right w:val="single" w:sz="4" w:space="0" w:color="auto"/>
            </w:tcBorders>
            <w:shd w:val="clear" w:color="auto" w:fill="auto"/>
            <w:noWrap/>
            <w:vAlign w:val="center"/>
            <w:hideMark/>
          </w:tcPr>
          <w:p w14:paraId="05C87029" w14:textId="77777777" w:rsidR="00272067" w:rsidRPr="004B1CB9" w:rsidRDefault="00272067" w:rsidP="004B1CB9">
            <w:pPr>
              <w:rPr>
                <w:rFonts w:ascii="Arial" w:hAnsi="Arial" w:cs="Arial"/>
                <w:color w:val="000000"/>
                <w:sz w:val="22"/>
                <w:szCs w:val="22"/>
              </w:rPr>
            </w:pPr>
            <w:r w:rsidRPr="004B1CB9">
              <w:rPr>
                <w:rFonts w:ascii="Arial" w:hAnsi="Arial" w:cs="Arial"/>
                <w:sz w:val="22"/>
                <w:szCs w:val="22"/>
              </w:rPr>
              <w:t xml:space="preserve"> R$32.000,00 </w:t>
            </w:r>
          </w:p>
        </w:tc>
      </w:tr>
      <w:tr w:rsidR="004B1CB9" w:rsidRPr="004B1CB9" w14:paraId="7A1EDF44" w14:textId="77777777" w:rsidTr="004B1CB9">
        <w:trPr>
          <w:trHeight w:val="20"/>
          <w:jc w:val="center"/>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5488F9DC" w14:textId="77777777" w:rsidR="00272067" w:rsidRPr="008E7461" w:rsidRDefault="00272067" w:rsidP="004B1CB9">
            <w:pPr>
              <w:jc w:val="center"/>
              <w:rPr>
                <w:rFonts w:ascii="Arial" w:hAnsi="Arial" w:cs="Arial"/>
                <w:b/>
                <w:bCs/>
                <w:color w:val="000000"/>
                <w:sz w:val="22"/>
                <w:szCs w:val="22"/>
              </w:rPr>
            </w:pPr>
            <w:r w:rsidRPr="008E7461">
              <w:rPr>
                <w:rFonts w:ascii="Arial" w:hAnsi="Arial" w:cs="Arial"/>
                <w:sz w:val="22"/>
                <w:szCs w:val="22"/>
              </w:rPr>
              <w:t>10</w:t>
            </w:r>
          </w:p>
        </w:tc>
        <w:tc>
          <w:tcPr>
            <w:tcW w:w="3614" w:type="dxa"/>
            <w:tcBorders>
              <w:top w:val="nil"/>
              <w:left w:val="nil"/>
              <w:bottom w:val="single" w:sz="4" w:space="0" w:color="auto"/>
              <w:right w:val="single" w:sz="4" w:space="0" w:color="auto"/>
            </w:tcBorders>
            <w:shd w:val="clear" w:color="auto" w:fill="auto"/>
            <w:vAlign w:val="center"/>
            <w:hideMark/>
          </w:tcPr>
          <w:p w14:paraId="25E65899" w14:textId="77777777" w:rsidR="00272067" w:rsidRPr="008E7461" w:rsidRDefault="00272067" w:rsidP="004B1CB9">
            <w:pPr>
              <w:jc w:val="both"/>
              <w:rPr>
                <w:rFonts w:ascii="Arial" w:hAnsi="Arial" w:cs="Arial"/>
                <w:color w:val="000000"/>
                <w:sz w:val="22"/>
                <w:szCs w:val="22"/>
              </w:rPr>
            </w:pPr>
            <w:r w:rsidRPr="008E7461">
              <w:rPr>
                <w:rFonts w:ascii="Arial" w:hAnsi="Arial" w:cs="Arial"/>
                <w:sz w:val="22"/>
                <w:szCs w:val="22"/>
              </w:rPr>
              <w:t>Serviços técnicos de mão de obra por hora na manutenção e reparos em caminhões fabricação IVECO</w:t>
            </w:r>
          </w:p>
        </w:tc>
        <w:tc>
          <w:tcPr>
            <w:tcW w:w="1052" w:type="dxa"/>
            <w:tcBorders>
              <w:top w:val="nil"/>
              <w:left w:val="nil"/>
              <w:bottom w:val="single" w:sz="4" w:space="0" w:color="auto"/>
              <w:right w:val="single" w:sz="4" w:space="0" w:color="auto"/>
            </w:tcBorders>
            <w:shd w:val="clear" w:color="auto" w:fill="auto"/>
            <w:vAlign w:val="center"/>
            <w:hideMark/>
          </w:tcPr>
          <w:p w14:paraId="10E199BC" w14:textId="77777777" w:rsidR="00272067" w:rsidRPr="008E7461" w:rsidRDefault="00272067" w:rsidP="004B1CB9">
            <w:pPr>
              <w:jc w:val="center"/>
              <w:rPr>
                <w:rFonts w:ascii="Arial" w:hAnsi="Arial" w:cs="Arial"/>
                <w:color w:val="000000"/>
                <w:sz w:val="22"/>
                <w:szCs w:val="22"/>
              </w:rPr>
            </w:pPr>
            <w:r w:rsidRPr="008E7461">
              <w:rPr>
                <w:rFonts w:ascii="Arial" w:hAnsi="Arial" w:cs="Arial"/>
                <w:sz w:val="22"/>
                <w:szCs w:val="22"/>
              </w:rPr>
              <w:t>Hora</w:t>
            </w:r>
          </w:p>
        </w:tc>
        <w:tc>
          <w:tcPr>
            <w:tcW w:w="980" w:type="dxa"/>
            <w:tcBorders>
              <w:top w:val="nil"/>
              <w:left w:val="nil"/>
              <w:bottom w:val="single" w:sz="4" w:space="0" w:color="auto"/>
              <w:right w:val="single" w:sz="4" w:space="0" w:color="auto"/>
            </w:tcBorders>
            <w:shd w:val="clear" w:color="auto" w:fill="auto"/>
            <w:vAlign w:val="center"/>
            <w:hideMark/>
          </w:tcPr>
          <w:p w14:paraId="39D384F5" w14:textId="77777777" w:rsidR="00272067" w:rsidRPr="008E7461" w:rsidRDefault="00272067" w:rsidP="004B1CB9">
            <w:pPr>
              <w:jc w:val="center"/>
              <w:rPr>
                <w:rFonts w:ascii="Arial" w:hAnsi="Arial" w:cs="Arial"/>
                <w:color w:val="000000"/>
                <w:sz w:val="22"/>
                <w:szCs w:val="22"/>
              </w:rPr>
            </w:pPr>
            <w:r w:rsidRPr="008E7461">
              <w:rPr>
                <w:rFonts w:ascii="Arial" w:hAnsi="Arial" w:cs="Arial"/>
                <w:sz w:val="22"/>
                <w:szCs w:val="22"/>
              </w:rPr>
              <w:t>510</w:t>
            </w:r>
          </w:p>
        </w:tc>
        <w:tc>
          <w:tcPr>
            <w:tcW w:w="1460" w:type="dxa"/>
            <w:tcBorders>
              <w:top w:val="nil"/>
              <w:left w:val="nil"/>
              <w:bottom w:val="single" w:sz="4" w:space="0" w:color="auto"/>
              <w:right w:val="single" w:sz="4" w:space="0" w:color="auto"/>
            </w:tcBorders>
            <w:shd w:val="clear" w:color="auto" w:fill="auto"/>
            <w:noWrap/>
            <w:vAlign w:val="center"/>
            <w:hideMark/>
          </w:tcPr>
          <w:p w14:paraId="02A085AC" w14:textId="77777777" w:rsidR="00272067" w:rsidRPr="004B1CB9" w:rsidRDefault="00272067" w:rsidP="004B1CB9">
            <w:pPr>
              <w:rPr>
                <w:rFonts w:ascii="Arial" w:hAnsi="Arial" w:cs="Arial"/>
                <w:color w:val="000000"/>
                <w:sz w:val="22"/>
                <w:szCs w:val="22"/>
              </w:rPr>
            </w:pPr>
            <w:r w:rsidRPr="004B1CB9">
              <w:rPr>
                <w:rFonts w:ascii="Arial" w:hAnsi="Arial" w:cs="Arial"/>
                <w:sz w:val="22"/>
                <w:szCs w:val="22"/>
              </w:rPr>
              <w:t xml:space="preserve"> R$250,00 </w:t>
            </w:r>
          </w:p>
        </w:tc>
        <w:tc>
          <w:tcPr>
            <w:tcW w:w="2274" w:type="dxa"/>
            <w:tcBorders>
              <w:top w:val="nil"/>
              <w:left w:val="nil"/>
              <w:bottom w:val="single" w:sz="4" w:space="0" w:color="auto"/>
              <w:right w:val="single" w:sz="4" w:space="0" w:color="auto"/>
            </w:tcBorders>
            <w:shd w:val="clear" w:color="auto" w:fill="auto"/>
            <w:noWrap/>
            <w:vAlign w:val="center"/>
            <w:hideMark/>
          </w:tcPr>
          <w:p w14:paraId="6334C2B7" w14:textId="77777777" w:rsidR="00272067" w:rsidRPr="004B1CB9" w:rsidRDefault="00272067" w:rsidP="004B1CB9">
            <w:pPr>
              <w:rPr>
                <w:rFonts w:ascii="Arial" w:hAnsi="Arial" w:cs="Arial"/>
                <w:color w:val="000000"/>
                <w:sz w:val="22"/>
                <w:szCs w:val="22"/>
              </w:rPr>
            </w:pPr>
            <w:r w:rsidRPr="004B1CB9">
              <w:rPr>
                <w:rFonts w:ascii="Arial" w:hAnsi="Arial" w:cs="Arial"/>
                <w:sz w:val="22"/>
                <w:szCs w:val="22"/>
              </w:rPr>
              <w:t xml:space="preserve"> R$127.500,00 </w:t>
            </w:r>
          </w:p>
        </w:tc>
      </w:tr>
      <w:tr w:rsidR="004B1CB9" w:rsidRPr="004B1CB9" w14:paraId="7060D102" w14:textId="77777777" w:rsidTr="004B1CB9">
        <w:trPr>
          <w:trHeight w:val="20"/>
          <w:jc w:val="center"/>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0D681D0E" w14:textId="77777777" w:rsidR="00272067" w:rsidRPr="008E7461" w:rsidRDefault="00272067" w:rsidP="004B1CB9">
            <w:pPr>
              <w:jc w:val="center"/>
              <w:rPr>
                <w:rFonts w:ascii="Arial" w:hAnsi="Arial" w:cs="Arial"/>
                <w:b/>
                <w:bCs/>
                <w:color w:val="000000"/>
                <w:sz w:val="22"/>
                <w:szCs w:val="22"/>
              </w:rPr>
            </w:pPr>
            <w:r w:rsidRPr="008E7461">
              <w:rPr>
                <w:rFonts w:ascii="Arial" w:hAnsi="Arial" w:cs="Arial"/>
                <w:sz w:val="22"/>
                <w:szCs w:val="22"/>
              </w:rPr>
              <w:t>11</w:t>
            </w:r>
          </w:p>
        </w:tc>
        <w:tc>
          <w:tcPr>
            <w:tcW w:w="3614" w:type="dxa"/>
            <w:tcBorders>
              <w:top w:val="nil"/>
              <w:left w:val="nil"/>
              <w:bottom w:val="single" w:sz="4" w:space="0" w:color="auto"/>
              <w:right w:val="single" w:sz="4" w:space="0" w:color="auto"/>
            </w:tcBorders>
            <w:shd w:val="clear" w:color="auto" w:fill="auto"/>
            <w:vAlign w:val="center"/>
            <w:hideMark/>
          </w:tcPr>
          <w:p w14:paraId="6E2F648B" w14:textId="77777777" w:rsidR="00272067" w:rsidRPr="008E7461" w:rsidRDefault="00272067" w:rsidP="004B1CB9">
            <w:pPr>
              <w:jc w:val="both"/>
              <w:rPr>
                <w:rFonts w:ascii="Arial" w:hAnsi="Arial" w:cs="Arial"/>
                <w:color w:val="000000"/>
                <w:sz w:val="22"/>
                <w:szCs w:val="22"/>
              </w:rPr>
            </w:pPr>
            <w:r w:rsidRPr="008E7461">
              <w:rPr>
                <w:rFonts w:ascii="Arial" w:hAnsi="Arial" w:cs="Arial"/>
                <w:sz w:val="22"/>
                <w:szCs w:val="22"/>
              </w:rPr>
              <w:t>Serviços técnicos de mão de obra por hora na manutenção e reparos em caminhões fabricação FORD</w:t>
            </w:r>
          </w:p>
        </w:tc>
        <w:tc>
          <w:tcPr>
            <w:tcW w:w="1052" w:type="dxa"/>
            <w:tcBorders>
              <w:top w:val="nil"/>
              <w:left w:val="nil"/>
              <w:bottom w:val="single" w:sz="4" w:space="0" w:color="auto"/>
              <w:right w:val="single" w:sz="4" w:space="0" w:color="auto"/>
            </w:tcBorders>
            <w:shd w:val="clear" w:color="auto" w:fill="auto"/>
            <w:vAlign w:val="center"/>
            <w:hideMark/>
          </w:tcPr>
          <w:p w14:paraId="2B312D1F" w14:textId="77777777" w:rsidR="00272067" w:rsidRPr="008E7461" w:rsidRDefault="00272067" w:rsidP="004B1CB9">
            <w:pPr>
              <w:jc w:val="center"/>
              <w:rPr>
                <w:rFonts w:ascii="Arial" w:hAnsi="Arial" w:cs="Arial"/>
                <w:color w:val="000000"/>
                <w:sz w:val="22"/>
                <w:szCs w:val="22"/>
              </w:rPr>
            </w:pPr>
            <w:r w:rsidRPr="008E7461">
              <w:rPr>
                <w:rFonts w:ascii="Arial" w:hAnsi="Arial" w:cs="Arial"/>
                <w:sz w:val="22"/>
                <w:szCs w:val="22"/>
              </w:rPr>
              <w:t>Hora</w:t>
            </w:r>
          </w:p>
        </w:tc>
        <w:tc>
          <w:tcPr>
            <w:tcW w:w="980" w:type="dxa"/>
            <w:tcBorders>
              <w:top w:val="nil"/>
              <w:left w:val="nil"/>
              <w:bottom w:val="single" w:sz="4" w:space="0" w:color="auto"/>
              <w:right w:val="single" w:sz="4" w:space="0" w:color="auto"/>
            </w:tcBorders>
            <w:shd w:val="clear" w:color="auto" w:fill="auto"/>
            <w:vAlign w:val="center"/>
            <w:hideMark/>
          </w:tcPr>
          <w:p w14:paraId="189CC539" w14:textId="77777777" w:rsidR="00272067" w:rsidRPr="008E7461" w:rsidRDefault="00272067" w:rsidP="004B1CB9">
            <w:pPr>
              <w:jc w:val="center"/>
              <w:rPr>
                <w:rFonts w:ascii="Arial" w:hAnsi="Arial" w:cs="Arial"/>
                <w:color w:val="000000"/>
                <w:sz w:val="22"/>
                <w:szCs w:val="22"/>
              </w:rPr>
            </w:pPr>
            <w:r w:rsidRPr="008E7461">
              <w:rPr>
                <w:rFonts w:ascii="Arial" w:hAnsi="Arial" w:cs="Arial"/>
                <w:sz w:val="22"/>
                <w:szCs w:val="22"/>
              </w:rPr>
              <w:t>500</w:t>
            </w:r>
          </w:p>
        </w:tc>
        <w:tc>
          <w:tcPr>
            <w:tcW w:w="1460" w:type="dxa"/>
            <w:tcBorders>
              <w:top w:val="nil"/>
              <w:left w:val="nil"/>
              <w:bottom w:val="single" w:sz="4" w:space="0" w:color="auto"/>
              <w:right w:val="single" w:sz="4" w:space="0" w:color="auto"/>
            </w:tcBorders>
            <w:shd w:val="clear" w:color="auto" w:fill="auto"/>
            <w:noWrap/>
            <w:vAlign w:val="center"/>
            <w:hideMark/>
          </w:tcPr>
          <w:p w14:paraId="5146CFB5" w14:textId="77777777" w:rsidR="00272067" w:rsidRPr="004B1CB9" w:rsidRDefault="00272067" w:rsidP="004B1CB9">
            <w:pPr>
              <w:rPr>
                <w:rFonts w:ascii="Arial" w:hAnsi="Arial" w:cs="Arial"/>
                <w:color w:val="000000"/>
                <w:sz w:val="22"/>
                <w:szCs w:val="22"/>
              </w:rPr>
            </w:pPr>
            <w:r w:rsidRPr="004B1CB9">
              <w:rPr>
                <w:rFonts w:ascii="Arial" w:hAnsi="Arial" w:cs="Arial"/>
                <w:sz w:val="22"/>
                <w:szCs w:val="22"/>
              </w:rPr>
              <w:t xml:space="preserve"> R$266,67 </w:t>
            </w:r>
          </w:p>
        </w:tc>
        <w:tc>
          <w:tcPr>
            <w:tcW w:w="2274" w:type="dxa"/>
            <w:tcBorders>
              <w:top w:val="nil"/>
              <w:left w:val="nil"/>
              <w:bottom w:val="single" w:sz="4" w:space="0" w:color="auto"/>
              <w:right w:val="single" w:sz="4" w:space="0" w:color="auto"/>
            </w:tcBorders>
            <w:shd w:val="clear" w:color="auto" w:fill="auto"/>
            <w:noWrap/>
            <w:vAlign w:val="center"/>
            <w:hideMark/>
          </w:tcPr>
          <w:p w14:paraId="249B2ED8" w14:textId="77777777" w:rsidR="00272067" w:rsidRPr="004B1CB9" w:rsidRDefault="00272067" w:rsidP="004B1CB9">
            <w:pPr>
              <w:rPr>
                <w:rFonts w:ascii="Arial" w:hAnsi="Arial" w:cs="Arial"/>
                <w:color w:val="000000"/>
                <w:sz w:val="22"/>
                <w:szCs w:val="22"/>
              </w:rPr>
            </w:pPr>
            <w:r w:rsidRPr="004B1CB9">
              <w:rPr>
                <w:rFonts w:ascii="Arial" w:hAnsi="Arial" w:cs="Arial"/>
                <w:sz w:val="22"/>
                <w:szCs w:val="22"/>
              </w:rPr>
              <w:t xml:space="preserve"> R$133.335,00 </w:t>
            </w:r>
          </w:p>
        </w:tc>
      </w:tr>
      <w:tr w:rsidR="004B1CB9" w:rsidRPr="004B1CB9" w14:paraId="6D6340DB" w14:textId="77777777" w:rsidTr="004B1CB9">
        <w:trPr>
          <w:trHeight w:val="20"/>
          <w:jc w:val="center"/>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4D3F30F0" w14:textId="77777777" w:rsidR="00272067" w:rsidRPr="008E7461" w:rsidRDefault="00272067" w:rsidP="004B1CB9">
            <w:pPr>
              <w:jc w:val="center"/>
              <w:rPr>
                <w:rFonts w:ascii="Arial" w:hAnsi="Arial" w:cs="Arial"/>
                <w:b/>
                <w:bCs/>
                <w:color w:val="000000"/>
                <w:sz w:val="22"/>
                <w:szCs w:val="22"/>
              </w:rPr>
            </w:pPr>
            <w:r w:rsidRPr="008E7461">
              <w:rPr>
                <w:rFonts w:ascii="Arial" w:hAnsi="Arial" w:cs="Arial"/>
                <w:sz w:val="22"/>
                <w:szCs w:val="22"/>
              </w:rPr>
              <w:t>12</w:t>
            </w:r>
          </w:p>
        </w:tc>
        <w:tc>
          <w:tcPr>
            <w:tcW w:w="3614" w:type="dxa"/>
            <w:tcBorders>
              <w:top w:val="nil"/>
              <w:left w:val="nil"/>
              <w:bottom w:val="single" w:sz="4" w:space="0" w:color="auto"/>
              <w:right w:val="single" w:sz="4" w:space="0" w:color="auto"/>
            </w:tcBorders>
            <w:shd w:val="clear" w:color="auto" w:fill="auto"/>
            <w:vAlign w:val="center"/>
            <w:hideMark/>
          </w:tcPr>
          <w:p w14:paraId="0C4540BB" w14:textId="77777777" w:rsidR="00272067" w:rsidRPr="008E7461" w:rsidRDefault="00272067" w:rsidP="004B1CB9">
            <w:pPr>
              <w:jc w:val="both"/>
              <w:rPr>
                <w:rFonts w:ascii="Arial" w:hAnsi="Arial" w:cs="Arial"/>
                <w:color w:val="000000"/>
                <w:sz w:val="22"/>
                <w:szCs w:val="22"/>
              </w:rPr>
            </w:pPr>
            <w:r w:rsidRPr="008E7461">
              <w:rPr>
                <w:rFonts w:ascii="Arial" w:hAnsi="Arial" w:cs="Arial"/>
                <w:sz w:val="22"/>
                <w:szCs w:val="22"/>
              </w:rPr>
              <w:t>Serviços técnicos de mão de obra por hora na manutenção e reparos em Caminhões fabricação FOTON</w:t>
            </w:r>
          </w:p>
        </w:tc>
        <w:tc>
          <w:tcPr>
            <w:tcW w:w="1052" w:type="dxa"/>
            <w:tcBorders>
              <w:top w:val="nil"/>
              <w:left w:val="nil"/>
              <w:bottom w:val="single" w:sz="4" w:space="0" w:color="auto"/>
              <w:right w:val="single" w:sz="4" w:space="0" w:color="auto"/>
            </w:tcBorders>
            <w:shd w:val="clear" w:color="auto" w:fill="auto"/>
            <w:vAlign w:val="center"/>
            <w:hideMark/>
          </w:tcPr>
          <w:p w14:paraId="57D0FBBB" w14:textId="77777777" w:rsidR="00272067" w:rsidRPr="008E7461" w:rsidRDefault="00272067" w:rsidP="004B1CB9">
            <w:pPr>
              <w:jc w:val="center"/>
              <w:rPr>
                <w:rFonts w:ascii="Arial" w:hAnsi="Arial" w:cs="Arial"/>
                <w:color w:val="000000"/>
                <w:sz w:val="22"/>
                <w:szCs w:val="22"/>
              </w:rPr>
            </w:pPr>
            <w:r w:rsidRPr="008E7461">
              <w:rPr>
                <w:rFonts w:ascii="Arial" w:hAnsi="Arial" w:cs="Arial"/>
                <w:sz w:val="22"/>
                <w:szCs w:val="22"/>
              </w:rPr>
              <w:t>Hora</w:t>
            </w:r>
          </w:p>
        </w:tc>
        <w:tc>
          <w:tcPr>
            <w:tcW w:w="980" w:type="dxa"/>
            <w:tcBorders>
              <w:top w:val="nil"/>
              <w:left w:val="nil"/>
              <w:bottom w:val="single" w:sz="4" w:space="0" w:color="auto"/>
              <w:right w:val="single" w:sz="4" w:space="0" w:color="auto"/>
            </w:tcBorders>
            <w:shd w:val="clear" w:color="auto" w:fill="auto"/>
            <w:vAlign w:val="center"/>
            <w:hideMark/>
          </w:tcPr>
          <w:p w14:paraId="07561ED0" w14:textId="77777777" w:rsidR="00272067" w:rsidRPr="008E7461" w:rsidRDefault="00272067" w:rsidP="004B1CB9">
            <w:pPr>
              <w:jc w:val="center"/>
              <w:rPr>
                <w:rFonts w:ascii="Arial" w:hAnsi="Arial" w:cs="Arial"/>
                <w:color w:val="000000"/>
                <w:sz w:val="22"/>
                <w:szCs w:val="22"/>
              </w:rPr>
            </w:pPr>
            <w:r w:rsidRPr="008E7461">
              <w:rPr>
                <w:rFonts w:ascii="Arial" w:hAnsi="Arial" w:cs="Arial"/>
                <w:sz w:val="22"/>
                <w:szCs w:val="22"/>
              </w:rPr>
              <w:t>100</w:t>
            </w:r>
          </w:p>
        </w:tc>
        <w:tc>
          <w:tcPr>
            <w:tcW w:w="1460" w:type="dxa"/>
            <w:tcBorders>
              <w:top w:val="nil"/>
              <w:left w:val="nil"/>
              <w:bottom w:val="single" w:sz="4" w:space="0" w:color="auto"/>
              <w:right w:val="single" w:sz="4" w:space="0" w:color="auto"/>
            </w:tcBorders>
            <w:shd w:val="clear" w:color="auto" w:fill="auto"/>
            <w:noWrap/>
            <w:vAlign w:val="center"/>
            <w:hideMark/>
          </w:tcPr>
          <w:p w14:paraId="0DE8B7EE" w14:textId="77777777" w:rsidR="00272067" w:rsidRPr="004B1CB9" w:rsidRDefault="00272067" w:rsidP="004B1CB9">
            <w:pPr>
              <w:rPr>
                <w:rFonts w:ascii="Arial" w:hAnsi="Arial" w:cs="Arial"/>
                <w:color w:val="000000"/>
                <w:sz w:val="22"/>
                <w:szCs w:val="22"/>
              </w:rPr>
            </w:pPr>
            <w:r w:rsidRPr="004B1CB9">
              <w:rPr>
                <w:rFonts w:ascii="Arial" w:hAnsi="Arial" w:cs="Arial"/>
                <w:sz w:val="22"/>
                <w:szCs w:val="22"/>
              </w:rPr>
              <w:t xml:space="preserve"> R$293,33 </w:t>
            </w:r>
          </w:p>
        </w:tc>
        <w:tc>
          <w:tcPr>
            <w:tcW w:w="2274" w:type="dxa"/>
            <w:tcBorders>
              <w:top w:val="nil"/>
              <w:left w:val="nil"/>
              <w:bottom w:val="single" w:sz="4" w:space="0" w:color="auto"/>
              <w:right w:val="single" w:sz="4" w:space="0" w:color="auto"/>
            </w:tcBorders>
            <w:shd w:val="clear" w:color="auto" w:fill="auto"/>
            <w:noWrap/>
            <w:vAlign w:val="center"/>
            <w:hideMark/>
          </w:tcPr>
          <w:p w14:paraId="33E4D8F0" w14:textId="77777777" w:rsidR="00272067" w:rsidRPr="004B1CB9" w:rsidRDefault="00272067" w:rsidP="004B1CB9">
            <w:pPr>
              <w:rPr>
                <w:rFonts w:ascii="Arial" w:hAnsi="Arial" w:cs="Arial"/>
                <w:color w:val="000000"/>
                <w:sz w:val="22"/>
                <w:szCs w:val="22"/>
              </w:rPr>
            </w:pPr>
            <w:r w:rsidRPr="004B1CB9">
              <w:rPr>
                <w:rFonts w:ascii="Arial" w:hAnsi="Arial" w:cs="Arial"/>
                <w:sz w:val="22"/>
                <w:szCs w:val="22"/>
              </w:rPr>
              <w:t xml:space="preserve"> R$29.333,00 </w:t>
            </w:r>
          </w:p>
        </w:tc>
      </w:tr>
      <w:tr w:rsidR="004B1CB9" w:rsidRPr="004B1CB9" w14:paraId="6BD7F644" w14:textId="77777777" w:rsidTr="004B1CB9">
        <w:trPr>
          <w:trHeight w:val="20"/>
          <w:jc w:val="center"/>
        </w:trPr>
        <w:tc>
          <w:tcPr>
            <w:tcW w:w="618" w:type="dxa"/>
            <w:tcBorders>
              <w:top w:val="nil"/>
              <w:left w:val="single" w:sz="4" w:space="0" w:color="auto"/>
              <w:bottom w:val="single" w:sz="4" w:space="0" w:color="auto"/>
              <w:right w:val="single" w:sz="4" w:space="0" w:color="auto"/>
            </w:tcBorders>
            <w:shd w:val="clear" w:color="auto" w:fill="auto"/>
            <w:noWrap/>
            <w:vAlign w:val="center"/>
          </w:tcPr>
          <w:p w14:paraId="13BC1150" w14:textId="77777777" w:rsidR="00272067" w:rsidRPr="008E7461" w:rsidRDefault="00272067" w:rsidP="004B1CB9">
            <w:pPr>
              <w:jc w:val="center"/>
              <w:rPr>
                <w:rFonts w:ascii="Arial" w:hAnsi="Arial" w:cs="Arial"/>
                <w:sz w:val="22"/>
                <w:szCs w:val="22"/>
              </w:rPr>
            </w:pPr>
            <w:r w:rsidRPr="008E7461">
              <w:rPr>
                <w:rFonts w:ascii="Arial" w:hAnsi="Arial" w:cs="Arial"/>
                <w:sz w:val="22"/>
                <w:szCs w:val="22"/>
              </w:rPr>
              <w:t>13</w:t>
            </w:r>
          </w:p>
        </w:tc>
        <w:tc>
          <w:tcPr>
            <w:tcW w:w="3614" w:type="dxa"/>
            <w:tcBorders>
              <w:top w:val="nil"/>
              <w:left w:val="nil"/>
              <w:bottom w:val="single" w:sz="4" w:space="0" w:color="auto"/>
              <w:right w:val="single" w:sz="4" w:space="0" w:color="auto"/>
            </w:tcBorders>
            <w:shd w:val="clear" w:color="auto" w:fill="auto"/>
            <w:vAlign w:val="center"/>
          </w:tcPr>
          <w:p w14:paraId="30F0F85D" w14:textId="77777777" w:rsidR="00272067" w:rsidRPr="008E7461" w:rsidRDefault="00272067" w:rsidP="004B1CB9">
            <w:pPr>
              <w:jc w:val="both"/>
              <w:rPr>
                <w:rFonts w:ascii="Arial" w:hAnsi="Arial" w:cs="Arial"/>
                <w:sz w:val="22"/>
                <w:szCs w:val="22"/>
              </w:rPr>
            </w:pPr>
            <w:r w:rsidRPr="008E7461">
              <w:rPr>
                <w:rFonts w:ascii="Arial" w:hAnsi="Arial" w:cs="Arial"/>
                <w:sz w:val="22"/>
                <w:szCs w:val="22"/>
              </w:rPr>
              <w:t xml:space="preserve">Serviços técnicos de mão de obra por hora na manutenção e reparos em Ônibus e </w:t>
            </w:r>
            <w:proofErr w:type="gramStart"/>
            <w:r w:rsidRPr="008E7461">
              <w:rPr>
                <w:rFonts w:ascii="Arial" w:hAnsi="Arial" w:cs="Arial"/>
                <w:sz w:val="22"/>
                <w:szCs w:val="22"/>
              </w:rPr>
              <w:t>micro-ônibus</w:t>
            </w:r>
            <w:proofErr w:type="gramEnd"/>
            <w:r w:rsidRPr="008E7461">
              <w:rPr>
                <w:rFonts w:ascii="Arial" w:hAnsi="Arial" w:cs="Arial"/>
                <w:sz w:val="22"/>
                <w:szCs w:val="22"/>
              </w:rPr>
              <w:t xml:space="preserve"> fabricação MARCOPOLO/VOLARE</w:t>
            </w:r>
          </w:p>
        </w:tc>
        <w:tc>
          <w:tcPr>
            <w:tcW w:w="1052" w:type="dxa"/>
            <w:tcBorders>
              <w:top w:val="nil"/>
              <w:left w:val="nil"/>
              <w:bottom w:val="single" w:sz="4" w:space="0" w:color="auto"/>
              <w:right w:val="single" w:sz="4" w:space="0" w:color="auto"/>
            </w:tcBorders>
            <w:shd w:val="clear" w:color="auto" w:fill="auto"/>
            <w:vAlign w:val="center"/>
          </w:tcPr>
          <w:p w14:paraId="2774DA82" w14:textId="77777777" w:rsidR="00272067" w:rsidRPr="008E7461" w:rsidRDefault="00272067" w:rsidP="004B1CB9">
            <w:pPr>
              <w:jc w:val="center"/>
              <w:rPr>
                <w:rFonts w:ascii="Arial" w:hAnsi="Arial" w:cs="Arial"/>
                <w:sz w:val="22"/>
                <w:szCs w:val="22"/>
              </w:rPr>
            </w:pPr>
            <w:r w:rsidRPr="008E7461">
              <w:rPr>
                <w:rFonts w:ascii="Arial" w:hAnsi="Arial" w:cs="Arial"/>
                <w:sz w:val="22"/>
                <w:szCs w:val="22"/>
              </w:rPr>
              <w:t>Hora</w:t>
            </w:r>
          </w:p>
        </w:tc>
        <w:tc>
          <w:tcPr>
            <w:tcW w:w="980" w:type="dxa"/>
            <w:tcBorders>
              <w:top w:val="nil"/>
              <w:left w:val="nil"/>
              <w:bottom w:val="single" w:sz="4" w:space="0" w:color="auto"/>
              <w:right w:val="single" w:sz="4" w:space="0" w:color="auto"/>
            </w:tcBorders>
            <w:shd w:val="clear" w:color="auto" w:fill="auto"/>
            <w:vAlign w:val="center"/>
          </w:tcPr>
          <w:p w14:paraId="48EF7515" w14:textId="77777777" w:rsidR="00272067" w:rsidRPr="008E7461" w:rsidRDefault="00272067" w:rsidP="004B1CB9">
            <w:pPr>
              <w:jc w:val="center"/>
              <w:rPr>
                <w:rFonts w:ascii="Arial" w:hAnsi="Arial" w:cs="Arial"/>
                <w:sz w:val="22"/>
                <w:szCs w:val="22"/>
              </w:rPr>
            </w:pPr>
            <w:r w:rsidRPr="008E7461">
              <w:rPr>
                <w:rFonts w:ascii="Arial" w:hAnsi="Arial" w:cs="Arial"/>
                <w:sz w:val="22"/>
                <w:szCs w:val="22"/>
              </w:rPr>
              <w:t>450</w:t>
            </w:r>
          </w:p>
        </w:tc>
        <w:tc>
          <w:tcPr>
            <w:tcW w:w="1460" w:type="dxa"/>
            <w:tcBorders>
              <w:top w:val="nil"/>
              <w:left w:val="nil"/>
              <w:bottom w:val="single" w:sz="4" w:space="0" w:color="auto"/>
              <w:right w:val="single" w:sz="4" w:space="0" w:color="auto"/>
            </w:tcBorders>
            <w:shd w:val="clear" w:color="auto" w:fill="auto"/>
            <w:noWrap/>
            <w:vAlign w:val="center"/>
          </w:tcPr>
          <w:p w14:paraId="256B87E3" w14:textId="77777777" w:rsidR="00272067" w:rsidRPr="004B1CB9" w:rsidRDefault="00272067" w:rsidP="004B1CB9">
            <w:pPr>
              <w:rPr>
                <w:rFonts w:ascii="Arial" w:hAnsi="Arial" w:cs="Arial"/>
                <w:color w:val="000000"/>
                <w:sz w:val="22"/>
                <w:szCs w:val="22"/>
              </w:rPr>
            </w:pPr>
            <w:r w:rsidRPr="004B1CB9">
              <w:rPr>
                <w:rFonts w:ascii="Arial" w:hAnsi="Arial" w:cs="Arial"/>
                <w:sz w:val="22"/>
                <w:szCs w:val="22"/>
              </w:rPr>
              <w:t xml:space="preserve"> R$240,00 </w:t>
            </w:r>
          </w:p>
        </w:tc>
        <w:tc>
          <w:tcPr>
            <w:tcW w:w="2274" w:type="dxa"/>
            <w:tcBorders>
              <w:top w:val="nil"/>
              <w:left w:val="nil"/>
              <w:bottom w:val="single" w:sz="4" w:space="0" w:color="auto"/>
              <w:right w:val="single" w:sz="4" w:space="0" w:color="auto"/>
            </w:tcBorders>
            <w:shd w:val="clear" w:color="auto" w:fill="auto"/>
            <w:noWrap/>
            <w:vAlign w:val="center"/>
          </w:tcPr>
          <w:p w14:paraId="2948E077" w14:textId="77777777" w:rsidR="00272067" w:rsidRPr="004B1CB9" w:rsidRDefault="00272067" w:rsidP="004B1CB9">
            <w:pPr>
              <w:rPr>
                <w:rFonts w:ascii="Arial" w:hAnsi="Arial" w:cs="Arial"/>
                <w:color w:val="000000"/>
                <w:sz w:val="22"/>
                <w:szCs w:val="22"/>
              </w:rPr>
            </w:pPr>
            <w:r w:rsidRPr="004B1CB9">
              <w:rPr>
                <w:rFonts w:ascii="Arial" w:hAnsi="Arial" w:cs="Arial"/>
                <w:sz w:val="22"/>
                <w:szCs w:val="22"/>
              </w:rPr>
              <w:t xml:space="preserve"> R$108.000,00 </w:t>
            </w:r>
          </w:p>
        </w:tc>
      </w:tr>
      <w:tr w:rsidR="004B1CB9" w:rsidRPr="004B1CB9" w14:paraId="0571A53F" w14:textId="77777777" w:rsidTr="004B1CB9">
        <w:trPr>
          <w:trHeight w:val="20"/>
          <w:jc w:val="center"/>
        </w:trPr>
        <w:tc>
          <w:tcPr>
            <w:tcW w:w="618" w:type="dxa"/>
            <w:tcBorders>
              <w:top w:val="nil"/>
              <w:left w:val="single" w:sz="4" w:space="0" w:color="auto"/>
              <w:bottom w:val="single" w:sz="4" w:space="0" w:color="auto"/>
              <w:right w:val="single" w:sz="4" w:space="0" w:color="auto"/>
            </w:tcBorders>
            <w:shd w:val="clear" w:color="auto" w:fill="auto"/>
            <w:noWrap/>
            <w:vAlign w:val="center"/>
          </w:tcPr>
          <w:p w14:paraId="570F8204" w14:textId="77777777" w:rsidR="00272067" w:rsidRPr="008E7461" w:rsidRDefault="00272067" w:rsidP="004B1CB9">
            <w:pPr>
              <w:jc w:val="center"/>
              <w:rPr>
                <w:rFonts w:ascii="Arial" w:hAnsi="Arial" w:cs="Arial"/>
                <w:sz w:val="22"/>
                <w:szCs w:val="22"/>
              </w:rPr>
            </w:pPr>
            <w:r w:rsidRPr="008E7461">
              <w:rPr>
                <w:rFonts w:ascii="Arial" w:hAnsi="Arial" w:cs="Arial"/>
                <w:sz w:val="22"/>
                <w:szCs w:val="22"/>
              </w:rPr>
              <w:t>14</w:t>
            </w:r>
          </w:p>
        </w:tc>
        <w:tc>
          <w:tcPr>
            <w:tcW w:w="3614" w:type="dxa"/>
            <w:tcBorders>
              <w:top w:val="nil"/>
              <w:left w:val="nil"/>
              <w:bottom w:val="single" w:sz="4" w:space="0" w:color="auto"/>
              <w:right w:val="single" w:sz="4" w:space="0" w:color="auto"/>
            </w:tcBorders>
            <w:shd w:val="clear" w:color="auto" w:fill="auto"/>
            <w:vAlign w:val="center"/>
          </w:tcPr>
          <w:p w14:paraId="08FBC247" w14:textId="77777777" w:rsidR="00272067" w:rsidRPr="008E7461" w:rsidRDefault="00272067" w:rsidP="004B1CB9">
            <w:pPr>
              <w:jc w:val="both"/>
              <w:rPr>
                <w:rFonts w:ascii="Arial" w:hAnsi="Arial" w:cs="Arial"/>
                <w:sz w:val="22"/>
                <w:szCs w:val="22"/>
              </w:rPr>
            </w:pPr>
            <w:r w:rsidRPr="008E7461">
              <w:rPr>
                <w:rFonts w:ascii="Arial" w:hAnsi="Arial" w:cs="Arial"/>
                <w:sz w:val="22"/>
                <w:szCs w:val="22"/>
              </w:rPr>
              <w:t xml:space="preserve">Serviços técnicos de mão de obra por hora na manutenção e reparos em Ônibus e </w:t>
            </w:r>
            <w:proofErr w:type="gramStart"/>
            <w:r w:rsidRPr="008E7461">
              <w:rPr>
                <w:rFonts w:ascii="Arial" w:hAnsi="Arial" w:cs="Arial"/>
                <w:sz w:val="22"/>
                <w:szCs w:val="22"/>
              </w:rPr>
              <w:t>micro-ônibus</w:t>
            </w:r>
            <w:proofErr w:type="gramEnd"/>
            <w:r w:rsidRPr="008E7461">
              <w:rPr>
                <w:rFonts w:ascii="Arial" w:hAnsi="Arial" w:cs="Arial"/>
                <w:sz w:val="22"/>
                <w:szCs w:val="22"/>
              </w:rPr>
              <w:t xml:space="preserve"> fabricação VOLKSWAGEN</w:t>
            </w:r>
          </w:p>
        </w:tc>
        <w:tc>
          <w:tcPr>
            <w:tcW w:w="1052" w:type="dxa"/>
            <w:tcBorders>
              <w:top w:val="nil"/>
              <w:left w:val="nil"/>
              <w:bottom w:val="single" w:sz="4" w:space="0" w:color="auto"/>
              <w:right w:val="single" w:sz="4" w:space="0" w:color="auto"/>
            </w:tcBorders>
            <w:shd w:val="clear" w:color="auto" w:fill="auto"/>
            <w:vAlign w:val="center"/>
          </w:tcPr>
          <w:p w14:paraId="3D58C3B5" w14:textId="77777777" w:rsidR="00272067" w:rsidRPr="008E7461" w:rsidRDefault="00272067" w:rsidP="004B1CB9">
            <w:pPr>
              <w:jc w:val="center"/>
              <w:rPr>
                <w:rFonts w:ascii="Arial" w:hAnsi="Arial" w:cs="Arial"/>
                <w:sz w:val="22"/>
                <w:szCs w:val="22"/>
              </w:rPr>
            </w:pPr>
            <w:r w:rsidRPr="008E7461">
              <w:rPr>
                <w:rFonts w:ascii="Arial" w:hAnsi="Arial" w:cs="Arial"/>
                <w:sz w:val="22"/>
                <w:szCs w:val="22"/>
              </w:rPr>
              <w:t>Hora</w:t>
            </w:r>
          </w:p>
        </w:tc>
        <w:tc>
          <w:tcPr>
            <w:tcW w:w="980" w:type="dxa"/>
            <w:tcBorders>
              <w:top w:val="nil"/>
              <w:left w:val="nil"/>
              <w:bottom w:val="single" w:sz="4" w:space="0" w:color="auto"/>
              <w:right w:val="single" w:sz="4" w:space="0" w:color="auto"/>
            </w:tcBorders>
            <w:shd w:val="clear" w:color="auto" w:fill="auto"/>
            <w:vAlign w:val="center"/>
          </w:tcPr>
          <w:p w14:paraId="1158CD26" w14:textId="77777777" w:rsidR="00272067" w:rsidRPr="008E7461" w:rsidRDefault="00272067" w:rsidP="004B1CB9">
            <w:pPr>
              <w:jc w:val="center"/>
              <w:rPr>
                <w:rFonts w:ascii="Arial" w:hAnsi="Arial" w:cs="Arial"/>
                <w:sz w:val="22"/>
                <w:szCs w:val="22"/>
              </w:rPr>
            </w:pPr>
            <w:r w:rsidRPr="008E7461">
              <w:rPr>
                <w:rFonts w:ascii="Arial" w:hAnsi="Arial" w:cs="Arial"/>
                <w:sz w:val="22"/>
                <w:szCs w:val="22"/>
              </w:rPr>
              <w:t>390</w:t>
            </w:r>
          </w:p>
        </w:tc>
        <w:tc>
          <w:tcPr>
            <w:tcW w:w="1460" w:type="dxa"/>
            <w:tcBorders>
              <w:top w:val="nil"/>
              <w:left w:val="nil"/>
              <w:bottom w:val="single" w:sz="4" w:space="0" w:color="auto"/>
              <w:right w:val="single" w:sz="4" w:space="0" w:color="auto"/>
            </w:tcBorders>
            <w:shd w:val="clear" w:color="auto" w:fill="auto"/>
            <w:noWrap/>
            <w:vAlign w:val="center"/>
          </w:tcPr>
          <w:p w14:paraId="16C2EED8" w14:textId="77777777" w:rsidR="00272067" w:rsidRPr="004B1CB9" w:rsidRDefault="00272067" w:rsidP="004B1CB9">
            <w:pPr>
              <w:rPr>
                <w:rFonts w:ascii="Arial" w:hAnsi="Arial" w:cs="Arial"/>
                <w:color w:val="000000"/>
                <w:sz w:val="22"/>
                <w:szCs w:val="22"/>
              </w:rPr>
            </w:pPr>
            <w:r w:rsidRPr="004B1CB9">
              <w:rPr>
                <w:rFonts w:ascii="Arial" w:hAnsi="Arial" w:cs="Arial"/>
                <w:sz w:val="22"/>
                <w:szCs w:val="22"/>
              </w:rPr>
              <w:t xml:space="preserve"> R$253,33 </w:t>
            </w:r>
          </w:p>
        </w:tc>
        <w:tc>
          <w:tcPr>
            <w:tcW w:w="2274" w:type="dxa"/>
            <w:tcBorders>
              <w:top w:val="nil"/>
              <w:left w:val="nil"/>
              <w:bottom w:val="single" w:sz="4" w:space="0" w:color="auto"/>
              <w:right w:val="single" w:sz="4" w:space="0" w:color="auto"/>
            </w:tcBorders>
            <w:shd w:val="clear" w:color="auto" w:fill="auto"/>
            <w:noWrap/>
            <w:vAlign w:val="center"/>
          </w:tcPr>
          <w:p w14:paraId="4F51853F" w14:textId="77777777" w:rsidR="00272067" w:rsidRPr="004B1CB9" w:rsidRDefault="00272067" w:rsidP="004B1CB9">
            <w:pPr>
              <w:rPr>
                <w:rFonts w:ascii="Arial" w:hAnsi="Arial" w:cs="Arial"/>
                <w:color w:val="000000"/>
                <w:sz w:val="22"/>
                <w:szCs w:val="22"/>
              </w:rPr>
            </w:pPr>
            <w:r w:rsidRPr="004B1CB9">
              <w:rPr>
                <w:rFonts w:ascii="Arial" w:hAnsi="Arial" w:cs="Arial"/>
                <w:sz w:val="22"/>
                <w:szCs w:val="22"/>
              </w:rPr>
              <w:t xml:space="preserve"> R$98.798,70 </w:t>
            </w:r>
          </w:p>
        </w:tc>
      </w:tr>
      <w:tr w:rsidR="004B1CB9" w:rsidRPr="004B1CB9" w14:paraId="7D881F54" w14:textId="77777777" w:rsidTr="004B1CB9">
        <w:trPr>
          <w:trHeight w:val="20"/>
          <w:jc w:val="center"/>
        </w:trPr>
        <w:tc>
          <w:tcPr>
            <w:tcW w:w="618" w:type="dxa"/>
            <w:tcBorders>
              <w:top w:val="nil"/>
              <w:left w:val="single" w:sz="4" w:space="0" w:color="auto"/>
              <w:bottom w:val="single" w:sz="4" w:space="0" w:color="auto"/>
              <w:right w:val="single" w:sz="4" w:space="0" w:color="auto"/>
            </w:tcBorders>
            <w:shd w:val="clear" w:color="auto" w:fill="auto"/>
            <w:noWrap/>
            <w:vAlign w:val="center"/>
          </w:tcPr>
          <w:p w14:paraId="73DD0FD1" w14:textId="77777777" w:rsidR="00272067" w:rsidRPr="008E7461" w:rsidRDefault="00272067" w:rsidP="004B1CB9">
            <w:pPr>
              <w:jc w:val="center"/>
              <w:rPr>
                <w:rFonts w:ascii="Arial" w:hAnsi="Arial" w:cs="Arial"/>
                <w:sz w:val="22"/>
                <w:szCs w:val="22"/>
              </w:rPr>
            </w:pPr>
            <w:r w:rsidRPr="008E7461">
              <w:rPr>
                <w:rFonts w:ascii="Arial" w:hAnsi="Arial" w:cs="Arial"/>
                <w:sz w:val="22"/>
                <w:szCs w:val="22"/>
              </w:rPr>
              <w:t>15</w:t>
            </w:r>
          </w:p>
        </w:tc>
        <w:tc>
          <w:tcPr>
            <w:tcW w:w="3614" w:type="dxa"/>
            <w:tcBorders>
              <w:top w:val="nil"/>
              <w:left w:val="nil"/>
              <w:bottom w:val="single" w:sz="4" w:space="0" w:color="auto"/>
              <w:right w:val="single" w:sz="4" w:space="0" w:color="auto"/>
            </w:tcBorders>
            <w:shd w:val="clear" w:color="auto" w:fill="auto"/>
            <w:vAlign w:val="center"/>
          </w:tcPr>
          <w:p w14:paraId="02B4AC08" w14:textId="77777777" w:rsidR="00272067" w:rsidRPr="008E7461" w:rsidRDefault="00272067" w:rsidP="004B1CB9">
            <w:pPr>
              <w:jc w:val="both"/>
              <w:rPr>
                <w:rFonts w:ascii="Arial" w:hAnsi="Arial" w:cs="Arial"/>
                <w:sz w:val="22"/>
                <w:szCs w:val="22"/>
              </w:rPr>
            </w:pPr>
            <w:r w:rsidRPr="008E7461">
              <w:rPr>
                <w:rFonts w:ascii="Arial" w:hAnsi="Arial" w:cs="Arial"/>
                <w:sz w:val="22"/>
                <w:szCs w:val="22"/>
              </w:rPr>
              <w:t xml:space="preserve">Serviços técnicos de mão de obra por hora na manutenção e reparos em Ônibus e </w:t>
            </w:r>
            <w:proofErr w:type="gramStart"/>
            <w:r w:rsidRPr="008E7461">
              <w:rPr>
                <w:rFonts w:ascii="Arial" w:hAnsi="Arial" w:cs="Arial"/>
                <w:sz w:val="22"/>
                <w:szCs w:val="22"/>
              </w:rPr>
              <w:t>micro-ônibus</w:t>
            </w:r>
            <w:proofErr w:type="gramEnd"/>
            <w:r w:rsidRPr="008E7461">
              <w:rPr>
                <w:rFonts w:ascii="Arial" w:hAnsi="Arial" w:cs="Arial"/>
                <w:sz w:val="22"/>
                <w:szCs w:val="22"/>
              </w:rPr>
              <w:t xml:space="preserve"> fabricação IVECO</w:t>
            </w:r>
          </w:p>
        </w:tc>
        <w:tc>
          <w:tcPr>
            <w:tcW w:w="1052" w:type="dxa"/>
            <w:tcBorders>
              <w:top w:val="nil"/>
              <w:left w:val="nil"/>
              <w:bottom w:val="single" w:sz="4" w:space="0" w:color="auto"/>
              <w:right w:val="single" w:sz="4" w:space="0" w:color="auto"/>
            </w:tcBorders>
            <w:shd w:val="clear" w:color="auto" w:fill="auto"/>
            <w:vAlign w:val="center"/>
          </w:tcPr>
          <w:p w14:paraId="68385FFB" w14:textId="77777777" w:rsidR="00272067" w:rsidRPr="008E7461" w:rsidRDefault="00272067" w:rsidP="004B1CB9">
            <w:pPr>
              <w:jc w:val="center"/>
              <w:rPr>
                <w:rFonts w:ascii="Arial" w:hAnsi="Arial" w:cs="Arial"/>
                <w:sz w:val="22"/>
                <w:szCs w:val="22"/>
              </w:rPr>
            </w:pPr>
            <w:r w:rsidRPr="008E7461">
              <w:rPr>
                <w:rFonts w:ascii="Arial" w:hAnsi="Arial" w:cs="Arial"/>
                <w:sz w:val="22"/>
                <w:szCs w:val="22"/>
              </w:rPr>
              <w:t>Hora</w:t>
            </w:r>
          </w:p>
        </w:tc>
        <w:tc>
          <w:tcPr>
            <w:tcW w:w="980" w:type="dxa"/>
            <w:tcBorders>
              <w:top w:val="nil"/>
              <w:left w:val="nil"/>
              <w:bottom w:val="single" w:sz="4" w:space="0" w:color="auto"/>
              <w:right w:val="single" w:sz="4" w:space="0" w:color="auto"/>
            </w:tcBorders>
            <w:shd w:val="clear" w:color="auto" w:fill="auto"/>
            <w:vAlign w:val="center"/>
          </w:tcPr>
          <w:p w14:paraId="55C71F6A" w14:textId="77777777" w:rsidR="00272067" w:rsidRPr="008E7461" w:rsidRDefault="00272067" w:rsidP="004B1CB9">
            <w:pPr>
              <w:jc w:val="center"/>
              <w:rPr>
                <w:rFonts w:ascii="Arial" w:hAnsi="Arial" w:cs="Arial"/>
                <w:sz w:val="22"/>
                <w:szCs w:val="22"/>
              </w:rPr>
            </w:pPr>
            <w:r w:rsidRPr="008E7461">
              <w:rPr>
                <w:rFonts w:ascii="Arial" w:hAnsi="Arial" w:cs="Arial"/>
                <w:sz w:val="22"/>
                <w:szCs w:val="22"/>
              </w:rPr>
              <w:t>130</w:t>
            </w:r>
          </w:p>
        </w:tc>
        <w:tc>
          <w:tcPr>
            <w:tcW w:w="1460" w:type="dxa"/>
            <w:tcBorders>
              <w:top w:val="nil"/>
              <w:left w:val="nil"/>
              <w:bottom w:val="single" w:sz="4" w:space="0" w:color="auto"/>
              <w:right w:val="single" w:sz="4" w:space="0" w:color="auto"/>
            </w:tcBorders>
            <w:shd w:val="clear" w:color="auto" w:fill="auto"/>
            <w:noWrap/>
            <w:vAlign w:val="center"/>
          </w:tcPr>
          <w:p w14:paraId="530D0052" w14:textId="77777777" w:rsidR="00272067" w:rsidRPr="004B1CB9" w:rsidRDefault="00272067" w:rsidP="004B1CB9">
            <w:pPr>
              <w:rPr>
                <w:rFonts w:ascii="Arial" w:hAnsi="Arial" w:cs="Arial"/>
                <w:color w:val="000000"/>
                <w:sz w:val="22"/>
                <w:szCs w:val="22"/>
              </w:rPr>
            </w:pPr>
            <w:r w:rsidRPr="004B1CB9">
              <w:rPr>
                <w:rFonts w:ascii="Arial" w:hAnsi="Arial" w:cs="Arial"/>
                <w:sz w:val="22"/>
                <w:szCs w:val="22"/>
              </w:rPr>
              <w:t xml:space="preserve"> R$246,67 </w:t>
            </w:r>
          </w:p>
        </w:tc>
        <w:tc>
          <w:tcPr>
            <w:tcW w:w="2274" w:type="dxa"/>
            <w:tcBorders>
              <w:top w:val="nil"/>
              <w:left w:val="nil"/>
              <w:bottom w:val="single" w:sz="4" w:space="0" w:color="auto"/>
              <w:right w:val="single" w:sz="4" w:space="0" w:color="auto"/>
            </w:tcBorders>
            <w:shd w:val="clear" w:color="auto" w:fill="auto"/>
            <w:noWrap/>
            <w:vAlign w:val="center"/>
          </w:tcPr>
          <w:p w14:paraId="34D22953" w14:textId="77777777" w:rsidR="00272067" w:rsidRPr="004B1CB9" w:rsidRDefault="00272067" w:rsidP="004B1CB9">
            <w:pPr>
              <w:rPr>
                <w:rFonts w:ascii="Arial" w:hAnsi="Arial" w:cs="Arial"/>
                <w:color w:val="000000"/>
                <w:sz w:val="22"/>
                <w:szCs w:val="22"/>
              </w:rPr>
            </w:pPr>
            <w:r w:rsidRPr="004B1CB9">
              <w:rPr>
                <w:rFonts w:ascii="Arial" w:hAnsi="Arial" w:cs="Arial"/>
                <w:sz w:val="22"/>
                <w:szCs w:val="22"/>
              </w:rPr>
              <w:t xml:space="preserve"> R$32.067,10 </w:t>
            </w:r>
          </w:p>
        </w:tc>
      </w:tr>
      <w:tr w:rsidR="004B1CB9" w:rsidRPr="004B1CB9" w14:paraId="5A36804B" w14:textId="77777777" w:rsidTr="004B1CB9">
        <w:trPr>
          <w:trHeight w:val="20"/>
          <w:jc w:val="center"/>
        </w:trPr>
        <w:tc>
          <w:tcPr>
            <w:tcW w:w="618" w:type="dxa"/>
            <w:tcBorders>
              <w:top w:val="nil"/>
              <w:left w:val="single" w:sz="4" w:space="0" w:color="auto"/>
              <w:bottom w:val="single" w:sz="4" w:space="0" w:color="auto"/>
              <w:right w:val="single" w:sz="4" w:space="0" w:color="auto"/>
            </w:tcBorders>
            <w:shd w:val="clear" w:color="auto" w:fill="auto"/>
            <w:noWrap/>
            <w:vAlign w:val="center"/>
          </w:tcPr>
          <w:p w14:paraId="6A26D2F9" w14:textId="77777777" w:rsidR="00272067" w:rsidRPr="008E7461" w:rsidRDefault="00272067" w:rsidP="004B1CB9">
            <w:pPr>
              <w:jc w:val="center"/>
              <w:rPr>
                <w:rFonts w:ascii="Arial" w:hAnsi="Arial" w:cs="Arial"/>
                <w:sz w:val="22"/>
                <w:szCs w:val="22"/>
              </w:rPr>
            </w:pPr>
            <w:r w:rsidRPr="008E7461">
              <w:rPr>
                <w:rFonts w:ascii="Arial" w:hAnsi="Arial" w:cs="Arial"/>
                <w:sz w:val="22"/>
                <w:szCs w:val="22"/>
              </w:rPr>
              <w:t>16</w:t>
            </w:r>
          </w:p>
        </w:tc>
        <w:tc>
          <w:tcPr>
            <w:tcW w:w="3614" w:type="dxa"/>
            <w:tcBorders>
              <w:top w:val="nil"/>
              <w:left w:val="nil"/>
              <w:bottom w:val="single" w:sz="4" w:space="0" w:color="auto"/>
              <w:right w:val="single" w:sz="4" w:space="0" w:color="auto"/>
            </w:tcBorders>
            <w:shd w:val="clear" w:color="auto" w:fill="auto"/>
            <w:vAlign w:val="center"/>
          </w:tcPr>
          <w:p w14:paraId="6E78853A" w14:textId="77777777" w:rsidR="00272067" w:rsidRPr="008E7461" w:rsidRDefault="00272067" w:rsidP="004B1CB9">
            <w:pPr>
              <w:jc w:val="both"/>
              <w:rPr>
                <w:rFonts w:ascii="Arial" w:hAnsi="Arial" w:cs="Arial"/>
                <w:sz w:val="22"/>
                <w:szCs w:val="22"/>
              </w:rPr>
            </w:pPr>
            <w:r w:rsidRPr="008E7461">
              <w:rPr>
                <w:rFonts w:ascii="Arial" w:hAnsi="Arial" w:cs="Arial"/>
                <w:sz w:val="22"/>
                <w:szCs w:val="22"/>
              </w:rPr>
              <w:t xml:space="preserve">Serviços técnicos de mão de obra por hora na manutenção e reparos em Ônibus e </w:t>
            </w:r>
            <w:proofErr w:type="gramStart"/>
            <w:r w:rsidRPr="008E7461">
              <w:rPr>
                <w:rFonts w:ascii="Arial" w:hAnsi="Arial" w:cs="Arial"/>
                <w:sz w:val="22"/>
                <w:szCs w:val="22"/>
              </w:rPr>
              <w:t>micro-ônibus</w:t>
            </w:r>
            <w:proofErr w:type="gramEnd"/>
            <w:r w:rsidRPr="008E7461">
              <w:rPr>
                <w:rFonts w:ascii="Arial" w:hAnsi="Arial" w:cs="Arial"/>
                <w:sz w:val="22"/>
                <w:szCs w:val="22"/>
              </w:rPr>
              <w:t xml:space="preserve"> fabricação MERCEDES BENZ</w:t>
            </w:r>
          </w:p>
        </w:tc>
        <w:tc>
          <w:tcPr>
            <w:tcW w:w="1052" w:type="dxa"/>
            <w:tcBorders>
              <w:top w:val="nil"/>
              <w:left w:val="nil"/>
              <w:bottom w:val="single" w:sz="4" w:space="0" w:color="auto"/>
              <w:right w:val="single" w:sz="4" w:space="0" w:color="auto"/>
            </w:tcBorders>
            <w:shd w:val="clear" w:color="auto" w:fill="auto"/>
            <w:vAlign w:val="center"/>
          </w:tcPr>
          <w:p w14:paraId="209BFC0E" w14:textId="77777777" w:rsidR="00272067" w:rsidRPr="008E7461" w:rsidRDefault="00272067" w:rsidP="004B1CB9">
            <w:pPr>
              <w:jc w:val="center"/>
              <w:rPr>
                <w:rFonts w:ascii="Arial" w:hAnsi="Arial" w:cs="Arial"/>
                <w:sz w:val="22"/>
                <w:szCs w:val="22"/>
              </w:rPr>
            </w:pPr>
            <w:r w:rsidRPr="008E7461">
              <w:rPr>
                <w:rFonts w:ascii="Arial" w:hAnsi="Arial" w:cs="Arial"/>
                <w:sz w:val="22"/>
                <w:szCs w:val="22"/>
              </w:rPr>
              <w:t>Hora</w:t>
            </w:r>
          </w:p>
        </w:tc>
        <w:tc>
          <w:tcPr>
            <w:tcW w:w="980" w:type="dxa"/>
            <w:tcBorders>
              <w:top w:val="nil"/>
              <w:left w:val="nil"/>
              <w:bottom w:val="single" w:sz="4" w:space="0" w:color="auto"/>
              <w:right w:val="single" w:sz="4" w:space="0" w:color="auto"/>
            </w:tcBorders>
            <w:shd w:val="clear" w:color="auto" w:fill="auto"/>
            <w:vAlign w:val="center"/>
          </w:tcPr>
          <w:p w14:paraId="1B2173D7" w14:textId="77777777" w:rsidR="00272067" w:rsidRPr="008E7461" w:rsidRDefault="00272067" w:rsidP="004B1CB9">
            <w:pPr>
              <w:jc w:val="center"/>
              <w:rPr>
                <w:rFonts w:ascii="Arial" w:hAnsi="Arial" w:cs="Arial"/>
                <w:sz w:val="22"/>
                <w:szCs w:val="22"/>
              </w:rPr>
            </w:pPr>
            <w:r w:rsidRPr="008E7461">
              <w:rPr>
                <w:rFonts w:ascii="Arial" w:hAnsi="Arial" w:cs="Arial"/>
                <w:sz w:val="22"/>
                <w:szCs w:val="22"/>
              </w:rPr>
              <w:t>130</w:t>
            </w:r>
          </w:p>
        </w:tc>
        <w:tc>
          <w:tcPr>
            <w:tcW w:w="1460" w:type="dxa"/>
            <w:tcBorders>
              <w:top w:val="nil"/>
              <w:left w:val="nil"/>
              <w:bottom w:val="single" w:sz="4" w:space="0" w:color="auto"/>
              <w:right w:val="single" w:sz="4" w:space="0" w:color="auto"/>
            </w:tcBorders>
            <w:shd w:val="clear" w:color="auto" w:fill="auto"/>
            <w:noWrap/>
            <w:vAlign w:val="center"/>
          </w:tcPr>
          <w:p w14:paraId="6D65AEE8" w14:textId="77777777" w:rsidR="00272067" w:rsidRPr="004B1CB9" w:rsidRDefault="00272067" w:rsidP="004B1CB9">
            <w:pPr>
              <w:rPr>
                <w:rFonts w:ascii="Arial" w:hAnsi="Arial" w:cs="Arial"/>
                <w:color w:val="000000"/>
                <w:sz w:val="22"/>
                <w:szCs w:val="22"/>
              </w:rPr>
            </w:pPr>
            <w:r w:rsidRPr="004B1CB9">
              <w:rPr>
                <w:rFonts w:ascii="Arial" w:hAnsi="Arial" w:cs="Arial"/>
                <w:sz w:val="22"/>
                <w:szCs w:val="22"/>
              </w:rPr>
              <w:t xml:space="preserve"> R$256,67 </w:t>
            </w:r>
          </w:p>
        </w:tc>
        <w:tc>
          <w:tcPr>
            <w:tcW w:w="2274" w:type="dxa"/>
            <w:tcBorders>
              <w:top w:val="nil"/>
              <w:left w:val="nil"/>
              <w:bottom w:val="single" w:sz="4" w:space="0" w:color="auto"/>
              <w:right w:val="single" w:sz="4" w:space="0" w:color="auto"/>
            </w:tcBorders>
            <w:shd w:val="clear" w:color="auto" w:fill="auto"/>
            <w:noWrap/>
            <w:vAlign w:val="center"/>
          </w:tcPr>
          <w:p w14:paraId="70F3F623" w14:textId="77777777" w:rsidR="00272067" w:rsidRPr="004B1CB9" w:rsidRDefault="00272067" w:rsidP="004B1CB9">
            <w:pPr>
              <w:rPr>
                <w:rFonts w:ascii="Arial" w:hAnsi="Arial" w:cs="Arial"/>
                <w:color w:val="000000"/>
                <w:sz w:val="22"/>
                <w:szCs w:val="22"/>
              </w:rPr>
            </w:pPr>
            <w:r w:rsidRPr="004B1CB9">
              <w:rPr>
                <w:rFonts w:ascii="Arial" w:hAnsi="Arial" w:cs="Arial"/>
                <w:sz w:val="22"/>
                <w:szCs w:val="22"/>
              </w:rPr>
              <w:t xml:space="preserve"> R$33.367,10 </w:t>
            </w:r>
          </w:p>
        </w:tc>
      </w:tr>
      <w:tr w:rsidR="004B1CB9" w:rsidRPr="004B1CB9" w14:paraId="2D0B2916" w14:textId="77777777" w:rsidTr="004B1CB9">
        <w:trPr>
          <w:trHeight w:val="20"/>
          <w:jc w:val="center"/>
        </w:trPr>
        <w:tc>
          <w:tcPr>
            <w:tcW w:w="618" w:type="dxa"/>
            <w:tcBorders>
              <w:top w:val="nil"/>
              <w:left w:val="single" w:sz="4" w:space="0" w:color="auto"/>
              <w:bottom w:val="single" w:sz="4" w:space="0" w:color="auto"/>
              <w:right w:val="single" w:sz="4" w:space="0" w:color="auto"/>
            </w:tcBorders>
            <w:shd w:val="clear" w:color="auto" w:fill="auto"/>
            <w:noWrap/>
            <w:vAlign w:val="center"/>
          </w:tcPr>
          <w:p w14:paraId="77E4A684" w14:textId="77777777" w:rsidR="00272067" w:rsidRPr="008E7461" w:rsidRDefault="00272067" w:rsidP="004B1CB9">
            <w:pPr>
              <w:jc w:val="center"/>
              <w:rPr>
                <w:rFonts w:ascii="Arial" w:hAnsi="Arial" w:cs="Arial"/>
                <w:sz w:val="22"/>
                <w:szCs w:val="22"/>
              </w:rPr>
            </w:pPr>
            <w:r w:rsidRPr="008E7461">
              <w:rPr>
                <w:rFonts w:ascii="Arial" w:hAnsi="Arial" w:cs="Arial"/>
                <w:sz w:val="22"/>
                <w:szCs w:val="22"/>
              </w:rPr>
              <w:t>17</w:t>
            </w:r>
          </w:p>
        </w:tc>
        <w:tc>
          <w:tcPr>
            <w:tcW w:w="3614" w:type="dxa"/>
            <w:tcBorders>
              <w:top w:val="nil"/>
              <w:left w:val="nil"/>
              <w:bottom w:val="single" w:sz="4" w:space="0" w:color="auto"/>
              <w:right w:val="single" w:sz="4" w:space="0" w:color="auto"/>
            </w:tcBorders>
            <w:shd w:val="clear" w:color="auto" w:fill="auto"/>
            <w:vAlign w:val="center"/>
          </w:tcPr>
          <w:p w14:paraId="19D51E07" w14:textId="77777777" w:rsidR="00272067" w:rsidRPr="008E7461" w:rsidRDefault="00272067" w:rsidP="004B1CB9">
            <w:pPr>
              <w:jc w:val="both"/>
              <w:rPr>
                <w:rFonts w:ascii="Arial" w:hAnsi="Arial" w:cs="Arial"/>
                <w:sz w:val="22"/>
                <w:szCs w:val="22"/>
              </w:rPr>
            </w:pPr>
            <w:r w:rsidRPr="008E7461">
              <w:rPr>
                <w:rFonts w:ascii="Arial" w:hAnsi="Arial" w:cs="Arial"/>
                <w:sz w:val="22"/>
                <w:szCs w:val="22"/>
              </w:rPr>
              <w:t xml:space="preserve">Serviços técnicos de mão de obra </w:t>
            </w:r>
            <w:r w:rsidRPr="008E7461">
              <w:rPr>
                <w:rFonts w:ascii="Arial" w:hAnsi="Arial" w:cs="Arial"/>
                <w:sz w:val="22"/>
                <w:szCs w:val="22"/>
              </w:rPr>
              <w:lastRenderedPageBreak/>
              <w:t xml:space="preserve">por hora na manutenção e reparos em Ônibus e </w:t>
            </w:r>
            <w:proofErr w:type="gramStart"/>
            <w:r w:rsidRPr="008E7461">
              <w:rPr>
                <w:rFonts w:ascii="Arial" w:hAnsi="Arial" w:cs="Arial"/>
                <w:sz w:val="22"/>
                <w:szCs w:val="22"/>
              </w:rPr>
              <w:t>micro-ônibus</w:t>
            </w:r>
            <w:proofErr w:type="gramEnd"/>
            <w:r w:rsidRPr="008E7461">
              <w:rPr>
                <w:rFonts w:ascii="Arial" w:hAnsi="Arial" w:cs="Arial"/>
                <w:sz w:val="22"/>
                <w:szCs w:val="22"/>
              </w:rPr>
              <w:t xml:space="preserve"> fabricação VOLKSWAGEN/MASCARELO</w:t>
            </w:r>
          </w:p>
        </w:tc>
        <w:tc>
          <w:tcPr>
            <w:tcW w:w="1052" w:type="dxa"/>
            <w:tcBorders>
              <w:top w:val="nil"/>
              <w:left w:val="nil"/>
              <w:bottom w:val="single" w:sz="4" w:space="0" w:color="auto"/>
              <w:right w:val="single" w:sz="4" w:space="0" w:color="auto"/>
            </w:tcBorders>
            <w:shd w:val="clear" w:color="auto" w:fill="auto"/>
            <w:vAlign w:val="center"/>
          </w:tcPr>
          <w:p w14:paraId="1FEDA0A0" w14:textId="77777777" w:rsidR="00272067" w:rsidRPr="008E7461" w:rsidRDefault="00272067" w:rsidP="004B1CB9">
            <w:pPr>
              <w:jc w:val="center"/>
              <w:rPr>
                <w:rFonts w:ascii="Arial" w:hAnsi="Arial" w:cs="Arial"/>
                <w:sz w:val="22"/>
                <w:szCs w:val="22"/>
              </w:rPr>
            </w:pPr>
            <w:r w:rsidRPr="008E7461">
              <w:rPr>
                <w:rFonts w:ascii="Arial" w:hAnsi="Arial" w:cs="Arial"/>
                <w:sz w:val="22"/>
                <w:szCs w:val="22"/>
              </w:rPr>
              <w:lastRenderedPageBreak/>
              <w:t>Hora</w:t>
            </w:r>
          </w:p>
        </w:tc>
        <w:tc>
          <w:tcPr>
            <w:tcW w:w="980" w:type="dxa"/>
            <w:tcBorders>
              <w:top w:val="nil"/>
              <w:left w:val="nil"/>
              <w:bottom w:val="single" w:sz="4" w:space="0" w:color="auto"/>
              <w:right w:val="single" w:sz="4" w:space="0" w:color="auto"/>
            </w:tcBorders>
            <w:shd w:val="clear" w:color="auto" w:fill="auto"/>
            <w:vAlign w:val="center"/>
          </w:tcPr>
          <w:p w14:paraId="7A37E8CC" w14:textId="77777777" w:rsidR="00272067" w:rsidRPr="008E7461" w:rsidRDefault="00272067" w:rsidP="004B1CB9">
            <w:pPr>
              <w:jc w:val="center"/>
              <w:rPr>
                <w:rFonts w:ascii="Arial" w:hAnsi="Arial" w:cs="Arial"/>
                <w:sz w:val="22"/>
                <w:szCs w:val="22"/>
              </w:rPr>
            </w:pPr>
            <w:r w:rsidRPr="008E7461">
              <w:rPr>
                <w:rFonts w:ascii="Arial" w:hAnsi="Arial" w:cs="Arial"/>
                <w:sz w:val="22"/>
                <w:szCs w:val="22"/>
              </w:rPr>
              <w:t>130</w:t>
            </w:r>
          </w:p>
        </w:tc>
        <w:tc>
          <w:tcPr>
            <w:tcW w:w="1460" w:type="dxa"/>
            <w:tcBorders>
              <w:top w:val="nil"/>
              <w:left w:val="nil"/>
              <w:bottom w:val="single" w:sz="4" w:space="0" w:color="auto"/>
              <w:right w:val="single" w:sz="4" w:space="0" w:color="auto"/>
            </w:tcBorders>
            <w:shd w:val="clear" w:color="auto" w:fill="auto"/>
            <w:noWrap/>
            <w:vAlign w:val="center"/>
          </w:tcPr>
          <w:p w14:paraId="4DEACFAC" w14:textId="77777777" w:rsidR="00272067" w:rsidRPr="004B1CB9" w:rsidRDefault="00272067" w:rsidP="004B1CB9">
            <w:pPr>
              <w:rPr>
                <w:rFonts w:ascii="Arial" w:hAnsi="Arial" w:cs="Arial"/>
                <w:color w:val="000000"/>
                <w:sz w:val="22"/>
                <w:szCs w:val="22"/>
              </w:rPr>
            </w:pPr>
            <w:r w:rsidRPr="004B1CB9">
              <w:rPr>
                <w:rFonts w:ascii="Arial" w:hAnsi="Arial" w:cs="Arial"/>
                <w:sz w:val="22"/>
                <w:szCs w:val="22"/>
              </w:rPr>
              <w:t xml:space="preserve"> R$250,00 </w:t>
            </w:r>
          </w:p>
        </w:tc>
        <w:tc>
          <w:tcPr>
            <w:tcW w:w="2274" w:type="dxa"/>
            <w:tcBorders>
              <w:top w:val="nil"/>
              <w:left w:val="nil"/>
              <w:bottom w:val="single" w:sz="4" w:space="0" w:color="auto"/>
              <w:right w:val="single" w:sz="4" w:space="0" w:color="auto"/>
            </w:tcBorders>
            <w:shd w:val="clear" w:color="auto" w:fill="auto"/>
            <w:noWrap/>
            <w:vAlign w:val="center"/>
          </w:tcPr>
          <w:p w14:paraId="442DD32C" w14:textId="77777777" w:rsidR="00272067" w:rsidRPr="004B1CB9" w:rsidRDefault="00272067" w:rsidP="004B1CB9">
            <w:pPr>
              <w:rPr>
                <w:rFonts w:ascii="Arial" w:hAnsi="Arial" w:cs="Arial"/>
                <w:color w:val="000000"/>
                <w:sz w:val="22"/>
                <w:szCs w:val="22"/>
              </w:rPr>
            </w:pPr>
            <w:r w:rsidRPr="004B1CB9">
              <w:rPr>
                <w:rFonts w:ascii="Arial" w:hAnsi="Arial" w:cs="Arial"/>
                <w:sz w:val="22"/>
                <w:szCs w:val="22"/>
              </w:rPr>
              <w:t xml:space="preserve"> R$32.500,00 </w:t>
            </w:r>
          </w:p>
        </w:tc>
      </w:tr>
      <w:tr w:rsidR="004B1CB9" w:rsidRPr="004B1CB9" w14:paraId="7DF30345" w14:textId="77777777" w:rsidTr="004B1CB9">
        <w:trPr>
          <w:trHeight w:val="20"/>
          <w:jc w:val="center"/>
        </w:trPr>
        <w:tc>
          <w:tcPr>
            <w:tcW w:w="618" w:type="dxa"/>
            <w:tcBorders>
              <w:top w:val="nil"/>
              <w:left w:val="single" w:sz="4" w:space="0" w:color="auto"/>
              <w:bottom w:val="single" w:sz="4" w:space="0" w:color="auto"/>
              <w:right w:val="single" w:sz="4" w:space="0" w:color="auto"/>
            </w:tcBorders>
            <w:shd w:val="clear" w:color="auto" w:fill="auto"/>
            <w:noWrap/>
            <w:vAlign w:val="center"/>
          </w:tcPr>
          <w:p w14:paraId="2033EC43" w14:textId="77777777" w:rsidR="00272067" w:rsidRPr="008E7461" w:rsidRDefault="00272067" w:rsidP="004B1CB9">
            <w:pPr>
              <w:jc w:val="center"/>
              <w:rPr>
                <w:rFonts w:ascii="Arial" w:hAnsi="Arial" w:cs="Arial"/>
                <w:sz w:val="22"/>
                <w:szCs w:val="22"/>
              </w:rPr>
            </w:pPr>
            <w:r w:rsidRPr="008E7461">
              <w:rPr>
                <w:rFonts w:ascii="Arial" w:hAnsi="Arial" w:cs="Arial"/>
                <w:sz w:val="22"/>
                <w:szCs w:val="22"/>
              </w:rPr>
              <w:t>18</w:t>
            </w:r>
          </w:p>
        </w:tc>
        <w:tc>
          <w:tcPr>
            <w:tcW w:w="3614" w:type="dxa"/>
            <w:tcBorders>
              <w:top w:val="nil"/>
              <w:left w:val="nil"/>
              <w:bottom w:val="single" w:sz="4" w:space="0" w:color="auto"/>
              <w:right w:val="single" w:sz="4" w:space="0" w:color="auto"/>
            </w:tcBorders>
            <w:shd w:val="clear" w:color="auto" w:fill="auto"/>
            <w:vAlign w:val="center"/>
          </w:tcPr>
          <w:p w14:paraId="02FB93D2" w14:textId="77777777" w:rsidR="00272067" w:rsidRPr="008E7461" w:rsidRDefault="00272067" w:rsidP="004B1CB9">
            <w:pPr>
              <w:jc w:val="both"/>
              <w:rPr>
                <w:rFonts w:ascii="Arial" w:hAnsi="Arial" w:cs="Arial"/>
                <w:sz w:val="22"/>
                <w:szCs w:val="22"/>
              </w:rPr>
            </w:pPr>
            <w:r w:rsidRPr="008E7461">
              <w:rPr>
                <w:rFonts w:ascii="Arial" w:hAnsi="Arial" w:cs="Arial"/>
                <w:sz w:val="22"/>
                <w:szCs w:val="22"/>
              </w:rPr>
              <w:t>Serviços técnicos de mão de obra por hora na manutenção e reparos em veículos leves e utilitarios fabricação TOYOTA</w:t>
            </w:r>
          </w:p>
        </w:tc>
        <w:tc>
          <w:tcPr>
            <w:tcW w:w="1052" w:type="dxa"/>
            <w:tcBorders>
              <w:top w:val="nil"/>
              <w:left w:val="nil"/>
              <w:bottom w:val="single" w:sz="4" w:space="0" w:color="auto"/>
              <w:right w:val="single" w:sz="4" w:space="0" w:color="auto"/>
            </w:tcBorders>
            <w:shd w:val="clear" w:color="auto" w:fill="auto"/>
            <w:vAlign w:val="center"/>
          </w:tcPr>
          <w:p w14:paraId="08628BBA" w14:textId="77777777" w:rsidR="00272067" w:rsidRPr="008E7461" w:rsidRDefault="00272067" w:rsidP="004B1CB9">
            <w:pPr>
              <w:jc w:val="center"/>
              <w:rPr>
                <w:rFonts w:ascii="Arial" w:hAnsi="Arial" w:cs="Arial"/>
                <w:sz w:val="22"/>
                <w:szCs w:val="22"/>
              </w:rPr>
            </w:pPr>
            <w:r w:rsidRPr="008E7461">
              <w:rPr>
                <w:rFonts w:ascii="Arial" w:hAnsi="Arial" w:cs="Arial"/>
                <w:sz w:val="22"/>
                <w:szCs w:val="22"/>
              </w:rPr>
              <w:t>Hora</w:t>
            </w:r>
          </w:p>
        </w:tc>
        <w:tc>
          <w:tcPr>
            <w:tcW w:w="980" w:type="dxa"/>
            <w:tcBorders>
              <w:top w:val="nil"/>
              <w:left w:val="nil"/>
              <w:bottom w:val="single" w:sz="4" w:space="0" w:color="auto"/>
              <w:right w:val="single" w:sz="4" w:space="0" w:color="auto"/>
            </w:tcBorders>
            <w:shd w:val="clear" w:color="auto" w:fill="auto"/>
            <w:vAlign w:val="center"/>
          </w:tcPr>
          <w:p w14:paraId="47970709" w14:textId="77777777" w:rsidR="00272067" w:rsidRPr="008E7461" w:rsidRDefault="00272067" w:rsidP="004B1CB9">
            <w:pPr>
              <w:jc w:val="center"/>
              <w:rPr>
                <w:rFonts w:ascii="Arial" w:hAnsi="Arial" w:cs="Arial"/>
                <w:sz w:val="22"/>
                <w:szCs w:val="22"/>
              </w:rPr>
            </w:pPr>
            <w:r w:rsidRPr="008E7461">
              <w:rPr>
                <w:rFonts w:ascii="Arial" w:hAnsi="Arial" w:cs="Arial"/>
                <w:sz w:val="22"/>
                <w:szCs w:val="22"/>
              </w:rPr>
              <w:t>230</w:t>
            </w:r>
          </w:p>
        </w:tc>
        <w:tc>
          <w:tcPr>
            <w:tcW w:w="1460" w:type="dxa"/>
            <w:tcBorders>
              <w:top w:val="nil"/>
              <w:left w:val="nil"/>
              <w:bottom w:val="single" w:sz="4" w:space="0" w:color="auto"/>
              <w:right w:val="single" w:sz="4" w:space="0" w:color="auto"/>
            </w:tcBorders>
            <w:shd w:val="clear" w:color="auto" w:fill="auto"/>
            <w:noWrap/>
            <w:vAlign w:val="center"/>
          </w:tcPr>
          <w:p w14:paraId="07F5B20A" w14:textId="77777777" w:rsidR="00272067" w:rsidRPr="004B1CB9" w:rsidRDefault="00272067" w:rsidP="004B1CB9">
            <w:pPr>
              <w:rPr>
                <w:rFonts w:ascii="Arial" w:hAnsi="Arial" w:cs="Arial"/>
                <w:color w:val="000000"/>
                <w:sz w:val="22"/>
                <w:szCs w:val="22"/>
              </w:rPr>
            </w:pPr>
            <w:r w:rsidRPr="004B1CB9">
              <w:rPr>
                <w:rFonts w:ascii="Arial" w:hAnsi="Arial" w:cs="Arial"/>
                <w:sz w:val="22"/>
                <w:szCs w:val="22"/>
              </w:rPr>
              <w:t xml:space="preserve"> R$160,00 </w:t>
            </w:r>
          </w:p>
        </w:tc>
        <w:tc>
          <w:tcPr>
            <w:tcW w:w="2274" w:type="dxa"/>
            <w:tcBorders>
              <w:top w:val="nil"/>
              <w:left w:val="nil"/>
              <w:bottom w:val="single" w:sz="4" w:space="0" w:color="auto"/>
              <w:right w:val="single" w:sz="4" w:space="0" w:color="auto"/>
            </w:tcBorders>
            <w:shd w:val="clear" w:color="auto" w:fill="auto"/>
            <w:noWrap/>
            <w:vAlign w:val="center"/>
          </w:tcPr>
          <w:p w14:paraId="77BBE2A6" w14:textId="77777777" w:rsidR="00272067" w:rsidRPr="004B1CB9" w:rsidRDefault="00272067" w:rsidP="004B1CB9">
            <w:pPr>
              <w:rPr>
                <w:rFonts w:ascii="Arial" w:hAnsi="Arial" w:cs="Arial"/>
                <w:color w:val="000000"/>
                <w:sz w:val="22"/>
                <w:szCs w:val="22"/>
              </w:rPr>
            </w:pPr>
            <w:r w:rsidRPr="004B1CB9">
              <w:rPr>
                <w:rFonts w:ascii="Arial" w:hAnsi="Arial" w:cs="Arial"/>
                <w:sz w:val="22"/>
                <w:szCs w:val="22"/>
              </w:rPr>
              <w:t xml:space="preserve"> R$36.800,00 </w:t>
            </w:r>
          </w:p>
        </w:tc>
      </w:tr>
      <w:tr w:rsidR="004B1CB9" w:rsidRPr="004B1CB9" w14:paraId="5DB00A4B" w14:textId="77777777" w:rsidTr="004B1CB9">
        <w:trPr>
          <w:trHeight w:val="20"/>
          <w:jc w:val="center"/>
        </w:trPr>
        <w:tc>
          <w:tcPr>
            <w:tcW w:w="618" w:type="dxa"/>
            <w:tcBorders>
              <w:top w:val="nil"/>
              <w:left w:val="single" w:sz="4" w:space="0" w:color="auto"/>
              <w:bottom w:val="single" w:sz="4" w:space="0" w:color="auto"/>
              <w:right w:val="single" w:sz="4" w:space="0" w:color="auto"/>
            </w:tcBorders>
            <w:shd w:val="clear" w:color="auto" w:fill="auto"/>
            <w:noWrap/>
            <w:vAlign w:val="center"/>
          </w:tcPr>
          <w:p w14:paraId="6ED16FC4" w14:textId="77777777" w:rsidR="00272067" w:rsidRPr="008E7461" w:rsidRDefault="00272067" w:rsidP="004B1CB9">
            <w:pPr>
              <w:jc w:val="center"/>
              <w:rPr>
                <w:rFonts w:ascii="Arial" w:hAnsi="Arial" w:cs="Arial"/>
                <w:sz w:val="22"/>
                <w:szCs w:val="22"/>
              </w:rPr>
            </w:pPr>
            <w:r w:rsidRPr="008E7461">
              <w:rPr>
                <w:rFonts w:ascii="Arial" w:hAnsi="Arial" w:cs="Arial"/>
                <w:sz w:val="22"/>
                <w:szCs w:val="22"/>
              </w:rPr>
              <w:t>19</w:t>
            </w:r>
          </w:p>
        </w:tc>
        <w:tc>
          <w:tcPr>
            <w:tcW w:w="3614" w:type="dxa"/>
            <w:tcBorders>
              <w:top w:val="nil"/>
              <w:left w:val="nil"/>
              <w:bottom w:val="single" w:sz="4" w:space="0" w:color="auto"/>
              <w:right w:val="single" w:sz="4" w:space="0" w:color="auto"/>
            </w:tcBorders>
            <w:shd w:val="clear" w:color="auto" w:fill="auto"/>
            <w:vAlign w:val="center"/>
          </w:tcPr>
          <w:p w14:paraId="73B99C39" w14:textId="77777777" w:rsidR="00272067" w:rsidRPr="008E7461" w:rsidRDefault="00272067" w:rsidP="004B1CB9">
            <w:pPr>
              <w:jc w:val="both"/>
              <w:rPr>
                <w:rFonts w:ascii="Arial" w:hAnsi="Arial" w:cs="Arial"/>
                <w:sz w:val="22"/>
                <w:szCs w:val="22"/>
              </w:rPr>
            </w:pPr>
            <w:r w:rsidRPr="008E7461">
              <w:rPr>
                <w:rFonts w:ascii="Arial" w:hAnsi="Arial" w:cs="Arial"/>
                <w:sz w:val="22"/>
                <w:szCs w:val="22"/>
              </w:rPr>
              <w:t>Serviços técnicos de mão de obra por hora na manutenção e reparos em veículos furgões fabricação FIAT</w:t>
            </w:r>
          </w:p>
        </w:tc>
        <w:tc>
          <w:tcPr>
            <w:tcW w:w="1052" w:type="dxa"/>
            <w:tcBorders>
              <w:top w:val="nil"/>
              <w:left w:val="nil"/>
              <w:bottom w:val="single" w:sz="4" w:space="0" w:color="auto"/>
              <w:right w:val="single" w:sz="4" w:space="0" w:color="auto"/>
            </w:tcBorders>
            <w:shd w:val="clear" w:color="auto" w:fill="auto"/>
            <w:vAlign w:val="center"/>
          </w:tcPr>
          <w:p w14:paraId="32AB37CF" w14:textId="77777777" w:rsidR="00272067" w:rsidRPr="008E7461" w:rsidRDefault="00272067" w:rsidP="004B1CB9">
            <w:pPr>
              <w:jc w:val="center"/>
              <w:rPr>
                <w:rFonts w:ascii="Arial" w:hAnsi="Arial" w:cs="Arial"/>
                <w:sz w:val="22"/>
                <w:szCs w:val="22"/>
              </w:rPr>
            </w:pPr>
            <w:r w:rsidRPr="008E7461">
              <w:rPr>
                <w:rFonts w:ascii="Arial" w:hAnsi="Arial" w:cs="Arial"/>
                <w:sz w:val="22"/>
                <w:szCs w:val="22"/>
              </w:rPr>
              <w:t>Hora</w:t>
            </w:r>
          </w:p>
        </w:tc>
        <w:tc>
          <w:tcPr>
            <w:tcW w:w="980" w:type="dxa"/>
            <w:tcBorders>
              <w:top w:val="nil"/>
              <w:left w:val="nil"/>
              <w:bottom w:val="single" w:sz="4" w:space="0" w:color="auto"/>
              <w:right w:val="single" w:sz="4" w:space="0" w:color="auto"/>
            </w:tcBorders>
            <w:shd w:val="clear" w:color="auto" w:fill="auto"/>
            <w:vAlign w:val="center"/>
          </w:tcPr>
          <w:p w14:paraId="6D88D8D6" w14:textId="77777777" w:rsidR="00272067" w:rsidRPr="008E7461" w:rsidRDefault="00272067" w:rsidP="004B1CB9">
            <w:pPr>
              <w:jc w:val="center"/>
              <w:rPr>
                <w:rFonts w:ascii="Arial" w:hAnsi="Arial" w:cs="Arial"/>
                <w:sz w:val="22"/>
                <w:szCs w:val="22"/>
              </w:rPr>
            </w:pPr>
            <w:r w:rsidRPr="008E7461">
              <w:rPr>
                <w:rFonts w:ascii="Arial" w:hAnsi="Arial" w:cs="Arial"/>
                <w:sz w:val="22"/>
                <w:szCs w:val="22"/>
              </w:rPr>
              <w:t>130</w:t>
            </w:r>
          </w:p>
        </w:tc>
        <w:tc>
          <w:tcPr>
            <w:tcW w:w="1460" w:type="dxa"/>
            <w:tcBorders>
              <w:top w:val="nil"/>
              <w:left w:val="nil"/>
              <w:bottom w:val="single" w:sz="4" w:space="0" w:color="auto"/>
              <w:right w:val="single" w:sz="4" w:space="0" w:color="auto"/>
            </w:tcBorders>
            <w:shd w:val="clear" w:color="auto" w:fill="auto"/>
            <w:noWrap/>
            <w:vAlign w:val="center"/>
          </w:tcPr>
          <w:p w14:paraId="35F38560" w14:textId="77777777" w:rsidR="00272067" w:rsidRPr="004B1CB9" w:rsidRDefault="00272067" w:rsidP="004B1CB9">
            <w:pPr>
              <w:rPr>
                <w:rFonts w:ascii="Arial" w:hAnsi="Arial" w:cs="Arial"/>
                <w:color w:val="000000"/>
                <w:sz w:val="22"/>
                <w:szCs w:val="22"/>
              </w:rPr>
            </w:pPr>
            <w:r w:rsidRPr="004B1CB9">
              <w:rPr>
                <w:rFonts w:ascii="Arial" w:hAnsi="Arial" w:cs="Arial"/>
                <w:sz w:val="22"/>
                <w:szCs w:val="22"/>
              </w:rPr>
              <w:t xml:space="preserve"> R$186,67 </w:t>
            </w:r>
          </w:p>
        </w:tc>
        <w:tc>
          <w:tcPr>
            <w:tcW w:w="2274" w:type="dxa"/>
            <w:tcBorders>
              <w:top w:val="nil"/>
              <w:left w:val="nil"/>
              <w:bottom w:val="single" w:sz="4" w:space="0" w:color="auto"/>
              <w:right w:val="single" w:sz="4" w:space="0" w:color="auto"/>
            </w:tcBorders>
            <w:shd w:val="clear" w:color="auto" w:fill="auto"/>
            <w:noWrap/>
            <w:vAlign w:val="center"/>
          </w:tcPr>
          <w:p w14:paraId="5A5082A0" w14:textId="77777777" w:rsidR="00272067" w:rsidRPr="004B1CB9" w:rsidRDefault="00272067" w:rsidP="004B1CB9">
            <w:pPr>
              <w:rPr>
                <w:rFonts w:ascii="Arial" w:hAnsi="Arial" w:cs="Arial"/>
                <w:color w:val="000000"/>
                <w:sz w:val="22"/>
                <w:szCs w:val="22"/>
              </w:rPr>
            </w:pPr>
            <w:r w:rsidRPr="004B1CB9">
              <w:rPr>
                <w:rFonts w:ascii="Arial" w:hAnsi="Arial" w:cs="Arial"/>
                <w:sz w:val="22"/>
                <w:szCs w:val="22"/>
              </w:rPr>
              <w:t xml:space="preserve"> R$24.267,10 </w:t>
            </w:r>
          </w:p>
        </w:tc>
      </w:tr>
      <w:tr w:rsidR="004B1CB9" w:rsidRPr="004B1CB9" w14:paraId="48A16EDE" w14:textId="77777777" w:rsidTr="004B1CB9">
        <w:trPr>
          <w:trHeight w:val="20"/>
          <w:jc w:val="center"/>
        </w:trPr>
        <w:tc>
          <w:tcPr>
            <w:tcW w:w="618" w:type="dxa"/>
            <w:tcBorders>
              <w:top w:val="nil"/>
              <w:left w:val="single" w:sz="4" w:space="0" w:color="auto"/>
              <w:bottom w:val="single" w:sz="4" w:space="0" w:color="auto"/>
              <w:right w:val="single" w:sz="4" w:space="0" w:color="auto"/>
            </w:tcBorders>
            <w:shd w:val="clear" w:color="auto" w:fill="auto"/>
            <w:noWrap/>
            <w:vAlign w:val="center"/>
          </w:tcPr>
          <w:p w14:paraId="4587B4BD" w14:textId="77777777" w:rsidR="00272067" w:rsidRPr="008E7461" w:rsidRDefault="00272067" w:rsidP="004B1CB9">
            <w:pPr>
              <w:jc w:val="center"/>
              <w:rPr>
                <w:rFonts w:ascii="Arial" w:hAnsi="Arial" w:cs="Arial"/>
                <w:sz w:val="22"/>
                <w:szCs w:val="22"/>
              </w:rPr>
            </w:pPr>
            <w:r w:rsidRPr="008E7461">
              <w:rPr>
                <w:rFonts w:ascii="Arial" w:hAnsi="Arial" w:cs="Arial"/>
                <w:sz w:val="22"/>
                <w:szCs w:val="22"/>
              </w:rPr>
              <w:t>20</w:t>
            </w:r>
          </w:p>
        </w:tc>
        <w:tc>
          <w:tcPr>
            <w:tcW w:w="3614" w:type="dxa"/>
            <w:tcBorders>
              <w:top w:val="nil"/>
              <w:left w:val="nil"/>
              <w:bottom w:val="single" w:sz="4" w:space="0" w:color="auto"/>
              <w:right w:val="single" w:sz="4" w:space="0" w:color="auto"/>
            </w:tcBorders>
            <w:shd w:val="clear" w:color="auto" w:fill="auto"/>
            <w:vAlign w:val="center"/>
          </w:tcPr>
          <w:p w14:paraId="022D9A2B" w14:textId="77777777" w:rsidR="00272067" w:rsidRPr="008E7461" w:rsidRDefault="00272067" w:rsidP="004B1CB9">
            <w:pPr>
              <w:jc w:val="both"/>
              <w:rPr>
                <w:rFonts w:ascii="Arial" w:hAnsi="Arial" w:cs="Arial"/>
                <w:sz w:val="22"/>
                <w:szCs w:val="22"/>
              </w:rPr>
            </w:pPr>
            <w:r w:rsidRPr="008E7461">
              <w:rPr>
                <w:rFonts w:ascii="Arial" w:hAnsi="Arial" w:cs="Arial"/>
                <w:sz w:val="22"/>
                <w:szCs w:val="22"/>
              </w:rPr>
              <w:t>Serviços técnicos de mão de obra por hora na manutenção e reparos em veículos leves e utilitarios fabricação FIAT</w:t>
            </w:r>
          </w:p>
        </w:tc>
        <w:tc>
          <w:tcPr>
            <w:tcW w:w="1052" w:type="dxa"/>
            <w:tcBorders>
              <w:top w:val="nil"/>
              <w:left w:val="nil"/>
              <w:bottom w:val="single" w:sz="4" w:space="0" w:color="auto"/>
              <w:right w:val="single" w:sz="4" w:space="0" w:color="auto"/>
            </w:tcBorders>
            <w:shd w:val="clear" w:color="auto" w:fill="auto"/>
            <w:vAlign w:val="center"/>
          </w:tcPr>
          <w:p w14:paraId="2A801F7E" w14:textId="77777777" w:rsidR="00272067" w:rsidRPr="008E7461" w:rsidRDefault="00272067" w:rsidP="004B1CB9">
            <w:pPr>
              <w:jc w:val="center"/>
              <w:rPr>
                <w:rFonts w:ascii="Arial" w:hAnsi="Arial" w:cs="Arial"/>
                <w:sz w:val="22"/>
                <w:szCs w:val="22"/>
              </w:rPr>
            </w:pPr>
            <w:r w:rsidRPr="008E7461">
              <w:rPr>
                <w:rFonts w:ascii="Arial" w:hAnsi="Arial" w:cs="Arial"/>
                <w:sz w:val="22"/>
                <w:szCs w:val="22"/>
              </w:rPr>
              <w:t>Hora</w:t>
            </w:r>
          </w:p>
        </w:tc>
        <w:tc>
          <w:tcPr>
            <w:tcW w:w="980" w:type="dxa"/>
            <w:tcBorders>
              <w:top w:val="nil"/>
              <w:left w:val="nil"/>
              <w:bottom w:val="single" w:sz="4" w:space="0" w:color="auto"/>
              <w:right w:val="single" w:sz="4" w:space="0" w:color="auto"/>
            </w:tcBorders>
            <w:shd w:val="clear" w:color="auto" w:fill="auto"/>
            <w:vAlign w:val="center"/>
          </w:tcPr>
          <w:p w14:paraId="1044DD46" w14:textId="77777777" w:rsidR="00272067" w:rsidRPr="008E7461" w:rsidRDefault="00272067" w:rsidP="004B1CB9">
            <w:pPr>
              <w:jc w:val="center"/>
              <w:rPr>
                <w:rFonts w:ascii="Arial" w:hAnsi="Arial" w:cs="Arial"/>
                <w:sz w:val="22"/>
                <w:szCs w:val="22"/>
              </w:rPr>
            </w:pPr>
            <w:r w:rsidRPr="008E7461">
              <w:rPr>
                <w:rFonts w:ascii="Arial" w:hAnsi="Arial" w:cs="Arial"/>
                <w:sz w:val="22"/>
                <w:szCs w:val="22"/>
              </w:rPr>
              <w:t>968</w:t>
            </w:r>
          </w:p>
        </w:tc>
        <w:tc>
          <w:tcPr>
            <w:tcW w:w="1460" w:type="dxa"/>
            <w:tcBorders>
              <w:top w:val="nil"/>
              <w:left w:val="nil"/>
              <w:bottom w:val="single" w:sz="4" w:space="0" w:color="auto"/>
              <w:right w:val="single" w:sz="4" w:space="0" w:color="auto"/>
            </w:tcBorders>
            <w:shd w:val="clear" w:color="auto" w:fill="auto"/>
            <w:noWrap/>
            <w:vAlign w:val="center"/>
          </w:tcPr>
          <w:p w14:paraId="3CE98F43" w14:textId="77777777" w:rsidR="00272067" w:rsidRPr="004B1CB9" w:rsidRDefault="00272067" w:rsidP="004B1CB9">
            <w:pPr>
              <w:rPr>
                <w:rFonts w:ascii="Arial" w:hAnsi="Arial" w:cs="Arial"/>
                <w:color w:val="000000"/>
                <w:sz w:val="22"/>
                <w:szCs w:val="22"/>
              </w:rPr>
            </w:pPr>
            <w:r w:rsidRPr="004B1CB9">
              <w:rPr>
                <w:rFonts w:ascii="Arial" w:hAnsi="Arial" w:cs="Arial"/>
                <w:sz w:val="22"/>
                <w:szCs w:val="22"/>
              </w:rPr>
              <w:t xml:space="preserve"> R$160,00 </w:t>
            </w:r>
          </w:p>
        </w:tc>
        <w:tc>
          <w:tcPr>
            <w:tcW w:w="2274" w:type="dxa"/>
            <w:tcBorders>
              <w:top w:val="nil"/>
              <w:left w:val="nil"/>
              <w:bottom w:val="single" w:sz="4" w:space="0" w:color="auto"/>
              <w:right w:val="single" w:sz="4" w:space="0" w:color="auto"/>
            </w:tcBorders>
            <w:shd w:val="clear" w:color="auto" w:fill="auto"/>
            <w:noWrap/>
            <w:vAlign w:val="center"/>
          </w:tcPr>
          <w:p w14:paraId="6729C618" w14:textId="77777777" w:rsidR="00272067" w:rsidRPr="004B1CB9" w:rsidRDefault="00272067" w:rsidP="004B1CB9">
            <w:pPr>
              <w:rPr>
                <w:rFonts w:ascii="Arial" w:hAnsi="Arial" w:cs="Arial"/>
                <w:color w:val="000000"/>
                <w:sz w:val="22"/>
                <w:szCs w:val="22"/>
              </w:rPr>
            </w:pPr>
            <w:r w:rsidRPr="004B1CB9">
              <w:rPr>
                <w:rFonts w:ascii="Arial" w:hAnsi="Arial" w:cs="Arial"/>
                <w:sz w:val="22"/>
                <w:szCs w:val="22"/>
              </w:rPr>
              <w:t xml:space="preserve"> R$154.880,00 </w:t>
            </w:r>
          </w:p>
        </w:tc>
      </w:tr>
      <w:tr w:rsidR="004B1CB9" w:rsidRPr="004B1CB9" w14:paraId="4B2B3E73" w14:textId="77777777" w:rsidTr="004B1CB9">
        <w:trPr>
          <w:trHeight w:val="20"/>
          <w:jc w:val="center"/>
        </w:trPr>
        <w:tc>
          <w:tcPr>
            <w:tcW w:w="618" w:type="dxa"/>
            <w:tcBorders>
              <w:top w:val="nil"/>
              <w:left w:val="single" w:sz="4" w:space="0" w:color="auto"/>
              <w:bottom w:val="single" w:sz="4" w:space="0" w:color="auto"/>
              <w:right w:val="single" w:sz="4" w:space="0" w:color="auto"/>
            </w:tcBorders>
            <w:shd w:val="clear" w:color="auto" w:fill="auto"/>
            <w:noWrap/>
            <w:vAlign w:val="center"/>
          </w:tcPr>
          <w:p w14:paraId="742726EB" w14:textId="77777777" w:rsidR="00272067" w:rsidRPr="008E7461" w:rsidRDefault="00272067" w:rsidP="004B1CB9">
            <w:pPr>
              <w:jc w:val="center"/>
              <w:rPr>
                <w:rFonts w:ascii="Arial" w:hAnsi="Arial" w:cs="Arial"/>
                <w:sz w:val="22"/>
                <w:szCs w:val="22"/>
              </w:rPr>
            </w:pPr>
            <w:r w:rsidRPr="008E7461">
              <w:rPr>
                <w:rFonts w:ascii="Arial" w:hAnsi="Arial" w:cs="Arial"/>
                <w:sz w:val="22"/>
                <w:szCs w:val="22"/>
              </w:rPr>
              <w:t>21</w:t>
            </w:r>
          </w:p>
        </w:tc>
        <w:tc>
          <w:tcPr>
            <w:tcW w:w="3614" w:type="dxa"/>
            <w:tcBorders>
              <w:top w:val="nil"/>
              <w:left w:val="nil"/>
              <w:bottom w:val="single" w:sz="4" w:space="0" w:color="auto"/>
              <w:right w:val="single" w:sz="4" w:space="0" w:color="auto"/>
            </w:tcBorders>
            <w:shd w:val="clear" w:color="auto" w:fill="auto"/>
            <w:vAlign w:val="center"/>
          </w:tcPr>
          <w:p w14:paraId="1D0CF145" w14:textId="77777777" w:rsidR="00272067" w:rsidRPr="008E7461" w:rsidRDefault="00272067" w:rsidP="004B1CB9">
            <w:pPr>
              <w:jc w:val="both"/>
              <w:rPr>
                <w:rFonts w:ascii="Arial" w:hAnsi="Arial" w:cs="Arial"/>
                <w:sz w:val="22"/>
                <w:szCs w:val="22"/>
              </w:rPr>
            </w:pPr>
            <w:r w:rsidRPr="008E7461">
              <w:rPr>
                <w:rFonts w:ascii="Arial" w:hAnsi="Arial" w:cs="Arial"/>
                <w:sz w:val="22"/>
                <w:szCs w:val="22"/>
              </w:rPr>
              <w:t>Serviços técnicos de mão de obra por hora na manutenção e reparos em veículos leves e utilitarios fabricação CHEVROLET</w:t>
            </w:r>
          </w:p>
        </w:tc>
        <w:tc>
          <w:tcPr>
            <w:tcW w:w="1052" w:type="dxa"/>
            <w:tcBorders>
              <w:top w:val="nil"/>
              <w:left w:val="nil"/>
              <w:bottom w:val="single" w:sz="4" w:space="0" w:color="auto"/>
              <w:right w:val="single" w:sz="4" w:space="0" w:color="auto"/>
            </w:tcBorders>
            <w:shd w:val="clear" w:color="auto" w:fill="auto"/>
            <w:vAlign w:val="center"/>
          </w:tcPr>
          <w:p w14:paraId="1490AD20" w14:textId="77777777" w:rsidR="00272067" w:rsidRPr="008E7461" w:rsidRDefault="00272067" w:rsidP="004B1CB9">
            <w:pPr>
              <w:jc w:val="center"/>
              <w:rPr>
                <w:rFonts w:ascii="Arial" w:hAnsi="Arial" w:cs="Arial"/>
                <w:sz w:val="22"/>
                <w:szCs w:val="22"/>
              </w:rPr>
            </w:pPr>
            <w:r w:rsidRPr="008E7461">
              <w:rPr>
                <w:rFonts w:ascii="Arial" w:hAnsi="Arial" w:cs="Arial"/>
                <w:sz w:val="22"/>
                <w:szCs w:val="22"/>
              </w:rPr>
              <w:t>Hora</w:t>
            </w:r>
          </w:p>
        </w:tc>
        <w:tc>
          <w:tcPr>
            <w:tcW w:w="980" w:type="dxa"/>
            <w:tcBorders>
              <w:top w:val="nil"/>
              <w:left w:val="nil"/>
              <w:bottom w:val="single" w:sz="4" w:space="0" w:color="auto"/>
              <w:right w:val="single" w:sz="4" w:space="0" w:color="auto"/>
            </w:tcBorders>
            <w:shd w:val="clear" w:color="auto" w:fill="auto"/>
            <w:vAlign w:val="center"/>
          </w:tcPr>
          <w:p w14:paraId="0D4E5BED" w14:textId="77777777" w:rsidR="00272067" w:rsidRPr="008E7461" w:rsidRDefault="00272067" w:rsidP="004B1CB9">
            <w:pPr>
              <w:jc w:val="center"/>
              <w:rPr>
                <w:rFonts w:ascii="Arial" w:hAnsi="Arial" w:cs="Arial"/>
                <w:sz w:val="22"/>
                <w:szCs w:val="22"/>
              </w:rPr>
            </w:pPr>
            <w:r w:rsidRPr="008E7461">
              <w:rPr>
                <w:rFonts w:ascii="Arial" w:hAnsi="Arial" w:cs="Arial"/>
                <w:sz w:val="22"/>
                <w:szCs w:val="22"/>
              </w:rPr>
              <w:t>380</w:t>
            </w:r>
          </w:p>
        </w:tc>
        <w:tc>
          <w:tcPr>
            <w:tcW w:w="1460" w:type="dxa"/>
            <w:tcBorders>
              <w:top w:val="nil"/>
              <w:left w:val="nil"/>
              <w:bottom w:val="single" w:sz="4" w:space="0" w:color="auto"/>
              <w:right w:val="single" w:sz="4" w:space="0" w:color="auto"/>
            </w:tcBorders>
            <w:shd w:val="clear" w:color="auto" w:fill="auto"/>
            <w:noWrap/>
            <w:vAlign w:val="center"/>
          </w:tcPr>
          <w:p w14:paraId="12294886" w14:textId="77777777" w:rsidR="00272067" w:rsidRPr="004B1CB9" w:rsidRDefault="00272067" w:rsidP="004B1CB9">
            <w:pPr>
              <w:rPr>
                <w:rFonts w:ascii="Arial" w:hAnsi="Arial" w:cs="Arial"/>
                <w:color w:val="000000"/>
                <w:sz w:val="22"/>
                <w:szCs w:val="22"/>
              </w:rPr>
            </w:pPr>
            <w:r w:rsidRPr="004B1CB9">
              <w:rPr>
                <w:rFonts w:ascii="Arial" w:hAnsi="Arial" w:cs="Arial"/>
                <w:sz w:val="22"/>
                <w:szCs w:val="22"/>
              </w:rPr>
              <w:t xml:space="preserve"> R$160,00 </w:t>
            </w:r>
          </w:p>
        </w:tc>
        <w:tc>
          <w:tcPr>
            <w:tcW w:w="2274" w:type="dxa"/>
            <w:tcBorders>
              <w:top w:val="nil"/>
              <w:left w:val="nil"/>
              <w:bottom w:val="single" w:sz="4" w:space="0" w:color="auto"/>
              <w:right w:val="single" w:sz="4" w:space="0" w:color="auto"/>
            </w:tcBorders>
            <w:shd w:val="clear" w:color="auto" w:fill="auto"/>
            <w:noWrap/>
            <w:vAlign w:val="center"/>
          </w:tcPr>
          <w:p w14:paraId="54D003B6" w14:textId="77777777" w:rsidR="00272067" w:rsidRPr="004B1CB9" w:rsidRDefault="00272067" w:rsidP="004B1CB9">
            <w:pPr>
              <w:rPr>
                <w:rFonts w:ascii="Arial" w:hAnsi="Arial" w:cs="Arial"/>
                <w:color w:val="000000"/>
                <w:sz w:val="22"/>
                <w:szCs w:val="22"/>
              </w:rPr>
            </w:pPr>
            <w:r w:rsidRPr="004B1CB9">
              <w:rPr>
                <w:rFonts w:ascii="Arial" w:hAnsi="Arial" w:cs="Arial"/>
                <w:sz w:val="22"/>
                <w:szCs w:val="22"/>
              </w:rPr>
              <w:t xml:space="preserve"> R$60.800,00 </w:t>
            </w:r>
          </w:p>
        </w:tc>
      </w:tr>
      <w:tr w:rsidR="004B1CB9" w:rsidRPr="004B1CB9" w14:paraId="6410D6D0" w14:textId="77777777" w:rsidTr="004B1CB9">
        <w:trPr>
          <w:trHeight w:val="20"/>
          <w:jc w:val="center"/>
        </w:trPr>
        <w:tc>
          <w:tcPr>
            <w:tcW w:w="618" w:type="dxa"/>
            <w:tcBorders>
              <w:top w:val="nil"/>
              <w:left w:val="single" w:sz="4" w:space="0" w:color="auto"/>
              <w:bottom w:val="single" w:sz="4" w:space="0" w:color="auto"/>
              <w:right w:val="single" w:sz="4" w:space="0" w:color="auto"/>
            </w:tcBorders>
            <w:shd w:val="clear" w:color="auto" w:fill="auto"/>
            <w:noWrap/>
            <w:vAlign w:val="center"/>
          </w:tcPr>
          <w:p w14:paraId="550799BE" w14:textId="77777777" w:rsidR="00272067" w:rsidRPr="008E7461" w:rsidRDefault="00272067" w:rsidP="004B1CB9">
            <w:pPr>
              <w:jc w:val="center"/>
              <w:rPr>
                <w:rFonts w:ascii="Arial" w:hAnsi="Arial" w:cs="Arial"/>
                <w:sz w:val="22"/>
                <w:szCs w:val="22"/>
              </w:rPr>
            </w:pPr>
            <w:r w:rsidRPr="008E7461">
              <w:rPr>
                <w:rFonts w:ascii="Arial" w:hAnsi="Arial" w:cs="Arial"/>
                <w:sz w:val="22"/>
                <w:szCs w:val="22"/>
              </w:rPr>
              <w:t>22</w:t>
            </w:r>
          </w:p>
        </w:tc>
        <w:tc>
          <w:tcPr>
            <w:tcW w:w="3614" w:type="dxa"/>
            <w:tcBorders>
              <w:top w:val="nil"/>
              <w:left w:val="nil"/>
              <w:bottom w:val="single" w:sz="4" w:space="0" w:color="auto"/>
              <w:right w:val="single" w:sz="4" w:space="0" w:color="auto"/>
            </w:tcBorders>
            <w:shd w:val="clear" w:color="auto" w:fill="auto"/>
            <w:vAlign w:val="center"/>
          </w:tcPr>
          <w:p w14:paraId="1FA1F14E" w14:textId="77777777" w:rsidR="00272067" w:rsidRPr="008E7461" w:rsidRDefault="00272067" w:rsidP="004B1CB9">
            <w:pPr>
              <w:jc w:val="both"/>
              <w:rPr>
                <w:rFonts w:ascii="Arial" w:hAnsi="Arial" w:cs="Arial"/>
                <w:sz w:val="22"/>
                <w:szCs w:val="22"/>
              </w:rPr>
            </w:pPr>
            <w:r w:rsidRPr="008E7461">
              <w:rPr>
                <w:rFonts w:ascii="Arial" w:hAnsi="Arial" w:cs="Arial"/>
                <w:sz w:val="22"/>
                <w:szCs w:val="22"/>
              </w:rPr>
              <w:t>Serviços técnicos de mão de obra por hora na manutenção e reparos em veículos leves e utilitarios fabricação FORD</w:t>
            </w:r>
          </w:p>
        </w:tc>
        <w:tc>
          <w:tcPr>
            <w:tcW w:w="1052" w:type="dxa"/>
            <w:tcBorders>
              <w:top w:val="nil"/>
              <w:left w:val="nil"/>
              <w:bottom w:val="single" w:sz="4" w:space="0" w:color="auto"/>
              <w:right w:val="single" w:sz="4" w:space="0" w:color="auto"/>
            </w:tcBorders>
            <w:shd w:val="clear" w:color="auto" w:fill="auto"/>
            <w:vAlign w:val="center"/>
          </w:tcPr>
          <w:p w14:paraId="22B30AAA" w14:textId="77777777" w:rsidR="00272067" w:rsidRPr="008E7461" w:rsidRDefault="00272067" w:rsidP="004B1CB9">
            <w:pPr>
              <w:jc w:val="center"/>
              <w:rPr>
                <w:rFonts w:ascii="Arial" w:hAnsi="Arial" w:cs="Arial"/>
                <w:sz w:val="22"/>
                <w:szCs w:val="22"/>
              </w:rPr>
            </w:pPr>
            <w:r w:rsidRPr="008E7461">
              <w:rPr>
                <w:rFonts w:ascii="Arial" w:hAnsi="Arial" w:cs="Arial"/>
                <w:sz w:val="22"/>
                <w:szCs w:val="22"/>
              </w:rPr>
              <w:t>Hora</w:t>
            </w:r>
          </w:p>
        </w:tc>
        <w:tc>
          <w:tcPr>
            <w:tcW w:w="980" w:type="dxa"/>
            <w:tcBorders>
              <w:top w:val="nil"/>
              <w:left w:val="nil"/>
              <w:bottom w:val="single" w:sz="4" w:space="0" w:color="auto"/>
              <w:right w:val="single" w:sz="4" w:space="0" w:color="auto"/>
            </w:tcBorders>
            <w:shd w:val="clear" w:color="auto" w:fill="auto"/>
            <w:vAlign w:val="center"/>
          </w:tcPr>
          <w:p w14:paraId="49ACE09E" w14:textId="77777777" w:rsidR="00272067" w:rsidRPr="008E7461" w:rsidRDefault="00272067" w:rsidP="004B1CB9">
            <w:pPr>
              <w:jc w:val="center"/>
              <w:rPr>
                <w:rFonts w:ascii="Arial" w:hAnsi="Arial" w:cs="Arial"/>
                <w:sz w:val="22"/>
                <w:szCs w:val="22"/>
              </w:rPr>
            </w:pPr>
            <w:r w:rsidRPr="008E7461">
              <w:rPr>
                <w:rFonts w:ascii="Arial" w:hAnsi="Arial" w:cs="Arial"/>
                <w:sz w:val="22"/>
                <w:szCs w:val="22"/>
              </w:rPr>
              <w:t>600</w:t>
            </w:r>
          </w:p>
        </w:tc>
        <w:tc>
          <w:tcPr>
            <w:tcW w:w="1460" w:type="dxa"/>
            <w:tcBorders>
              <w:top w:val="nil"/>
              <w:left w:val="nil"/>
              <w:bottom w:val="single" w:sz="4" w:space="0" w:color="auto"/>
              <w:right w:val="single" w:sz="4" w:space="0" w:color="auto"/>
            </w:tcBorders>
            <w:shd w:val="clear" w:color="auto" w:fill="auto"/>
            <w:noWrap/>
            <w:vAlign w:val="center"/>
          </w:tcPr>
          <w:p w14:paraId="0831E478" w14:textId="77777777" w:rsidR="00272067" w:rsidRPr="004B1CB9" w:rsidRDefault="00272067" w:rsidP="004B1CB9">
            <w:pPr>
              <w:rPr>
                <w:rFonts w:ascii="Arial" w:hAnsi="Arial" w:cs="Arial"/>
                <w:color w:val="000000"/>
                <w:sz w:val="22"/>
                <w:szCs w:val="22"/>
              </w:rPr>
            </w:pPr>
            <w:r w:rsidRPr="004B1CB9">
              <w:rPr>
                <w:rFonts w:ascii="Arial" w:hAnsi="Arial" w:cs="Arial"/>
                <w:sz w:val="22"/>
                <w:szCs w:val="22"/>
              </w:rPr>
              <w:t xml:space="preserve"> R$160,00 </w:t>
            </w:r>
          </w:p>
        </w:tc>
        <w:tc>
          <w:tcPr>
            <w:tcW w:w="2274" w:type="dxa"/>
            <w:tcBorders>
              <w:top w:val="nil"/>
              <w:left w:val="nil"/>
              <w:bottom w:val="single" w:sz="4" w:space="0" w:color="auto"/>
              <w:right w:val="single" w:sz="4" w:space="0" w:color="auto"/>
            </w:tcBorders>
            <w:shd w:val="clear" w:color="auto" w:fill="auto"/>
            <w:noWrap/>
            <w:vAlign w:val="center"/>
          </w:tcPr>
          <w:p w14:paraId="7D16859D" w14:textId="77777777" w:rsidR="00272067" w:rsidRPr="004B1CB9" w:rsidRDefault="00272067" w:rsidP="004B1CB9">
            <w:pPr>
              <w:rPr>
                <w:rFonts w:ascii="Arial" w:hAnsi="Arial" w:cs="Arial"/>
                <w:color w:val="000000"/>
                <w:sz w:val="22"/>
                <w:szCs w:val="22"/>
              </w:rPr>
            </w:pPr>
            <w:r w:rsidRPr="004B1CB9">
              <w:rPr>
                <w:rFonts w:ascii="Arial" w:hAnsi="Arial" w:cs="Arial"/>
                <w:sz w:val="22"/>
                <w:szCs w:val="22"/>
              </w:rPr>
              <w:t xml:space="preserve"> R$96.000,00 </w:t>
            </w:r>
          </w:p>
        </w:tc>
      </w:tr>
      <w:tr w:rsidR="004B1CB9" w:rsidRPr="004B1CB9" w14:paraId="20A7767B" w14:textId="77777777" w:rsidTr="004B1CB9">
        <w:trPr>
          <w:trHeight w:val="20"/>
          <w:jc w:val="center"/>
        </w:trPr>
        <w:tc>
          <w:tcPr>
            <w:tcW w:w="618" w:type="dxa"/>
            <w:tcBorders>
              <w:top w:val="nil"/>
              <w:left w:val="single" w:sz="4" w:space="0" w:color="auto"/>
              <w:bottom w:val="single" w:sz="4" w:space="0" w:color="auto"/>
              <w:right w:val="single" w:sz="4" w:space="0" w:color="auto"/>
            </w:tcBorders>
            <w:shd w:val="clear" w:color="auto" w:fill="auto"/>
            <w:noWrap/>
            <w:vAlign w:val="center"/>
          </w:tcPr>
          <w:p w14:paraId="750DD049" w14:textId="77777777" w:rsidR="00272067" w:rsidRPr="008E7461" w:rsidRDefault="00272067" w:rsidP="004B1CB9">
            <w:pPr>
              <w:jc w:val="center"/>
              <w:rPr>
                <w:rFonts w:ascii="Arial" w:hAnsi="Arial" w:cs="Arial"/>
                <w:sz w:val="22"/>
                <w:szCs w:val="22"/>
              </w:rPr>
            </w:pPr>
            <w:r w:rsidRPr="008E7461">
              <w:rPr>
                <w:rFonts w:ascii="Arial" w:hAnsi="Arial" w:cs="Arial"/>
                <w:sz w:val="22"/>
                <w:szCs w:val="22"/>
              </w:rPr>
              <w:t>23</w:t>
            </w:r>
          </w:p>
        </w:tc>
        <w:tc>
          <w:tcPr>
            <w:tcW w:w="3614" w:type="dxa"/>
            <w:tcBorders>
              <w:top w:val="nil"/>
              <w:left w:val="nil"/>
              <w:bottom w:val="single" w:sz="4" w:space="0" w:color="auto"/>
              <w:right w:val="single" w:sz="4" w:space="0" w:color="auto"/>
            </w:tcBorders>
            <w:shd w:val="clear" w:color="auto" w:fill="auto"/>
            <w:vAlign w:val="center"/>
          </w:tcPr>
          <w:p w14:paraId="2DFC81D9" w14:textId="77777777" w:rsidR="00272067" w:rsidRPr="008E7461" w:rsidRDefault="00272067" w:rsidP="004B1CB9">
            <w:pPr>
              <w:jc w:val="both"/>
              <w:rPr>
                <w:rFonts w:ascii="Arial" w:hAnsi="Arial" w:cs="Arial"/>
                <w:sz w:val="22"/>
                <w:szCs w:val="22"/>
              </w:rPr>
            </w:pPr>
            <w:r w:rsidRPr="008E7461">
              <w:rPr>
                <w:rFonts w:ascii="Arial" w:hAnsi="Arial" w:cs="Arial"/>
                <w:sz w:val="22"/>
                <w:szCs w:val="22"/>
              </w:rPr>
              <w:t>Serviços técnicos de mão de obra por hora na manutenção e reparos de CAMINHÕES de fabricação MERCEDES BENZ</w:t>
            </w:r>
          </w:p>
        </w:tc>
        <w:tc>
          <w:tcPr>
            <w:tcW w:w="1052" w:type="dxa"/>
            <w:tcBorders>
              <w:top w:val="nil"/>
              <w:left w:val="nil"/>
              <w:bottom w:val="single" w:sz="4" w:space="0" w:color="auto"/>
              <w:right w:val="single" w:sz="4" w:space="0" w:color="auto"/>
            </w:tcBorders>
            <w:shd w:val="clear" w:color="auto" w:fill="auto"/>
            <w:vAlign w:val="center"/>
          </w:tcPr>
          <w:p w14:paraId="4B0E2917" w14:textId="77777777" w:rsidR="00272067" w:rsidRPr="008E7461" w:rsidRDefault="00272067" w:rsidP="004B1CB9">
            <w:pPr>
              <w:jc w:val="center"/>
              <w:rPr>
                <w:rFonts w:ascii="Arial" w:hAnsi="Arial" w:cs="Arial"/>
                <w:sz w:val="22"/>
                <w:szCs w:val="22"/>
              </w:rPr>
            </w:pPr>
            <w:r w:rsidRPr="008E7461">
              <w:rPr>
                <w:rFonts w:ascii="Arial" w:hAnsi="Arial" w:cs="Arial"/>
                <w:sz w:val="22"/>
                <w:szCs w:val="22"/>
              </w:rPr>
              <w:t>Hora</w:t>
            </w:r>
          </w:p>
        </w:tc>
        <w:tc>
          <w:tcPr>
            <w:tcW w:w="980" w:type="dxa"/>
            <w:tcBorders>
              <w:top w:val="nil"/>
              <w:left w:val="nil"/>
              <w:bottom w:val="single" w:sz="4" w:space="0" w:color="auto"/>
              <w:right w:val="single" w:sz="4" w:space="0" w:color="auto"/>
            </w:tcBorders>
            <w:shd w:val="clear" w:color="auto" w:fill="auto"/>
            <w:vAlign w:val="center"/>
          </w:tcPr>
          <w:p w14:paraId="794B273A" w14:textId="77777777" w:rsidR="00272067" w:rsidRPr="008E7461" w:rsidRDefault="00272067" w:rsidP="004B1CB9">
            <w:pPr>
              <w:jc w:val="center"/>
              <w:rPr>
                <w:rFonts w:ascii="Arial" w:hAnsi="Arial" w:cs="Arial"/>
                <w:sz w:val="22"/>
                <w:szCs w:val="22"/>
              </w:rPr>
            </w:pPr>
            <w:r w:rsidRPr="008E7461">
              <w:rPr>
                <w:rFonts w:ascii="Arial" w:hAnsi="Arial" w:cs="Arial"/>
                <w:sz w:val="22"/>
                <w:szCs w:val="22"/>
              </w:rPr>
              <w:t>450</w:t>
            </w:r>
          </w:p>
        </w:tc>
        <w:tc>
          <w:tcPr>
            <w:tcW w:w="1460" w:type="dxa"/>
            <w:tcBorders>
              <w:top w:val="nil"/>
              <w:left w:val="nil"/>
              <w:bottom w:val="single" w:sz="4" w:space="0" w:color="auto"/>
              <w:right w:val="single" w:sz="4" w:space="0" w:color="auto"/>
            </w:tcBorders>
            <w:shd w:val="clear" w:color="auto" w:fill="auto"/>
            <w:noWrap/>
            <w:vAlign w:val="center"/>
          </w:tcPr>
          <w:p w14:paraId="532CCE09" w14:textId="77777777" w:rsidR="00272067" w:rsidRPr="004B1CB9" w:rsidRDefault="00272067" w:rsidP="004B1CB9">
            <w:pPr>
              <w:rPr>
                <w:rFonts w:ascii="Arial" w:hAnsi="Arial" w:cs="Arial"/>
                <w:color w:val="000000"/>
                <w:sz w:val="22"/>
                <w:szCs w:val="22"/>
              </w:rPr>
            </w:pPr>
            <w:r w:rsidRPr="004B1CB9">
              <w:rPr>
                <w:rFonts w:ascii="Arial" w:hAnsi="Arial" w:cs="Arial"/>
                <w:sz w:val="22"/>
                <w:szCs w:val="22"/>
              </w:rPr>
              <w:t xml:space="preserve"> R$266,67 </w:t>
            </w:r>
          </w:p>
        </w:tc>
        <w:tc>
          <w:tcPr>
            <w:tcW w:w="2274" w:type="dxa"/>
            <w:tcBorders>
              <w:top w:val="nil"/>
              <w:left w:val="nil"/>
              <w:bottom w:val="single" w:sz="4" w:space="0" w:color="auto"/>
              <w:right w:val="single" w:sz="4" w:space="0" w:color="auto"/>
            </w:tcBorders>
            <w:shd w:val="clear" w:color="auto" w:fill="auto"/>
            <w:noWrap/>
            <w:vAlign w:val="center"/>
          </w:tcPr>
          <w:p w14:paraId="78E913BF" w14:textId="77777777" w:rsidR="00272067" w:rsidRPr="004B1CB9" w:rsidRDefault="00272067" w:rsidP="004B1CB9">
            <w:pPr>
              <w:rPr>
                <w:rFonts w:ascii="Arial" w:hAnsi="Arial" w:cs="Arial"/>
                <w:color w:val="000000"/>
                <w:sz w:val="22"/>
                <w:szCs w:val="22"/>
              </w:rPr>
            </w:pPr>
            <w:r w:rsidRPr="004B1CB9">
              <w:rPr>
                <w:rFonts w:ascii="Arial" w:hAnsi="Arial" w:cs="Arial"/>
                <w:sz w:val="22"/>
                <w:szCs w:val="22"/>
              </w:rPr>
              <w:t xml:space="preserve"> R$120.001,50 </w:t>
            </w:r>
          </w:p>
        </w:tc>
      </w:tr>
      <w:tr w:rsidR="004B1CB9" w:rsidRPr="004B1CB9" w14:paraId="2A8C9654" w14:textId="77777777" w:rsidTr="004B1CB9">
        <w:trPr>
          <w:trHeight w:val="20"/>
          <w:jc w:val="center"/>
        </w:trPr>
        <w:tc>
          <w:tcPr>
            <w:tcW w:w="618" w:type="dxa"/>
            <w:tcBorders>
              <w:top w:val="nil"/>
              <w:left w:val="single" w:sz="4" w:space="0" w:color="auto"/>
              <w:bottom w:val="single" w:sz="4" w:space="0" w:color="auto"/>
              <w:right w:val="single" w:sz="4" w:space="0" w:color="auto"/>
            </w:tcBorders>
            <w:shd w:val="clear" w:color="auto" w:fill="auto"/>
            <w:noWrap/>
            <w:vAlign w:val="center"/>
          </w:tcPr>
          <w:p w14:paraId="53791C55" w14:textId="77777777" w:rsidR="00272067" w:rsidRPr="008E7461" w:rsidRDefault="00272067" w:rsidP="004B1CB9">
            <w:pPr>
              <w:jc w:val="center"/>
              <w:rPr>
                <w:rFonts w:ascii="Arial" w:hAnsi="Arial" w:cs="Arial"/>
                <w:sz w:val="22"/>
                <w:szCs w:val="22"/>
              </w:rPr>
            </w:pPr>
            <w:r w:rsidRPr="008E7461">
              <w:rPr>
                <w:rFonts w:ascii="Arial" w:hAnsi="Arial" w:cs="Arial"/>
                <w:sz w:val="22"/>
                <w:szCs w:val="22"/>
              </w:rPr>
              <w:t>24</w:t>
            </w:r>
          </w:p>
        </w:tc>
        <w:tc>
          <w:tcPr>
            <w:tcW w:w="3614" w:type="dxa"/>
            <w:tcBorders>
              <w:top w:val="nil"/>
              <w:left w:val="nil"/>
              <w:bottom w:val="single" w:sz="4" w:space="0" w:color="auto"/>
              <w:right w:val="single" w:sz="4" w:space="0" w:color="auto"/>
            </w:tcBorders>
            <w:shd w:val="clear" w:color="auto" w:fill="auto"/>
            <w:vAlign w:val="center"/>
          </w:tcPr>
          <w:p w14:paraId="6840C5F0" w14:textId="77777777" w:rsidR="00272067" w:rsidRPr="008E7461" w:rsidRDefault="00272067" w:rsidP="004B1CB9">
            <w:pPr>
              <w:jc w:val="both"/>
              <w:rPr>
                <w:rFonts w:ascii="Arial" w:hAnsi="Arial" w:cs="Arial"/>
                <w:sz w:val="22"/>
                <w:szCs w:val="22"/>
              </w:rPr>
            </w:pPr>
            <w:r w:rsidRPr="008E7461">
              <w:rPr>
                <w:rFonts w:ascii="Arial" w:hAnsi="Arial" w:cs="Arial"/>
                <w:sz w:val="22"/>
                <w:szCs w:val="22"/>
              </w:rPr>
              <w:t>Serviços técnicos de mão de obra por hora na manutenção e reparos de CAMINHÕES de fabricação VOLKSWAGEN</w:t>
            </w:r>
          </w:p>
        </w:tc>
        <w:tc>
          <w:tcPr>
            <w:tcW w:w="1052" w:type="dxa"/>
            <w:tcBorders>
              <w:top w:val="nil"/>
              <w:left w:val="nil"/>
              <w:bottom w:val="single" w:sz="4" w:space="0" w:color="auto"/>
              <w:right w:val="single" w:sz="4" w:space="0" w:color="auto"/>
            </w:tcBorders>
            <w:shd w:val="clear" w:color="auto" w:fill="auto"/>
            <w:vAlign w:val="center"/>
          </w:tcPr>
          <w:p w14:paraId="17F678F5" w14:textId="77777777" w:rsidR="00272067" w:rsidRPr="008E7461" w:rsidRDefault="00272067" w:rsidP="004B1CB9">
            <w:pPr>
              <w:jc w:val="center"/>
              <w:rPr>
                <w:rFonts w:ascii="Arial" w:hAnsi="Arial" w:cs="Arial"/>
                <w:sz w:val="22"/>
                <w:szCs w:val="22"/>
              </w:rPr>
            </w:pPr>
            <w:r w:rsidRPr="008E7461">
              <w:rPr>
                <w:rFonts w:ascii="Arial" w:hAnsi="Arial" w:cs="Arial"/>
                <w:sz w:val="22"/>
                <w:szCs w:val="22"/>
              </w:rPr>
              <w:t>Hora</w:t>
            </w:r>
          </w:p>
        </w:tc>
        <w:tc>
          <w:tcPr>
            <w:tcW w:w="980" w:type="dxa"/>
            <w:tcBorders>
              <w:top w:val="nil"/>
              <w:left w:val="nil"/>
              <w:bottom w:val="single" w:sz="4" w:space="0" w:color="auto"/>
              <w:right w:val="single" w:sz="4" w:space="0" w:color="auto"/>
            </w:tcBorders>
            <w:shd w:val="clear" w:color="auto" w:fill="auto"/>
            <w:vAlign w:val="center"/>
          </w:tcPr>
          <w:p w14:paraId="658B10A4" w14:textId="77777777" w:rsidR="00272067" w:rsidRPr="008E7461" w:rsidRDefault="00272067" w:rsidP="004B1CB9">
            <w:pPr>
              <w:jc w:val="center"/>
              <w:rPr>
                <w:rFonts w:ascii="Arial" w:hAnsi="Arial" w:cs="Arial"/>
                <w:sz w:val="22"/>
                <w:szCs w:val="22"/>
              </w:rPr>
            </w:pPr>
            <w:r w:rsidRPr="008E7461">
              <w:rPr>
                <w:rFonts w:ascii="Arial" w:hAnsi="Arial" w:cs="Arial"/>
                <w:sz w:val="22"/>
                <w:szCs w:val="22"/>
              </w:rPr>
              <w:t>400</w:t>
            </w:r>
          </w:p>
        </w:tc>
        <w:tc>
          <w:tcPr>
            <w:tcW w:w="1460" w:type="dxa"/>
            <w:tcBorders>
              <w:top w:val="nil"/>
              <w:left w:val="nil"/>
              <w:bottom w:val="single" w:sz="4" w:space="0" w:color="auto"/>
              <w:right w:val="single" w:sz="4" w:space="0" w:color="auto"/>
            </w:tcBorders>
            <w:shd w:val="clear" w:color="auto" w:fill="auto"/>
            <w:noWrap/>
            <w:vAlign w:val="center"/>
          </w:tcPr>
          <w:p w14:paraId="230A41EA" w14:textId="77777777" w:rsidR="00272067" w:rsidRPr="004B1CB9" w:rsidRDefault="00272067" w:rsidP="004B1CB9">
            <w:pPr>
              <w:rPr>
                <w:rFonts w:ascii="Arial" w:hAnsi="Arial" w:cs="Arial"/>
                <w:color w:val="000000"/>
                <w:sz w:val="22"/>
                <w:szCs w:val="22"/>
              </w:rPr>
            </w:pPr>
            <w:r w:rsidRPr="004B1CB9">
              <w:rPr>
                <w:rFonts w:ascii="Arial" w:hAnsi="Arial" w:cs="Arial"/>
                <w:sz w:val="22"/>
                <w:szCs w:val="22"/>
              </w:rPr>
              <w:t xml:space="preserve"> R$260,00 </w:t>
            </w:r>
          </w:p>
        </w:tc>
        <w:tc>
          <w:tcPr>
            <w:tcW w:w="2274" w:type="dxa"/>
            <w:tcBorders>
              <w:top w:val="nil"/>
              <w:left w:val="nil"/>
              <w:bottom w:val="single" w:sz="4" w:space="0" w:color="auto"/>
              <w:right w:val="single" w:sz="4" w:space="0" w:color="auto"/>
            </w:tcBorders>
            <w:shd w:val="clear" w:color="auto" w:fill="auto"/>
            <w:noWrap/>
            <w:vAlign w:val="center"/>
          </w:tcPr>
          <w:p w14:paraId="5B8F7BC8" w14:textId="77777777" w:rsidR="00272067" w:rsidRPr="004B1CB9" w:rsidRDefault="00272067" w:rsidP="004B1CB9">
            <w:pPr>
              <w:rPr>
                <w:rFonts w:ascii="Arial" w:hAnsi="Arial" w:cs="Arial"/>
                <w:color w:val="000000"/>
                <w:sz w:val="22"/>
                <w:szCs w:val="22"/>
              </w:rPr>
            </w:pPr>
            <w:r w:rsidRPr="004B1CB9">
              <w:rPr>
                <w:rFonts w:ascii="Arial" w:hAnsi="Arial" w:cs="Arial"/>
                <w:sz w:val="22"/>
                <w:szCs w:val="22"/>
              </w:rPr>
              <w:t xml:space="preserve"> R$104.000,00 </w:t>
            </w:r>
          </w:p>
        </w:tc>
      </w:tr>
      <w:tr w:rsidR="004B1CB9" w:rsidRPr="004B1CB9" w14:paraId="53967DAF" w14:textId="77777777" w:rsidTr="004B1CB9">
        <w:trPr>
          <w:trHeight w:val="20"/>
          <w:jc w:val="center"/>
        </w:trPr>
        <w:tc>
          <w:tcPr>
            <w:tcW w:w="618" w:type="dxa"/>
            <w:tcBorders>
              <w:top w:val="nil"/>
              <w:left w:val="single" w:sz="4" w:space="0" w:color="auto"/>
              <w:bottom w:val="single" w:sz="4" w:space="0" w:color="auto"/>
              <w:right w:val="single" w:sz="4" w:space="0" w:color="auto"/>
            </w:tcBorders>
            <w:shd w:val="clear" w:color="auto" w:fill="auto"/>
            <w:noWrap/>
            <w:vAlign w:val="center"/>
          </w:tcPr>
          <w:p w14:paraId="6E6FD2DA" w14:textId="77777777" w:rsidR="00272067" w:rsidRPr="008E7461" w:rsidRDefault="00272067" w:rsidP="004B1CB9">
            <w:pPr>
              <w:jc w:val="center"/>
              <w:rPr>
                <w:rFonts w:ascii="Arial" w:hAnsi="Arial" w:cs="Arial"/>
                <w:sz w:val="22"/>
                <w:szCs w:val="22"/>
              </w:rPr>
            </w:pPr>
            <w:r w:rsidRPr="008E7461">
              <w:rPr>
                <w:rFonts w:ascii="Arial" w:hAnsi="Arial" w:cs="Arial"/>
                <w:sz w:val="22"/>
                <w:szCs w:val="22"/>
              </w:rPr>
              <w:t>25</w:t>
            </w:r>
          </w:p>
        </w:tc>
        <w:tc>
          <w:tcPr>
            <w:tcW w:w="3614" w:type="dxa"/>
            <w:tcBorders>
              <w:top w:val="nil"/>
              <w:left w:val="nil"/>
              <w:bottom w:val="single" w:sz="4" w:space="0" w:color="auto"/>
              <w:right w:val="single" w:sz="4" w:space="0" w:color="auto"/>
            </w:tcBorders>
            <w:shd w:val="clear" w:color="auto" w:fill="auto"/>
            <w:vAlign w:val="center"/>
          </w:tcPr>
          <w:p w14:paraId="52F8FA31" w14:textId="77777777" w:rsidR="00272067" w:rsidRPr="008E7461" w:rsidRDefault="00272067" w:rsidP="004B1CB9">
            <w:pPr>
              <w:jc w:val="both"/>
              <w:rPr>
                <w:rFonts w:ascii="Arial" w:hAnsi="Arial" w:cs="Arial"/>
                <w:sz w:val="22"/>
                <w:szCs w:val="22"/>
              </w:rPr>
            </w:pPr>
            <w:r w:rsidRPr="008E7461">
              <w:rPr>
                <w:rFonts w:ascii="Arial" w:hAnsi="Arial" w:cs="Arial"/>
                <w:sz w:val="22"/>
                <w:szCs w:val="22"/>
              </w:rPr>
              <w:t>Serviços técnicos de mão de obra por hora na manutenção e reparos em veículos leves e utilitarios fabricação MITSUBIUSHI</w:t>
            </w:r>
          </w:p>
        </w:tc>
        <w:tc>
          <w:tcPr>
            <w:tcW w:w="1052" w:type="dxa"/>
            <w:tcBorders>
              <w:top w:val="nil"/>
              <w:left w:val="nil"/>
              <w:bottom w:val="single" w:sz="4" w:space="0" w:color="auto"/>
              <w:right w:val="single" w:sz="4" w:space="0" w:color="auto"/>
            </w:tcBorders>
            <w:shd w:val="clear" w:color="auto" w:fill="auto"/>
            <w:vAlign w:val="center"/>
          </w:tcPr>
          <w:p w14:paraId="34A31387" w14:textId="77777777" w:rsidR="00272067" w:rsidRPr="008E7461" w:rsidRDefault="00272067" w:rsidP="004B1CB9">
            <w:pPr>
              <w:jc w:val="center"/>
              <w:rPr>
                <w:rFonts w:ascii="Arial" w:hAnsi="Arial" w:cs="Arial"/>
                <w:sz w:val="22"/>
                <w:szCs w:val="22"/>
              </w:rPr>
            </w:pPr>
            <w:r w:rsidRPr="008E7461">
              <w:rPr>
                <w:rFonts w:ascii="Arial" w:hAnsi="Arial" w:cs="Arial"/>
                <w:sz w:val="22"/>
                <w:szCs w:val="22"/>
              </w:rPr>
              <w:t>Hora</w:t>
            </w:r>
          </w:p>
        </w:tc>
        <w:tc>
          <w:tcPr>
            <w:tcW w:w="980" w:type="dxa"/>
            <w:tcBorders>
              <w:top w:val="nil"/>
              <w:left w:val="nil"/>
              <w:bottom w:val="single" w:sz="4" w:space="0" w:color="auto"/>
              <w:right w:val="single" w:sz="4" w:space="0" w:color="auto"/>
            </w:tcBorders>
            <w:shd w:val="clear" w:color="auto" w:fill="auto"/>
            <w:vAlign w:val="center"/>
          </w:tcPr>
          <w:p w14:paraId="6F30E0D5" w14:textId="77777777" w:rsidR="00272067" w:rsidRPr="008E7461" w:rsidRDefault="00272067" w:rsidP="004B1CB9">
            <w:pPr>
              <w:jc w:val="center"/>
              <w:rPr>
                <w:rFonts w:ascii="Arial" w:hAnsi="Arial" w:cs="Arial"/>
                <w:sz w:val="22"/>
                <w:szCs w:val="22"/>
              </w:rPr>
            </w:pPr>
            <w:r w:rsidRPr="008E7461">
              <w:rPr>
                <w:rFonts w:ascii="Arial" w:hAnsi="Arial" w:cs="Arial"/>
                <w:sz w:val="22"/>
                <w:szCs w:val="22"/>
              </w:rPr>
              <w:t>200</w:t>
            </w:r>
          </w:p>
        </w:tc>
        <w:tc>
          <w:tcPr>
            <w:tcW w:w="1460" w:type="dxa"/>
            <w:tcBorders>
              <w:top w:val="nil"/>
              <w:left w:val="nil"/>
              <w:bottom w:val="single" w:sz="4" w:space="0" w:color="auto"/>
              <w:right w:val="single" w:sz="4" w:space="0" w:color="auto"/>
            </w:tcBorders>
            <w:shd w:val="clear" w:color="auto" w:fill="auto"/>
            <w:noWrap/>
            <w:vAlign w:val="center"/>
          </w:tcPr>
          <w:p w14:paraId="412E2D76" w14:textId="77777777" w:rsidR="00272067" w:rsidRPr="004B1CB9" w:rsidRDefault="00272067" w:rsidP="004B1CB9">
            <w:pPr>
              <w:rPr>
                <w:rFonts w:ascii="Arial" w:hAnsi="Arial" w:cs="Arial"/>
                <w:color w:val="000000"/>
                <w:sz w:val="22"/>
                <w:szCs w:val="22"/>
              </w:rPr>
            </w:pPr>
            <w:r w:rsidRPr="004B1CB9">
              <w:rPr>
                <w:rFonts w:ascii="Arial" w:hAnsi="Arial" w:cs="Arial"/>
                <w:sz w:val="22"/>
                <w:szCs w:val="22"/>
              </w:rPr>
              <w:t xml:space="preserve"> R$260,00 </w:t>
            </w:r>
          </w:p>
        </w:tc>
        <w:tc>
          <w:tcPr>
            <w:tcW w:w="2274" w:type="dxa"/>
            <w:tcBorders>
              <w:top w:val="nil"/>
              <w:left w:val="nil"/>
              <w:bottom w:val="single" w:sz="4" w:space="0" w:color="auto"/>
              <w:right w:val="single" w:sz="4" w:space="0" w:color="auto"/>
            </w:tcBorders>
            <w:shd w:val="clear" w:color="auto" w:fill="auto"/>
            <w:noWrap/>
            <w:vAlign w:val="center"/>
          </w:tcPr>
          <w:p w14:paraId="2392D8DE" w14:textId="77777777" w:rsidR="00272067" w:rsidRPr="004B1CB9" w:rsidRDefault="00272067" w:rsidP="004B1CB9">
            <w:pPr>
              <w:rPr>
                <w:rFonts w:ascii="Arial" w:hAnsi="Arial" w:cs="Arial"/>
                <w:color w:val="000000"/>
                <w:sz w:val="22"/>
                <w:szCs w:val="22"/>
              </w:rPr>
            </w:pPr>
            <w:r w:rsidRPr="004B1CB9">
              <w:rPr>
                <w:rFonts w:ascii="Arial" w:hAnsi="Arial" w:cs="Arial"/>
                <w:sz w:val="22"/>
                <w:szCs w:val="22"/>
              </w:rPr>
              <w:t xml:space="preserve"> R$52.000,00 </w:t>
            </w:r>
          </w:p>
        </w:tc>
      </w:tr>
      <w:tr w:rsidR="004B1CB9" w:rsidRPr="004B1CB9" w14:paraId="63F6831C" w14:textId="77777777" w:rsidTr="004B1CB9">
        <w:trPr>
          <w:trHeight w:val="20"/>
          <w:jc w:val="center"/>
        </w:trPr>
        <w:tc>
          <w:tcPr>
            <w:tcW w:w="618" w:type="dxa"/>
            <w:tcBorders>
              <w:top w:val="nil"/>
              <w:left w:val="single" w:sz="4" w:space="0" w:color="auto"/>
              <w:bottom w:val="single" w:sz="4" w:space="0" w:color="auto"/>
              <w:right w:val="single" w:sz="4" w:space="0" w:color="auto"/>
            </w:tcBorders>
            <w:shd w:val="clear" w:color="auto" w:fill="auto"/>
            <w:noWrap/>
            <w:vAlign w:val="center"/>
          </w:tcPr>
          <w:p w14:paraId="4F6095E3" w14:textId="77777777" w:rsidR="00272067" w:rsidRPr="008E7461" w:rsidRDefault="00272067" w:rsidP="004B1CB9">
            <w:pPr>
              <w:jc w:val="center"/>
              <w:rPr>
                <w:rFonts w:ascii="Arial" w:hAnsi="Arial" w:cs="Arial"/>
                <w:sz w:val="22"/>
                <w:szCs w:val="22"/>
              </w:rPr>
            </w:pPr>
            <w:r w:rsidRPr="008E7461">
              <w:rPr>
                <w:rFonts w:ascii="Arial" w:hAnsi="Arial" w:cs="Arial"/>
                <w:sz w:val="22"/>
                <w:szCs w:val="22"/>
              </w:rPr>
              <w:t>26</w:t>
            </w:r>
          </w:p>
        </w:tc>
        <w:tc>
          <w:tcPr>
            <w:tcW w:w="3614" w:type="dxa"/>
            <w:tcBorders>
              <w:top w:val="nil"/>
              <w:left w:val="nil"/>
              <w:bottom w:val="single" w:sz="4" w:space="0" w:color="auto"/>
              <w:right w:val="single" w:sz="4" w:space="0" w:color="auto"/>
            </w:tcBorders>
            <w:shd w:val="clear" w:color="auto" w:fill="auto"/>
            <w:vAlign w:val="center"/>
          </w:tcPr>
          <w:p w14:paraId="47631435" w14:textId="77777777" w:rsidR="00272067" w:rsidRPr="008E7461" w:rsidRDefault="00272067" w:rsidP="004B1CB9">
            <w:pPr>
              <w:jc w:val="both"/>
              <w:rPr>
                <w:rFonts w:ascii="Arial" w:hAnsi="Arial" w:cs="Arial"/>
                <w:sz w:val="22"/>
                <w:szCs w:val="22"/>
              </w:rPr>
            </w:pPr>
            <w:r w:rsidRPr="008E7461">
              <w:rPr>
                <w:rFonts w:ascii="Arial" w:hAnsi="Arial" w:cs="Arial"/>
                <w:sz w:val="22"/>
                <w:szCs w:val="22"/>
              </w:rPr>
              <w:t>Serviços técnicos de mão de obra por hora na manutenção e reparos em veículos leves fabricação HYUNDAI</w:t>
            </w:r>
          </w:p>
        </w:tc>
        <w:tc>
          <w:tcPr>
            <w:tcW w:w="1052" w:type="dxa"/>
            <w:tcBorders>
              <w:top w:val="nil"/>
              <w:left w:val="nil"/>
              <w:bottom w:val="single" w:sz="4" w:space="0" w:color="auto"/>
              <w:right w:val="single" w:sz="4" w:space="0" w:color="auto"/>
            </w:tcBorders>
            <w:shd w:val="clear" w:color="auto" w:fill="auto"/>
            <w:vAlign w:val="center"/>
          </w:tcPr>
          <w:p w14:paraId="3F0B20ED" w14:textId="77777777" w:rsidR="00272067" w:rsidRPr="008E7461" w:rsidRDefault="00272067" w:rsidP="004B1CB9">
            <w:pPr>
              <w:jc w:val="center"/>
              <w:rPr>
                <w:rFonts w:ascii="Arial" w:hAnsi="Arial" w:cs="Arial"/>
                <w:sz w:val="22"/>
                <w:szCs w:val="22"/>
              </w:rPr>
            </w:pPr>
            <w:r w:rsidRPr="008E7461">
              <w:rPr>
                <w:rFonts w:ascii="Arial" w:hAnsi="Arial" w:cs="Arial"/>
                <w:sz w:val="22"/>
                <w:szCs w:val="22"/>
              </w:rPr>
              <w:t>Hora</w:t>
            </w:r>
          </w:p>
        </w:tc>
        <w:tc>
          <w:tcPr>
            <w:tcW w:w="980" w:type="dxa"/>
            <w:tcBorders>
              <w:top w:val="nil"/>
              <w:left w:val="nil"/>
              <w:bottom w:val="single" w:sz="4" w:space="0" w:color="auto"/>
              <w:right w:val="single" w:sz="4" w:space="0" w:color="auto"/>
            </w:tcBorders>
            <w:shd w:val="clear" w:color="auto" w:fill="auto"/>
            <w:vAlign w:val="center"/>
          </w:tcPr>
          <w:p w14:paraId="28FAFE9D" w14:textId="77777777" w:rsidR="00272067" w:rsidRPr="008E7461" w:rsidRDefault="00272067" w:rsidP="004B1CB9">
            <w:pPr>
              <w:jc w:val="center"/>
              <w:rPr>
                <w:rFonts w:ascii="Arial" w:hAnsi="Arial" w:cs="Arial"/>
                <w:sz w:val="22"/>
                <w:szCs w:val="22"/>
              </w:rPr>
            </w:pPr>
            <w:r w:rsidRPr="008E7461">
              <w:rPr>
                <w:rFonts w:ascii="Arial" w:hAnsi="Arial" w:cs="Arial"/>
                <w:sz w:val="22"/>
                <w:szCs w:val="22"/>
              </w:rPr>
              <w:t>400</w:t>
            </w:r>
          </w:p>
        </w:tc>
        <w:tc>
          <w:tcPr>
            <w:tcW w:w="1460" w:type="dxa"/>
            <w:tcBorders>
              <w:top w:val="nil"/>
              <w:left w:val="nil"/>
              <w:bottom w:val="single" w:sz="4" w:space="0" w:color="auto"/>
              <w:right w:val="single" w:sz="4" w:space="0" w:color="auto"/>
            </w:tcBorders>
            <w:shd w:val="clear" w:color="auto" w:fill="auto"/>
            <w:noWrap/>
            <w:vAlign w:val="center"/>
          </w:tcPr>
          <w:p w14:paraId="400690B2" w14:textId="77777777" w:rsidR="00272067" w:rsidRPr="004B1CB9" w:rsidRDefault="00272067" w:rsidP="004B1CB9">
            <w:pPr>
              <w:rPr>
                <w:rFonts w:ascii="Arial" w:hAnsi="Arial" w:cs="Arial"/>
                <w:color w:val="000000"/>
                <w:sz w:val="22"/>
                <w:szCs w:val="22"/>
              </w:rPr>
            </w:pPr>
            <w:r w:rsidRPr="004B1CB9">
              <w:rPr>
                <w:rFonts w:ascii="Arial" w:hAnsi="Arial" w:cs="Arial"/>
                <w:sz w:val="22"/>
                <w:szCs w:val="22"/>
              </w:rPr>
              <w:t xml:space="preserve"> R$140,00 </w:t>
            </w:r>
          </w:p>
        </w:tc>
        <w:tc>
          <w:tcPr>
            <w:tcW w:w="2274" w:type="dxa"/>
            <w:tcBorders>
              <w:top w:val="nil"/>
              <w:left w:val="nil"/>
              <w:bottom w:val="single" w:sz="4" w:space="0" w:color="auto"/>
              <w:right w:val="single" w:sz="4" w:space="0" w:color="auto"/>
            </w:tcBorders>
            <w:shd w:val="clear" w:color="auto" w:fill="auto"/>
            <w:noWrap/>
            <w:vAlign w:val="center"/>
          </w:tcPr>
          <w:p w14:paraId="56E9D754" w14:textId="77777777" w:rsidR="00272067" w:rsidRPr="004B1CB9" w:rsidRDefault="00272067" w:rsidP="004B1CB9">
            <w:pPr>
              <w:rPr>
                <w:rFonts w:ascii="Arial" w:hAnsi="Arial" w:cs="Arial"/>
                <w:color w:val="000000"/>
                <w:sz w:val="22"/>
                <w:szCs w:val="22"/>
              </w:rPr>
            </w:pPr>
            <w:r w:rsidRPr="004B1CB9">
              <w:rPr>
                <w:rFonts w:ascii="Arial" w:hAnsi="Arial" w:cs="Arial"/>
                <w:sz w:val="22"/>
                <w:szCs w:val="22"/>
              </w:rPr>
              <w:t xml:space="preserve"> R$56.000,00 </w:t>
            </w:r>
          </w:p>
        </w:tc>
      </w:tr>
      <w:tr w:rsidR="0092607A" w:rsidRPr="0092607A" w14:paraId="1C139614" w14:textId="77777777" w:rsidTr="00B532F6">
        <w:trPr>
          <w:trHeight w:val="20"/>
          <w:jc w:val="center"/>
        </w:trPr>
        <w:tc>
          <w:tcPr>
            <w:tcW w:w="7724" w:type="dxa"/>
            <w:gridSpan w:val="5"/>
            <w:tcBorders>
              <w:top w:val="nil"/>
              <w:left w:val="single" w:sz="4" w:space="0" w:color="auto"/>
              <w:bottom w:val="single" w:sz="4" w:space="0" w:color="auto"/>
              <w:right w:val="single" w:sz="4" w:space="0" w:color="auto"/>
            </w:tcBorders>
            <w:shd w:val="clear" w:color="auto" w:fill="auto"/>
            <w:noWrap/>
            <w:vAlign w:val="center"/>
            <w:hideMark/>
          </w:tcPr>
          <w:p w14:paraId="0310C1F6" w14:textId="77777777" w:rsidR="00272067" w:rsidRPr="0092607A" w:rsidRDefault="00272067" w:rsidP="009B0107">
            <w:pPr>
              <w:jc w:val="right"/>
              <w:rPr>
                <w:rFonts w:ascii="Arial" w:hAnsi="Arial" w:cs="Arial"/>
                <w:b/>
                <w:bCs/>
                <w:color w:val="000000"/>
              </w:rPr>
            </w:pPr>
            <w:r w:rsidRPr="0092607A">
              <w:rPr>
                <w:rFonts w:ascii="Arial" w:hAnsi="Arial" w:cs="Arial"/>
                <w:b/>
                <w:bCs/>
                <w:color w:val="000000"/>
              </w:rPr>
              <w:t>TOTAL GERAL ESTIMADO</w:t>
            </w:r>
          </w:p>
        </w:tc>
        <w:tc>
          <w:tcPr>
            <w:tcW w:w="2274" w:type="dxa"/>
            <w:tcBorders>
              <w:top w:val="nil"/>
              <w:left w:val="nil"/>
              <w:bottom w:val="single" w:sz="4" w:space="0" w:color="auto"/>
              <w:right w:val="single" w:sz="4" w:space="0" w:color="auto"/>
            </w:tcBorders>
            <w:shd w:val="clear" w:color="auto" w:fill="auto"/>
            <w:noWrap/>
            <w:hideMark/>
          </w:tcPr>
          <w:p w14:paraId="34EDA65A" w14:textId="77777777" w:rsidR="00272067" w:rsidRPr="0092607A" w:rsidRDefault="00272067" w:rsidP="0092607A">
            <w:pPr>
              <w:rPr>
                <w:rFonts w:ascii="Arial" w:hAnsi="Arial" w:cs="Arial"/>
                <w:b/>
                <w:bCs/>
                <w:color w:val="000000"/>
              </w:rPr>
            </w:pPr>
            <w:r w:rsidRPr="0092607A">
              <w:rPr>
                <w:rFonts w:ascii="Arial" w:hAnsi="Arial" w:cs="Arial"/>
                <w:b/>
                <w:bCs/>
                <w:color w:val="000000"/>
              </w:rPr>
              <w:t xml:space="preserve"> R$</w:t>
            </w:r>
            <w:r>
              <w:rPr>
                <w:rFonts w:ascii="Arial" w:hAnsi="Arial" w:cs="Arial"/>
                <w:b/>
                <w:bCs/>
                <w:color w:val="000000"/>
              </w:rPr>
              <w:t xml:space="preserve"> 1.758.016,90</w:t>
            </w:r>
          </w:p>
        </w:tc>
      </w:tr>
      <w:bookmarkEnd w:id="74"/>
    </w:tbl>
    <w:p w14:paraId="36713D68" w14:textId="77777777" w:rsidR="00272067" w:rsidRDefault="00272067" w:rsidP="00D04C12">
      <w:pPr>
        <w:rPr>
          <w:rFonts w:ascii="Arial" w:hAnsi="Arial" w:cs="Arial"/>
        </w:rPr>
      </w:pPr>
    </w:p>
    <w:p w14:paraId="314D84D7" w14:textId="77777777" w:rsidR="00272067" w:rsidRDefault="00272067" w:rsidP="00276CCF">
      <w:pPr>
        <w:jc w:val="both"/>
        <w:rPr>
          <w:rFonts w:ascii="Arial" w:hAnsi="Arial" w:cs="Arial"/>
        </w:rPr>
      </w:pPr>
      <w:r w:rsidRPr="00276CCF">
        <w:rPr>
          <w:rFonts w:ascii="Arial" w:hAnsi="Arial" w:cs="Arial"/>
        </w:rPr>
        <w:t>Para definição do preço estimado, adotou-se o coeficiente de variação como medida de dispersão dos preços pesquisados. Para amostras com coeficiente de variação igual ou inferior a 25%, adotou-se a média aritmética dos preços válidos. Para amostras com coeficiente de variação superior a 25%, adotou-se a mediana, por apresentar menor influência de valores extremos e representar de forma mais adequada o centro da distribuição dos preços.</w:t>
      </w:r>
    </w:p>
    <w:p w14:paraId="05EDFF94" w14:textId="77777777" w:rsidR="00272067" w:rsidRPr="005F19B4" w:rsidRDefault="00272067" w:rsidP="00D04C12">
      <w:pPr>
        <w:rPr>
          <w:rFonts w:ascii="Arial" w:hAnsi="Arial" w:cs="Arial"/>
        </w:rPr>
      </w:pPr>
    </w:p>
    <w:p w14:paraId="16729195" w14:textId="77777777" w:rsidR="00272067" w:rsidRPr="005F19B4" w:rsidRDefault="00272067" w:rsidP="00B9178C">
      <w:pPr>
        <w:pBdr>
          <w:top w:val="single" w:sz="4" w:space="1" w:color="auto"/>
          <w:left w:val="single" w:sz="4" w:space="4" w:color="auto"/>
          <w:bottom w:val="single" w:sz="4" w:space="1" w:color="auto"/>
          <w:right w:val="single" w:sz="4" w:space="4" w:color="auto"/>
        </w:pBdr>
        <w:shd w:val="clear" w:color="auto" w:fill="BFBFBF" w:themeFill="background1" w:themeFillShade="BF"/>
        <w:jc w:val="both"/>
        <w:rPr>
          <w:rFonts w:ascii="Arial" w:hAnsi="Arial" w:cs="Arial"/>
          <w:b/>
        </w:rPr>
      </w:pPr>
      <w:r w:rsidRPr="005F19B4">
        <w:rPr>
          <w:rFonts w:ascii="Arial" w:hAnsi="Arial" w:cs="Arial"/>
          <w:b/>
        </w:rPr>
        <w:lastRenderedPageBreak/>
        <w:t>7 – JUSTIFICATIVA PARA PARCELAMENTO</w:t>
      </w:r>
    </w:p>
    <w:p w14:paraId="4447B92D" w14:textId="77777777" w:rsidR="00272067" w:rsidRDefault="00272067" w:rsidP="001819D2">
      <w:pPr>
        <w:jc w:val="both"/>
        <w:rPr>
          <w:rFonts w:ascii="Arial" w:hAnsi="Arial" w:cs="Arial"/>
          <w:b/>
        </w:rPr>
      </w:pPr>
    </w:p>
    <w:p w14:paraId="0E97C818" w14:textId="39CDD987" w:rsidR="00272067" w:rsidRPr="00697E9E" w:rsidRDefault="00272067" w:rsidP="00697E9E">
      <w:pPr>
        <w:jc w:val="both"/>
        <w:rPr>
          <w:rFonts w:ascii="Arial" w:hAnsi="Arial" w:cs="Arial"/>
          <w:color w:val="000000"/>
        </w:rPr>
      </w:pPr>
      <w:r w:rsidRPr="00697E9E">
        <w:rPr>
          <w:rFonts w:ascii="Arial" w:hAnsi="Arial" w:cs="Arial"/>
          <w:color w:val="000000"/>
        </w:rPr>
        <w:t>A</w:t>
      </w:r>
      <w:r>
        <w:rPr>
          <w:rFonts w:ascii="Arial" w:hAnsi="Arial" w:cs="Arial"/>
          <w:color w:val="000000"/>
        </w:rPr>
        <w:t xml:space="preserve"> presente</w:t>
      </w:r>
      <w:r w:rsidRPr="00697E9E">
        <w:rPr>
          <w:rFonts w:ascii="Arial" w:hAnsi="Arial" w:cs="Arial"/>
          <w:color w:val="000000"/>
        </w:rPr>
        <w:t xml:space="preserve"> contratação</w:t>
      </w:r>
      <w:r>
        <w:rPr>
          <w:rFonts w:ascii="Arial" w:hAnsi="Arial" w:cs="Arial"/>
          <w:color w:val="000000"/>
        </w:rPr>
        <w:t xml:space="preserve"> será realizada de forma parcelada por item, tal forma se</w:t>
      </w:r>
      <w:r w:rsidRPr="00697E9E">
        <w:rPr>
          <w:rFonts w:ascii="Arial" w:hAnsi="Arial" w:cs="Arial"/>
          <w:color w:val="000000"/>
        </w:rPr>
        <w:t xml:space="preserve"> justifica pela necessidade de ampliar a competição entre fornecedores, permitindo a participação de empresas especializadas em diferentes </w:t>
      </w:r>
      <w:r w:rsidRPr="00272067">
        <w:rPr>
          <w:rFonts w:ascii="Arial" w:hAnsi="Arial" w:cs="Arial"/>
          <w:color w:val="000000"/>
        </w:rPr>
        <w:t>marcas e modelos de veículos</w:t>
      </w:r>
      <w:r w:rsidRPr="00697E9E">
        <w:rPr>
          <w:rFonts w:ascii="Arial" w:hAnsi="Arial" w:cs="Arial"/>
          <w:color w:val="000000"/>
        </w:rPr>
        <w:t>, essa abordagem evita a concentração de mercado em um único fornecedor, promovendo maior diversificação e fortalecendo a competitividade</w:t>
      </w:r>
      <w:r>
        <w:rPr>
          <w:rFonts w:ascii="Arial" w:hAnsi="Arial" w:cs="Arial"/>
          <w:color w:val="000000"/>
        </w:rPr>
        <w:t xml:space="preserve"> e o desenvolvimento econômico local, regional e nacional, </w:t>
      </w:r>
      <w:r w:rsidRPr="00697E9E">
        <w:rPr>
          <w:rFonts w:ascii="Arial" w:hAnsi="Arial" w:cs="Arial"/>
          <w:color w:val="000000"/>
        </w:rPr>
        <w:t>garantindo</w:t>
      </w:r>
      <w:r>
        <w:rPr>
          <w:rFonts w:ascii="Arial" w:hAnsi="Arial" w:cs="Arial"/>
          <w:color w:val="000000"/>
        </w:rPr>
        <w:t xml:space="preserve"> ainda</w:t>
      </w:r>
      <w:r w:rsidRPr="00697E9E">
        <w:rPr>
          <w:rFonts w:ascii="Arial" w:hAnsi="Arial" w:cs="Arial"/>
          <w:color w:val="000000"/>
        </w:rPr>
        <w:t xml:space="preserve"> maior segurança no fornecimento e continuidade dos serviços. O parcelamento também contribui para a eficiência na execução do objeto, possibilitando uma gestão mais flexível e alinhada às demandas específicas de cada secretaria ou departamento municipal</w:t>
      </w:r>
      <w:r w:rsidRPr="00C049A3">
        <w:rPr>
          <w:rFonts w:ascii="Arial" w:hAnsi="Arial" w:cs="Arial"/>
          <w:bCs/>
        </w:rPr>
        <w:t>.</w:t>
      </w:r>
    </w:p>
    <w:p w14:paraId="6FE404E7" w14:textId="77777777" w:rsidR="00272067" w:rsidRPr="005F19B4" w:rsidRDefault="00272067" w:rsidP="00281E77">
      <w:pPr>
        <w:jc w:val="center"/>
        <w:rPr>
          <w:rFonts w:ascii="Arial" w:hAnsi="Arial" w:cs="Arial"/>
        </w:rPr>
      </w:pPr>
    </w:p>
    <w:p w14:paraId="199CF700" w14:textId="77777777" w:rsidR="00272067" w:rsidRPr="005F19B4" w:rsidRDefault="00272067" w:rsidP="00B9178C">
      <w:pPr>
        <w:pBdr>
          <w:top w:val="single" w:sz="4" w:space="1" w:color="auto"/>
          <w:left w:val="single" w:sz="4" w:space="4" w:color="auto"/>
          <w:bottom w:val="single" w:sz="4" w:space="1" w:color="auto"/>
          <w:right w:val="single" w:sz="4" w:space="4" w:color="auto"/>
        </w:pBdr>
        <w:shd w:val="clear" w:color="auto" w:fill="BFBFBF" w:themeFill="background1" w:themeFillShade="BF"/>
        <w:jc w:val="both"/>
        <w:rPr>
          <w:rFonts w:ascii="Arial" w:hAnsi="Arial" w:cs="Arial"/>
          <w:b/>
        </w:rPr>
      </w:pPr>
      <w:r w:rsidRPr="005F19B4">
        <w:rPr>
          <w:rFonts w:ascii="Arial" w:hAnsi="Arial" w:cs="Arial"/>
          <w:b/>
        </w:rPr>
        <w:t>8 – CONTRATAÇÕES CORRELATAS/INTERDEPENDENTES</w:t>
      </w:r>
    </w:p>
    <w:p w14:paraId="35BC6FD3" w14:textId="77777777" w:rsidR="00272067" w:rsidRPr="005F19B4" w:rsidRDefault="00272067" w:rsidP="00E52903">
      <w:pPr>
        <w:jc w:val="both"/>
        <w:rPr>
          <w:rFonts w:ascii="Arial" w:hAnsi="Arial" w:cs="Arial"/>
        </w:rPr>
      </w:pPr>
    </w:p>
    <w:p w14:paraId="191ACDAB" w14:textId="77777777" w:rsidR="00272067" w:rsidRDefault="00272067" w:rsidP="00E52903">
      <w:pPr>
        <w:jc w:val="both"/>
        <w:rPr>
          <w:rFonts w:ascii="Arial" w:hAnsi="Arial" w:cs="Arial"/>
        </w:rPr>
      </w:pPr>
      <w:r>
        <w:rPr>
          <w:rFonts w:ascii="Arial" w:hAnsi="Arial" w:cs="Arial"/>
        </w:rPr>
        <w:t>NÃO HÁ CONTRATAÇÕES CORRELATAS</w:t>
      </w:r>
    </w:p>
    <w:p w14:paraId="3450CEB2" w14:textId="77777777" w:rsidR="00272067" w:rsidRPr="005F19B4" w:rsidRDefault="00272067" w:rsidP="00E52903">
      <w:pPr>
        <w:jc w:val="both"/>
        <w:rPr>
          <w:rFonts w:ascii="Arial" w:hAnsi="Arial" w:cs="Arial"/>
        </w:rPr>
      </w:pPr>
    </w:p>
    <w:p w14:paraId="1B1657A3" w14:textId="77777777" w:rsidR="00272067" w:rsidRPr="005F19B4" w:rsidRDefault="00272067" w:rsidP="00B9178C">
      <w:pPr>
        <w:pBdr>
          <w:top w:val="single" w:sz="4" w:space="1" w:color="auto"/>
          <w:left w:val="single" w:sz="4" w:space="4" w:color="auto"/>
          <w:bottom w:val="single" w:sz="4" w:space="1" w:color="auto"/>
          <w:right w:val="single" w:sz="4" w:space="4" w:color="auto"/>
        </w:pBdr>
        <w:shd w:val="clear" w:color="auto" w:fill="BFBFBF" w:themeFill="background1" w:themeFillShade="BF"/>
        <w:jc w:val="both"/>
        <w:rPr>
          <w:rFonts w:ascii="Arial" w:hAnsi="Arial" w:cs="Arial"/>
          <w:b/>
        </w:rPr>
      </w:pPr>
      <w:r>
        <w:rPr>
          <w:rFonts w:ascii="Arial" w:hAnsi="Arial" w:cs="Arial"/>
          <w:b/>
        </w:rPr>
        <w:t>9 – ALINHAMENTO COM PCA</w:t>
      </w:r>
    </w:p>
    <w:p w14:paraId="432CBAF1" w14:textId="77777777" w:rsidR="00272067" w:rsidRDefault="00272067" w:rsidP="00E52903">
      <w:pPr>
        <w:jc w:val="both"/>
        <w:rPr>
          <w:rFonts w:ascii="Arial" w:hAnsi="Arial" w:cs="Arial"/>
          <w:b/>
        </w:rPr>
      </w:pPr>
    </w:p>
    <w:p w14:paraId="260C8845" w14:textId="77777777" w:rsidR="00272067" w:rsidRDefault="00272067" w:rsidP="00697E9E">
      <w:pPr>
        <w:jc w:val="both"/>
        <w:rPr>
          <w:rFonts w:ascii="Arial" w:hAnsi="Arial" w:cs="Arial"/>
        </w:rPr>
      </w:pPr>
      <w:r w:rsidRPr="00F15480">
        <w:rPr>
          <w:rFonts w:ascii="Arial" w:hAnsi="Arial" w:cs="Arial"/>
        </w:rPr>
        <w:t>No momento, a administração do município não possui plano de contratações anuais, o qual possui previsão de ser elaborada em oportunidade próxima.</w:t>
      </w:r>
    </w:p>
    <w:p w14:paraId="49D474F1" w14:textId="77777777" w:rsidR="00272067" w:rsidRPr="005F19B4" w:rsidRDefault="00272067" w:rsidP="00697E9E">
      <w:pPr>
        <w:jc w:val="both"/>
        <w:rPr>
          <w:rFonts w:ascii="Arial" w:hAnsi="Arial" w:cs="Arial"/>
        </w:rPr>
      </w:pPr>
    </w:p>
    <w:p w14:paraId="76970C07" w14:textId="77777777" w:rsidR="00272067" w:rsidRPr="005F19B4" w:rsidRDefault="00272067" w:rsidP="00B9178C">
      <w:pPr>
        <w:pBdr>
          <w:top w:val="single" w:sz="4" w:space="1" w:color="auto"/>
          <w:left w:val="single" w:sz="4" w:space="4" w:color="auto"/>
          <w:bottom w:val="single" w:sz="4" w:space="1" w:color="auto"/>
          <w:right w:val="single" w:sz="4" w:space="4" w:color="auto"/>
        </w:pBdr>
        <w:shd w:val="clear" w:color="auto" w:fill="BFBFBF" w:themeFill="background1" w:themeFillShade="BF"/>
        <w:jc w:val="both"/>
        <w:rPr>
          <w:rFonts w:ascii="Arial" w:hAnsi="Arial" w:cs="Arial"/>
          <w:b/>
        </w:rPr>
      </w:pPr>
      <w:r w:rsidRPr="005F19B4">
        <w:rPr>
          <w:rFonts w:ascii="Arial" w:hAnsi="Arial" w:cs="Arial"/>
          <w:b/>
        </w:rPr>
        <w:t>10 - DEMONSTRAÇÃO DOS RESULTADOS PRETENDIDOS</w:t>
      </w:r>
    </w:p>
    <w:p w14:paraId="1BB55784" w14:textId="77777777" w:rsidR="00272067" w:rsidRPr="005F19B4" w:rsidRDefault="00272067" w:rsidP="00F46490">
      <w:pPr>
        <w:jc w:val="both"/>
        <w:rPr>
          <w:rFonts w:ascii="Arial" w:hAnsi="Arial" w:cs="Arial"/>
        </w:rPr>
      </w:pPr>
    </w:p>
    <w:p w14:paraId="16EB16E2" w14:textId="77777777" w:rsidR="00272067" w:rsidRDefault="00272067" w:rsidP="000D14FA">
      <w:pPr>
        <w:autoSpaceDE w:val="0"/>
        <w:autoSpaceDN w:val="0"/>
        <w:adjustRightInd w:val="0"/>
        <w:jc w:val="both"/>
        <w:rPr>
          <w:rFonts w:ascii="Arial" w:hAnsi="Arial" w:cs="Arial"/>
        </w:rPr>
      </w:pPr>
      <w:r w:rsidRPr="000D14FA">
        <w:rPr>
          <w:rFonts w:ascii="Arial" w:hAnsi="Arial" w:cs="Arial"/>
        </w:rPr>
        <w:t>O</w:t>
      </w:r>
      <w:r>
        <w:rPr>
          <w:rFonts w:ascii="Arial" w:hAnsi="Arial" w:cs="Arial"/>
        </w:rPr>
        <w:t>s</w:t>
      </w:r>
      <w:r w:rsidRPr="000D14FA">
        <w:rPr>
          <w:rFonts w:ascii="Arial" w:hAnsi="Arial" w:cs="Arial"/>
        </w:rPr>
        <w:t xml:space="preserve"> benefício</w:t>
      </w:r>
      <w:r>
        <w:rPr>
          <w:rFonts w:ascii="Arial" w:hAnsi="Arial" w:cs="Arial"/>
        </w:rPr>
        <w:t>s</w:t>
      </w:r>
      <w:r w:rsidRPr="000D14FA">
        <w:rPr>
          <w:rFonts w:ascii="Arial" w:hAnsi="Arial" w:cs="Arial"/>
        </w:rPr>
        <w:t xml:space="preserve"> resultante</w:t>
      </w:r>
      <w:r>
        <w:rPr>
          <w:rFonts w:ascii="Arial" w:hAnsi="Arial" w:cs="Arial"/>
        </w:rPr>
        <w:t>s</w:t>
      </w:r>
      <w:r w:rsidRPr="000D14FA">
        <w:rPr>
          <w:rFonts w:ascii="Arial" w:hAnsi="Arial" w:cs="Arial"/>
        </w:rPr>
        <w:t xml:space="preserve"> desta </w:t>
      </w:r>
      <w:r>
        <w:rPr>
          <w:rFonts w:ascii="Arial" w:hAnsi="Arial" w:cs="Arial"/>
        </w:rPr>
        <w:t>contratação</w:t>
      </w:r>
      <w:r w:rsidRPr="000D14FA">
        <w:rPr>
          <w:rFonts w:ascii="Arial" w:hAnsi="Arial" w:cs="Arial"/>
        </w:rPr>
        <w:t xml:space="preserve"> esperam-se</w:t>
      </w:r>
      <w:r>
        <w:rPr>
          <w:rFonts w:ascii="Arial" w:hAnsi="Arial" w:cs="Arial"/>
        </w:rPr>
        <w:t xml:space="preserve"> melhor atender às demandas de manutenção </w:t>
      </w:r>
      <w:r w:rsidRPr="00842C5A">
        <w:rPr>
          <w:rFonts w:ascii="Arial" w:hAnsi="Arial" w:cs="Arial"/>
        </w:rPr>
        <w:t>das frotas vinculadas às Secretarias Municipais de Meio Ambiente, Obras, Educação, Administração, Governo, Cultura e Turismo, Agricultura, Assistência Social, Transporte, Desenvolvimento Urbano e Paisagismo e Saúde, garantindo, assim, a continuidade, a eficiência e a efetividade das atividades e dos serviços públicos desenvolvidos pelo Município de Doutor Ulysses/PR</w:t>
      </w:r>
      <w:r>
        <w:rPr>
          <w:rFonts w:ascii="Arial" w:hAnsi="Arial" w:cs="Arial"/>
        </w:rPr>
        <w:t>.</w:t>
      </w:r>
    </w:p>
    <w:p w14:paraId="53D98ADB" w14:textId="77777777" w:rsidR="00272067" w:rsidRDefault="00272067" w:rsidP="000D14FA">
      <w:pPr>
        <w:autoSpaceDE w:val="0"/>
        <w:autoSpaceDN w:val="0"/>
        <w:adjustRightInd w:val="0"/>
        <w:jc w:val="both"/>
        <w:rPr>
          <w:rFonts w:ascii="Arial" w:hAnsi="Arial" w:cs="Arial"/>
        </w:rPr>
      </w:pPr>
    </w:p>
    <w:p w14:paraId="5BB0DA95" w14:textId="77777777" w:rsidR="00272067" w:rsidRDefault="00272067" w:rsidP="000D14FA">
      <w:pPr>
        <w:autoSpaceDE w:val="0"/>
        <w:autoSpaceDN w:val="0"/>
        <w:adjustRightInd w:val="0"/>
        <w:jc w:val="both"/>
        <w:rPr>
          <w:rFonts w:ascii="Arial" w:hAnsi="Arial" w:cs="Arial"/>
        </w:rPr>
      </w:pPr>
      <w:r w:rsidRPr="000D14FA">
        <w:rPr>
          <w:rFonts w:ascii="Arial" w:hAnsi="Arial" w:cs="Arial"/>
        </w:rPr>
        <w:t>Os padrões aqui definidos</w:t>
      </w:r>
      <w:r>
        <w:rPr>
          <w:rFonts w:ascii="Arial" w:hAnsi="Arial" w:cs="Arial"/>
        </w:rPr>
        <w:t xml:space="preserve"> na presente contratação </w:t>
      </w:r>
      <w:r w:rsidRPr="000D14FA">
        <w:rPr>
          <w:rFonts w:ascii="Arial" w:hAnsi="Arial" w:cs="Arial"/>
        </w:rPr>
        <w:t>contam com especificaçõ</w:t>
      </w:r>
      <w:r>
        <w:rPr>
          <w:rFonts w:ascii="Arial" w:hAnsi="Arial" w:cs="Arial"/>
        </w:rPr>
        <w:t>es usuais no mercado, permitindo</w:t>
      </w:r>
      <w:r w:rsidRPr="000D14FA">
        <w:rPr>
          <w:rFonts w:ascii="Arial" w:hAnsi="Arial" w:cs="Arial"/>
        </w:rPr>
        <w:t xml:space="preserve"> a permanente mensuração qualitativa e quantitativa dos resultados, maximizando </w:t>
      </w:r>
      <w:r>
        <w:rPr>
          <w:rFonts w:ascii="Arial" w:hAnsi="Arial" w:cs="Arial"/>
        </w:rPr>
        <w:t>a</w:t>
      </w:r>
      <w:r w:rsidRPr="000D14FA">
        <w:rPr>
          <w:rFonts w:ascii="Arial" w:hAnsi="Arial" w:cs="Arial"/>
        </w:rPr>
        <w:t xml:space="preserve">o aproveitamento </w:t>
      </w:r>
      <w:r>
        <w:rPr>
          <w:rFonts w:ascii="Arial" w:hAnsi="Arial" w:cs="Arial"/>
        </w:rPr>
        <w:t>do objeto a ser contratado</w:t>
      </w:r>
      <w:r w:rsidRPr="000D14FA">
        <w:rPr>
          <w:rFonts w:ascii="Arial" w:hAnsi="Arial" w:cs="Arial"/>
        </w:rPr>
        <w:t xml:space="preserve">; </w:t>
      </w:r>
    </w:p>
    <w:p w14:paraId="2ABE7CF8" w14:textId="77777777" w:rsidR="00272067" w:rsidRPr="005F19B4" w:rsidRDefault="00272067" w:rsidP="00203101">
      <w:pPr>
        <w:rPr>
          <w:rFonts w:ascii="Arial" w:hAnsi="Arial" w:cs="Arial"/>
        </w:rPr>
      </w:pPr>
    </w:p>
    <w:p w14:paraId="68CCECB7" w14:textId="77777777" w:rsidR="00272067" w:rsidRPr="005F19B4" w:rsidRDefault="00272067" w:rsidP="00B9178C">
      <w:pPr>
        <w:pBdr>
          <w:top w:val="single" w:sz="4" w:space="1" w:color="auto"/>
          <w:left w:val="single" w:sz="4" w:space="4" w:color="auto"/>
          <w:bottom w:val="single" w:sz="4" w:space="1" w:color="auto"/>
          <w:right w:val="single" w:sz="4" w:space="4" w:color="auto"/>
        </w:pBdr>
        <w:shd w:val="clear" w:color="auto" w:fill="BFBFBF" w:themeFill="background1" w:themeFillShade="BF"/>
        <w:jc w:val="both"/>
        <w:rPr>
          <w:rFonts w:ascii="Arial" w:hAnsi="Arial" w:cs="Arial"/>
          <w:b/>
        </w:rPr>
      </w:pPr>
      <w:r w:rsidRPr="005F19B4">
        <w:rPr>
          <w:rFonts w:ascii="Arial" w:hAnsi="Arial" w:cs="Arial"/>
          <w:b/>
        </w:rPr>
        <w:t>11 – PROVIDÊNCIAS PRÉVIAS AO CONTRATO</w:t>
      </w:r>
    </w:p>
    <w:p w14:paraId="18A21248" w14:textId="77777777" w:rsidR="00272067" w:rsidRDefault="00272067" w:rsidP="00AE74E5">
      <w:pPr>
        <w:jc w:val="both"/>
        <w:rPr>
          <w:rFonts w:ascii="Arial" w:hAnsi="Arial" w:cs="Arial"/>
          <w:b/>
        </w:rPr>
      </w:pPr>
    </w:p>
    <w:p w14:paraId="1CA419EB" w14:textId="77777777" w:rsidR="00272067" w:rsidRPr="000D14FA" w:rsidRDefault="00272067" w:rsidP="00F46490">
      <w:pPr>
        <w:jc w:val="both"/>
        <w:rPr>
          <w:rFonts w:ascii="Arial" w:hAnsi="Arial" w:cs="Arial"/>
        </w:rPr>
      </w:pPr>
      <w:r>
        <w:rPr>
          <w:rFonts w:ascii="Arial" w:hAnsi="Arial" w:cs="Arial"/>
        </w:rPr>
        <w:t>Não se aplica.</w:t>
      </w:r>
    </w:p>
    <w:p w14:paraId="5E8303F7" w14:textId="77777777" w:rsidR="00272067" w:rsidRPr="005F19B4" w:rsidRDefault="00272067" w:rsidP="00605A44">
      <w:pPr>
        <w:jc w:val="center"/>
        <w:rPr>
          <w:rFonts w:ascii="Arial" w:hAnsi="Arial" w:cs="Arial"/>
        </w:rPr>
      </w:pPr>
    </w:p>
    <w:p w14:paraId="633C1264" w14:textId="77777777" w:rsidR="00272067" w:rsidRPr="005F19B4" w:rsidRDefault="00272067" w:rsidP="00B9178C">
      <w:pPr>
        <w:pBdr>
          <w:top w:val="single" w:sz="4" w:space="1" w:color="auto"/>
          <w:left w:val="single" w:sz="4" w:space="4" w:color="auto"/>
          <w:bottom w:val="single" w:sz="4" w:space="1" w:color="auto"/>
          <w:right w:val="single" w:sz="4" w:space="4" w:color="auto"/>
        </w:pBdr>
        <w:shd w:val="clear" w:color="auto" w:fill="BFBFBF" w:themeFill="background1" w:themeFillShade="BF"/>
        <w:rPr>
          <w:rFonts w:ascii="Arial" w:hAnsi="Arial" w:cs="Arial"/>
          <w:b/>
        </w:rPr>
      </w:pPr>
      <w:r w:rsidRPr="005F19B4">
        <w:rPr>
          <w:rFonts w:ascii="Arial" w:hAnsi="Arial" w:cs="Arial"/>
          <w:b/>
        </w:rPr>
        <w:t>12 – IMPACTOS AMBIENTAIS</w:t>
      </w:r>
    </w:p>
    <w:p w14:paraId="129A633E" w14:textId="77777777" w:rsidR="00272067" w:rsidRPr="005F19B4" w:rsidRDefault="00272067" w:rsidP="006B18D6">
      <w:pPr>
        <w:jc w:val="both"/>
        <w:rPr>
          <w:rFonts w:ascii="Arial" w:hAnsi="Arial" w:cs="Arial"/>
        </w:rPr>
      </w:pPr>
    </w:p>
    <w:p w14:paraId="47DDFDFE" w14:textId="72E50250" w:rsidR="00272067" w:rsidRDefault="00272067" w:rsidP="000D14FA">
      <w:pPr>
        <w:jc w:val="both"/>
        <w:rPr>
          <w:rFonts w:ascii="Arial" w:hAnsi="Arial" w:cs="Arial"/>
          <w:shd w:val="clear" w:color="auto" w:fill="FFFFFF"/>
        </w:rPr>
      </w:pPr>
      <w:r w:rsidRPr="000D14FA">
        <w:rPr>
          <w:rFonts w:ascii="Arial" w:hAnsi="Arial" w:cs="Arial"/>
          <w:shd w:val="clear" w:color="auto" w:fill="FFFFFF"/>
        </w:rPr>
        <w:t xml:space="preserve">Em regra, os impactos ambientais provenientes da contratação são mínimos, visto que se trata </w:t>
      </w:r>
      <w:r>
        <w:rPr>
          <w:rFonts w:ascii="Arial" w:hAnsi="Arial" w:cs="Arial"/>
          <w:shd w:val="clear" w:color="auto" w:fill="FFFFFF"/>
        </w:rPr>
        <w:t xml:space="preserve">da manutenção e recuperação </w:t>
      </w:r>
      <w:r w:rsidRPr="000D14FA">
        <w:rPr>
          <w:rFonts w:ascii="Arial" w:hAnsi="Arial" w:cs="Arial"/>
          <w:shd w:val="clear" w:color="auto" w:fill="FFFFFF"/>
        </w:rPr>
        <w:t xml:space="preserve">de </w:t>
      </w:r>
      <w:r w:rsidRPr="00272067">
        <w:rPr>
          <w:rFonts w:ascii="Arial" w:hAnsi="Arial" w:cs="Arial"/>
          <w:shd w:val="clear" w:color="auto" w:fill="FFFFFF"/>
        </w:rPr>
        <w:t>veículos</w:t>
      </w:r>
      <w:r w:rsidRPr="000D14FA">
        <w:rPr>
          <w:rFonts w:ascii="Arial" w:hAnsi="Arial" w:cs="Arial"/>
          <w:shd w:val="clear" w:color="auto" w:fill="FFFFFF"/>
        </w:rPr>
        <w:t xml:space="preserve"> </w:t>
      </w:r>
      <w:r>
        <w:rPr>
          <w:rFonts w:ascii="Arial" w:hAnsi="Arial" w:cs="Arial"/>
          <w:shd w:val="clear" w:color="auto" w:fill="FFFFFF"/>
        </w:rPr>
        <w:t xml:space="preserve">de forma que por si só a recuperação de </w:t>
      </w:r>
      <w:r w:rsidRPr="00272067">
        <w:rPr>
          <w:rFonts w:ascii="Arial" w:hAnsi="Arial" w:cs="Arial"/>
          <w:shd w:val="clear" w:color="auto" w:fill="FFFFFF"/>
        </w:rPr>
        <w:t>veículos</w:t>
      </w:r>
      <w:r>
        <w:rPr>
          <w:rFonts w:ascii="Arial" w:hAnsi="Arial" w:cs="Arial"/>
          <w:shd w:val="clear" w:color="auto" w:fill="FFFFFF"/>
        </w:rPr>
        <w:t xml:space="preserve"> visa minimizar o impacto ambiental, de forma que entende-se assim</w:t>
      </w:r>
      <w:r w:rsidRPr="000D14FA">
        <w:rPr>
          <w:rFonts w:ascii="Arial" w:hAnsi="Arial" w:cs="Arial"/>
          <w:shd w:val="clear" w:color="auto" w:fill="FFFFFF"/>
        </w:rPr>
        <w:t xml:space="preserve"> atender as Legislações brasileiras quanto ao controle de emissão de gases poluentes, </w:t>
      </w:r>
      <w:r>
        <w:rPr>
          <w:rFonts w:ascii="Arial" w:hAnsi="Arial" w:cs="Arial"/>
          <w:shd w:val="clear" w:color="auto" w:fill="FFFFFF"/>
        </w:rPr>
        <w:t xml:space="preserve">e </w:t>
      </w:r>
      <w:r w:rsidRPr="000D14FA">
        <w:rPr>
          <w:rFonts w:ascii="Arial" w:hAnsi="Arial" w:cs="Arial"/>
          <w:shd w:val="clear" w:color="auto" w:fill="FFFFFF"/>
        </w:rPr>
        <w:t xml:space="preserve">que </w:t>
      </w:r>
      <w:r>
        <w:rPr>
          <w:rFonts w:ascii="Arial" w:hAnsi="Arial" w:cs="Arial"/>
          <w:shd w:val="clear" w:color="auto" w:fill="FFFFFF"/>
        </w:rPr>
        <w:t xml:space="preserve">a empresa </w:t>
      </w:r>
      <w:r>
        <w:rPr>
          <w:rFonts w:ascii="Arial" w:hAnsi="Arial" w:cs="Arial"/>
          <w:shd w:val="clear" w:color="auto" w:fill="FFFFFF"/>
        </w:rPr>
        <w:lastRenderedPageBreak/>
        <w:t xml:space="preserve">deverá dispor de local correto para </w:t>
      </w:r>
      <w:r w:rsidRPr="000D14FA">
        <w:rPr>
          <w:rFonts w:ascii="Arial" w:hAnsi="Arial" w:cs="Arial"/>
          <w:shd w:val="clear" w:color="auto" w:fill="FFFFFF"/>
        </w:rPr>
        <w:t xml:space="preserve">destinação </w:t>
      </w:r>
      <w:r>
        <w:rPr>
          <w:rFonts w:ascii="Arial" w:hAnsi="Arial" w:cs="Arial"/>
          <w:shd w:val="clear" w:color="auto" w:fill="FFFFFF"/>
        </w:rPr>
        <w:t>de</w:t>
      </w:r>
      <w:r w:rsidRPr="000D14FA">
        <w:rPr>
          <w:rFonts w:ascii="Arial" w:hAnsi="Arial" w:cs="Arial"/>
          <w:shd w:val="clear" w:color="auto" w:fill="FFFFFF"/>
        </w:rPr>
        <w:t xml:space="preserve"> óleo</w:t>
      </w:r>
      <w:r>
        <w:rPr>
          <w:rFonts w:ascii="Arial" w:hAnsi="Arial" w:cs="Arial"/>
          <w:shd w:val="clear" w:color="auto" w:fill="FFFFFF"/>
        </w:rPr>
        <w:t>s</w:t>
      </w:r>
      <w:r w:rsidRPr="000D14FA">
        <w:rPr>
          <w:rFonts w:ascii="Arial" w:hAnsi="Arial" w:cs="Arial"/>
          <w:shd w:val="clear" w:color="auto" w:fill="FFFFFF"/>
        </w:rPr>
        <w:t xml:space="preserve"> e demais componentes oriundos de descartes </w:t>
      </w:r>
      <w:r>
        <w:rPr>
          <w:rFonts w:ascii="Arial" w:hAnsi="Arial" w:cs="Arial"/>
          <w:shd w:val="clear" w:color="auto" w:fill="FFFFFF"/>
        </w:rPr>
        <w:t>de peças e componentes descartados na recuperação do</w:t>
      </w:r>
      <w:r w:rsidRPr="000D14FA">
        <w:rPr>
          <w:rFonts w:ascii="Arial" w:hAnsi="Arial" w:cs="Arial"/>
          <w:shd w:val="clear" w:color="auto" w:fill="FFFFFF"/>
        </w:rPr>
        <w:t xml:space="preserve"> veículo</w:t>
      </w:r>
      <w:r>
        <w:rPr>
          <w:rFonts w:ascii="Arial" w:hAnsi="Arial" w:cs="Arial"/>
          <w:shd w:val="clear" w:color="auto" w:fill="FFFFFF"/>
        </w:rPr>
        <w:t xml:space="preserve">. </w:t>
      </w:r>
    </w:p>
    <w:p w14:paraId="2A65C328" w14:textId="77777777" w:rsidR="00272067" w:rsidRPr="005F19B4" w:rsidRDefault="00272067" w:rsidP="00203101">
      <w:pPr>
        <w:rPr>
          <w:rFonts w:ascii="Arial" w:hAnsi="Arial" w:cs="Arial"/>
        </w:rPr>
      </w:pPr>
    </w:p>
    <w:p w14:paraId="1CFC8CC2" w14:textId="77777777" w:rsidR="00272067" w:rsidRPr="005F19B4" w:rsidRDefault="00272067" w:rsidP="00B9178C">
      <w:pPr>
        <w:pBdr>
          <w:top w:val="single" w:sz="4" w:space="1" w:color="auto"/>
          <w:left w:val="single" w:sz="4" w:space="4" w:color="auto"/>
          <w:bottom w:val="single" w:sz="4" w:space="1" w:color="auto"/>
          <w:right w:val="single" w:sz="4" w:space="4" w:color="auto"/>
        </w:pBdr>
        <w:shd w:val="clear" w:color="auto" w:fill="BFBFBF" w:themeFill="background1" w:themeFillShade="BF"/>
        <w:rPr>
          <w:rFonts w:ascii="Arial" w:hAnsi="Arial" w:cs="Arial"/>
          <w:b/>
        </w:rPr>
      </w:pPr>
      <w:r w:rsidRPr="005F19B4">
        <w:rPr>
          <w:rFonts w:ascii="Arial" w:hAnsi="Arial" w:cs="Arial"/>
          <w:b/>
        </w:rPr>
        <w:t>13 – VIABILIDADE DA CONTRATAÇÃO</w:t>
      </w:r>
    </w:p>
    <w:p w14:paraId="1FB09CEF" w14:textId="77777777" w:rsidR="00272067" w:rsidRDefault="00272067" w:rsidP="00E46DC7">
      <w:pPr>
        <w:jc w:val="both"/>
        <w:rPr>
          <w:rFonts w:ascii="Arial" w:hAnsi="Arial" w:cs="Arial"/>
          <w:b/>
        </w:rPr>
      </w:pPr>
    </w:p>
    <w:p w14:paraId="558147FA" w14:textId="77777777" w:rsidR="00272067" w:rsidRPr="000D14FA" w:rsidRDefault="00272067" w:rsidP="00E46DC7">
      <w:pPr>
        <w:jc w:val="both"/>
        <w:rPr>
          <w:rFonts w:ascii="Arial" w:hAnsi="Arial" w:cs="Arial"/>
        </w:rPr>
      </w:pPr>
      <w:r>
        <w:rPr>
          <w:rFonts w:ascii="Arial" w:hAnsi="Arial" w:cs="Arial"/>
        </w:rPr>
        <w:t xml:space="preserve">O presente estudo técnico preliminar </w:t>
      </w:r>
      <w:proofErr w:type="gramStart"/>
      <w:r>
        <w:rPr>
          <w:rFonts w:ascii="Arial" w:hAnsi="Arial" w:cs="Arial"/>
        </w:rPr>
        <w:t>evidencia</w:t>
      </w:r>
      <w:proofErr w:type="gramEnd"/>
      <w:r>
        <w:rPr>
          <w:rFonts w:ascii="Arial" w:hAnsi="Arial" w:cs="Arial"/>
        </w:rPr>
        <w:t xml:space="preserve"> que a contratação da solução descrita no item 4 é tecnicamente viável, opinando-se pelo prosseguimento da contratação.</w:t>
      </w:r>
    </w:p>
    <w:p w14:paraId="5BB322C7" w14:textId="77777777" w:rsidR="00272067" w:rsidRPr="005F19B4" w:rsidRDefault="00272067" w:rsidP="00E46DC7">
      <w:pPr>
        <w:jc w:val="both"/>
        <w:rPr>
          <w:rFonts w:ascii="Arial" w:hAnsi="Arial" w:cs="Arial"/>
        </w:rPr>
      </w:pPr>
    </w:p>
    <w:p w14:paraId="024A07C9" w14:textId="77777777" w:rsidR="00272067" w:rsidRPr="005F19B4" w:rsidRDefault="00272067" w:rsidP="00B9178C">
      <w:pPr>
        <w:pBdr>
          <w:top w:val="single" w:sz="4" w:space="1" w:color="auto"/>
          <w:left w:val="single" w:sz="4" w:space="4" w:color="auto"/>
          <w:bottom w:val="single" w:sz="4" w:space="1" w:color="auto"/>
          <w:right w:val="single" w:sz="4" w:space="4" w:color="auto"/>
        </w:pBdr>
        <w:shd w:val="clear" w:color="auto" w:fill="BFBFBF" w:themeFill="background1" w:themeFillShade="BF"/>
        <w:jc w:val="both"/>
        <w:rPr>
          <w:rFonts w:ascii="Arial" w:hAnsi="Arial" w:cs="Arial"/>
        </w:rPr>
      </w:pPr>
      <w:r w:rsidRPr="005F19B4">
        <w:rPr>
          <w:rFonts w:ascii="Arial" w:hAnsi="Arial" w:cs="Arial"/>
          <w:b/>
        </w:rPr>
        <w:t xml:space="preserve">14 – </w:t>
      </w:r>
      <w:r w:rsidRPr="00842C5A">
        <w:rPr>
          <w:rFonts w:ascii="Arial" w:hAnsi="Arial" w:cs="Arial"/>
          <w:b/>
        </w:rPr>
        <w:t>RESPONSÁVEIS PELA GESTÃO E FISCALIZAÇÃO DA CONTRATAÇÃO</w:t>
      </w:r>
    </w:p>
    <w:p w14:paraId="6D19552D" w14:textId="77777777" w:rsidR="00272067" w:rsidRDefault="00272067" w:rsidP="0004436D">
      <w:pPr>
        <w:jc w:val="both"/>
        <w:rPr>
          <w:rFonts w:ascii="Arial" w:hAnsi="Arial" w:cs="Arial"/>
          <w:b/>
          <w:u w:val="single"/>
        </w:rPr>
      </w:pPr>
    </w:p>
    <w:p w14:paraId="7FE5912A" w14:textId="77777777" w:rsidR="00272067" w:rsidRPr="00842C5A" w:rsidRDefault="00272067" w:rsidP="00842C5A">
      <w:pPr>
        <w:jc w:val="both"/>
        <w:rPr>
          <w:rFonts w:ascii="Arial" w:hAnsi="Arial" w:cs="Arial"/>
          <w:b/>
        </w:rPr>
      </w:pPr>
      <w:bookmarkStart w:id="76" w:name="_Hlk241048319"/>
      <w:r w:rsidRPr="00842C5A">
        <w:rPr>
          <w:rFonts w:ascii="Arial" w:hAnsi="Arial" w:cs="Arial"/>
          <w:b/>
        </w:rPr>
        <w:t>Secretaria Municipal de Agricultura</w:t>
      </w:r>
    </w:p>
    <w:p w14:paraId="24FEE5BB" w14:textId="77777777" w:rsidR="00272067" w:rsidRPr="00842C5A" w:rsidRDefault="00272067" w:rsidP="00842C5A">
      <w:pPr>
        <w:jc w:val="both"/>
        <w:rPr>
          <w:rFonts w:ascii="Arial" w:hAnsi="Arial" w:cs="Arial"/>
          <w:b/>
        </w:rPr>
      </w:pPr>
      <w:r w:rsidRPr="00842C5A">
        <w:rPr>
          <w:rFonts w:ascii="Arial" w:hAnsi="Arial" w:cs="Arial"/>
          <w:b/>
        </w:rPr>
        <w:t>Gestor:</w:t>
      </w:r>
    </w:p>
    <w:p w14:paraId="61BFF8F2" w14:textId="77777777" w:rsidR="00272067" w:rsidRPr="00842C5A" w:rsidRDefault="00272067" w:rsidP="00842C5A">
      <w:pPr>
        <w:jc w:val="both"/>
        <w:rPr>
          <w:rFonts w:ascii="Arial" w:hAnsi="Arial" w:cs="Arial"/>
          <w:bCs/>
        </w:rPr>
      </w:pPr>
      <w:r w:rsidRPr="00842C5A">
        <w:rPr>
          <w:rFonts w:ascii="Arial" w:hAnsi="Arial" w:cs="Arial"/>
          <w:bCs/>
        </w:rPr>
        <w:t>MARLON DA APARECIDA DE JESUS CHAMBERLAIN, Secretário Municipal de Agricultura.</w:t>
      </w:r>
    </w:p>
    <w:p w14:paraId="1CBE36BB" w14:textId="77777777" w:rsidR="00272067" w:rsidRPr="00842C5A" w:rsidRDefault="00272067" w:rsidP="00842C5A">
      <w:pPr>
        <w:jc w:val="both"/>
        <w:rPr>
          <w:rFonts w:ascii="Arial" w:hAnsi="Arial" w:cs="Arial"/>
          <w:b/>
        </w:rPr>
      </w:pPr>
      <w:r w:rsidRPr="00842C5A">
        <w:rPr>
          <w:rFonts w:ascii="Arial" w:hAnsi="Arial" w:cs="Arial"/>
          <w:b/>
        </w:rPr>
        <w:t>Fiscal:</w:t>
      </w:r>
    </w:p>
    <w:p w14:paraId="48465D1B" w14:textId="77777777" w:rsidR="00272067" w:rsidRPr="00842C5A" w:rsidRDefault="00272067" w:rsidP="00842C5A">
      <w:pPr>
        <w:jc w:val="both"/>
        <w:rPr>
          <w:rFonts w:ascii="Arial" w:hAnsi="Arial" w:cs="Arial"/>
          <w:bCs/>
        </w:rPr>
      </w:pPr>
      <w:r w:rsidRPr="00842C5A">
        <w:rPr>
          <w:rFonts w:ascii="Arial" w:hAnsi="Arial" w:cs="Arial"/>
          <w:bCs/>
        </w:rPr>
        <w:t>FLÁVIO DALLA VECCHIA.</w:t>
      </w:r>
    </w:p>
    <w:p w14:paraId="4E6E9EFD" w14:textId="77777777" w:rsidR="00272067" w:rsidRDefault="00272067" w:rsidP="00842C5A">
      <w:pPr>
        <w:jc w:val="both"/>
        <w:rPr>
          <w:rFonts w:ascii="Arial" w:hAnsi="Arial" w:cs="Arial"/>
          <w:b/>
        </w:rPr>
      </w:pPr>
    </w:p>
    <w:p w14:paraId="04D62302" w14:textId="77777777" w:rsidR="00272067" w:rsidRPr="00842C5A" w:rsidRDefault="00272067" w:rsidP="00842C5A">
      <w:pPr>
        <w:jc w:val="both"/>
        <w:rPr>
          <w:rFonts w:ascii="Arial" w:hAnsi="Arial" w:cs="Arial"/>
          <w:b/>
        </w:rPr>
      </w:pPr>
      <w:r w:rsidRPr="00842C5A">
        <w:rPr>
          <w:rFonts w:ascii="Arial" w:hAnsi="Arial" w:cs="Arial"/>
          <w:b/>
        </w:rPr>
        <w:t>Secretaria Municipal de Meio Ambiente</w:t>
      </w:r>
    </w:p>
    <w:p w14:paraId="2609C810" w14:textId="77777777" w:rsidR="00272067" w:rsidRPr="00842C5A" w:rsidRDefault="00272067" w:rsidP="00842C5A">
      <w:pPr>
        <w:jc w:val="both"/>
        <w:rPr>
          <w:rFonts w:ascii="Arial" w:hAnsi="Arial" w:cs="Arial"/>
          <w:b/>
        </w:rPr>
      </w:pPr>
      <w:r w:rsidRPr="00842C5A">
        <w:rPr>
          <w:rFonts w:ascii="Arial" w:hAnsi="Arial" w:cs="Arial"/>
          <w:b/>
        </w:rPr>
        <w:t>Gestora:</w:t>
      </w:r>
    </w:p>
    <w:p w14:paraId="604CDA76" w14:textId="77777777" w:rsidR="00272067" w:rsidRPr="00842C5A" w:rsidRDefault="00272067" w:rsidP="00842C5A">
      <w:pPr>
        <w:jc w:val="both"/>
        <w:rPr>
          <w:rFonts w:ascii="Arial" w:hAnsi="Arial" w:cs="Arial"/>
          <w:b/>
        </w:rPr>
      </w:pPr>
      <w:r w:rsidRPr="00842C5A">
        <w:rPr>
          <w:rFonts w:ascii="Arial" w:hAnsi="Arial" w:cs="Arial"/>
          <w:bCs/>
        </w:rPr>
        <w:t>JAQUELINE DE PAULA SOUZA, Secretária Municipal de Meio Ambiente</w:t>
      </w:r>
    </w:p>
    <w:p w14:paraId="7F65DA19" w14:textId="77777777" w:rsidR="00272067" w:rsidRPr="00842C5A" w:rsidRDefault="00272067" w:rsidP="00842C5A">
      <w:pPr>
        <w:jc w:val="both"/>
        <w:rPr>
          <w:rFonts w:ascii="Arial" w:hAnsi="Arial" w:cs="Arial"/>
          <w:b/>
        </w:rPr>
      </w:pPr>
      <w:r w:rsidRPr="00842C5A">
        <w:rPr>
          <w:rFonts w:ascii="Arial" w:hAnsi="Arial" w:cs="Arial"/>
          <w:b/>
        </w:rPr>
        <w:t>Fiscal:</w:t>
      </w:r>
    </w:p>
    <w:p w14:paraId="016CED3E" w14:textId="77777777" w:rsidR="00272067" w:rsidRPr="00842C5A" w:rsidRDefault="00272067" w:rsidP="00842C5A">
      <w:pPr>
        <w:jc w:val="both"/>
        <w:rPr>
          <w:rFonts w:ascii="Arial" w:hAnsi="Arial" w:cs="Arial"/>
          <w:b/>
        </w:rPr>
      </w:pPr>
      <w:r w:rsidRPr="00842C5A">
        <w:rPr>
          <w:rFonts w:ascii="Arial" w:hAnsi="Arial" w:cs="Arial"/>
          <w:bCs/>
        </w:rPr>
        <w:t>MARCOS ADIVAEL BRAINE</w:t>
      </w:r>
      <w:r w:rsidRPr="00842C5A">
        <w:rPr>
          <w:rFonts w:ascii="Arial" w:hAnsi="Arial" w:cs="Arial"/>
          <w:b/>
        </w:rPr>
        <w:t>.</w:t>
      </w:r>
    </w:p>
    <w:p w14:paraId="4AD61640" w14:textId="77777777" w:rsidR="00272067" w:rsidRPr="00842C5A" w:rsidRDefault="00272067" w:rsidP="00842C5A">
      <w:pPr>
        <w:jc w:val="both"/>
        <w:rPr>
          <w:rFonts w:ascii="Arial" w:hAnsi="Arial" w:cs="Arial"/>
          <w:b/>
        </w:rPr>
      </w:pPr>
    </w:p>
    <w:p w14:paraId="12206DF8" w14:textId="77777777" w:rsidR="00272067" w:rsidRPr="00842C5A" w:rsidRDefault="00272067" w:rsidP="00842C5A">
      <w:pPr>
        <w:jc w:val="both"/>
        <w:rPr>
          <w:rFonts w:ascii="Arial" w:hAnsi="Arial" w:cs="Arial"/>
          <w:b/>
        </w:rPr>
      </w:pPr>
      <w:r w:rsidRPr="00842C5A">
        <w:rPr>
          <w:rFonts w:ascii="Arial" w:hAnsi="Arial" w:cs="Arial"/>
          <w:b/>
        </w:rPr>
        <w:t>Secretaria Municipal de Administração</w:t>
      </w:r>
    </w:p>
    <w:p w14:paraId="0127846F" w14:textId="77777777" w:rsidR="00272067" w:rsidRPr="00842C5A" w:rsidRDefault="00272067" w:rsidP="00842C5A">
      <w:pPr>
        <w:jc w:val="both"/>
        <w:rPr>
          <w:rFonts w:ascii="Arial" w:hAnsi="Arial" w:cs="Arial"/>
          <w:b/>
        </w:rPr>
      </w:pPr>
      <w:r w:rsidRPr="00842C5A">
        <w:rPr>
          <w:rFonts w:ascii="Arial" w:hAnsi="Arial" w:cs="Arial"/>
          <w:b/>
        </w:rPr>
        <w:t>Gestor:</w:t>
      </w:r>
    </w:p>
    <w:p w14:paraId="641058C9" w14:textId="77777777" w:rsidR="00272067" w:rsidRPr="00842C5A" w:rsidRDefault="00272067" w:rsidP="00842C5A">
      <w:pPr>
        <w:jc w:val="both"/>
        <w:rPr>
          <w:rFonts w:ascii="Arial" w:hAnsi="Arial" w:cs="Arial"/>
          <w:bCs/>
        </w:rPr>
      </w:pPr>
      <w:r w:rsidRPr="00842C5A">
        <w:rPr>
          <w:rFonts w:ascii="Arial" w:hAnsi="Arial" w:cs="Arial"/>
          <w:bCs/>
        </w:rPr>
        <w:t>ISRAEL LINCOLN BOMBONATE FEITOSA DE LIMA, Secretário Municipal de Administração.</w:t>
      </w:r>
    </w:p>
    <w:p w14:paraId="622AF547" w14:textId="77777777" w:rsidR="00272067" w:rsidRPr="00842C5A" w:rsidRDefault="00272067" w:rsidP="00842C5A">
      <w:pPr>
        <w:jc w:val="both"/>
        <w:rPr>
          <w:rFonts w:ascii="Arial" w:hAnsi="Arial" w:cs="Arial"/>
          <w:b/>
        </w:rPr>
      </w:pPr>
      <w:r w:rsidRPr="00842C5A">
        <w:rPr>
          <w:rFonts w:ascii="Arial" w:hAnsi="Arial" w:cs="Arial"/>
          <w:b/>
        </w:rPr>
        <w:t>Fiscal:</w:t>
      </w:r>
    </w:p>
    <w:p w14:paraId="25109D6E" w14:textId="77777777" w:rsidR="00272067" w:rsidRPr="00842C5A" w:rsidRDefault="00272067" w:rsidP="00842C5A">
      <w:pPr>
        <w:jc w:val="both"/>
        <w:rPr>
          <w:rFonts w:ascii="Arial" w:hAnsi="Arial" w:cs="Arial"/>
          <w:bCs/>
        </w:rPr>
      </w:pPr>
      <w:r w:rsidRPr="00842C5A">
        <w:rPr>
          <w:rFonts w:ascii="Arial" w:hAnsi="Arial" w:cs="Arial"/>
          <w:bCs/>
        </w:rPr>
        <w:t>GABRIEL VINICIUS GONÇALVES DAS NEVES.</w:t>
      </w:r>
    </w:p>
    <w:p w14:paraId="09744960" w14:textId="77777777" w:rsidR="00272067" w:rsidRPr="00842C5A" w:rsidRDefault="00272067" w:rsidP="00842C5A">
      <w:pPr>
        <w:jc w:val="both"/>
        <w:rPr>
          <w:rFonts w:ascii="Arial" w:hAnsi="Arial" w:cs="Arial"/>
          <w:b/>
        </w:rPr>
      </w:pPr>
    </w:p>
    <w:p w14:paraId="4D2F9522" w14:textId="77777777" w:rsidR="00272067" w:rsidRPr="00842C5A" w:rsidRDefault="00272067" w:rsidP="00842C5A">
      <w:pPr>
        <w:jc w:val="both"/>
        <w:rPr>
          <w:rFonts w:ascii="Arial" w:hAnsi="Arial" w:cs="Arial"/>
          <w:b/>
        </w:rPr>
      </w:pPr>
      <w:r w:rsidRPr="00842C5A">
        <w:rPr>
          <w:rFonts w:ascii="Arial" w:hAnsi="Arial" w:cs="Arial"/>
          <w:b/>
        </w:rPr>
        <w:t>Secretaria Municipal de Governo</w:t>
      </w:r>
    </w:p>
    <w:p w14:paraId="3579081A" w14:textId="77777777" w:rsidR="00272067" w:rsidRPr="00842C5A" w:rsidRDefault="00272067" w:rsidP="00842C5A">
      <w:pPr>
        <w:jc w:val="both"/>
        <w:rPr>
          <w:rFonts w:ascii="Arial" w:hAnsi="Arial" w:cs="Arial"/>
          <w:b/>
        </w:rPr>
      </w:pPr>
      <w:r w:rsidRPr="00842C5A">
        <w:rPr>
          <w:rFonts w:ascii="Arial" w:hAnsi="Arial" w:cs="Arial"/>
          <w:b/>
        </w:rPr>
        <w:t>Gestor:</w:t>
      </w:r>
    </w:p>
    <w:p w14:paraId="7F38A39C" w14:textId="77777777" w:rsidR="00272067" w:rsidRPr="00842C5A" w:rsidRDefault="00272067" w:rsidP="00842C5A">
      <w:pPr>
        <w:jc w:val="both"/>
        <w:rPr>
          <w:rFonts w:ascii="Arial" w:hAnsi="Arial" w:cs="Arial"/>
          <w:bCs/>
        </w:rPr>
      </w:pPr>
      <w:r w:rsidRPr="00842C5A">
        <w:rPr>
          <w:rFonts w:ascii="Arial" w:hAnsi="Arial" w:cs="Arial"/>
          <w:bCs/>
        </w:rPr>
        <w:t>PEDRO JUNIOR ANSELMO DE ASSIS</w:t>
      </w:r>
      <w:r>
        <w:rPr>
          <w:rFonts w:ascii="Arial" w:hAnsi="Arial" w:cs="Arial"/>
          <w:bCs/>
        </w:rPr>
        <w:t>, Secretário Municipal de Governo</w:t>
      </w:r>
    </w:p>
    <w:p w14:paraId="3AE99387" w14:textId="77777777" w:rsidR="00272067" w:rsidRPr="00842C5A" w:rsidRDefault="00272067" w:rsidP="00842C5A">
      <w:pPr>
        <w:jc w:val="both"/>
        <w:rPr>
          <w:rFonts w:ascii="Arial" w:hAnsi="Arial" w:cs="Arial"/>
          <w:b/>
        </w:rPr>
      </w:pPr>
      <w:r w:rsidRPr="00842C5A">
        <w:rPr>
          <w:rFonts w:ascii="Arial" w:hAnsi="Arial" w:cs="Arial"/>
          <w:b/>
        </w:rPr>
        <w:t>Fiscal:</w:t>
      </w:r>
    </w:p>
    <w:p w14:paraId="2DCD85A0" w14:textId="77777777" w:rsidR="00272067" w:rsidRPr="00842C5A" w:rsidRDefault="00272067" w:rsidP="00842C5A">
      <w:pPr>
        <w:jc w:val="both"/>
        <w:rPr>
          <w:rFonts w:ascii="Arial" w:hAnsi="Arial" w:cs="Arial"/>
          <w:bCs/>
        </w:rPr>
      </w:pPr>
      <w:r w:rsidRPr="00842C5A">
        <w:rPr>
          <w:rFonts w:ascii="Arial" w:hAnsi="Arial" w:cs="Arial"/>
          <w:bCs/>
        </w:rPr>
        <w:t>FABIOLA REGINA DA SILVA.</w:t>
      </w:r>
    </w:p>
    <w:p w14:paraId="408C0DF6" w14:textId="77777777" w:rsidR="00272067" w:rsidRPr="00842C5A" w:rsidRDefault="00272067" w:rsidP="00842C5A">
      <w:pPr>
        <w:jc w:val="both"/>
        <w:rPr>
          <w:rFonts w:ascii="Arial" w:hAnsi="Arial" w:cs="Arial"/>
          <w:b/>
        </w:rPr>
      </w:pPr>
    </w:p>
    <w:p w14:paraId="5800711B" w14:textId="77777777" w:rsidR="00272067" w:rsidRPr="00842C5A" w:rsidRDefault="00272067" w:rsidP="00842C5A">
      <w:pPr>
        <w:jc w:val="both"/>
        <w:rPr>
          <w:rFonts w:ascii="Arial" w:hAnsi="Arial" w:cs="Arial"/>
          <w:b/>
        </w:rPr>
      </w:pPr>
      <w:r w:rsidRPr="00842C5A">
        <w:rPr>
          <w:rFonts w:ascii="Arial" w:hAnsi="Arial" w:cs="Arial"/>
          <w:b/>
        </w:rPr>
        <w:t>Secretaria Municipal de Cultura e Turismo</w:t>
      </w:r>
    </w:p>
    <w:p w14:paraId="23FFF160" w14:textId="77777777" w:rsidR="00272067" w:rsidRPr="00842C5A" w:rsidRDefault="00272067" w:rsidP="00842C5A">
      <w:pPr>
        <w:jc w:val="both"/>
        <w:rPr>
          <w:rFonts w:ascii="Arial" w:hAnsi="Arial" w:cs="Arial"/>
          <w:b/>
        </w:rPr>
      </w:pPr>
      <w:r w:rsidRPr="00842C5A">
        <w:rPr>
          <w:rFonts w:ascii="Arial" w:hAnsi="Arial" w:cs="Arial"/>
          <w:b/>
        </w:rPr>
        <w:t>Gestora:</w:t>
      </w:r>
    </w:p>
    <w:p w14:paraId="2CDBBE2D" w14:textId="77777777" w:rsidR="00272067" w:rsidRPr="00842C5A" w:rsidRDefault="00272067" w:rsidP="00842C5A">
      <w:pPr>
        <w:jc w:val="both"/>
        <w:rPr>
          <w:rFonts w:ascii="Arial" w:hAnsi="Arial" w:cs="Arial"/>
          <w:bCs/>
        </w:rPr>
      </w:pPr>
      <w:r w:rsidRPr="00842C5A">
        <w:rPr>
          <w:rFonts w:ascii="Arial" w:hAnsi="Arial" w:cs="Arial"/>
          <w:bCs/>
        </w:rPr>
        <w:t>JAMILE PINA DE OLIVEIRA</w:t>
      </w:r>
      <w:r>
        <w:rPr>
          <w:rFonts w:ascii="Arial" w:hAnsi="Arial" w:cs="Arial"/>
          <w:bCs/>
        </w:rPr>
        <w:t>, Secretária Municipal de Cultura e Turismo</w:t>
      </w:r>
    </w:p>
    <w:p w14:paraId="051B9713" w14:textId="77777777" w:rsidR="00272067" w:rsidRPr="00842C5A" w:rsidRDefault="00272067" w:rsidP="00842C5A">
      <w:pPr>
        <w:jc w:val="both"/>
        <w:rPr>
          <w:rFonts w:ascii="Arial" w:hAnsi="Arial" w:cs="Arial"/>
          <w:b/>
        </w:rPr>
      </w:pPr>
      <w:r w:rsidRPr="00842C5A">
        <w:rPr>
          <w:rFonts w:ascii="Arial" w:hAnsi="Arial" w:cs="Arial"/>
          <w:b/>
        </w:rPr>
        <w:t>Fiscal:</w:t>
      </w:r>
    </w:p>
    <w:p w14:paraId="0E7F5566" w14:textId="77777777" w:rsidR="00272067" w:rsidRPr="00842C5A" w:rsidRDefault="00272067" w:rsidP="00842C5A">
      <w:pPr>
        <w:jc w:val="both"/>
        <w:rPr>
          <w:rFonts w:ascii="Arial" w:hAnsi="Arial" w:cs="Arial"/>
          <w:bCs/>
        </w:rPr>
      </w:pPr>
      <w:r w:rsidRPr="00842C5A">
        <w:rPr>
          <w:rFonts w:ascii="Arial" w:hAnsi="Arial" w:cs="Arial"/>
          <w:bCs/>
        </w:rPr>
        <w:t>MAURI PEREIRA LINS.</w:t>
      </w:r>
    </w:p>
    <w:p w14:paraId="45FBE4F3" w14:textId="77777777" w:rsidR="00272067" w:rsidRPr="00842C5A" w:rsidRDefault="00272067" w:rsidP="00842C5A">
      <w:pPr>
        <w:jc w:val="both"/>
        <w:rPr>
          <w:rFonts w:ascii="Arial" w:hAnsi="Arial" w:cs="Arial"/>
          <w:b/>
        </w:rPr>
      </w:pPr>
    </w:p>
    <w:p w14:paraId="6B8B0F46" w14:textId="77777777" w:rsidR="00272067" w:rsidRPr="00842C5A" w:rsidRDefault="00272067" w:rsidP="00842C5A">
      <w:pPr>
        <w:jc w:val="both"/>
        <w:rPr>
          <w:rFonts w:ascii="Arial" w:hAnsi="Arial" w:cs="Arial"/>
          <w:b/>
        </w:rPr>
      </w:pPr>
      <w:r w:rsidRPr="00842C5A">
        <w:rPr>
          <w:rFonts w:ascii="Arial" w:hAnsi="Arial" w:cs="Arial"/>
          <w:b/>
        </w:rPr>
        <w:t>Secretaria Municipal de Assistência Social</w:t>
      </w:r>
    </w:p>
    <w:p w14:paraId="50D5D7D4" w14:textId="77777777" w:rsidR="00272067" w:rsidRPr="00842C5A" w:rsidRDefault="00272067" w:rsidP="00842C5A">
      <w:pPr>
        <w:jc w:val="both"/>
        <w:rPr>
          <w:rFonts w:ascii="Arial" w:hAnsi="Arial" w:cs="Arial"/>
          <w:b/>
        </w:rPr>
      </w:pPr>
      <w:r w:rsidRPr="00842C5A">
        <w:rPr>
          <w:rFonts w:ascii="Arial" w:hAnsi="Arial" w:cs="Arial"/>
          <w:b/>
        </w:rPr>
        <w:t>Gestora:</w:t>
      </w:r>
    </w:p>
    <w:p w14:paraId="36C5D355" w14:textId="77777777" w:rsidR="00272067" w:rsidRPr="00842C5A" w:rsidRDefault="00272067" w:rsidP="00842C5A">
      <w:pPr>
        <w:jc w:val="both"/>
        <w:rPr>
          <w:rFonts w:ascii="Arial" w:hAnsi="Arial" w:cs="Arial"/>
          <w:bCs/>
        </w:rPr>
      </w:pPr>
      <w:r w:rsidRPr="00842C5A">
        <w:rPr>
          <w:rFonts w:ascii="Arial" w:hAnsi="Arial" w:cs="Arial"/>
          <w:bCs/>
        </w:rPr>
        <w:t>PRISCILA DE FÁTIMA DENCK</w:t>
      </w:r>
      <w:r>
        <w:rPr>
          <w:rFonts w:ascii="Arial" w:hAnsi="Arial" w:cs="Arial"/>
          <w:bCs/>
        </w:rPr>
        <w:t>, Secretária Municipal de Assistência Social</w:t>
      </w:r>
    </w:p>
    <w:p w14:paraId="5E492C42" w14:textId="77777777" w:rsidR="00272067" w:rsidRPr="00842C5A" w:rsidRDefault="00272067" w:rsidP="00842C5A">
      <w:pPr>
        <w:jc w:val="both"/>
        <w:rPr>
          <w:rFonts w:ascii="Arial" w:hAnsi="Arial" w:cs="Arial"/>
          <w:b/>
        </w:rPr>
      </w:pPr>
      <w:r w:rsidRPr="00842C5A">
        <w:rPr>
          <w:rFonts w:ascii="Arial" w:hAnsi="Arial" w:cs="Arial"/>
          <w:b/>
        </w:rPr>
        <w:t>Fiscal:</w:t>
      </w:r>
    </w:p>
    <w:p w14:paraId="3833CBA6" w14:textId="77777777" w:rsidR="00272067" w:rsidRPr="00842C5A" w:rsidRDefault="00272067" w:rsidP="00842C5A">
      <w:pPr>
        <w:jc w:val="both"/>
        <w:rPr>
          <w:rFonts w:ascii="Arial" w:hAnsi="Arial" w:cs="Arial"/>
          <w:bCs/>
        </w:rPr>
      </w:pPr>
      <w:r w:rsidRPr="00842C5A">
        <w:rPr>
          <w:rFonts w:ascii="Arial" w:hAnsi="Arial" w:cs="Arial"/>
          <w:bCs/>
        </w:rPr>
        <w:t>HEVELIN CORDEIRO CASAGRANDE.</w:t>
      </w:r>
    </w:p>
    <w:p w14:paraId="361879D2" w14:textId="77777777" w:rsidR="00272067" w:rsidRPr="00842C5A" w:rsidRDefault="00272067" w:rsidP="00842C5A">
      <w:pPr>
        <w:jc w:val="both"/>
        <w:rPr>
          <w:rFonts w:ascii="Arial" w:hAnsi="Arial" w:cs="Arial"/>
          <w:b/>
        </w:rPr>
      </w:pPr>
    </w:p>
    <w:p w14:paraId="640630F3" w14:textId="77777777" w:rsidR="00272067" w:rsidRPr="00842C5A" w:rsidRDefault="00272067" w:rsidP="00842C5A">
      <w:pPr>
        <w:jc w:val="both"/>
        <w:rPr>
          <w:rFonts w:ascii="Arial" w:hAnsi="Arial" w:cs="Arial"/>
          <w:b/>
        </w:rPr>
      </w:pPr>
      <w:r w:rsidRPr="00842C5A">
        <w:rPr>
          <w:rFonts w:ascii="Arial" w:hAnsi="Arial" w:cs="Arial"/>
          <w:b/>
        </w:rPr>
        <w:t>Secretaria Municipal de Transportes</w:t>
      </w:r>
    </w:p>
    <w:p w14:paraId="5C90B4F0" w14:textId="77777777" w:rsidR="00272067" w:rsidRPr="00842C5A" w:rsidRDefault="00272067" w:rsidP="00842C5A">
      <w:pPr>
        <w:jc w:val="both"/>
        <w:rPr>
          <w:rFonts w:ascii="Arial" w:hAnsi="Arial" w:cs="Arial"/>
          <w:b/>
        </w:rPr>
      </w:pPr>
      <w:r w:rsidRPr="00842C5A">
        <w:rPr>
          <w:rFonts w:ascii="Arial" w:hAnsi="Arial" w:cs="Arial"/>
          <w:b/>
        </w:rPr>
        <w:t>Gestor:</w:t>
      </w:r>
    </w:p>
    <w:p w14:paraId="367A5326" w14:textId="77777777" w:rsidR="00272067" w:rsidRPr="00842C5A" w:rsidRDefault="00272067" w:rsidP="00842C5A">
      <w:pPr>
        <w:jc w:val="both"/>
        <w:rPr>
          <w:rFonts w:ascii="Arial" w:hAnsi="Arial" w:cs="Arial"/>
          <w:bCs/>
        </w:rPr>
      </w:pPr>
      <w:r w:rsidRPr="00842C5A">
        <w:rPr>
          <w:rFonts w:ascii="Arial" w:hAnsi="Arial" w:cs="Arial"/>
          <w:bCs/>
        </w:rPr>
        <w:t>AGEU DA ROSA, Secretário Municipal de Transportes.</w:t>
      </w:r>
    </w:p>
    <w:p w14:paraId="0DD4AB3B" w14:textId="77777777" w:rsidR="00272067" w:rsidRPr="00842C5A" w:rsidRDefault="00272067" w:rsidP="00842C5A">
      <w:pPr>
        <w:jc w:val="both"/>
        <w:rPr>
          <w:rFonts w:ascii="Arial" w:hAnsi="Arial" w:cs="Arial"/>
          <w:b/>
        </w:rPr>
      </w:pPr>
      <w:r w:rsidRPr="00842C5A">
        <w:rPr>
          <w:rFonts w:ascii="Arial" w:hAnsi="Arial" w:cs="Arial"/>
          <w:b/>
        </w:rPr>
        <w:t>Fiscal:</w:t>
      </w:r>
    </w:p>
    <w:p w14:paraId="32B9A26B" w14:textId="77777777" w:rsidR="00272067" w:rsidRDefault="00272067" w:rsidP="00842C5A">
      <w:pPr>
        <w:jc w:val="both"/>
        <w:rPr>
          <w:rFonts w:ascii="Arial" w:hAnsi="Arial" w:cs="Arial"/>
          <w:bCs/>
        </w:rPr>
      </w:pPr>
      <w:r w:rsidRPr="00842C5A">
        <w:rPr>
          <w:rFonts w:ascii="Arial" w:hAnsi="Arial" w:cs="Arial"/>
          <w:bCs/>
        </w:rPr>
        <w:t>YGOR DANIEL DE SOUZA E SILVA</w:t>
      </w:r>
      <w:r>
        <w:rPr>
          <w:rFonts w:ascii="Arial" w:hAnsi="Arial" w:cs="Arial"/>
          <w:bCs/>
        </w:rPr>
        <w:t>.</w:t>
      </w:r>
    </w:p>
    <w:p w14:paraId="1698AE40" w14:textId="77777777" w:rsidR="00272067" w:rsidRDefault="00272067" w:rsidP="00842C5A">
      <w:pPr>
        <w:jc w:val="both"/>
        <w:rPr>
          <w:rFonts w:ascii="Arial" w:hAnsi="Arial" w:cs="Arial"/>
          <w:bCs/>
        </w:rPr>
      </w:pPr>
    </w:p>
    <w:p w14:paraId="7A619CBF" w14:textId="77777777" w:rsidR="00272067" w:rsidRPr="00842C5A" w:rsidRDefault="00272067" w:rsidP="00842C5A">
      <w:pPr>
        <w:jc w:val="both"/>
        <w:rPr>
          <w:rFonts w:ascii="Arial" w:hAnsi="Arial" w:cs="Arial"/>
          <w:b/>
        </w:rPr>
      </w:pPr>
    </w:p>
    <w:p w14:paraId="0DC740E1" w14:textId="77777777" w:rsidR="00272067" w:rsidRPr="00842C5A" w:rsidRDefault="00272067" w:rsidP="00842C5A">
      <w:pPr>
        <w:jc w:val="both"/>
        <w:rPr>
          <w:rFonts w:ascii="Arial" w:hAnsi="Arial" w:cs="Arial"/>
          <w:b/>
        </w:rPr>
      </w:pPr>
      <w:r w:rsidRPr="00842C5A">
        <w:rPr>
          <w:rFonts w:ascii="Arial" w:hAnsi="Arial" w:cs="Arial"/>
          <w:b/>
        </w:rPr>
        <w:t>Secretaria Municipal de Desenvolvimento Urbano e Paisagismo</w:t>
      </w:r>
    </w:p>
    <w:p w14:paraId="3010A406" w14:textId="77777777" w:rsidR="00272067" w:rsidRPr="00842C5A" w:rsidRDefault="00272067" w:rsidP="00842C5A">
      <w:pPr>
        <w:jc w:val="both"/>
        <w:rPr>
          <w:rFonts w:ascii="Arial" w:hAnsi="Arial" w:cs="Arial"/>
          <w:b/>
        </w:rPr>
      </w:pPr>
      <w:r w:rsidRPr="00842C5A">
        <w:rPr>
          <w:rFonts w:ascii="Arial" w:hAnsi="Arial" w:cs="Arial"/>
          <w:b/>
        </w:rPr>
        <w:t>Gestor:</w:t>
      </w:r>
    </w:p>
    <w:p w14:paraId="09713B12" w14:textId="77777777" w:rsidR="00272067" w:rsidRPr="00842C5A" w:rsidRDefault="00272067" w:rsidP="00842C5A">
      <w:pPr>
        <w:jc w:val="both"/>
        <w:rPr>
          <w:rFonts w:ascii="Arial" w:hAnsi="Arial" w:cs="Arial"/>
          <w:bCs/>
        </w:rPr>
      </w:pPr>
      <w:r w:rsidRPr="00842C5A">
        <w:rPr>
          <w:rFonts w:ascii="Arial" w:hAnsi="Arial" w:cs="Arial"/>
          <w:bCs/>
        </w:rPr>
        <w:t>JOSIEL DO CARMO DOS SANTOS, Secretário Municipal de Desenvolvimento Urbano.</w:t>
      </w:r>
    </w:p>
    <w:p w14:paraId="57F3E08D" w14:textId="77777777" w:rsidR="00272067" w:rsidRPr="00842C5A" w:rsidRDefault="00272067" w:rsidP="00842C5A">
      <w:pPr>
        <w:jc w:val="both"/>
        <w:rPr>
          <w:rFonts w:ascii="Arial" w:hAnsi="Arial" w:cs="Arial"/>
          <w:b/>
        </w:rPr>
      </w:pPr>
      <w:r w:rsidRPr="00842C5A">
        <w:rPr>
          <w:rFonts w:ascii="Arial" w:hAnsi="Arial" w:cs="Arial"/>
          <w:b/>
        </w:rPr>
        <w:t>Fiscal:</w:t>
      </w:r>
    </w:p>
    <w:p w14:paraId="41FA7836" w14:textId="77777777" w:rsidR="00272067" w:rsidRPr="00842C5A" w:rsidRDefault="00272067" w:rsidP="00842C5A">
      <w:pPr>
        <w:jc w:val="both"/>
        <w:rPr>
          <w:rFonts w:ascii="Arial" w:hAnsi="Arial" w:cs="Arial"/>
          <w:bCs/>
        </w:rPr>
      </w:pPr>
      <w:r w:rsidRPr="00842C5A">
        <w:rPr>
          <w:rFonts w:ascii="Arial" w:hAnsi="Arial" w:cs="Arial"/>
          <w:bCs/>
        </w:rPr>
        <w:t>JADSON GUILHERME FERREIRA ROCHER.</w:t>
      </w:r>
    </w:p>
    <w:p w14:paraId="40E2742D" w14:textId="77777777" w:rsidR="00272067" w:rsidRPr="00842C5A" w:rsidRDefault="00272067" w:rsidP="00842C5A">
      <w:pPr>
        <w:jc w:val="both"/>
        <w:rPr>
          <w:rFonts w:ascii="Arial" w:hAnsi="Arial" w:cs="Arial"/>
          <w:b/>
        </w:rPr>
      </w:pPr>
    </w:p>
    <w:p w14:paraId="4A8FC3E7" w14:textId="77777777" w:rsidR="00272067" w:rsidRPr="00842C5A" w:rsidRDefault="00272067" w:rsidP="00842C5A">
      <w:pPr>
        <w:jc w:val="both"/>
        <w:rPr>
          <w:rFonts w:ascii="Arial" w:hAnsi="Arial" w:cs="Arial"/>
          <w:b/>
        </w:rPr>
      </w:pPr>
      <w:r w:rsidRPr="00842C5A">
        <w:rPr>
          <w:rFonts w:ascii="Arial" w:hAnsi="Arial" w:cs="Arial"/>
          <w:b/>
        </w:rPr>
        <w:t>Secretaria Municipal de Saúde</w:t>
      </w:r>
    </w:p>
    <w:p w14:paraId="085B61CB" w14:textId="77777777" w:rsidR="00272067" w:rsidRPr="00842C5A" w:rsidRDefault="00272067" w:rsidP="00842C5A">
      <w:pPr>
        <w:jc w:val="both"/>
        <w:rPr>
          <w:rFonts w:ascii="Arial" w:hAnsi="Arial" w:cs="Arial"/>
          <w:b/>
        </w:rPr>
      </w:pPr>
      <w:r w:rsidRPr="00842C5A">
        <w:rPr>
          <w:rFonts w:ascii="Arial" w:hAnsi="Arial" w:cs="Arial"/>
          <w:b/>
        </w:rPr>
        <w:t>Gestor:</w:t>
      </w:r>
    </w:p>
    <w:p w14:paraId="34C3594D" w14:textId="77777777" w:rsidR="00272067" w:rsidRPr="00842C5A" w:rsidRDefault="00272067" w:rsidP="00842C5A">
      <w:pPr>
        <w:jc w:val="both"/>
        <w:rPr>
          <w:rFonts w:ascii="Arial" w:hAnsi="Arial" w:cs="Arial"/>
          <w:bCs/>
        </w:rPr>
      </w:pPr>
      <w:r w:rsidRPr="00842C5A">
        <w:rPr>
          <w:rFonts w:ascii="Arial" w:hAnsi="Arial" w:cs="Arial"/>
          <w:bCs/>
        </w:rPr>
        <w:t>ANDERSON LEME DA SILVA, Secretário Municipal de Saúde.</w:t>
      </w:r>
    </w:p>
    <w:p w14:paraId="4545AD6C" w14:textId="77777777" w:rsidR="00272067" w:rsidRPr="00842C5A" w:rsidRDefault="00272067" w:rsidP="00842C5A">
      <w:pPr>
        <w:jc w:val="both"/>
        <w:rPr>
          <w:rFonts w:ascii="Arial" w:hAnsi="Arial" w:cs="Arial"/>
          <w:b/>
        </w:rPr>
      </w:pPr>
      <w:r w:rsidRPr="00842C5A">
        <w:rPr>
          <w:rFonts w:ascii="Arial" w:hAnsi="Arial" w:cs="Arial"/>
          <w:b/>
        </w:rPr>
        <w:t>Fiscal:</w:t>
      </w:r>
    </w:p>
    <w:p w14:paraId="1D1AE8E5" w14:textId="77777777" w:rsidR="00272067" w:rsidRDefault="00272067" w:rsidP="00842C5A">
      <w:pPr>
        <w:jc w:val="both"/>
        <w:rPr>
          <w:rFonts w:ascii="Arial" w:hAnsi="Arial" w:cs="Arial"/>
          <w:bCs/>
        </w:rPr>
      </w:pPr>
      <w:r w:rsidRPr="00842C5A">
        <w:rPr>
          <w:rFonts w:ascii="Arial" w:hAnsi="Arial" w:cs="Arial"/>
          <w:bCs/>
        </w:rPr>
        <w:t>JOELSON JAIA.</w:t>
      </w:r>
    </w:p>
    <w:p w14:paraId="2C6558CF" w14:textId="77777777" w:rsidR="00272067" w:rsidRDefault="00272067" w:rsidP="00842C5A">
      <w:pPr>
        <w:jc w:val="both"/>
        <w:rPr>
          <w:rFonts w:ascii="Arial" w:hAnsi="Arial" w:cs="Arial"/>
          <w:bCs/>
        </w:rPr>
      </w:pPr>
    </w:p>
    <w:p w14:paraId="470CB8D8" w14:textId="77777777" w:rsidR="00272067" w:rsidRDefault="00272067" w:rsidP="0089291B">
      <w:pPr>
        <w:jc w:val="both"/>
        <w:rPr>
          <w:rFonts w:ascii="Arial" w:hAnsi="Arial" w:cs="Arial"/>
          <w:b/>
        </w:rPr>
      </w:pPr>
      <w:r w:rsidRPr="00842C5A">
        <w:rPr>
          <w:rFonts w:ascii="Arial" w:hAnsi="Arial" w:cs="Arial"/>
          <w:b/>
        </w:rPr>
        <w:t xml:space="preserve">Secretaria Municipal de </w:t>
      </w:r>
      <w:r>
        <w:rPr>
          <w:rFonts w:ascii="Arial" w:hAnsi="Arial" w:cs="Arial"/>
          <w:b/>
        </w:rPr>
        <w:t>Obras</w:t>
      </w:r>
    </w:p>
    <w:p w14:paraId="4E1C006C" w14:textId="77777777" w:rsidR="00272067" w:rsidRDefault="00272067" w:rsidP="0089291B">
      <w:pPr>
        <w:jc w:val="both"/>
        <w:rPr>
          <w:rFonts w:ascii="Arial" w:hAnsi="Arial" w:cs="Arial"/>
          <w:b/>
        </w:rPr>
      </w:pPr>
      <w:r w:rsidRPr="00842C5A">
        <w:rPr>
          <w:rFonts w:ascii="Arial" w:hAnsi="Arial" w:cs="Arial"/>
          <w:b/>
        </w:rPr>
        <w:t>Gestor:</w:t>
      </w:r>
    </w:p>
    <w:p w14:paraId="234913CA" w14:textId="77777777" w:rsidR="00272067" w:rsidRPr="00842C5A" w:rsidRDefault="00272067" w:rsidP="0089291B">
      <w:pPr>
        <w:jc w:val="both"/>
        <w:rPr>
          <w:rFonts w:ascii="Arial" w:hAnsi="Arial" w:cs="Arial"/>
          <w:b/>
        </w:rPr>
      </w:pPr>
      <w:r>
        <w:rPr>
          <w:rFonts w:ascii="Arial" w:hAnsi="Arial" w:cs="Arial"/>
        </w:rPr>
        <w:t>SERGIO MERI BUTCHER, Secretário Municipal de Obras</w:t>
      </w:r>
    </w:p>
    <w:p w14:paraId="4588FD15" w14:textId="77777777" w:rsidR="00272067" w:rsidRPr="00842C5A" w:rsidRDefault="00272067" w:rsidP="0089291B">
      <w:pPr>
        <w:jc w:val="both"/>
        <w:rPr>
          <w:rFonts w:ascii="Arial" w:hAnsi="Arial" w:cs="Arial"/>
          <w:b/>
        </w:rPr>
      </w:pPr>
      <w:r w:rsidRPr="00842C5A">
        <w:rPr>
          <w:rFonts w:ascii="Arial" w:hAnsi="Arial" w:cs="Arial"/>
          <w:b/>
        </w:rPr>
        <w:t>Fiscal:</w:t>
      </w:r>
    </w:p>
    <w:p w14:paraId="3361DA28" w14:textId="77777777" w:rsidR="00272067" w:rsidRDefault="00272067" w:rsidP="0089291B">
      <w:pPr>
        <w:jc w:val="both"/>
        <w:rPr>
          <w:rFonts w:ascii="Arial" w:hAnsi="Arial" w:cs="Arial"/>
          <w:b/>
        </w:rPr>
      </w:pPr>
      <w:r>
        <w:rPr>
          <w:rFonts w:ascii="Arial" w:hAnsi="Arial" w:cs="Arial"/>
        </w:rPr>
        <w:t>CLAYTON PIERRE SCHWARTZ</w:t>
      </w:r>
    </w:p>
    <w:p w14:paraId="4BFB0DF7" w14:textId="77777777" w:rsidR="00272067" w:rsidRPr="00842C5A" w:rsidRDefault="00272067" w:rsidP="0089291B">
      <w:pPr>
        <w:jc w:val="both"/>
        <w:rPr>
          <w:rFonts w:ascii="Arial" w:hAnsi="Arial" w:cs="Arial"/>
          <w:b/>
        </w:rPr>
      </w:pPr>
    </w:p>
    <w:p w14:paraId="7953A9F9" w14:textId="77777777" w:rsidR="00272067" w:rsidRDefault="00272067" w:rsidP="0089291B">
      <w:pPr>
        <w:jc w:val="both"/>
        <w:rPr>
          <w:rFonts w:ascii="Arial" w:hAnsi="Arial" w:cs="Arial"/>
          <w:b/>
        </w:rPr>
      </w:pPr>
      <w:r w:rsidRPr="00842C5A">
        <w:rPr>
          <w:rFonts w:ascii="Arial" w:hAnsi="Arial" w:cs="Arial"/>
          <w:b/>
        </w:rPr>
        <w:t xml:space="preserve">Secretaria Municipal de </w:t>
      </w:r>
      <w:r>
        <w:rPr>
          <w:rFonts w:ascii="Arial" w:hAnsi="Arial" w:cs="Arial"/>
          <w:b/>
        </w:rPr>
        <w:t>Educação</w:t>
      </w:r>
    </w:p>
    <w:p w14:paraId="19ACAF38" w14:textId="77777777" w:rsidR="00272067" w:rsidRDefault="00272067" w:rsidP="0089291B">
      <w:pPr>
        <w:jc w:val="both"/>
        <w:rPr>
          <w:rFonts w:ascii="Arial" w:hAnsi="Arial" w:cs="Arial"/>
          <w:b/>
        </w:rPr>
      </w:pPr>
      <w:r w:rsidRPr="00842C5A">
        <w:rPr>
          <w:rFonts w:ascii="Arial" w:hAnsi="Arial" w:cs="Arial"/>
          <w:b/>
        </w:rPr>
        <w:t>Gestor:</w:t>
      </w:r>
    </w:p>
    <w:p w14:paraId="10CAB144" w14:textId="77777777" w:rsidR="00272067" w:rsidRPr="008722AA" w:rsidRDefault="00272067" w:rsidP="0089291B">
      <w:pPr>
        <w:jc w:val="both"/>
        <w:rPr>
          <w:rFonts w:ascii="Arial" w:hAnsi="Arial" w:cs="Arial"/>
          <w:bCs/>
        </w:rPr>
      </w:pPr>
      <w:r w:rsidRPr="008722AA">
        <w:rPr>
          <w:rFonts w:ascii="Arial" w:hAnsi="Arial" w:cs="Arial"/>
          <w:bCs/>
        </w:rPr>
        <w:t>ANDIARO CUNHA BACELAR, Secretário de Educação</w:t>
      </w:r>
    </w:p>
    <w:p w14:paraId="4AFF40D7" w14:textId="77777777" w:rsidR="00272067" w:rsidRDefault="00272067" w:rsidP="0089291B">
      <w:pPr>
        <w:jc w:val="both"/>
        <w:rPr>
          <w:rFonts w:ascii="Arial" w:hAnsi="Arial" w:cs="Arial"/>
          <w:b/>
        </w:rPr>
      </w:pPr>
      <w:r w:rsidRPr="00842C5A">
        <w:rPr>
          <w:rFonts w:ascii="Arial" w:hAnsi="Arial" w:cs="Arial"/>
          <w:b/>
        </w:rPr>
        <w:t>Fiscal:</w:t>
      </w:r>
    </w:p>
    <w:p w14:paraId="3D67485B" w14:textId="77777777" w:rsidR="00272067" w:rsidRDefault="00272067" w:rsidP="00842C5A">
      <w:pPr>
        <w:jc w:val="both"/>
        <w:rPr>
          <w:rFonts w:ascii="Arial" w:hAnsi="Arial" w:cs="Arial"/>
          <w:bCs/>
        </w:rPr>
      </w:pPr>
      <w:r>
        <w:rPr>
          <w:rFonts w:ascii="Arial" w:hAnsi="Arial" w:cs="Arial"/>
          <w:bCs/>
        </w:rPr>
        <w:t xml:space="preserve">Jessé de </w:t>
      </w:r>
      <w:proofErr w:type="spellStart"/>
      <w:r>
        <w:rPr>
          <w:rFonts w:ascii="Arial" w:hAnsi="Arial" w:cs="Arial"/>
          <w:bCs/>
        </w:rPr>
        <w:t>paula</w:t>
      </w:r>
      <w:proofErr w:type="spellEnd"/>
    </w:p>
    <w:bookmarkEnd w:id="75"/>
    <w:p w14:paraId="3E4F9324" w14:textId="77777777" w:rsidR="00272067" w:rsidRPr="00842C5A" w:rsidRDefault="00272067" w:rsidP="00842C5A">
      <w:pPr>
        <w:jc w:val="both"/>
        <w:rPr>
          <w:rFonts w:ascii="Arial" w:hAnsi="Arial" w:cs="Arial"/>
          <w:bCs/>
        </w:rPr>
      </w:pPr>
    </w:p>
    <w:p w14:paraId="0DCC9BE1" w14:textId="77777777" w:rsidR="00272067" w:rsidRPr="005F19B4" w:rsidRDefault="00272067" w:rsidP="00B9178C">
      <w:pPr>
        <w:pBdr>
          <w:top w:val="single" w:sz="4" w:space="1" w:color="auto"/>
          <w:left w:val="single" w:sz="4" w:space="4" w:color="auto"/>
          <w:bottom w:val="single" w:sz="4" w:space="1" w:color="auto"/>
          <w:right w:val="single" w:sz="4" w:space="4" w:color="auto"/>
        </w:pBdr>
        <w:shd w:val="clear" w:color="auto" w:fill="BFBFBF" w:themeFill="background1" w:themeFillShade="BF"/>
        <w:jc w:val="both"/>
        <w:rPr>
          <w:rFonts w:ascii="Arial" w:hAnsi="Arial" w:cs="Arial"/>
        </w:rPr>
      </w:pPr>
      <w:r w:rsidRPr="005F19B4">
        <w:rPr>
          <w:rFonts w:ascii="Arial" w:hAnsi="Arial" w:cs="Arial"/>
          <w:b/>
        </w:rPr>
        <w:t xml:space="preserve">15 – DATA DE ELABORAÇÃO </w:t>
      </w:r>
      <w:r>
        <w:rPr>
          <w:rFonts w:ascii="Arial" w:hAnsi="Arial" w:cs="Arial"/>
          <w:b/>
        </w:rPr>
        <w:t xml:space="preserve">DO DOCUMENTO E RESPONSÁVEL PELA </w:t>
      </w:r>
      <w:r w:rsidRPr="005F19B4">
        <w:rPr>
          <w:rFonts w:ascii="Arial" w:hAnsi="Arial" w:cs="Arial"/>
          <w:b/>
        </w:rPr>
        <w:t>ELABORAÇÃO</w:t>
      </w:r>
    </w:p>
    <w:p w14:paraId="7D84CB5F" w14:textId="77777777" w:rsidR="00272067" w:rsidRDefault="00272067" w:rsidP="0004436D">
      <w:pPr>
        <w:jc w:val="both"/>
        <w:rPr>
          <w:rFonts w:ascii="Arial" w:hAnsi="Arial" w:cs="Arial"/>
        </w:rPr>
      </w:pPr>
    </w:p>
    <w:p w14:paraId="6A7AE409" w14:textId="77777777" w:rsidR="00272067" w:rsidRPr="005F19B4" w:rsidRDefault="00272067" w:rsidP="0004436D">
      <w:pPr>
        <w:jc w:val="both"/>
        <w:rPr>
          <w:rFonts w:ascii="Arial" w:hAnsi="Arial" w:cs="Arial"/>
        </w:rPr>
      </w:pPr>
      <w:r w:rsidRPr="005F19B4">
        <w:rPr>
          <w:rFonts w:ascii="Arial" w:hAnsi="Arial" w:cs="Arial"/>
        </w:rPr>
        <w:t>Elaborado em</w:t>
      </w:r>
      <w:r>
        <w:rPr>
          <w:rFonts w:ascii="Arial" w:hAnsi="Arial" w:cs="Arial"/>
        </w:rPr>
        <w:t xml:space="preserve"> 22 de setembro de 2026</w:t>
      </w:r>
    </w:p>
    <w:p w14:paraId="078B1619" w14:textId="77777777" w:rsidR="00272067" w:rsidRPr="005F19B4" w:rsidRDefault="00272067" w:rsidP="0004436D">
      <w:pPr>
        <w:jc w:val="both"/>
        <w:rPr>
          <w:rFonts w:ascii="Arial" w:hAnsi="Arial" w:cs="Arial"/>
        </w:rPr>
      </w:pPr>
    </w:p>
    <w:p w14:paraId="7DDB74FA" w14:textId="77777777" w:rsidR="00272067" w:rsidRPr="005F19B4" w:rsidRDefault="00272067" w:rsidP="0004436D">
      <w:pPr>
        <w:jc w:val="both"/>
        <w:rPr>
          <w:rFonts w:ascii="Arial" w:hAnsi="Arial" w:cs="Arial"/>
          <w:b/>
        </w:rPr>
      </w:pPr>
      <w:r>
        <w:rPr>
          <w:rFonts w:ascii="Arial" w:hAnsi="Arial" w:cs="Arial"/>
          <w:b/>
        </w:rPr>
        <w:t>Responsável</w:t>
      </w:r>
      <w:r w:rsidRPr="005F19B4">
        <w:rPr>
          <w:rFonts w:ascii="Arial" w:hAnsi="Arial" w:cs="Arial"/>
          <w:b/>
        </w:rPr>
        <w:t xml:space="preserve"> pela elaboração:</w:t>
      </w:r>
    </w:p>
    <w:p w14:paraId="672387FD" w14:textId="77777777" w:rsidR="00272067" w:rsidRDefault="00272067" w:rsidP="0004436D">
      <w:pPr>
        <w:jc w:val="both"/>
        <w:rPr>
          <w:rFonts w:ascii="Arial" w:hAnsi="Arial" w:cs="Arial"/>
        </w:rPr>
      </w:pPr>
    </w:p>
    <w:p w14:paraId="5924E7C6" w14:textId="77777777" w:rsidR="00272067" w:rsidRDefault="00272067" w:rsidP="0004436D">
      <w:pPr>
        <w:jc w:val="both"/>
        <w:rPr>
          <w:rFonts w:ascii="Arial" w:hAnsi="Arial" w:cs="Arial"/>
        </w:rPr>
      </w:pPr>
    </w:p>
    <w:p w14:paraId="77DC8239" w14:textId="77777777" w:rsidR="00272067" w:rsidRDefault="00272067" w:rsidP="0004436D">
      <w:pPr>
        <w:jc w:val="both"/>
        <w:rPr>
          <w:rFonts w:ascii="Arial" w:hAnsi="Arial" w:cs="Arial"/>
        </w:rPr>
      </w:pPr>
    </w:p>
    <w:p w14:paraId="617CC91B" w14:textId="77777777" w:rsidR="00272067" w:rsidRDefault="00272067" w:rsidP="0064678C">
      <w:pPr>
        <w:jc w:val="center"/>
        <w:rPr>
          <w:rFonts w:ascii="Arial" w:hAnsi="Arial" w:cs="Arial"/>
        </w:rPr>
      </w:pPr>
      <w:bookmarkStart w:id="77" w:name="_Hlk241050577"/>
      <w:r>
        <w:rPr>
          <w:rFonts w:ascii="Arial" w:hAnsi="Arial" w:cs="Arial"/>
        </w:rPr>
        <w:t>____________________________________</w:t>
      </w:r>
    </w:p>
    <w:p w14:paraId="0B3BE927" w14:textId="77777777" w:rsidR="00272067" w:rsidRPr="00406D64" w:rsidRDefault="00272067" w:rsidP="00F171A8">
      <w:pPr>
        <w:jc w:val="center"/>
        <w:rPr>
          <w:rFonts w:ascii="Arial" w:hAnsi="Arial" w:cs="Arial"/>
          <w:b/>
        </w:rPr>
      </w:pPr>
      <w:r w:rsidRPr="00406D64">
        <w:rPr>
          <w:rFonts w:ascii="Arial" w:hAnsi="Arial" w:cs="Arial"/>
          <w:b/>
        </w:rPr>
        <w:t xml:space="preserve">MARLON DA APARECIDA DE JESUS CHAMBERLAIN </w:t>
      </w:r>
    </w:p>
    <w:p w14:paraId="146C3691" w14:textId="77777777" w:rsidR="00272067" w:rsidRPr="00F171A8" w:rsidRDefault="00272067" w:rsidP="00F171A8">
      <w:pPr>
        <w:jc w:val="center"/>
        <w:rPr>
          <w:rFonts w:ascii="Arial" w:hAnsi="Arial" w:cs="Arial"/>
          <w:b/>
        </w:rPr>
      </w:pPr>
      <w:r w:rsidRPr="00842C5A">
        <w:rPr>
          <w:rFonts w:ascii="Arial" w:hAnsi="Arial" w:cs="Arial"/>
          <w:bCs/>
        </w:rPr>
        <w:t>Secretário Municipal de Agricultura</w:t>
      </w:r>
    </w:p>
    <w:bookmarkEnd w:id="76"/>
    <w:p w14:paraId="16761166" w14:textId="77777777" w:rsidR="00272067" w:rsidRDefault="00272067" w:rsidP="008151F9">
      <w:pPr>
        <w:rPr>
          <w:rFonts w:ascii="Arial" w:hAnsi="Arial" w:cs="Arial"/>
        </w:rPr>
      </w:pPr>
    </w:p>
    <w:p w14:paraId="4A863CC9" w14:textId="77777777" w:rsidR="00272067" w:rsidRDefault="00272067" w:rsidP="00F24CF3">
      <w:pPr>
        <w:jc w:val="center"/>
        <w:rPr>
          <w:rFonts w:ascii="Arial" w:hAnsi="Arial" w:cs="Arial"/>
        </w:rPr>
      </w:pPr>
    </w:p>
    <w:p w14:paraId="1AD6D6D8" w14:textId="77777777" w:rsidR="00272067" w:rsidRDefault="00272067" w:rsidP="008151F9">
      <w:pPr>
        <w:jc w:val="center"/>
        <w:rPr>
          <w:rFonts w:ascii="Arial" w:hAnsi="Arial" w:cs="Arial"/>
        </w:rPr>
      </w:pPr>
      <w:r>
        <w:rPr>
          <w:rFonts w:ascii="Arial" w:hAnsi="Arial" w:cs="Arial"/>
        </w:rPr>
        <w:lastRenderedPageBreak/>
        <w:t>____________________________________</w:t>
      </w:r>
    </w:p>
    <w:p w14:paraId="3EFCDE8E" w14:textId="77777777" w:rsidR="00272067" w:rsidRPr="00406D64" w:rsidRDefault="00272067" w:rsidP="008151F9">
      <w:pPr>
        <w:jc w:val="center"/>
        <w:rPr>
          <w:rFonts w:ascii="Arial" w:hAnsi="Arial" w:cs="Arial"/>
          <w:b/>
        </w:rPr>
      </w:pPr>
      <w:r w:rsidRPr="00406D64">
        <w:rPr>
          <w:rFonts w:ascii="Arial" w:hAnsi="Arial" w:cs="Arial"/>
          <w:b/>
        </w:rPr>
        <w:t>JAQUELINE DE PAULA SOUZA</w:t>
      </w:r>
    </w:p>
    <w:p w14:paraId="05F2CF5F" w14:textId="77777777" w:rsidR="00272067" w:rsidRPr="00842C5A" w:rsidRDefault="00272067" w:rsidP="008151F9">
      <w:pPr>
        <w:jc w:val="center"/>
        <w:rPr>
          <w:rFonts w:ascii="Arial" w:hAnsi="Arial" w:cs="Arial"/>
          <w:b/>
        </w:rPr>
      </w:pPr>
      <w:r w:rsidRPr="00842C5A">
        <w:rPr>
          <w:rFonts w:ascii="Arial" w:hAnsi="Arial" w:cs="Arial"/>
          <w:bCs/>
        </w:rPr>
        <w:t>Secretária Municipal de Meio Ambiente</w:t>
      </w:r>
    </w:p>
    <w:p w14:paraId="4F0A248F" w14:textId="77777777" w:rsidR="00272067" w:rsidRPr="00F171A8" w:rsidRDefault="00272067" w:rsidP="008151F9">
      <w:pPr>
        <w:jc w:val="center"/>
        <w:rPr>
          <w:rFonts w:ascii="Arial" w:hAnsi="Arial" w:cs="Arial"/>
          <w:b/>
        </w:rPr>
      </w:pPr>
    </w:p>
    <w:p w14:paraId="532972DE" w14:textId="77777777" w:rsidR="00272067" w:rsidRDefault="00272067" w:rsidP="008151F9">
      <w:pPr>
        <w:rPr>
          <w:rFonts w:ascii="Arial" w:hAnsi="Arial" w:cs="Arial"/>
        </w:rPr>
      </w:pPr>
    </w:p>
    <w:p w14:paraId="78287E38" w14:textId="77777777" w:rsidR="00272067" w:rsidRDefault="00272067" w:rsidP="008151F9">
      <w:pPr>
        <w:jc w:val="center"/>
        <w:rPr>
          <w:rFonts w:ascii="Arial" w:hAnsi="Arial" w:cs="Arial"/>
        </w:rPr>
      </w:pPr>
      <w:r>
        <w:rPr>
          <w:rFonts w:ascii="Arial" w:hAnsi="Arial" w:cs="Arial"/>
        </w:rPr>
        <w:t>____________________________________</w:t>
      </w:r>
    </w:p>
    <w:p w14:paraId="447F26CD" w14:textId="77777777" w:rsidR="00272067" w:rsidRPr="00406D64" w:rsidRDefault="00272067" w:rsidP="008151F9">
      <w:pPr>
        <w:jc w:val="center"/>
        <w:rPr>
          <w:rFonts w:ascii="Arial" w:hAnsi="Arial" w:cs="Arial"/>
          <w:b/>
        </w:rPr>
      </w:pPr>
      <w:r w:rsidRPr="00406D64">
        <w:rPr>
          <w:rFonts w:ascii="Arial" w:hAnsi="Arial" w:cs="Arial"/>
          <w:b/>
        </w:rPr>
        <w:t xml:space="preserve">ISRAEL LINCOLN BOMBONATE FEITOSA DE LIMA </w:t>
      </w:r>
    </w:p>
    <w:p w14:paraId="5D005512" w14:textId="77777777" w:rsidR="00272067" w:rsidRPr="00F171A8" w:rsidRDefault="00272067" w:rsidP="008151F9">
      <w:pPr>
        <w:jc w:val="center"/>
        <w:rPr>
          <w:rFonts w:ascii="Arial" w:hAnsi="Arial" w:cs="Arial"/>
          <w:b/>
        </w:rPr>
      </w:pPr>
      <w:r w:rsidRPr="00842C5A">
        <w:rPr>
          <w:rFonts w:ascii="Arial" w:hAnsi="Arial" w:cs="Arial"/>
          <w:bCs/>
        </w:rPr>
        <w:t xml:space="preserve">Secretário Municipal de Administração </w:t>
      </w:r>
    </w:p>
    <w:p w14:paraId="70CC8221" w14:textId="77777777" w:rsidR="00272067" w:rsidRDefault="00272067" w:rsidP="00F24CF3">
      <w:pPr>
        <w:jc w:val="center"/>
        <w:rPr>
          <w:rFonts w:ascii="Arial" w:hAnsi="Arial" w:cs="Arial"/>
        </w:rPr>
      </w:pPr>
    </w:p>
    <w:p w14:paraId="70A93016" w14:textId="77777777" w:rsidR="00272067" w:rsidRDefault="00272067" w:rsidP="00F24CF3">
      <w:pPr>
        <w:jc w:val="center"/>
        <w:rPr>
          <w:rFonts w:ascii="Arial" w:hAnsi="Arial" w:cs="Arial"/>
        </w:rPr>
      </w:pPr>
    </w:p>
    <w:p w14:paraId="25A69ED3" w14:textId="77777777" w:rsidR="00272067" w:rsidRDefault="00272067" w:rsidP="00F24CF3">
      <w:pPr>
        <w:jc w:val="center"/>
        <w:rPr>
          <w:rFonts w:ascii="Arial" w:hAnsi="Arial" w:cs="Arial"/>
        </w:rPr>
      </w:pPr>
    </w:p>
    <w:p w14:paraId="0427CE9C" w14:textId="77777777" w:rsidR="00272067" w:rsidRDefault="00272067" w:rsidP="008151F9">
      <w:pPr>
        <w:jc w:val="center"/>
        <w:rPr>
          <w:rFonts w:ascii="Arial" w:hAnsi="Arial" w:cs="Arial"/>
        </w:rPr>
      </w:pPr>
      <w:r>
        <w:rPr>
          <w:rFonts w:ascii="Arial" w:hAnsi="Arial" w:cs="Arial"/>
        </w:rPr>
        <w:t>____________________________________</w:t>
      </w:r>
    </w:p>
    <w:p w14:paraId="062DF4DE" w14:textId="77777777" w:rsidR="00272067" w:rsidRPr="00406D64" w:rsidRDefault="00272067" w:rsidP="008151F9">
      <w:pPr>
        <w:jc w:val="center"/>
        <w:rPr>
          <w:rFonts w:ascii="Arial" w:hAnsi="Arial" w:cs="Arial"/>
          <w:b/>
        </w:rPr>
      </w:pPr>
      <w:r w:rsidRPr="00406D64">
        <w:rPr>
          <w:rFonts w:ascii="Arial" w:hAnsi="Arial" w:cs="Arial"/>
          <w:b/>
        </w:rPr>
        <w:t>PEDRO JUNIOR ANSELMO DE ASSIS</w:t>
      </w:r>
    </w:p>
    <w:p w14:paraId="2C1792FC" w14:textId="77777777" w:rsidR="00272067" w:rsidRPr="00842C5A" w:rsidRDefault="00272067" w:rsidP="008151F9">
      <w:pPr>
        <w:jc w:val="center"/>
        <w:rPr>
          <w:rFonts w:ascii="Arial" w:hAnsi="Arial" w:cs="Arial"/>
          <w:bCs/>
        </w:rPr>
      </w:pPr>
      <w:r>
        <w:rPr>
          <w:rFonts w:ascii="Arial" w:hAnsi="Arial" w:cs="Arial"/>
          <w:bCs/>
        </w:rPr>
        <w:t xml:space="preserve"> Secretário Municipal de Governo</w:t>
      </w:r>
    </w:p>
    <w:p w14:paraId="1F6E9914" w14:textId="77777777" w:rsidR="00272067" w:rsidRDefault="00272067" w:rsidP="00F24CF3">
      <w:pPr>
        <w:jc w:val="center"/>
        <w:rPr>
          <w:rFonts w:ascii="Arial" w:hAnsi="Arial" w:cs="Arial"/>
        </w:rPr>
      </w:pPr>
    </w:p>
    <w:p w14:paraId="70F34B56" w14:textId="77777777" w:rsidR="00272067" w:rsidRDefault="00272067" w:rsidP="00F24CF3">
      <w:pPr>
        <w:jc w:val="center"/>
        <w:rPr>
          <w:rFonts w:ascii="Arial" w:hAnsi="Arial" w:cs="Arial"/>
        </w:rPr>
      </w:pPr>
    </w:p>
    <w:p w14:paraId="409E0F7D" w14:textId="77777777" w:rsidR="00272067" w:rsidRDefault="00272067" w:rsidP="008151F9">
      <w:pPr>
        <w:jc w:val="center"/>
        <w:rPr>
          <w:rFonts w:ascii="Arial" w:hAnsi="Arial" w:cs="Arial"/>
        </w:rPr>
      </w:pPr>
      <w:r>
        <w:rPr>
          <w:rFonts w:ascii="Arial" w:hAnsi="Arial" w:cs="Arial"/>
        </w:rPr>
        <w:t>____________________________________</w:t>
      </w:r>
    </w:p>
    <w:p w14:paraId="0AC501F5" w14:textId="77777777" w:rsidR="00272067" w:rsidRPr="00406D64" w:rsidRDefault="00272067" w:rsidP="008151F9">
      <w:pPr>
        <w:jc w:val="center"/>
        <w:rPr>
          <w:rFonts w:ascii="Arial" w:hAnsi="Arial" w:cs="Arial"/>
          <w:b/>
        </w:rPr>
      </w:pPr>
      <w:r w:rsidRPr="00406D64">
        <w:rPr>
          <w:rFonts w:ascii="Arial" w:hAnsi="Arial" w:cs="Arial"/>
          <w:b/>
        </w:rPr>
        <w:t>JAMILE PINA DE OLIVEIRA</w:t>
      </w:r>
    </w:p>
    <w:p w14:paraId="42E8DBC9" w14:textId="77777777" w:rsidR="00272067" w:rsidRPr="00F171A8" w:rsidRDefault="00272067" w:rsidP="008151F9">
      <w:pPr>
        <w:jc w:val="center"/>
        <w:rPr>
          <w:rFonts w:ascii="Arial" w:hAnsi="Arial" w:cs="Arial"/>
          <w:b/>
        </w:rPr>
      </w:pPr>
      <w:r>
        <w:rPr>
          <w:rFonts w:ascii="Arial" w:hAnsi="Arial" w:cs="Arial"/>
          <w:bCs/>
        </w:rPr>
        <w:t xml:space="preserve"> Secretária Municipal de Cultura e Turismo</w:t>
      </w:r>
      <w:r w:rsidRPr="00842C5A">
        <w:rPr>
          <w:rFonts w:ascii="Arial" w:hAnsi="Arial" w:cs="Arial"/>
          <w:bCs/>
        </w:rPr>
        <w:t xml:space="preserve"> </w:t>
      </w:r>
    </w:p>
    <w:p w14:paraId="7A44884E" w14:textId="77777777" w:rsidR="00272067" w:rsidRDefault="00272067" w:rsidP="00F24CF3">
      <w:pPr>
        <w:jc w:val="center"/>
        <w:rPr>
          <w:rFonts w:ascii="Arial" w:hAnsi="Arial" w:cs="Arial"/>
        </w:rPr>
      </w:pPr>
    </w:p>
    <w:p w14:paraId="322E13D2" w14:textId="77777777" w:rsidR="00272067" w:rsidRDefault="00272067" w:rsidP="00F24CF3">
      <w:pPr>
        <w:jc w:val="center"/>
        <w:rPr>
          <w:rFonts w:ascii="Arial" w:hAnsi="Arial" w:cs="Arial"/>
        </w:rPr>
      </w:pPr>
    </w:p>
    <w:p w14:paraId="2CBB1FF4" w14:textId="77777777" w:rsidR="00272067" w:rsidRDefault="00272067" w:rsidP="008151F9">
      <w:pPr>
        <w:jc w:val="center"/>
        <w:rPr>
          <w:rFonts w:ascii="Arial" w:hAnsi="Arial" w:cs="Arial"/>
        </w:rPr>
      </w:pPr>
      <w:r>
        <w:rPr>
          <w:rFonts w:ascii="Arial" w:hAnsi="Arial" w:cs="Arial"/>
        </w:rPr>
        <w:t>____________________________________</w:t>
      </w:r>
    </w:p>
    <w:p w14:paraId="21C5A41E" w14:textId="77777777" w:rsidR="00272067" w:rsidRPr="00406D64" w:rsidRDefault="00272067" w:rsidP="008151F9">
      <w:pPr>
        <w:jc w:val="center"/>
        <w:rPr>
          <w:rFonts w:ascii="Arial" w:hAnsi="Arial" w:cs="Arial"/>
          <w:b/>
        </w:rPr>
      </w:pPr>
      <w:r w:rsidRPr="00406D64">
        <w:rPr>
          <w:rFonts w:ascii="Arial" w:hAnsi="Arial" w:cs="Arial"/>
          <w:b/>
        </w:rPr>
        <w:t>PRISCILA DE FÁTIMA DENCK</w:t>
      </w:r>
    </w:p>
    <w:p w14:paraId="3635C986" w14:textId="77777777" w:rsidR="00272067" w:rsidRDefault="00272067" w:rsidP="00F24CF3">
      <w:pPr>
        <w:jc w:val="center"/>
        <w:rPr>
          <w:rFonts w:ascii="Arial" w:hAnsi="Arial" w:cs="Arial"/>
        </w:rPr>
      </w:pPr>
      <w:r>
        <w:rPr>
          <w:rFonts w:ascii="Arial" w:hAnsi="Arial" w:cs="Arial"/>
          <w:bCs/>
        </w:rPr>
        <w:t xml:space="preserve"> Secretária Municipal de Assistência Social</w:t>
      </w:r>
      <w:r w:rsidRPr="00842C5A">
        <w:rPr>
          <w:rFonts w:ascii="Arial" w:hAnsi="Arial" w:cs="Arial"/>
          <w:bCs/>
        </w:rPr>
        <w:t xml:space="preserve"> </w:t>
      </w:r>
    </w:p>
    <w:p w14:paraId="4880DD1D" w14:textId="77777777" w:rsidR="00272067" w:rsidRDefault="00272067" w:rsidP="00F24CF3">
      <w:pPr>
        <w:jc w:val="center"/>
        <w:rPr>
          <w:rFonts w:ascii="Arial" w:hAnsi="Arial" w:cs="Arial"/>
        </w:rPr>
      </w:pPr>
    </w:p>
    <w:p w14:paraId="12AF8DA9" w14:textId="77777777" w:rsidR="00272067" w:rsidRDefault="00272067" w:rsidP="00F24CF3">
      <w:pPr>
        <w:jc w:val="center"/>
        <w:rPr>
          <w:rFonts w:ascii="Arial" w:hAnsi="Arial" w:cs="Arial"/>
        </w:rPr>
      </w:pPr>
    </w:p>
    <w:p w14:paraId="73DA43FD" w14:textId="77777777" w:rsidR="00272067" w:rsidRDefault="00272067" w:rsidP="008151F9">
      <w:pPr>
        <w:jc w:val="center"/>
        <w:rPr>
          <w:rFonts w:ascii="Arial" w:hAnsi="Arial" w:cs="Arial"/>
        </w:rPr>
      </w:pPr>
      <w:r>
        <w:rPr>
          <w:rFonts w:ascii="Arial" w:hAnsi="Arial" w:cs="Arial"/>
        </w:rPr>
        <w:t>____________________________________</w:t>
      </w:r>
    </w:p>
    <w:p w14:paraId="176F3893" w14:textId="77777777" w:rsidR="00272067" w:rsidRPr="00406D64" w:rsidRDefault="00272067" w:rsidP="00F24CF3">
      <w:pPr>
        <w:jc w:val="center"/>
        <w:rPr>
          <w:rFonts w:ascii="Arial" w:hAnsi="Arial" w:cs="Arial"/>
          <w:b/>
        </w:rPr>
      </w:pPr>
      <w:r w:rsidRPr="00406D64">
        <w:rPr>
          <w:rFonts w:ascii="Arial" w:hAnsi="Arial" w:cs="Arial"/>
          <w:b/>
        </w:rPr>
        <w:t>AGEU DA ROSA</w:t>
      </w:r>
    </w:p>
    <w:p w14:paraId="20DA1607" w14:textId="77777777" w:rsidR="00272067" w:rsidRDefault="00272067" w:rsidP="00F24CF3">
      <w:pPr>
        <w:jc w:val="center"/>
        <w:rPr>
          <w:rFonts w:ascii="Arial" w:hAnsi="Arial" w:cs="Arial"/>
        </w:rPr>
      </w:pPr>
      <w:r w:rsidRPr="00842C5A">
        <w:rPr>
          <w:rFonts w:ascii="Arial" w:hAnsi="Arial" w:cs="Arial"/>
          <w:bCs/>
        </w:rPr>
        <w:t xml:space="preserve"> Secretário Municipal de Transportes</w:t>
      </w:r>
    </w:p>
    <w:p w14:paraId="698BCDFA" w14:textId="77777777" w:rsidR="00272067" w:rsidRDefault="00272067" w:rsidP="00F24CF3">
      <w:pPr>
        <w:jc w:val="center"/>
        <w:rPr>
          <w:rFonts w:ascii="Arial" w:hAnsi="Arial" w:cs="Arial"/>
        </w:rPr>
      </w:pPr>
    </w:p>
    <w:p w14:paraId="3369DBF1" w14:textId="77777777" w:rsidR="00272067" w:rsidRDefault="00272067" w:rsidP="00F24CF3">
      <w:pPr>
        <w:jc w:val="center"/>
        <w:rPr>
          <w:rFonts w:ascii="Arial" w:hAnsi="Arial" w:cs="Arial"/>
        </w:rPr>
      </w:pPr>
    </w:p>
    <w:p w14:paraId="7F278A82" w14:textId="77777777" w:rsidR="00272067" w:rsidRDefault="00272067" w:rsidP="008151F9">
      <w:pPr>
        <w:jc w:val="center"/>
        <w:rPr>
          <w:rFonts w:ascii="Arial" w:hAnsi="Arial" w:cs="Arial"/>
        </w:rPr>
      </w:pPr>
      <w:r>
        <w:rPr>
          <w:rFonts w:ascii="Arial" w:hAnsi="Arial" w:cs="Arial"/>
        </w:rPr>
        <w:t>____________________________________</w:t>
      </w:r>
    </w:p>
    <w:p w14:paraId="2AF994E3" w14:textId="77777777" w:rsidR="00272067" w:rsidRPr="00406D64" w:rsidRDefault="00272067" w:rsidP="00F24CF3">
      <w:pPr>
        <w:jc w:val="center"/>
        <w:rPr>
          <w:rFonts w:ascii="Arial" w:hAnsi="Arial" w:cs="Arial"/>
          <w:b/>
        </w:rPr>
      </w:pPr>
      <w:r w:rsidRPr="00406D64">
        <w:rPr>
          <w:rFonts w:ascii="Arial" w:hAnsi="Arial" w:cs="Arial"/>
          <w:b/>
        </w:rPr>
        <w:t>JOSIEL DO CARMO DOS SANTOS</w:t>
      </w:r>
    </w:p>
    <w:p w14:paraId="43D1A573" w14:textId="77777777" w:rsidR="00272067" w:rsidRDefault="00272067" w:rsidP="00F24CF3">
      <w:pPr>
        <w:jc w:val="center"/>
        <w:rPr>
          <w:rFonts w:ascii="Arial" w:hAnsi="Arial" w:cs="Arial"/>
        </w:rPr>
      </w:pPr>
      <w:r w:rsidRPr="00842C5A">
        <w:rPr>
          <w:rFonts w:ascii="Arial" w:hAnsi="Arial" w:cs="Arial"/>
          <w:bCs/>
        </w:rPr>
        <w:t xml:space="preserve"> Secretário Municipal de Desenvolvimento Urbano </w:t>
      </w:r>
    </w:p>
    <w:p w14:paraId="5CC51693" w14:textId="77777777" w:rsidR="00272067" w:rsidRDefault="00272067" w:rsidP="00F24CF3">
      <w:pPr>
        <w:jc w:val="center"/>
        <w:rPr>
          <w:rFonts w:ascii="Arial" w:hAnsi="Arial" w:cs="Arial"/>
        </w:rPr>
      </w:pPr>
    </w:p>
    <w:p w14:paraId="0FFFF187" w14:textId="77777777" w:rsidR="00272067" w:rsidRDefault="00272067" w:rsidP="00F24CF3">
      <w:pPr>
        <w:jc w:val="center"/>
        <w:rPr>
          <w:rFonts w:ascii="Arial" w:hAnsi="Arial" w:cs="Arial"/>
        </w:rPr>
      </w:pPr>
    </w:p>
    <w:p w14:paraId="68E17FA3" w14:textId="77777777" w:rsidR="00272067" w:rsidRDefault="00272067" w:rsidP="008151F9">
      <w:pPr>
        <w:jc w:val="center"/>
        <w:rPr>
          <w:rFonts w:ascii="Arial" w:hAnsi="Arial" w:cs="Arial"/>
        </w:rPr>
      </w:pPr>
      <w:r>
        <w:rPr>
          <w:rFonts w:ascii="Arial" w:hAnsi="Arial" w:cs="Arial"/>
        </w:rPr>
        <w:t>____________________________________</w:t>
      </w:r>
    </w:p>
    <w:p w14:paraId="2DEA87E0" w14:textId="77777777" w:rsidR="00272067" w:rsidRPr="00406D64" w:rsidRDefault="00272067" w:rsidP="008151F9">
      <w:pPr>
        <w:jc w:val="center"/>
        <w:rPr>
          <w:rFonts w:ascii="Arial" w:hAnsi="Arial" w:cs="Arial"/>
          <w:b/>
        </w:rPr>
      </w:pPr>
      <w:r w:rsidRPr="00406D64">
        <w:rPr>
          <w:rFonts w:ascii="Arial" w:hAnsi="Arial" w:cs="Arial"/>
          <w:b/>
        </w:rPr>
        <w:t>ANDERSON LEME DA SILVA</w:t>
      </w:r>
    </w:p>
    <w:p w14:paraId="196B794A" w14:textId="77777777" w:rsidR="00272067" w:rsidRDefault="00272067" w:rsidP="008151F9">
      <w:pPr>
        <w:jc w:val="center"/>
        <w:rPr>
          <w:rFonts w:ascii="Arial" w:hAnsi="Arial" w:cs="Arial"/>
          <w:bCs/>
        </w:rPr>
      </w:pPr>
      <w:r w:rsidRPr="00842C5A">
        <w:rPr>
          <w:rFonts w:ascii="Arial" w:hAnsi="Arial" w:cs="Arial"/>
          <w:bCs/>
        </w:rPr>
        <w:t xml:space="preserve"> Secretário Municipal de Saúde</w:t>
      </w:r>
    </w:p>
    <w:p w14:paraId="4B18C859" w14:textId="77777777" w:rsidR="00272067" w:rsidRDefault="00272067" w:rsidP="00F24CF3">
      <w:pPr>
        <w:jc w:val="center"/>
        <w:rPr>
          <w:rFonts w:ascii="Arial" w:hAnsi="Arial" w:cs="Arial"/>
        </w:rPr>
      </w:pPr>
    </w:p>
    <w:p w14:paraId="10CAEE94" w14:textId="77777777" w:rsidR="00272067" w:rsidRDefault="00272067" w:rsidP="00F24CF3">
      <w:pPr>
        <w:jc w:val="center"/>
        <w:rPr>
          <w:rFonts w:ascii="Arial" w:hAnsi="Arial" w:cs="Arial"/>
        </w:rPr>
      </w:pPr>
    </w:p>
    <w:p w14:paraId="542F5AFD" w14:textId="77777777" w:rsidR="00272067" w:rsidRDefault="00272067" w:rsidP="008151F9">
      <w:pPr>
        <w:jc w:val="center"/>
        <w:rPr>
          <w:rFonts w:ascii="Arial" w:hAnsi="Arial" w:cs="Arial"/>
        </w:rPr>
      </w:pPr>
      <w:r>
        <w:rPr>
          <w:rFonts w:ascii="Arial" w:hAnsi="Arial" w:cs="Arial"/>
        </w:rPr>
        <w:t>____________________________________</w:t>
      </w:r>
    </w:p>
    <w:p w14:paraId="37C270BB" w14:textId="77777777" w:rsidR="00272067" w:rsidRPr="00406D64" w:rsidRDefault="00272067" w:rsidP="00084F1E">
      <w:pPr>
        <w:jc w:val="center"/>
        <w:rPr>
          <w:rFonts w:ascii="Arial" w:hAnsi="Arial" w:cs="Arial"/>
          <w:b/>
          <w:bCs/>
        </w:rPr>
      </w:pPr>
      <w:r w:rsidRPr="00406D64">
        <w:rPr>
          <w:rFonts w:ascii="Arial" w:hAnsi="Arial" w:cs="Arial"/>
          <w:b/>
          <w:bCs/>
        </w:rPr>
        <w:t>SERGIO MERI BUTCHER</w:t>
      </w:r>
    </w:p>
    <w:p w14:paraId="396B8116" w14:textId="77777777" w:rsidR="00272067" w:rsidRPr="00842C5A" w:rsidRDefault="00272067" w:rsidP="00084F1E">
      <w:pPr>
        <w:jc w:val="center"/>
        <w:rPr>
          <w:rFonts w:ascii="Arial" w:hAnsi="Arial" w:cs="Arial"/>
          <w:b/>
        </w:rPr>
      </w:pPr>
      <w:r>
        <w:rPr>
          <w:rFonts w:ascii="Arial" w:hAnsi="Arial" w:cs="Arial"/>
        </w:rPr>
        <w:t xml:space="preserve"> Secretário Municipal de Obras</w:t>
      </w:r>
    </w:p>
    <w:p w14:paraId="6C4409F2" w14:textId="77777777" w:rsidR="00272067" w:rsidRDefault="00272067" w:rsidP="00F24CF3">
      <w:pPr>
        <w:jc w:val="center"/>
        <w:rPr>
          <w:rFonts w:ascii="Arial" w:hAnsi="Arial" w:cs="Arial"/>
        </w:rPr>
      </w:pPr>
    </w:p>
    <w:p w14:paraId="093E8AC5" w14:textId="77777777" w:rsidR="00272067" w:rsidRDefault="00272067" w:rsidP="00F24CF3">
      <w:pPr>
        <w:jc w:val="center"/>
        <w:rPr>
          <w:rFonts w:ascii="Arial" w:hAnsi="Arial" w:cs="Arial"/>
        </w:rPr>
      </w:pPr>
    </w:p>
    <w:p w14:paraId="3F5E52CD" w14:textId="77777777" w:rsidR="00272067" w:rsidRDefault="00272067" w:rsidP="008151F9">
      <w:pPr>
        <w:jc w:val="center"/>
        <w:rPr>
          <w:rFonts w:ascii="Arial" w:hAnsi="Arial" w:cs="Arial"/>
        </w:rPr>
      </w:pPr>
      <w:r>
        <w:rPr>
          <w:rFonts w:ascii="Arial" w:hAnsi="Arial" w:cs="Arial"/>
        </w:rPr>
        <w:lastRenderedPageBreak/>
        <w:t>____________________________________</w:t>
      </w:r>
    </w:p>
    <w:p w14:paraId="209B54E5" w14:textId="77777777" w:rsidR="00272067" w:rsidRPr="00406D64" w:rsidRDefault="00272067" w:rsidP="00084F1E">
      <w:pPr>
        <w:jc w:val="center"/>
        <w:rPr>
          <w:rFonts w:ascii="Arial" w:hAnsi="Arial" w:cs="Arial"/>
          <w:b/>
        </w:rPr>
      </w:pPr>
      <w:r w:rsidRPr="00406D64">
        <w:rPr>
          <w:rFonts w:ascii="Arial" w:hAnsi="Arial" w:cs="Arial"/>
          <w:b/>
        </w:rPr>
        <w:t>ANDIARO CUNHA BACELAR</w:t>
      </w:r>
    </w:p>
    <w:p w14:paraId="0214A78B" w14:textId="77777777" w:rsidR="00272067" w:rsidRPr="00084F1E" w:rsidRDefault="00272067" w:rsidP="00084F1E">
      <w:pPr>
        <w:jc w:val="center"/>
        <w:rPr>
          <w:rFonts w:ascii="Arial" w:hAnsi="Arial" w:cs="Arial"/>
          <w:bCs/>
        </w:rPr>
      </w:pPr>
      <w:r w:rsidRPr="008722AA">
        <w:rPr>
          <w:rFonts w:ascii="Arial" w:hAnsi="Arial" w:cs="Arial"/>
          <w:bCs/>
        </w:rPr>
        <w:t xml:space="preserve"> Secretário de Educação</w:t>
      </w:r>
    </w:p>
    <w:p w14:paraId="6D6C2482" w14:textId="77777777" w:rsidR="00A2387C" w:rsidRDefault="00A2387C" w:rsidP="00A2387C">
      <w:pPr>
        <w:pageBreakBefore/>
        <w:spacing w:before="120" w:afterLines="120" w:after="288" w:line="312" w:lineRule="auto"/>
        <w:jc w:val="center"/>
        <w:rPr>
          <w:rFonts w:ascii="Arial" w:hAnsi="Arial" w:cs="Arial"/>
          <w:b/>
          <w:bCs/>
        </w:rPr>
      </w:pPr>
      <w:r w:rsidRPr="00A2387C">
        <w:rPr>
          <w:rFonts w:ascii="Arial" w:hAnsi="Arial" w:cs="Arial"/>
          <w:b/>
          <w:bCs/>
        </w:rPr>
        <w:lastRenderedPageBreak/>
        <w:t>ANEXO I</w:t>
      </w:r>
      <w:r w:rsidR="00882E1D">
        <w:rPr>
          <w:rFonts w:ascii="Arial" w:hAnsi="Arial" w:cs="Arial"/>
          <w:b/>
          <w:bCs/>
        </w:rPr>
        <w:t>I</w:t>
      </w:r>
    </w:p>
    <w:p w14:paraId="68C18517" w14:textId="77777777" w:rsidR="00272067" w:rsidRPr="007E4F53" w:rsidRDefault="00272067" w:rsidP="00C44226">
      <w:pPr>
        <w:pStyle w:val="heading1anexo2"/>
        <w:spacing w:before="0" w:after="0"/>
        <w:jc w:val="center"/>
        <w:rPr>
          <w:rFonts w:ascii="Arial" w:eastAsia="Arial" w:hAnsi="Arial" w:cs="Arial"/>
          <w:color w:val="auto"/>
          <w:sz w:val="24"/>
          <w:szCs w:val="24"/>
        </w:rPr>
      </w:pPr>
      <w:bookmarkStart w:id="78" w:name="_Toc95671741"/>
      <w:bookmarkStart w:id="79" w:name="_Toc138764686"/>
      <w:r w:rsidRPr="007E4F53">
        <w:rPr>
          <w:rFonts w:ascii="Arial" w:eastAsia="Arial" w:hAnsi="Arial" w:cs="Arial"/>
          <w:color w:val="auto"/>
          <w:sz w:val="24"/>
          <w:szCs w:val="24"/>
        </w:rPr>
        <w:t xml:space="preserve">TERMO DE </w:t>
      </w:r>
      <w:bookmarkEnd w:id="77"/>
      <w:r w:rsidRPr="007E4F53">
        <w:rPr>
          <w:rFonts w:ascii="Arial" w:eastAsia="Arial" w:hAnsi="Arial" w:cs="Arial"/>
          <w:color w:val="auto"/>
          <w:sz w:val="24"/>
          <w:szCs w:val="24"/>
        </w:rPr>
        <w:t xml:space="preserve">REFERÊNCIA </w:t>
      </w:r>
      <w:bookmarkEnd w:id="78"/>
    </w:p>
    <w:p w14:paraId="631BA97B" w14:textId="77777777" w:rsidR="00272067" w:rsidRDefault="00272067" w:rsidP="00C44226">
      <w:pPr>
        <w:spacing w:line="259" w:lineRule="auto"/>
        <w:jc w:val="both"/>
        <w:rPr>
          <w:rFonts w:ascii="Arial" w:eastAsia="Arial" w:hAnsi="Arial" w:cs="Arial"/>
        </w:rPr>
      </w:pPr>
      <w:r w:rsidRPr="007E4F53">
        <w:rPr>
          <w:rFonts w:ascii="Arial" w:eastAsia="Arial" w:hAnsi="Arial" w:cs="Arial"/>
        </w:rPr>
        <w:t xml:space="preserve"> </w:t>
      </w:r>
    </w:p>
    <w:p w14:paraId="3741C3A1" w14:textId="77777777" w:rsidR="00272067" w:rsidRDefault="00272067" w:rsidP="00C44226">
      <w:pPr>
        <w:spacing w:line="259" w:lineRule="auto"/>
        <w:jc w:val="both"/>
        <w:rPr>
          <w:rFonts w:ascii="Arial" w:eastAsia="Arial" w:hAnsi="Arial" w:cs="Arial"/>
        </w:rPr>
      </w:pPr>
    </w:p>
    <w:p w14:paraId="70FAB933" w14:textId="77777777" w:rsidR="00272067" w:rsidRDefault="00272067" w:rsidP="00C44226">
      <w:pPr>
        <w:spacing w:line="259" w:lineRule="auto"/>
        <w:jc w:val="both"/>
        <w:rPr>
          <w:rFonts w:ascii="Arial" w:eastAsia="Arial" w:hAnsi="Arial" w:cs="Arial"/>
        </w:rPr>
      </w:pPr>
    </w:p>
    <w:p w14:paraId="5D9FBED4" w14:textId="77777777" w:rsidR="00272067" w:rsidRDefault="00272067" w:rsidP="00C44226">
      <w:pPr>
        <w:spacing w:line="259" w:lineRule="auto"/>
        <w:jc w:val="both"/>
        <w:rPr>
          <w:rFonts w:ascii="Arial" w:eastAsia="Arial" w:hAnsi="Arial" w:cs="Arial"/>
        </w:rPr>
      </w:pPr>
    </w:p>
    <w:p w14:paraId="5468BB08" w14:textId="77777777" w:rsidR="00272067" w:rsidRDefault="00272067" w:rsidP="00C44226">
      <w:pPr>
        <w:spacing w:line="259" w:lineRule="auto"/>
        <w:jc w:val="both"/>
        <w:rPr>
          <w:rFonts w:ascii="Arial" w:eastAsia="Arial" w:hAnsi="Arial" w:cs="Arial"/>
        </w:rPr>
      </w:pPr>
    </w:p>
    <w:p w14:paraId="50DC10F3" w14:textId="77777777" w:rsidR="00272067" w:rsidRPr="007E4F53" w:rsidRDefault="00272067" w:rsidP="00C44226">
      <w:pPr>
        <w:spacing w:line="259" w:lineRule="auto"/>
        <w:jc w:val="both"/>
        <w:rPr>
          <w:rFonts w:ascii="Arial" w:eastAsia="Arial" w:hAnsi="Arial" w:cs="Arial"/>
        </w:rPr>
      </w:pPr>
    </w:p>
    <w:p w14:paraId="25831B76" w14:textId="77777777" w:rsidR="00272067" w:rsidRPr="00A354C5" w:rsidRDefault="00272067" w:rsidP="00C44226">
      <w:pPr>
        <w:spacing w:line="259" w:lineRule="auto"/>
        <w:jc w:val="both"/>
        <w:rPr>
          <w:rFonts w:ascii="Arial" w:eastAsia="Arial" w:hAnsi="Arial" w:cs="Arial"/>
        </w:rPr>
      </w:pPr>
      <w:r w:rsidRPr="00A354C5">
        <w:rPr>
          <w:rFonts w:ascii="Arial" w:eastAsia="Arial" w:hAnsi="Arial" w:cs="Arial"/>
        </w:rPr>
        <w:t xml:space="preserve"> </w:t>
      </w:r>
    </w:p>
    <w:p w14:paraId="31C147E6" w14:textId="77777777" w:rsidR="00272067" w:rsidRPr="00A354C5" w:rsidRDefault="00272067" w:rsidP="00C44226">
      <w:pPr>
        <w:spacing w:line="259" w:lineRule="auto"/>
        <w:jc w:val="both"/>
        <w:rPr>
          <w:rFonts w:ascii="Arial" w:eastAsia="Arial" w:hAnsi="Arial" w:cs="Arial"/>
        </w:rPr>
      </w:pPr>
      <w:r w:rsidRPr="00854C2D">
        <w:rPr>
          <w:rFonts w:ascii="Arial" w:hAnsi="Arial" w:cs="Arial"/>
        </w:rPr>
        <w:t xml:space="preserve">CONTRATAÇÃO DE EMPRESA PARA FUTURA E EVENTUAL PRESTAÇÃO DE SERVIÇOS TÉCNICOS DE MÃO DE OBRA PARA MANUTENÇÃO PREVENTIVA E CORRETIVA E REPAROS EM VEÍCULOS LEVES, UTILITÁRIOS, FURGÕES, VANS, CAMINHÕES, ÔNIBUS, </w:t>
      </w:r>
      <w:proofErr w:type="gramStart"/>
      <w:r w:rsidRPr="00854C2D">
        <w:rPr>
          <w:rFonts w:ascii="Arial" w:hAnsi="Arial" w:cs="Arial"/>
        </w:rPr>
        <w:t>MICRO-ÔNIBUS</w:t>
      </w:r>
      <w:proofErr w:type="gramEnd"/>
      <w:r w:rsidRPr="00854C2D">
        <w:rPr>
          <w:rFonts w:ascii="Arial" w:hAnsi="Arial" w:cs="Arial"/>
        </w:rPr>
        <w:t xml:space="preserve"> E MOTOCICLETAS, DE DIVERSAS MARCAS E MODELOS, INTEGRANTES DA FROTA DAS SECRETARIAS MUNICIPAIS DE DOUTOR ULYSSES/PR</w:t>
      </w:r>
      <w:r w:rsidRPr="00A354C5">
        <w:rPr>
          <w:rFonts w:ascii="Arial" w:eastAsia="Cambria" w:hAnsi="Arial" w:cs="Arial"/>
        </w:rPr>
        <w:t>. CONFORME ESPE</w:t>
      </w:r>
      <w:r>
        <w:rPr>
          <w:rFonts w:ascii="Arial" w:eastAsia="Cambria" w:hAnsi="Arial" w:cs="Arial"/>
        </w:rPr>
        <w:t>CIFICAÇÕES CONSTANTES NESTE</w:t>
      </w:r>
      <w:r w:rsidRPr="00A354C5">
        <w:rPr>
          <w:rFonts w:ascii="Arial" w:eastAsia="Cambria" w:hAnsi="Arial" w:cs="Arial"/>
        </w:rPr>
        <w:t xml:space="preserve"> </w:t>
      </w:r>
      <w:r>
        <w:rPr>
          <w:rFonts w:ascii="Arial" w:eastAsia="Cambria" w:hAnsi="Arial" w:cs="Arial"/>
        </w:rPr>
        <w:t>TERMO DE REFERÊNCIA</w:t>
      </w:r>
      <w:r w:rsidRPr="00A354C5">
        <w:rPr>
          <w:rFonts w:ascii="Arial" w:eastAsia="Cambria" w:hAnsi="Arial" w:cs="Arial"/>
        </w:rPr>
        <w:t>.</w:t>
      </w:r>
    </w:p>
    <w:p w14:paraId="5EF007B6" w14:textId="77777777" w:rsidR="00272067" w:rsidRPr="00A354C5" w:rsidRDefault="00272067" w:rsidP="00C44226">
      <w:pPr>
        <w:spacing w:line="259" w:lineRule="auto"/>
        <w:jc w:val="both"/>
        <w:rPr>
          <w:rFonts w:ascii="Arial" w:eastAsia="Arial" w:hAnsi="Arial" w:cs="Arial"/>
        </w:rPr>
      </w:pPr>
      <w:r w:rsidRPr="00A354C5">
        <w:rPr>
          <w:rFonts w:ascii="Arial" w:eastAsia="Arial" w:hAnsi="Arial" w:cs="Arial"/>
        </w:rPr>
        <w:t xml:space="preserve"> </w:t>
      </w:r>
    </w:p>
    <w:p w14:paraId="3964C40F" w14:textId="77777777" w:rsidR="00272067" w:rsidRDefault="00272067" w:rsidP="00C44226">
      <w:pPr>
        <w:spacing w:line="259" w:lineRule="auto"/>
        <w:jc w:val="both"/>
        <w:rPr>
          <w:rFonts w:ascii="Arial" w:eastAsia="Arial" w:hAnsi="Arial" w:cs="Arial"/>
        </w:rPr>
      </w:pPr>
      <w:r w:rsidRPr="00A354C5">
        <w:rPr>
          <w:rFonts w:ascii="Arial" w:eastAsia="Arial" w:hAnsi="Arial" w:cs="Arial"/>
        </w:rPr>
        <w:t xml:space="preserve">  </w:t>
      </w:r>
    </w:p>
    <w:p w14:paraId="69C23F59" w14:textId="77777777" w:rsidR="00272067" w:rsidRPr="00A354C5" w:rsidRDefault="00272067" w:rsidP="00C44226">
      <w:pPr>
        <w:spacing w:line="259" w:lineRule="auto"/>
        <w:jc w:val="both"/>
        <w:rPr>
          <w:rFonts w:ascii="Arial" w:eastAsia="Arial" w:hAnsi="Arial" w:cs="Arial"/>
        </w:rPr>
      </w:pPr>
      <w:r w:rsidRPr="00A354C5">
        <w:rPr>
          <w:rFonts w:ascii="Arial" w:eastAsia="Arial" w:hAnsi="Arial" w:cs="Arial"/>
        </w:rPr>
        <w:t xml:space="preserve"> </w:t>
      </w:r>
    </w:p>
    <w:p w14:paraId="5C05399C" w14:textId="77777777" w:rsidR="00272067" w:rsidRPr="00A354C5" w:rsidRDefault="00272067" w:rsidP="00C44226">
      <w:pPr>
        <w:spacing w:line="259" w:lineRule="auto"/>
        <w:jc w:val="both"/>
        <w:rPr>
          <w:rFonts w:ascii="Arial" w:eastAsia="Arial" w:hAnsi="Arial" w:cs="Arial"/>
        </w:rPr>
      </w:pPr>
      <w:r w:rsidRPr="00A354C5">
        <w:rPr>
          <w:rFonts w:ascii="Arial" w:eastAsia="Arial" w:hAnsi="Arial" w:cs="Arial"/>
        </w:rPr>
        <w:t xml:space="preserve"> </w:t>
      </w:r>
    </w:p>
    <w:p w14:paraId="4F7FEE50" w14:textId="77777777" w:rsidR="00272067" w:rsidRPr="00A354C5" w:rsidRDefault="00272067" w:rsidP="00C44226">
      <w:pPr>
        <w:spacing w:line="259" w:lineRule="auto"/>
        <w:jc w:val="both"/>
        <w:rPr>
          <w:rFonts w:ascii="Arial" w:eastAsia="Arial" w:hAnsi="Arial" w:cs="Arial"/>
        </w:rPr>
      </w:pPr>
    </w:p>
    <w:p w14:paraId="79E64854" w14:textId="77777777" w:rsidR="00272067" w:rsidRPr="00A354C5" w:rsidRDefault="00272067" w:rsidP="00C44226">
      <w:pPr>
        <w:spacing w:line="259" w:lineRule="auto"/>
        <w:jc w:val="both"/>
        <w:rPr>
          <w:rFonts w:ascii="Arial" w:eastAsia="Arial" w:hAnsi="Arial" w:cs="Arial"/>
        </w:rPr>
      </w:pPr>
    </w:p>
    <w:p w14:paraId="1271B37B" w14:textId="77777777" w:rsidR="00272067" w:rsidRPr="00A354C5" w:rsidRDefault="00272067" w:rsidP="00C44226">
      <w:pPr>
        <w:spacing w:line="259" w:lineRule="auto"/>
        <w:jc w:val="both"/>
        <w:rPr>
          <w:rFonts w:ascii="Arial" w:eastAsia="Arial" w:hAnsi="Arial" w:cs="Arial"/>
        </w:rPr>
      </w:pPr>
    </w:p>
    <w:p w14:paraId="2EFF3DFE" w14:textId="77777777" w:rsidR="00272067" w:rsidRPr="00A354C5" w:rsidRDefault="00272067" w:rsidP="00C44226">
      <w:pPr>
        <w:spacing w:line="259" w:lineRule="auto"/>
        <w:jc w:val="both"/>
        <w:rPr>
          <w:rFonts w:ascii="Arial" w:eastAsia="Arial" w:hAnsi="Arial" w:cs="Arial"/>
        </w:rPr>
      </w:pPr>
    </w:p>
    <w:p w14:paraId="10F9F79E" w14:textId="77777777" w:rsidR="00272067" w:rsidRPr="00A354C5" w:rsidRDefault="00272067" w:rsidP="00C44226">
      <w:pPr>
        <w:spacing w:line="259" w:lineRule="auto"/>
        <w:jc w:val="both"/>
        <w:rPr>
          <w:rFonts w:ascii="Arial" w:eastAsia="Arial" w:hAnsi="Arial" w:cs="Arial"/>
        </w:rPr>
      </w:pPr>
    </w:p>
    <w:p w14:paraId="609D20AB" w14:textId="77777777" w:rsidR="00272067" w:rsidRPr="00A354C5" w:rsidRDefault="00272067" w:rsidP="00C44226">
      <w:pPr>
        <w:spacing w:line="259" w:lineRule="auto"/>
        <w:jc w:val="both"/>
        <w:rPr>
          <w:rFonts w:ascii="Arial" w:eastAsia="Arial" w:hAnsi="Arial" w:cs="Arial"/>
        </w:rPr>
      </w:pPr>
    </w:p>
    <w:p w14:paraId="06FB29C6" w14:textId="77777777" w:rsidR="00272067" w:rsidRPr="00A354C5" w:rsidRDefault="00272067" w:rsidP="00C44226">
      <w:pPr>
        <w:spacing w:line="259" w:lineRule="auto"/>
        <w:jc w:val="both"/>
        <w:rPr>
          <w:rFonts w:ascii="Arial" w:eastAsia="Arial" w:hAnsi="Arial" w:cs="Arial"/>
        </w:rPr>
      </w:pPr>
      <w:r w:rsidRPr="00A354C5">
        <w:rPr>
          <w:rFonts w:ascii="Arial" w:eastAsia="Arial" w:hAnsi="Arial" w:cs="Arial"/>
        </w:rPr>
        <w:t xml:space="preserve"> </w:t>
      </w:r>
    </w:p>
    <w:p w14:paraId="6C7E48C0" w14:textId="77777777" w:rsidR="00272067" w:rsidRPr="00A354C5" w:rsidRDefault="00272067" w:rsidP="00C44226">
      <w:pPr>
        <w:tabs>
          <w:tab w:val="left" w:pos="795"/>
        </w:tabs>
        <w:spacing w:line="259" w:lineRule="auto"/>
        <w:jc w:val="both"/>
        <w:rPr>
          <w:rFonts w:ascii="Arial" w:eastAsia="Arial" w:hAnsi="Arial" w:cs="Arial"/>
        </w:rPr>
      </w:pPr>
      <w:r w:rsidRPr="00A354C5">
        <w:rPr>
          <w:rFonts w:ascii="Arial" w:eastAsia="Arial" w:hAnsi="Arial" w:cs="Arial"/>
        </w:rPr>
        <w:t xml:space="preserve"> </w:t>
      </w:r>
      <w:r w:rsidRPr="00A354C5">
        <w:rPr>
          <w:rFonts w:ascii="Arial" w:eastAsia="Arial" w:hAnsi="Arial" w:cs="Arial"/>
        </w:rPr>
        <w:tab/>
      </w:r>
    </w:p>
    <w:p w14:paraId="43B9D3F4" w14:textId="77777777" w:rsidR="00272067" w:rsidRPr="00A354C5" w:rsidRDefault="00272067" w:rsidP="00C44226">
      <w:pPr>
        <w:spacing w:line="259" w:lineRule="auto"/>
        <w:jc w:val="both"/>
        <w:rPr>
          <w:rFonts w:ascii="Arial" w:eastAsia="Arial" w:hAnsi="Arial" w:cs="Arial"/>
        </w:rPr>
      </w:pPr>
      <w:r w:rsidRPr="00A354C5">
        <w:rPr>
          <w:rFonts w:ascii="Arial" w:eastAsia="Arial" w:hAnsi="Arial" w:cs="Arial"/>
        </w:rPr>
        <w:t xml:space="preserve"> </w:t>
      </w:r>
    </w:p>
    <w:p w14:paraId="4B050830" w14:textId="77777777" w:rsidR="00272067" w:rsidRDefault="00272067" w:rsidP="00C44226">
      <w:pPr>
        <w:spacing w:after="114" w:line="249" w:lineRule="auto"/>
        <w:jc w:val="center"/>
        <w:rPr>
          <w:rFonts w:ascii="Arial" w:eastAsia="Arial" w:hAnsi="Arial" w:cs="Arial"/>
        </w:rPr>
      </w:pPr>
      <w:r w:rsidRPr="00A354C5">
        <w:rPr>
          <w:rFonts w:ascii="Arial" w:eastAsia="Arial" w:hAnsi="Arial" w:cs="Arial"/>
        </w:rPr>
        <w:t>DOUTOR ULYSSES/PR,</w:t>
      </w:r>
    </w:p>
    <w:p w14:paraId="1B17FD65" w14:textId="77777777" w:rsidR="00272067" w:rsidRDefault="00272067" w:rsidP="00C44226">
      <w:pPr>
        <w:spacing w:after="114" w:line="249" w:lineRule="auto"/>
        <w:jc w:val="center"/>
        <w:rPr>
          <w:rFonts w:ascii="Arial" w:eastAsia="Arial" w:hAnsi="Arial" w:cs="Arial"/>
        </w:rPr>
      </w:pPr>
      <w:r>
        <w:rPr>
          <w:rFonts w:ascii="Arial" w:eastAsia="Arial" w:hAnsi="Arial" w:cs="Arial"/>
        </w:rPr>
        <w:t>SETEMBRO</w:t>
      </w:r>
      <w:r w:rsidRPr="00A354C5">
        <w:rPr>
          <w:rFonts w:ascii="Arial" w:eastAsia="Arial" w:hAnsi="Arial" w:cs="Arial"/>
        </w:rPr>
        <w:t xml:space="preserve"> DE </w:t>
      </w:r>
      <w:r>
        <w:rPr>
          <w:rFonts w:ascii="Arial" w:eastAsia="Arial" w:hAnsi="Arial" w:cs="Arial"/>
        </w:rPr>
        <w:t>2026</w:t>
      </w:r>
      <w:r w:rsidRPr="00A354C5">
        <w:rPr>
          <w:rFonts w:ascii="Arial" w:eastAsia="Arial" w:hAnsi="Arial" w:cs="Arial"/>
        </w:rPr>
        <w:t>.</w:t>
      </w:r>
    </w:p>
    <w:p w14:paraId="4373D83D" w14:textId="77777777" w:rsidR="00272067" w:rsidRDefault="00272067" w:rsidP="00C44226">
      <w:pPr>
        <w:spacing w:after="114" w:line="249" w:lineRule="auto"/>
        <w:jc w:val="center"/>
        <w:rPr>
          <w:rFonts w:ascii="Arial" w:eastAsia="Arial" w:hAnsi="Arial" w:cs="Arial"/>
        </w:rPr>
      </w:pPr>
    </w:p>
    <w:p w14:paraId="57AF6C40" w14:textId="77777777" w:rsidR="00272067" w:rsidRDefault="00272067" w:rsidP="00C44226">
      <w:pPr>
        <w:spacing w:after="114" w:line="249" w:lineRule="auto"/>
        <w:jc w:val="center"/>
        <w:rPr>
          <w:rFonts w:ascii="Arial" w:eastAsia="Arial" w:hAnsi="Arial" w:cs="Arial"/>
        </w:rPr>
      </w:pPr>
    </w:p>
    <w:p w14:paraId="3AA54CCA" w14:textId="77777777" w:rsidR="00272067" w:rsidRDefault="00272067" w:rsidP="00C44226">
      <w:pPr>
        <w:spacing w:after="114" w:line="249" w:lineRule="auto"/>
        <w:jc w:val="center"/>
        <w:rPr>
          <w:rFonts w:ascii="Arial" w:eastAsia="Arial" w:hAnsi="Arial" w:cs="Arial"/>
        </w:rPr>
      </w:pPr>
    </w:p>
    <w:p w14:paraId="28CB508E" w14:textId="77777777" w:rsidR="00272067" w:rsidRDefault="00272067" w:rsidP="00C44226">
      <w:pPr>
        <w:spacing w:after="114" w:line="249" w:lineRule="auto"/>
        <w:jc w:val="center"/>
        <w:rPr>
          <w:rFonts w:ascii="Arial" w:eastAsia="Arial" w:hAnsi="Arial" w:cs="Arial"/>
        </w:rPr>
      </w:pPr>
    </w:p>
    <w:p w14:paraId="5504A358" w14:textId="77777777" w:rsidR="00272067" w:rsidRDefault="00272067" w:rsidP="00C44226">
      <w:pPr>
        <w:spacing w:after="114" w:line="249" w:lineRule="auto"/>
        <w:jc w:val="center"/>
        <w:rPr>
          <w:rFonts w:ascii="Arial" w:eastAsia="Arial" w:hAnsi="Arial" w:cs="Arial"/>
        </w:rPr>
      </w:pPr>
    </w:p>
    <w:p w14:paraId="0260CB03" w14:textId="77777777" w:rsidR="00272067" w:rsidRDefault="00272067" w:rsidP="00C44226">
      <w:pPr>
        <w:spacing w:after="114" w:line="249" w:lineRule="auto"/>
        <w:jc w:val="both"/>
        <w:rPr>
          <w:rFonts w:ascii="Arial" w:eastAsia="Arial" w:hAnsi="Arial" w:cs="Arial"/>
        </w:rPr>
      </w:pPr>
    </w:p>
    <w:p w14:paraId="5658D1DC" w14:textId="77777777" w:rsidR="00272067" w:rsidRDefault="00272067" w:rsidP="00C44226">
      <w:pPr>
        <w:spacing w:after="114" w:line="249" w:lineRule="auto"/>
        <w:jc w:val="both"/>
        <w:rPr>
          <w:rFonts w:ascii="Arial" w:eastAsia="Arial" w:hAnsi="Arial" w:cs="Arial"/>
        </w:rPr>
      </w:pPr>
    </w:p>
    <w:tbl>
      <w:tblPr>
        <w:tblStyle w:val="TableGridanexo2"/>
        <w:tblW w:w="0" w:type="auto"/>
        <w:tblInd w:w="5" w:type="dxa"/>
        <w:tblLook w:val="04A0" w:firstRow="1" w:lastRow="0" w:firstColumn="1" w:lastColumn="0" w:noHBand="0" w:noVBand="1"/>
      </w:tblPr>
      <w:tblGrid>
        <w:gridCol w:w="9736"/>
      </w:tblGrid>
      <w:tr w:rsidR="007E4F53" w:rsidRPr="007E4F53" w14:paraId="14F5267C" w14:textId="77777777" w:rsidTr="007E4F53">
        <w:trPr>
          <w:trHeight w:val="132"/>
        </w:trPr>
        <w:tc>
          <w:tcPr>
            <w:tcW w:w="9736" w:type="dxa"/>
            <w:shd w:val="clear" w:color="auto" w:fill="C4BC96" w:themeFill="background2" w:themeFillShade="BF"/>
          </w:tcPr>
          <w:p w14:paraId="2877BF5D" w14:textId="77777777" w:rsidR="00272067" w:rsidRPr="007E4F53" w:rsidRDefault="00272067" w:rsidP="00C44226">
            <w:pPr>
              <w:spacing w:after="114" w:line="249" w:lineRule="auto"/>
              <w:jc w:val="both"/>
              <w:rPr>
                <w:rFonts w:ascii="Arial" w:hAnsi="Arial" w:cs="Arial"/>
                <w:b/>
                <w:bCs/>
              </w:rPr>
            </w:pPr>
            <w:r w:rsidRPr="007E4F53">
              <w:rPr>
                <w:rFonts w:ascii="Arial" w:hAnsi="Arial" w:cs="Arial"/>
                <w:b/>
                <w:bCs/>
              </w:rPr>
              <w:lastRenderedPageBreak/>
              <w:t>1. DEFINIÇÃO DO OBJETO</w:t>
            </w:r>
          </w:p>
        </w:tc>
      </w:tr>
    </w:tbl>
    <w:p w14:paraId="1BD21267" w14:textId="77777777" w:rsidR="00272067" w:rsidRPr="007E4F53" w:rsidRDefault="00272067" w:rsidP="00C44226">
      <w:pPr>
        <w:spacing w:after="114" w:line="249" w:lineRule="auto"/>
        <w:jc w:val="both"/>
        <w:rPr>
          <w:rFonts w:ascii="Arial" w:eastAsia="Arial" w:hAnsi="Arial" w:cs="Arial"/>
        </w:rPr>
      </w:pPr>
      <w:r w:rsidRPr="003E77BB">
        <w:rPr>
          <w:rFonts w:ascii="Arial" w:eastAsia="Arial" w:hAnsi="Arial" w:cs="Arial"/>
          <w:b/>
          <w:bCs/>
        </w:rPr>
        <w:t>1.1.</w:t>
      </w:r>
      <w:r w:rsidRPr="007E4F53">
        <w:rPr>
          <w:rFonts w:ascii="Arial" w:eastAsia="Arial" w:hAnsi="Arial" w:cs="Arial"/>
        </w:rPr>
        <w:t xml:space="preserve"> Registro de preços para futura e eventual </w:t>
      </w:r>
      <w:r w:rsidRPr="00854C2D">
        <w:rPr>
          <w:rFonts w:ascii="Arial" w:eastAsia="Arial" w:hAnsi="Arial" w:cs="Arial"/>
        </w:rPr>
        <w:t>prestação de serviços técnicos de mão de obra para manutenção preventiva e corretiva e reparos em veículos leves, utilitários, furgões, vans, caminhões, ônibus, micro-ônibus e motocicletas, de diversas marcas e modelos, integrantes da frota das Secretarias Municipais de Doutor Ulysses/PR</w:t>
      </w:r>
      <w:r w:rsidRPr="007E4F53">
        <w:rPr>
          <w:rFonts w:ascii="Arial" w:eastAsia="Arial" w:hAnsi="Arial" w:cs="Arial"/>
        </w:rPr>
        <w:t xml:space="preserve">, vinculados às Secretarias Municipais de </w:t>
      </w:r>
      <w:r w:rsidRPr="00842C5A">
        <w:rPr>
          <w:rFonts w:ascii="Arial" w:hAnsi="Arial" w:cs="Arial"/>
        </w:rPr>
        <w:t>Meio Ambiente, Obras, Educação, Administração, Governo, Cultura e Turismo, Agricultura, Assistência Social, Transporte, Desenvolvimento Urbano e Paisagismo e Saúde</w:t>
      </w:r>
      <w:r w:rsidRPr="007E4F53">
        <w:rPr>
          <w:rFonts w:ascii="Arial" w:eastAsia="Arial" w:hAnsi="Arial" w:cs="Arial"/>
        </w:rPr>
        <w:t>.</w:t>
      </w:r>
    </w:p>
    <w:p w14:paraId="6518CB76" w14:textId="77777777" w:rsidR="00272067" w:rsidRDefault="00272067" w:rsidP="00C44226">
      <w:pPr>
        <w:spacing w:after="114" w:line="249" w:lineRule="auto"/>
        <w:jc w:val="both"/>
        <w:rPr>
          <w:rFonts w:ascii="Arial" w:eastAsia="Arial" w:hAnsi="Arial" w:cs="Arial"/>
        </w:rPr>
      </w:pPr>
    </w:p>
    <w:tbl>
      <w:tblPr>
        <w:tblStyle w:val="TableGridanexo2"/>
        <w:tblW w:w="0" w:type="auto"/>
        <w:tblInd w:w="5" w:type="dxa"/>
        <w:shd w:val="clear" w:color="auto" w:fill="C4BC96" w:themeFill="background2" w:themeFillShade="BF"/>
        <w:tblLook w:val="04A0" w:firstRow="1" w:lastRow="0" w:firstColumn="1" w:lastColumn="0" w:noHBand="0" w:noVBand="1"/>
      </w:tblPr>
      <w:tblGrid>
        <w:gridCol w:w="9736"/>
      </w:tblGrid>
      <w:tr w:rsidR="004E0949" w:rsidRPr="004E0949" w14:paraId="25ED2111" w14:textId="77777777" w:rsidTr="004E0949">
        <w:tc>
          <w:tcPr>
            <w:tcW w:w="9736" w:type="dxa"/>
            <w:shd w:val="clear" w:color="auto" w:fill="C4BC96" w:themeFill="background2" w:themeFillShade="BF"/>
          </w:tcPr>
          <w:p w14:paraId="03426A1A" w14:textId="77777777" w:rsidR="00272067" w:rsidRPr="004E0949" w:rsidRDefault="00272067" w:rsidP="00C44226">
            <w:pPr>
              <w:spacing w:after="114" w:line="249" w:lineRule="auto"/>
              <w:jc w:val="both"/>
              <w:rPr>
                <w:rFonts w:ascii="Arial" w:hAnsi="Arial" w:cs="Arial"/>
                <w:b/>
                <w:bCs/>
              </w:rPr>
            </w:pPr>
            <w:r w:rsidRPr="004E0949">
              <w:rPr>
                <w:rFonts w:ascii="Arial" w:hAnsi="Arial" w:cs="Arial"/>
                <w:b/>
                <w:bCs/>
              </w:rPr>
              <w:t>2. FUNDAMENTAÇÃO DA CONTRATAÇÃO</w:t>
            </w:r>
          </w:p>
        </w:tc>
      </w:tr>
    </w:tbl>
    <w:p w14:paraId="151A56CF" w14:textId="77777777" w:rsidR="00272067" w:rsidRPr="004E0949" w:rsidRDefault="00272067" w:rsidP="00C44226">
      <w:pPr>
        <w:jc w:val="both"/>
        <w:rPr>
          <w:rFonts w:ascii="Arial" w:hAnsi="Arial" w:cs="Arial"/>
        </w:rPr>
      </w:pPr>
      <w:r w:rsidRPr="003E77BB">
        <w:rPr>
          <w:rFonts w:ascii="Arial" w:hAnsi="Arial" w:cs="Arial"/>
          <w:b/>
          <w:bCs/>
        </w:rPr>
        <w:t xml:space="preserve">2.1. </w:t>
      </w:r>
      <w:r w:rsidRPr="001D00B6">
        <w:rPr>
          <w:rFonts w:ascii="Arial" w:hAnsi="Arial" w:cs="Arial"/>
        </w:rPr>
        <w:t>A contratação encontra-se fundamentada no Estudo Técnico Preliminar – ETP Conjunto, elaborado para atendimento das demandas das Secretarias Municipais de Meio Ambiente, Obras, Educação, Administração, Governo, Cultura e Turismo, Agricultura, Assistência Social, Transportes, Desenvolvimento Urbano e Paisagismo e Saúde</w:t>
      </w:r>
      <w:r w:rsidRPr="004E0949">
        <w:rPr>
          <w:rFonts w:ascii="Arial" w:hAnsi="Arial" w:cs="Arial"/>
        </w:rPr>
        <w:t>.</w:t>
      </w:r>
    </w:p>
    <w:p w14:paraId="2E80EE36" w14:textId="77777777" w:rsidR="00272067" w:rsidRPr="004E0949" w:rsidRDefault="00272067" w:rsidP="00C44226">
      <w:pPr>
        <w:jc w:val="both"/>
        <w:rPr>
          <w:rFonts w:ascii="Arial" w:hAnsi="Arial" w:cs="Arial"/>
        </w:rPr>
      </w:pPr>
      <w:r w:rsidRPr="003E77BB">
        <w:rPr>
          <w:rFonts w:ascii="Arial" w:hAnsi="Arial" w:cs="Arial"/>
          <w:b/>
          <w:bCs/>
        </w:rPr>
        <w:t>2.2.</w:t>
      </w:r>
      <w:r w:rsidRPr="004E0949">
        <w:rPr>
          <w:rFonts w:ascii="Arial" w:hAnsi="Arial" w:cs="Arial"/>
        </w:rPr>
        <w:t xml:space="preserve"> </w:t>
      </w:r>
      <w:r>
        <w:rPr>
          <w:rFonts w:ascii="Arial" w:hAnsi="Arial" w:cs="Arial"/>
        </w:rPr>
        <w:t>A</w:t>
      </w:r>
      <w:r w:rsidRPr="001D00B6">
        <w:rPr>
          <w:rFonts w:ascii="Arial" w:hAnsi="Arial" w:cs="Arial"/>
        </w:rPr>
        <w:t xml:space="preserve">s referidas Secretarias utilizam veículos leves, utilitários, furgões, vans, caminhões, ônibus, </w:t>
      </w:r>
      <w:proofErr w:type="gramStart"/>
      <w:r w:rsidRPr="001D00B6">
        <w:rPr>
          <w:rFonts w:ascii="Arial" w:hAnsi="Arial" w:cs="Arial"/>
        </w:rPr>
        <w:t>micro-ônibus</w:t>
      </w:r>
      <w:proofErr w:type="gramEnd"/>
      <w:r w:rsidRPr="001D00B6">
        <w:rPr>
          <w:rFonts w:ascii="Arial" w:hAnsi="Arial" w:cs="Arial"/>
        </w:rPr>
        <w:t xml:space="preserve"> e motocicletas no desenvolvimento de atividades administrativas, operacionais, de transporte, atendimento à população e demais serviços públicos de competência do Município de Doutor Ulysses/PR.</w:t>
      </w:r>
    </w:p>
    <w:p w14:paraId="233F4B23" w14:textId="77777777" w:rsidR="00272067" w:rsidRPr="004E0949" w:rsidRDefault="00272067" w:rsidP="00C44226">
      <w:pPr>
        <w:jc w:val="both"/>
        <w:rPr>
          <w:rFonts w:ascii="Arial" w:hAnsi="Arial" w:cs="Arial"/>
        </w:rPr>
      </w:pPr>
      <w:r w:rsidRPr="003E77BB">
        <w:rPr>
          <w:rFonts w:ascii="Arial" w:hAnsi="Arial" w:cs="Arial"/>
          <w:b/>
          <w:bCs/>
        </w:rPr>
        <w:t>2.3.</w:t>
      </w:r>
      <w:r w:rsidRPr="004E0949">
        <w:rPr>
          <w:rFonts w:ascii="Arial" w:hAnsi="Arial" w:cs="Arial"/>
        </w:rPr>
        <w:t xml:space="preserve"> </w:t>
      </w:r>
      <w:r w:rsidRPr="001D00B6">
        <w:rPr>
          <w:rFonts w:ascii="Arial" w:hAnsi="Arial" w:cs="Arial"/>
        </w:rPr>
        <w:t>O uso contínuo desses veículos ocasiona desgaste natural dos componentes mecânicos, elétricos, eletrônicos e demais sistemas, tornando necessária a realização periódica de serviços de manutenção preventiva e corretiva, de modo a preservar as condições adequadas de funcionamento, segurança e disponibilidade da frota municipal.</w:t>
      </w:r>
    </w:p>
    <w:p w14:paraId="4E32360F" w14:textId="77777777" w:rsidR="00272067" w:rsidRPr="004E0949" w:rsidRDefault="00272067" w:rsidP="00C44226">
      <w:pPr>
        <w:jc w:val="both"/>
        <w:rPr>
          <w:rFonts w:ascii="Arial" w:hAnsi="Arial" w:cs="Arial"/>
        </w:rPr>
      </w:pPr>
      <w:r w:rsidRPr="003E77BB">
        <w:rPr>
          <w:rFonts w:ascii="Arial" w:hAnsi="Arial" w:cs="Arial"/>
          <w:b/>
          <w:bCs/>
        </w:rPr>
        <w:t>2.4.</w:t>
      </w:r>
      <w:r w:rsidRPr="004E0949">
        <w:rPr>
          <w:rFonts w:ascii="Arial" w:hAnsi="Arial" w:cs="Arial"/>
        </w:rPr>
        <w:t xml:space="preserve"> </w:t>
      </w:r>
      <w:r w:rsidRPr="001D00B6">
        <w:rPr>
          <w:rFonts w:ascii="Arial" w:hAnsi="Arial" w:cs="Arial"/>
        </w:rPr>
        <w:t>Considerando a diversidade de marcas, modelos, anos de fabricação e características técnicas da frota municipal, bem como a impossibilidade de prever antecipadamente todos os reparos que serão necessários durante a vigência da contratação, os serviços serão executados sob demanda, com remuneração baseada no valor unitário da hora de serviço correspondente a cada item, conforme necessidade da Administração. O ETP adota justamente a contratação de mão de obra mecânica por hora trabalhada e quantitativos estimados por marca</w:t>
      </w:r>
      <w:r w:rsidRPr="004E0949">
        <w:rPr>
          <w:rFonts w:ascii="Arial" w:hAnsi="Arial" w:cs="Arial"/>
        </w:rPr>
        <w:t>.</w:t>
      </w:r>
    </w:p>
    <w:p w14:paraId="7750CE10" w14:textId="77777777" w:rsidR="00272067" w:rsidRDefault="00272067" w:rsidP="00C44226">
      <w:pPr>
        <w:jc w:val="both"/>
        <w:rPr>
          <w:rFonts w:ascii="Arial" w:hAnsi="Arial" w:cs="Arial"/>
        </w:rPr>
      </w:pPr>
      <w:r w:rsidRPr="003E77BB">
        <w:rPr>
          <w:rFonts w:ascii="Arial" w:hAnsi="Arial" w:cs="Arial"/>
          <w:b/>
          <w:bCs/>
        </w:rPr>
        <w:t>2.5.</w:t>
      </w:r>
      <w:r w:rsidRPr="004E0949">
        <w:rPr>
          <w:rFonts w:ascii="Arial" w:hAnsi="Arial" w:cs="Arial"/>
        </w:rPr>
        <w:t xml:space="preserve"> </w:t>
      </w:r>
      <w:r w:rsidRPr="001D00B6">
        <w:rPr>
          <w:rFonts w:ascii="Arial" w:hAnsi="Arial" w:cs="Arial"/>
        </w:rPr>
        <w:t>A solução adotada permitirá à Administração acionar as empresas contratadas conforme a necessidade efetiva de manutenção de cada veículo, reduzindo períodos de indisponibilidade da frota e contribuindo para a continuidade, eficiência e efetividade dos serviços públicos municipais</w:t>
      </w:r>
      <w:r w:rsidRPr="004E0949">
        <w:rPr>
          <w:rFonts w:ascii="Arial" w:hAnsi="Arial" w:cs="Arial"/>
        </w:rPr>
        <w:t>.</w:t>
      </w:r>
    </w:p>
    <w:p w14:paraId="71FE3C3D" w14:textId="77777777" w:rsidR="00272067" w:rsidRDefault="00272067" w:rsidP="00C44226">
      <w:pPr>
        <w:jc w:val="both"/>
        <w:rPr>
          <w:rFonts w:ascii="Arial" w:hAnsi="Arial" w:cs="Arial"/>
        </w:rPr>
      </w:pPr>
    </w:p>
    <w:tbl>
      <w:tblPr>
        <w:tblStyle w:val="TableGridanexo2"/>
        <w:tblW w:w="0" w:type="auto"/>
        <w:tblInd w:w="5" w:type="dxa"/>
        <w:shd w:val="clear" w:color="auto" w:fill="C4BC96" w:themeFill="background2" w:themeFillShade="BF"/>
        <w:tblLook w:val="04A0" w:firstRow="1" w:lastRow="0" w:firstColumn="1" w:lastColumn="0" w:noHBand="0" w:noVBand="1"/>
      </w:tblPr>
      <w:tblGrid>
        <w:gridCol w:w="9736"/>
      </w:tblGrid>
      <w:tr w:rsidR="004E0949" w:rsidRPr="004E0949" w14:paraId="2E959D81" w14:textId="77777777" w:rsidTr="004E0949">
        <w:tc>
          <w:tcPr>
            <w:tcW w:w="9736" w:type="dxa"/>
            <w:shd w:val="clear" w:color="auto" w:fill="C4BC96" w:themeFill="background2" w:themeFillShade="BF"/>
          </w:tcPr>
          <w:p w14:paraId="4159D6E3" w14:textId="77777777" w:rsidR="00272067" w:rsidRPr="004E0949" w:rsidRDefault="00272067" w:rsidP="00C44226">
            <w:pPr>
              <w:jc w:val="both"/>
              <w:rPr>
                <w:rFonts w:ascii="Arial" w:hAnsi="Arial" w:cs="Arial"/>
                <w:b/>
                <w:bCs/>
              </w:rPr>
            </w:pPr>
            <w:r w:rsidRPr="004E0949">
              <w:rPr>
                <w:rFonts w:ascii="Arial" w:hAnsi="Arial" w:cs="Arial"/>
                <w:b/>
                <w:bCs/>
              </w:rPr>
              <w:t>3. DESCRIÇÃO DA SOLUÇÃO COMO UM TODO</w:t>
            </w:r>
          </w:p>
        </w:tc>
      </w:tr>
    </w:tbl>
    <w:p w14:paraId="3CC82BF0" w14:textId="77777777" w:rsidR="00272067" w:rsidRPr="004E0949" w:rsidRDefault="00272067" w:rsidP="00C44226">
      <w:pPr>
        <w:jc w:val="both"/>
        <w:rPr>
          <w:rFonts w:ascii="Arial" w:hAnsi="Arial" w:cs="Arial"/>
        </w:rPr>
      </w:pPr>
      <w:r w:rsidRPr="003E77BB">
        <w:rPr>
          <w:rFonts w:ascii="Arial" w:hAnsi="Arial" w:cs="Arial"/>
          <w:b/>
          <w:bCs/>
        </w:rPr>
        <w:t>3.1.</w:t>
      </w:r>
      <w:r w:rsidRPr="004E0949">
        <w:rPr>
          <w:rFonts w:ascii="Arial" w:hAnsi="Arial" w:cs="Arial"/>
        </w:rPr>
        <w:t xml:space="preserve"> </w:t>
      </w:r>
      <w:r w:rsidRPr="001D00B6">
        <w:rPr>
          <w:rFonts w:ascii="Arial" w:hAnsi="Arial" w:cs="Arial"/>
        </w:rPr>
        <w:t>A solução consiste na contratação, mediante Sistema de Registro de Preços, de serviços técnicos de mão de obra para manutenção preventiva e corretiva e reparos nos veículos integrantes da frota municipal, remunerados por hora de serviço, conforme a categoria, marca e tipo de veículo de cada item</w:t>
      </w:r>
      <w:r w:rsidRPr="004E0949">
        <w:rPr>
          <w:rFonts w:ascii="Arial" w:hAnsi="Arial" w:cs="Arial"/>
        </w:rPr>
        <w:t>.</w:t>
      </w:r>
    </w:p>
    <w:p w14:paraId="664A7A5D" w14:textId="77777777" w:rsidR="00272067" w:rsidRPr="004E0949" w:rsidRDefault="00272067" w:rsidP="00C44226">
      <w:pPr>
        <w:jc w:val="both"/>
        <w:rPr>
          <w:rFonts w:ascii="Arial" w:hAnsi="Arial" w:cs="Arial"/>
        </w:rPr>
      </w:pPr>
      <w:r w:rsidRPr="003E77BB">
        <w:rPr>
          <w:rFonts w:ascii="Arial" w:hAnsi="Arial" w:cs="Arial"/>
          <w:b/>
          <w:bCs/>
        </w:rPr>
        <w:t>3.2.</w:t>
      </w:r>
      <w:r w:rsidRPr="004E0949">
        <w:rPr>
          <w:rFonts w:ascii="Arial" w:hAnsi="Arial" w:cs="Arial"/>
        </w:rPr>
        <w:t xml:space="preserve"> Sempre que houver necessidade de manutenção, a Secretaria responsável identificará o </w:t>
      </w:r>
      <w:proofErr w:type="spellStart"/>
      <w:proofErr w:type="gramStart"/>
      <w:r>
        <w:rPr>
          <w:rFonts w:ascii="Arial" w:hAnsi="Arial" w:cs="Arial"/>
        </w:rPr>
        <w:t>veiculo</w:t>
      </w:r>
      <w:proofErr w:type="spellEnd"/>
      <w:proofErr w:type="gramEnd"/>
      <w:r w:rsidRPr="004E0949">
        <w:rPr>
          <w:rFonts w:ascii="Arial" w:hAnsi="Arial" w:cs="Arial"/>
        </w:rPr>
        <w:t xml:space="preserve"> e encaminhará solicitação à CONTRATADA para elaboração do diagnóstico e orçamento.</w:t>
      </w:r>
    </w:p>
    <w:p w14:paraId="52453C5E" w14:textId="77777777" w:rsidR="00272067" w:rsidRPr="004E0949" w:rsidRDefault="00272067" w:rsidP="00C44226">
      <w:pPr>
        <w:jc w:val="both"/>
        <w:rPr>
          <w:rFonts w:ascii="Arial" w:hAnsi="Arial" w:cs="Arial"/>
        </w:rPr>
      </w:pPr>
      <w:r w:rsidRPr="003E77BB">
        <w:rPr>
          <w:rFonts w:ascii="Arial" w:hAnsi="Arial" w:cs="Arial"/>
          <w:b/>
          <w:bCs/>
        </w:rPr>
        <w:t>3.3.</w:t>
      </w:r>
      <w:r w:rsidRPr="004E0949">
        <w:rPr>
          <w:rFonts w:ascii="Arial" w:hAnsi="Arial" w:cs="Arial"/>
        </w:rPr>
        <w:t xml:space="preserve"> O orçamento deverá indicar os serviços necessários e a quantidade de horas tecnicamente prevista para sua execução.</w:t>
      </w:r>
    </w:p>
    <w:p w14:paraId="4529C248" w14:textId="0C2335D9" w:rsidR="00272067" w:rsidRPr="004E0949" w:rsidRDefault="00272067" w:rsidP="00C44226">
      <w:pPr>
        <w:jc w:val="both"/>
        <w:rPr>
          <w:rFonts w:ascii="Arial" w:hAnsi="Arial" w:cs="Arial"/>
        </w:rPr>
      </w:pPr>
      <w:r w:rsidRPr="003E77BB">
        <w:rPr>
          <w:rFonts w:ascii="Arial" w:hAnsi="Arial" w:cs="Arial"/>
          <w:b/>
          <w:bCs/>
        </w:rPr>
        <w:lastRenderedPageBreak/>
        <w:t>3.4.</w:t>
      </w:r>
      <w:r w:rsidRPr="004E0949">
        <w:rPr>
          <w:rFonts w:ascii="Arial" w:hAnsi="Arial" w:cs="Arial"/>
        </w:rPr>
        <w:t xml:space="preserve"> Para determinação do tempo necessário à execução dos serviços, deverão ser utilizadas, sempre que disponíveis, tabelas de tempos-padrão dos fabricantes, concessionárias autorizadas ou sistemas de orçamentação reconhecidos no mercado, tais como AUDATEX, CILIA, SINDIREPA/PR ou similares tecnicamente </w:t>
      </w:r>
      <w:r w:rsidRPr="00272067">
        <w:rPr>
          <w:rFonts w:ascii="Arial" w:hAnsi="Arial" w:cs="Arial"/>
        </w:rPr>
        <w:t>compatíveis com o veículo</w:t>
      </w:r>
      <w:r w:rsidRPr="004E0949">
        <w:rPr>
          <w:rFonts w:ascii="Arial" w:hAnsi="Arial" w:cs="Arial"/>
        </w:rPr>
        <w:t>.</w:t>
      </w:r>
    </w:p>
    <w:p w14:paraId="6E0F1FB7" w14:textId="77777777" w:rsidR="00272067" w:rsidRPr="004E0949" w:rsidRDefault="00272067" w:rsidP="00C44226">
      <w:pPr>
        <w:jc w:val="both"/>
        <w:rPr>
          <w:rFonts w:ascii="Arial" w:hAnsi="Arial" w:cs="Arial"/>
        </w:rPr>
      </w:pPr>
      <w:r w:rsidRPr="003E77BB">
        <w:rPr>
          <w:rFonts w:ascii="Arial" w:hAnsi="Arial" w:cs="Arial"/>
          <w:b/>
          <w:bCs/>
        </w:rPr>
        <w:t>3.5.</w:t>
      </w:r>
      <w:r w:rsidRPr="004E0949">
        <w:rPr>
          <w:rFonts w:ascii="Arial" w:hAnsi="Arial" w:cs="Arial"/>
        </w:rPr>
        <w:t xml:space="preserve"> O valor do serviço será obtido mediante a multiplicação:</w:t>
      </w:r>
    </w:p>
    <w:p w14:paraId="5540AE55" w14:textId="77777777" w:rsidR="00272067" w:rsidRPr="004E0949" w:rsidRDefault="00272067" w:rsidP="00C44226">
      <w:pPr>
        <w:jc w:val="both"/>
        <w:rPr>
          <w:rFonts w:ascii="Arial" w:hAnsi="Arial" w:cs="Arial"/>
        </w:rPr>
      </w:pPr>
      <w:r w:rsidRPr="004E0949">
        <w:rPr>
          <w:rFonts w:ascii="Arial" w:hAnsi="Arial" w:cs="Arial"/>
        </w:rPr>
        <w:t>Valor do serviço = valor unitário da hora registrada × número de horas técnicas aprovadas pela Administração.</w:t>
      </w:r>
    </w:p>
    <w:p w14:paraId="2D6CE0A6" w14:textId="77777777" w:rsidR="00272067" w:rsidRDefault="00272067" w:rsidP="00C44226">
      <w:pPr>
        <w:jc w:val="both"/>
        <w:rPr>
          <w:rFonts w:ascii="Arial" w:hAnsi="Arial" w:cs="Arial"/>
        </w:rPr>
      </w:pPr>
      <w:r w:rsidRPr="003E77BB">
        <w:rPr>
          <w:rFonts w:ascii="Arial" w:hAnsi="Arial" w:cs="Arial"/>
          <w:b/>
          <w:bCs/>
        </w:rPr>
        <w:t>3.6.</w:t>
      </w:r>
      <w:r w:rsidRPr="004E0949">
        <w:rPr>
          <w:rFonts w:ascii="Arial" w:hAnsi="Arial" w:cs="Arial"/>
        </w:rPr>
        <w:t xml:space="preserve"> Nenhum serviço poderá ser iniciado sem prévia autorização da Secretaria responsável.</w:t>
      </w:r>
    </w:p>
    <w:p w14:paraId="44F31E1D" w14:textId="77777777" w:rsidR="00272067" w:rsidRDefault="00272067" w:rsidP="00C44226">
      <w:pPr>
        <w:jc w:val="both"/>
        <w:rPr>
          <w:rFonts w:ascii="Arial" w:hAnsi="Arial" w:cs="Arial"/>
        </w:rPr>
      </w:pPr>
      <w:r w:rsidRPr="003E77BB">
        <w:rPr>
          <w:rFonts w:ascii="Arial" w:hAnsi="Arial" w:cs="Arial"/>
          <w:b/>
          <w:bCs/>
        </w:rPr>
        <w:t>3.7.</w:t>
      </w:r>
      <w:r w:rsidRPr="004E0949">
        <w:rPr>
          <w:rFonts w:ascii="Arial" w:hAnsi="Arial" w:cs="Arial"/>
        </w:rPr>
        <w:t xml:space="preserve"> Quando forem necessárias peças ou componentes para realização do reparo, a CONTRATADA deverá identificá-los no orçamento, cabendo à CONTRATANTE providenciar seu fornecimento por meio dos procedimentos administrativos adequados.</w:t>
      </w:r>
    </w:p>
    <w:p w14:paraId="3DD72842" w14:textId="77777777" w:rsidR="00272067" w:rsidRDefault="00272067" w:rsidP="00C44226">
      <w:pPr>
        <w:jc w:val="both"/>
        <w:rPr>
          <w:rFonts w:ascii="Arial" w:hAnsi="Arial" w:cs="Arial"/>
        </w:rPr>
      </w:pPr>
    </w:p>
    <w:tbl>
      <w:tblPr>
        <w:tblStyle w:val="TableGridanexo2"/>
        <w:tblW w:w="0" w:type="auto"/>
        <w:tblInd w:w="5" w:type="dxa"/>
        <w:shd w:val="clear" w:color="auto" w:fill="C4BC96" w:themeFill="background2" w:themeFillShade="BF"/>
        <w:tblLook w:val="04A0" w:firstRow="1" w:lastRow="0" w:firstColumn="1" w:lastColumn="0" w:noHBand="0" w:noVBand="1"/>
      </w:tblPr>
      <w:tblGrid>
        <w:gridCol w:w="9736"/>
      </w:tblGrid>
      <w:tr w:rsidR="004E0949" w:rsidRPr="004E0949" w14:paraId="12A54113" w14:textId="77777777" w:rsidTr="004E0949">
        <w:tc>
          <w:tcPr>
            <w:tcW w:w="9736" w:type="dxa"/>
            <w:shd w:val="clear" w:color="auto" w:fill="C4BC96" w:themeFill="background2" w:themeFillShade="BF"/>
          </w:tcPr>
          <w:p w14:paraId="02305122" w14:textId="77777777" w:rsidR="00272067" w:rsidRPr="004E0949" w:rsidRDefault="00272067" w:rsidP="00C44226">
            <w:pPr>
              <w:jc w:val="both"/>
              <w:rPr>
                <w:rFonts w:ascii="Arial" w:hAnsi="Arial" w:cs="Arial"/>
                <w:b/>
                <w:bCs/>
              </w:rPr>
            </w:pPr>
            <w:r w:rsidRPr="004E0949">
              <w:rPr>
                <w:rFonts w:ascii="Arial" w:hAnsi="Arial" w:cs="Arial"/>
                <w:b/>
                <w:bCs/>
              </w:rPr>
              <w:t>4. REQUISITOS DA CONTRATAÇÃO</w:t>
            </w:r>
          </w:p>
        </w:tc>
      </w:tr>
    </w:tbl>
    <w:p w14:paraId="68BE2076" w14:textId="77777777" w:rsidR="00272067" w:rsidRPr="004E0949" w:rsidRDefault="00272067" w:rsidP="00C44226">
      <w:pPr>
        <w:jc w:val="both"/>
        <w:rPr>
          <w:rFonts w:ascii="Arial" w:hAnsi="Arial" w:cs="Arial"/>
        </w:rPr>
      </w:pPr>
      <w:r w:rsidRPr="003E77BB">
        <w:rPr>
          <w:rFonts w:ascii="Arial" w:hAnsi="Arial" w:cs="Arial"/>
          <w:b/>
          <w:bCs/>
        </w:rPr>
        <w:t>4.1.</w:t>
      </w:r>
      <w:r w:rsidRPr="004E0949">
        <w:rPr>
          <w:rFonts w:ascii="Arial" w:hAnsi="Arial" w:cs="Arial"/>
        </w:rPr>
        <w:t xml:space="preserve"> A CONTRATADA deverá possuir capacidade técnica e operacional compatível com os serviços objeto da contratação.</w:t>
      </w:r>
    </w:p>
    <w:p w14:paraId="60F0464D" w14:textId="77777777" w:rsidR="00272067" w:rsidRPr="004E0949" w:rsidRDefault="00272067" w:rsidP="00C44226">
      <w:pPr>
        <w:jc w:val="both"/>
        <w:rPr>
          <w:rFonts w:ascii="Arial" w:hAnsi="Arial" w:cs="Arial"/>
        </w:rPr>
      </w:pPr>
      <w:r w:rsidRPr="003E77BB">
        <w:rPr>
          <w:rFonts w:ascii="Arial" w:hAnsi="Arial" w:cs="Arial"/>
          <w:b/>
          <w:bCs/>
        </w:rPr>
        <w:t>4.2.</w:t>
      </w:r>
      <w:r w:rsidRPr="004E0949">
        <w:rPr>
          <w:rFonts w:ascii="Arial" w:hAnsi="Arial" w:cs="Arial"/>
        </w:rPr>
        <w:t xml:space="preserve"> Deverá dispor de profissionais capacitados, equipamentos, ferramentas e instrumentos adequados à execução dos serviços para os quais se sagrou vencedora.</w:t>
      </w:r>
    </w:p>
    <w:p w14:paraId="7CC5E657" w14:textId="77777777" w:rsidR="00272067" w:rsidRPr="004E0949" w:rsidRDefault="00272067" w:rsidP="00C44226">
      <w:pPr>
        <w:jc w:val="both"/>
        <w:rPr>
          <w:rFonts w:ascii="Arial" w:hAnsi="Arial" w:cs="Arial"/>
        </w:rPr>
      </w:pPr>
      <w:r w:rsidRPr="003E77BB">
        <w:rPr>
          <w:rFonts w:ascii="Arial" w:hAnsi="Arial" w:cs="Arial"/>
          <w:b/>
          <w:bCs/>
        </w:rPr>
        <w:t>4.3.</w:t>
      </w:r>
      <w:r w:rsidRPr="004E0949">
        <w:rPr>
          <w:rFonts w:ascii="Arial" w:hAnsi="Arial" w:cs="Arial"/>
        </w:rPr>
        <w:t xml:space="preserve"> Os serviços deverão ser executados de acordo com as recomendações técnicas dos fabricantes, boas práticas de manutenção e normas técnicas aplicáveis.</w:t>
      </w:r>
    </w:p>
    <w:p w14:paraId="4F2286CC" w14:textId="77777777" w:rsidR="00272067" w:rsidRPr="004E0949" w:rsidRDefault="00272067" w:rsidP="00C44226">
      <w:pPr>
        <w:jc w:val="both"/>
        <w:rPr>
          <w:rFonts w:ascii="Arial" w:hAnsi="Arial" w:cs="Arial"/>
        </w:rPr>
      </w:pPr>
      <w:r w:rsidRPr="003E77BB">
        <w:rPr>
          <w:rFonts w:ascii="Arial" w:hAnsi="Arial" w:cs="Arial"/>
          <w:b/>
          <w:bCs/>
        </w:rPr>
        <w:t>4.4.</w:t>
      </w:r>
      <w:r w:rsidRPr="004E0949">
        <w:rPr>
          <w:rFonts w:ascii="Arial" w:hAnsi="Arial" w:cs="Arial"/>
        </w:rPr>
        <w:t xml:space="preserve"> A CONTRATADA será responsável pela qualidade técnica dos serviços executados e por eventuais danos decorrentes de execução inadequada.</w:t>
      </w:r>
    </w:p>
    <w:p w14:paraId="7A9A2F3A" w14:textId="77777777" w:rsidR="00272067" w:rsidRPr="004E0949" w:rsidRDefault="00272067" w:rsidP="00C44226">
      <w:pPr>
        <w:jc w:val="both"/>
        <w:rPr>
          <w:rFonts w:ascii="Arial" w:hAnsi="Arial" w:cs="Arial"/>
        </w:rPr>
      </w:pPr>
      <w:r w:rsidRPr="003E77BB">
        <w:rPr>
          <w:rFonts w:ascii="Arial" w:hAnsi="Arial" w:cs="Arial"/>
          <w:b/>
          <w:bCs/>
        </w:rPr>
        <w:t>4.5.</w:t>
      </w:r>
      <w:r w:rsidRPr="004E0949">
        <w:rPr>
          <w:rFonts w:ascii="Arial" w:hAnsi="Arial" w:cs="Arial"/>
        </w:rPr>
        <w:t xml:space="preserve"> Todos os custos necessários à execução dos serviços, incluindo mão de obra, ferramentas, equipamentos, encargos trabalhistas, fiscais, previdenciários e demais despesas inerentes à execução, deverão estar incluídos no valor ofertado.</w:t>
      </w:r>
    </w:p>
    <w:p w14:paraId="0812AC39" w14:textId="77777777" w:rsidR="00272067" w:rsidRDefault="00272067" w:rsidP="00C44226">
      <w:pPr>
        <w:jc w:val="both"/>
        <w:rPr>
          <w:rFonts w:ascii="Arial" w:hAnsi="Arial" w:cs="Arial"/>
        </w:rPr>
      </w:pPr>
      <w:r w:rsidRPr="003E77BB">
        <w:rPr>
          <w:rFonts w:ascii="Arial" w:hAnsi="Arial" w:cs="Arial"/>
          <w:b/>
          <w:bCs/>
        </w:rPr>
        <w:t>4.6.</w:t>
      </w:r>
      <w:r w:rsidRPr="004E0949">
        <w:rPr>
          <w:rFonts w:ascii="Arial" w:hAnsi="Arial" w:cs="Arial"/>
        </w:rPr>
        <w:t xml:space="preserve"> A CONTRATADA deverá manter, durante toda a vigência da Ata e das contratações dela decorrentes, todas as condições de habilitação e qualificação exigidas no procedimento licitatório.</w:t>
      </w:r>
    </w:p>
    <w:p w14:paraId="4F65CCC4" w14:textId="77777777" w:rsidR="00272067" w:rsidRDefault="00272067" w:rsidP="00C44226">
      <w:pPr>
        <w:jc w:val="both"/>
        <w:rPr>
          <w:rFonts w:ascii="Arial" w:hAnsi="Arial" w:cs="Arial"/>
        </w:rPr>
      </w:pPr>
    </w:p>
    <w:tbl>
      <w:tblPr>
        <w:tblStyle w:val="TableGridanexo2"/>
        <w:tblW w:w="0" w:type="auto"/>
        <w:tblInd w:w="5" w:type="dxa"/>
        <w:shd w:val="clear" w:color="auto" w:fill="C4BC96" w:themeFill="background2" w:themeFillShade="BF"/>
        <w:tblLook w:val="04A0" w:firstRow="1" w:lastRow="0" w:firstColumn="1" w:lastColumn="0" w:noHBand="0" w:noVBand="1"/>
      </w:tblPr>
      <w:tblGrid>
        <w:gridCol w:w="9736"/>
      </w:tblGrid>
      <w:tr w:rsidR="004E0949" w:rsidRPr="004E0949" w14:paraId="6F7003A8" w14:textId="77777777" w:rsidTr="004E0949">
        <w:tc>
          <w:tcPr>
            <w:tcW w:w="9736" w:type="dxa"/>
            <w:shd w:val="clear" w:color="auto" w:fill="C4BC96" w:themeFill="background2" w:themeFillShade="BF"/>
          </w:tcPr>
          <w:p w14:paraId="0F6D4EAD" w14:textId="77777777" w:rsidR="00272067" w:rsidRPr="004E0949" w:rsidRDefault="00272067" w:rsidP="00C44226">
            <w:pPr>
              <w:jc w:val="both"/>
              <w:rPr>
                <w:rFonts w:ascii="Arial" w:hAnsi="Arial" w:cs="Arial"/>
                <w:b/>
                <w:bCs/>
              </w:rPr>
            </w:pPr>
            <w:r w:rsidRPr="004E0949">
              <w:rPr>
                <w:rFonts w:ascii="Arial" w:hAnsi="Arial" w:cs="Arial"/>
                <w:b/>
                <w:bCs/>
              </w:rPr>
              <w:t xml:space="preserve">5. </w:t>
            </w:r>
            <w:r>
              <w:rPr>
                <w:rFonts w:ascii="Arial" w:hAnsi="Arial" w:cs="Arial"/>
                <w:b/>
                <w:bCs/>
              </w:rPr>
              <w:t>VEICULOS</w:t>
            </w:r>
            <w:r w:rsidRPr="004E0949">
              <w:rPr>
                <w:rFonts w:ascii="Arial" w:hAnsi="Arial" w:cs="Arial"/>
                <w:b/>
                <w:bCs/>
              </w:rPr>
              <w:t xml:space="preserve"> ATENDIDOS</w:t>
            </w:r>
          </w:p>
        </w:tc>
      </w:tr>
    </w:tbl>
    <w:p w14:paraId="374948CE" w14:textId="77777777" w:rsidR="00272067" w:rsidRDefault="00272067" w:rsidP="00C44226">
      <w:pPr>
        <w:jc w:val="both"/>
        <w:rPr>
          <w:rFonts w:ascii="Arial" w:hAnsi="Arial" w:cs="Arial"/>
        </w:rPr>
      </w:pPr>
      <w:r w:rsidRPr="003E77BB">
        <w:rPr>
          <w:rFonts w:ascii="Arial" w:hAnsi="Arial" w:cs="Arial"/>
          <w:b/>
          <w:bCs/>
        </w:rPr>
        <w:t>5.1</w:t>
      </w:r>
      <w:r>
        <w:rPr>
          <w:rFonts w:ascii="Arial" w:hAnsi="Arial" w:cs="Arial"/>
          <w:b/>
          <w:bCs/>
        </w:rPr>
        <w:t xml:space="preserve"> </w:t>
      </w:r>
      <w:r w:rsidRPr="004B18D4">
        <w:rPr>
          <w:rFonts w:ascii="Arial" w:hAnsi="Arial" w:cs="Arial"/>
        </w:rPr>
        <w:t xml:space="preserve">As especificações dos </w:t>
      </w:r>
      <w:proofErr w:type="spellStart"/>
      <w:r>
        <w:rPr>
          <w:rFonts w:ascii="Arial" w:hAnsi="Arial" w:cs="Arial"/>
        </w:rPr>
        <w:t>veiculos</w:t>
      </w:r>
      <w:proofErr w:type="spellEnd"/>
      <w:r w:rsidRPr="004B18D4">
        <w:rPr>
          <w:rFonts w:ascii="Arial" w:hAnsi="Arial" w:cs="Arial"/>
        </w:rPr>
        <w:t xml:space="preserve"> que poderão ser objeto das eventuais prestações de serviços de manutenção e reparo estão estabelecidas abaixo:</w:t>
      </w:r>
    </w:p>
    <w:p w14:paraId="117ADB95" w14:textId="77777777" w:rsidR="00272067" w:rsidRDefault="00272067" w:rsidP="00C44226">
      <w:pPr>
        <w:jc w:val="both"/>
        <w:rPr>
          <w:rFonts w:ascii="Arial" w:hAnsi="Arial" w:cs="Arial"/>
        </w:rPr>
      </w:pPr>
    </w:p>
    <w:tbl>
      <w:tblPr>
        <w:tblW w:w="10294" w:type="dxa"/>
        <w:tblInd w:w="55" w:type="dxa"/>
        <w:tblCellMar>
          <w:left w:w="70" w:type="dxa"/>
          <w:right w:w="70" w:type="dxa"/>
        </w:tblCellMar>
        <w:tblLook w:val="04A0" w:firstRow="1" w:lastRow="0" w:firstColumn="1" w:lastColumn="0" w:noHBand="0" w:noVBand="1"/>
      </w:tblPr>
      <w:tblGrid>
        <w:gridCol w:w="618"/>
        <w:gridCol w:w="3168"/>
        <w:gridCol w:w="1585"/>
        <w:gridCol w:w="1696"/>
        <w:gridCol w:w="1086"/>
        <w:gridCol w:w="2141"/>
      </w:tblGrid>
      <w:tr w:rsidR="005B3FEC" w:rsidRPr="00665FCC" w14:paraId="4FB00FD3" w14:textId="77777777" w:rsidTr="00DB3C7C">
        <w:trPr>
          <w:trHeight w:val="2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3146A751" w14:textId="77777777" w:rsidR="00272067" w:rsidRPr="00665FCC" w:rsidRDefault="00272067" w:rsidP="001A1A04">
            <w:pPr>
              <w:jc w:val="center"/>
              <w:rPr>
                <w:rFonts w:ascii="Arial" w:hAnsi="Arial" w:cs="Arial"/>
                <w:b/>
                <w:bCs/>
                <w:color w:val="000000"/>
                <w:sz w:val="20"/>
              </w:rPr>
            </w:pPr>
            <w:r w:rsidRPr="00665FCC">
              <w:rPr>
                <w:rFonts w:ascii="Arial" w:eastAsia="MS Mincho" w:hAnsi="Arial" w:cs="Arial"/>
                <w:b/>
                <w:sz w:val="20"/>
                <w:lang w:eastAsia="en-US"/>
              </w:rPr>
              <w:t>ITEM</w:t>
            </w:r>
          </w:p>
        </w:tc>
        <w:tc>
          <w:tcPr>
            <w:tcW w:w="3168" w:type="dxa"/>
            <w:tcBorders>
              <w:top w:val="nil"/>
              <w:left w:val="nil"/>
              <w:bottom w:val="single" w:sz="4" w:space="0" w:color="auto"/>
              <w:right w:val="single" w:sz="4" w:space="0" w:color="auto"/>
            </w:tcBorders>
            <w:shd w:val="clear" w:color="auto" w:fill="auto"/>
            <w:vAlign w:val="center"/>
            <w:hideMark/>
          </w:tcPr>
          <w:p w14:paraId="7E8D8D23" w14:textId="77777777" w:rsidR="00272067" w:rsidRPr="00665FCC" w:rsidRDefault="00272067" w:rsidP="001A1A04">
            <w:pPr>
              <w:jc w:val="center"/>
              <w:rPr>
                <w:rFonts w:ascii="Arial" w:hAnsi="Arial" w:cs="Arial"/>
                <w:b/>
                <w:bCs/>
                <w:color w:val="000000"/>
                <w:sz w:val="20"/>
              </w:rPr>
            </w:pPr>
            <w:r w:rsidRPr="00665FCC">
              <w:rPr>
                <w:rFonts w:ascii="Arial" w:eastAsia="MS Mincho" w:hAnsi="Arial" w:cs="Arial"/>
                <w:b/>
                <w:sz w:val="20"/>
                <w:lang w:eastAsia="en-US"/>
              </w:rPr>
              <w:t>DESCRIÇÃO</w:t>
            </w:r>
          </w:p>
        </w:tc>
        <w:tc>
          <w:tcPr>
            <w:tcW w:w="1585" w:type="dxa"/>
            <w:tcBorders>
              <w:top w:val="nil"/>
              <w:left w:val="nil"/>
              <w:bottom w:val="single" w:sz="4" w:space="0" w:color="auto"/>
              <w:right w:val="single" w:sz="4" w:space="0" w:color="auto"/>
            </w:tcBorders>
            <w:shd w:val="clear" w:color="auto" w:fill="auto"/>
            <w:vAlign w:val="center"/>
            <w:hideMark/>
          </w:tcPr>
          <w:p w14:paraId="176C7932" w14:textId="77777777" w:rsidR="00272067" w:rsidRPr="00665FCC" w:rsidRDefault="00272067" w:rsidP="001A1A04">
            <w:pPr>
              <w:jc w:val="center"/>
              <w:rPr>
                <w:rFonts w:ascii="Arial" w:hAnsi="Arial" w:cs="Arial"/>
                <w:b/>
                <w:bCs/>
                <w:color w:val="000000"/>
                <w:sz w:val="20"/>
              </w:rPr>
            </w:pPr>
            <w:r w:rsidRPr="00665FCC">
              <w:rPr>
                <w:rFonts w:ascii="Arial" w:eastAsia="MS Mincho" w:hAnsi="Arial" w:cs="Arial"/>
                <w:b/>
                <w:sz w:val="20"/>
                <w:lang w:eastAsia="en-US"/>
              </w:rPr>
              <w:t>MARCA</w:t>
            </w:r>
          </w:p>
        </w:tc>
        <w:tc>
          <w:tcPr>
            <w:tcW w:w="1696" w:type="dxa"/>
            <w:tcBorders>
              <w:top w:val="nil"/>
              <w:left w:val="nil"/>
              <w:bottom w:val="single" w:sz="4" w:space="0" w:color="auto"/>
              <w:right w:val="single" w:sz="4" w:space="0" w:color="auto"/>
            </w:tcBorders>
            <w:shd w:val="clear" w:color="auto" w:fill="auto"/>
            <w:vAlign w:val="center"/>
            <w:hideMark/>
          </w:tcPr>
          <w:p w14:paraId="377221D8" w14:textId="77777777" w:rsidR="00272067" w:rsidRPr="00665FCC" w:rsidRDefault="00272067" w:rsidP="001A1A04">
            <w:pPr>
              <w:jc w:val="center"/>
              <w:rPr>
                <w:rFonts w:ascii="Arial" w:hAnsi="Arial" w:cs="Arial"/>
                <w:b/>
                <w:bCs/>
                <w:color w:val="000000"/>
                <w:sz w:val="20"/>
              </w:rPr>
            </w:pPr>
            <w:r w:rsidRPr="00665FCC">
              <w:rPr>
                <w:rFonts w:ascii="Arial" w:eastAsia="MS Mincho" w:hAnsi="Arial" w:cs="Arial"/>
                <w:b/>
                <w:sz w:val="20"/>
                <w:lang w:eastAsia="en-US"/>
              </w:rPr>
              <w:t>MODELO</w:t>
            </w:r>
          </w:p>
        </w:tc>
        <w:tc>
          <w:tcPr>
            <w:tcW w:w="1086" w:type="dxa"/>
            <w:tcBorders>
              <w:top w:val="nil"/>
              <w:left w:val="nil"/>
              <w:bottom w:val="single" w:sz="4" w:space="0" w:color="auto"/>
              <w:right w:val="single" w:sz="4" w:space="0" w:color="auto"/>
            </w:tcBorders>
            <w:shd w:val="clear" w:color="auto" w:fill="auto"/>
            <w:vAlign w:val="center"/>
            <w:hideMark/>
          </w:tcPr>
          <w:p w14:paraId="30893B87" w14:textId="77777777" w:rsidR="00272067" w:rsidRPr="00665FCC" w:rsidRDefault="00272067" w:rsidP="001A1A04">
            <w:pPr>
              <w:jc w:val="center"/>
              <w:rPr>
                <w:rFonts w:ascii="Arial" w:hAnsi="Arial" w:cs="Arial"/>
                <w:b/>
                <w:bCs/>
                <w:color w:val="000000"/>
                <w:sz w:val="20"/>
              </w:rPr>
            </w:pPr>
            <w:r w:rsidRPr="00665FCC">
              <w:rPr>
                <w:rFonts w:ascii="Arial" w:eastAsia="MS Mincho" w:hAnsi="Arial" w:cs="Arial"/>
                <w:b/>
                <w:sz w:val="20"/>
                <w:lang w:eastAsia="en-US"/>
              </w:rPr>
              <w:t>ANO</w:t>
            </w:r>
          </w:p>
        </w:tc>
        <w:tc>
          <w:tcPr>
            <w:tcW w:w="2141" w:type="dxa"/>
            <w:tcBorders>
              <w:top w:val="nil"/>
              <w:left w:val="nil"/>
              <w:bottom w:val="single" w:sz="4" w:space="0" w:color="auto"/>
              <w:right w:val="single" w:sz="4" w:space="0" w:color="auto"/>
            </w:tcBorders>
            <w:shd w:val="clear" w:color="auto" w:fill="auto"/>
            <w:vAlign w:val="center"/>
            <w:hideMark/>
          </w:tcPr>
          <w:p w14:paraId="1BBD7EA4" w14:textId="77777777" w:rsidR="00272067" w:rsidRPr="00665FCC" w:rsidRDefault="00272067" w:rsidP="001A1A04">
            <w:pPr>
              <w:jc w:val="center"/>
              <w:rPr>
                <w:rFonts w:ascii="Arial" w:hAnsi="Arial" w:cs="Arial"/>
                <w:b/>
                <w:bCs/>
                <w:color w:val="000000"/>
                <w:sz w:val="20"/>
              </w:rPr>
            </w:pPr>
            <w:r w:rsidRPr="00665FCC">
              <w:rPr>
                <w:rFonts w:ascii="Arial" w:eastAsia="MS Mincho" w:hAnsi="Arial" w:cs="Arial"/>
                <w:b/>
                <w:sz w:val="20"/>
                <w:lang w:eastAsia="en-US"/>
              </w:rPr>
              <w:t>SECRETARIA</w:t>
            </w:r>
          </w:p>
        </w:tc>
      </w:tr>
      <w:tr w:rsidR="005B3FEC" w:rsidRPr="00665FCC" w14:paraId="55AF6F94" w14:textId="77777777" w:rsidTr="00DB3C7C">
        <w:trPr>
          <w:trHeight w:val="2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305BFEF9" w14:textId="77777777" w:rsidR="00272067" w:rsidRPr="005B3FEC" w:rsidRDefault="00272067" w:rsidP="001A1A04">
            <w:pPr>
              <w:jc w:val="center"/>
              <w:rPr>
                <w:rFonts w:ascii="Arial" w:hAnsi="Arial" w:cs="Arial"/>
                <w:color w:val="000000"/>
                <w:sz w:val="22"/>
                <w:szCs w:val="22"/>
              </w:rPr>
            </w:pPr>
            <w:r w:rsidRPr="005B3FEC">
              <w:rPr>
                <w:rFonts w:ascii="Arial" w:hAnsi="Arial" w:cs="Arial"/>
                <w:sz w:val="22"/>
                <w:szCs w:val="22"/>
              </w:rPr>
              <w:t>1</w:t>
            </w:r>
          </w:p>
        </w:tc>
        <w:tc>
          <w:tcPr>
            <w:tcW w:w="3168" w:type="dxa"/>
            <w:tcBorders>
              <w:top w:val="nil"/>
              <w:left w:val="nil"/>
              <w:bottom w:val="single" w:sz="4" w:space="0" w:color="auto"/>
              <w:right w:val="single" w:sz="4" w:space="0" w:color="auto"/>
            </w:tcBorders>
            <w:shd w:val="clear" w:color="auto" w:fill="auto"/>
            <w:vAlign w:val="center"/>
          </w:tcPr>
          <w:p w14:paraId="545170D2" w14:textId="77777777" w:rsidR="00272067" w:rsidRPr="00665FCC" w:rsidRDefault="00272067" w:rsidP="001A1A04">
            <w:pPr>
              <w:rPr>
                <w:rFonts w:ascii="Arial" w:hAnsi="Arial" w:cs="Arial"/>
                <w:color w:val="000000"/>
                <w:sz w:val="20"/>
              </w:rPr>
            </w:pPr>
            <w:r w:rsidRPr="00665FCC">
              <w:rPr>
                <w:rFonts w:ascii="Arial" w:hAnsi="Arial" w:cs="Arial"/>
                <w:sz w:val="20"/>
              </w:rPr>
              <w:t>CAMINHÃO</w:t>
            </w:r>
          </w:p>
        </w:tc>
        <w:tc>
          <w:tcPr>
            <w:tcW w:w="1585" w:type="dxa"/>
            <w:tcBorders>
              <w:top w:val="nil"/>
              <w:left w:val="nil"/>
              <w:bottom w:val="single" w:sz="4" w:space="0" w:color="auto"/>
              <w:right w:val="single" w:sz="4" w:space="0" w:color="auto"/>
            </w:tcBorders>
            <w:shd w:val="clear" w:color="auto" w:fill="auto"/>
            <w:vAlign w:val="center"/>
          </w:tcPr>
          <w:p w14:paraId="53620460" w14:textId="77777777" w:rsidR="00272067" w:rsidRPr="00665FCC" w:rsidRDefault="00272067" w:rsidP="001A1A04">
            <w:pPr>
              <w:jc w:val="center"/>
              <w:rPr>
                <w:rFonts w:ascii="Arial" w:hAnsi="Arial" w:cs="Arial"/>
                <w:color w:val="000000"/>
                <w:sz w:val="20"/>
              </w:rPr>
            </w:pPr>
            <w:r w:rsidRPr="00665FCC">
              <w:rPr>
                <w:rFonts w:ascii="Arial" w:hAnsi="Arial" w:cs="Arial"/>
                <w:sz w:val="20"/>
              </w:rPr>
              <w:t>MERCEDES BENZ</w:t>
            </w:r>
          </w:p>
        </w:tc>
        <w:tc>
          <w:tcPr>
            <w:tcW w:w="1696" w:type="dxa"/>
            <w:tcBorders>
              <w:top w:val="nil"/>
              <w:left w:val="nil"/>
              <w:bottom w:val="single" w:sz="4" w:space="0" w:color="auto"/>
              <w:right w:val="single" w:sz="4" w:space="0" w:color="auto"/>
            </w:tcBorders>
            <w:shd w:val="clear" w:color="auto" w:fill="auto"/>
            <w:vAlign w:val="center"/>
          </w:tcPr>
          <w:p w14:paraId="724EB9C7" w14:textId="77777777" w:rsidR="00272067" w:rsidRPr="00665FCC" w:rsidRDefault="00272067" w:rsidP="001A1A04">
            <w:pPr>
              <w:jc w:val="center"/>
              <w:rPr>
                <w:rFonts w:ascii="Arial" w:hAnsi="Arial" w:cs="Arial"/>
                <w:color w:val="000000"/>
                <w:sz w:val="20"/>
              </w:rPr>
            </w:pPr>
            <w:r w:rsidRPr="00665FCC">
              <w:rPr>
                <w:rFonts w:ascii="Arial" w:hAnsi="Arial" w:cs="Arial"/>
                <w:sz w:val="20"/>
              </w:rPr>
              <w:t>ATEGO 2730</w:t>
            </w:r>
          </w:p>
        </w:tc>
        <w:tc>
          <w:tcPr>
            <w:tcW w:w="1086" w:type="dxa"/>
            <w:tcBorders>
              <w:top w:val="nil"/>
              <w:left w:val="nil"/>
              <w:bottom w:val="single" w:sz="4" w:space="0" w:color="auto"/>
              <w:right w:val="single" w:sz="4" w:space="0" w:color="auto"/>
            </w:tcBorders>
            <w:shd w:val="clear" w:color="auto" w:fill="auto"/>
            <w:vAlign w:val="center"/>
          </w:tcPr>
          <w:p w14:paraId="5139FE81" w14:textId="77777777" w:rsidR="00272067" w:rsidRPr="00665FCC" w:rsidRDefault="00272067" w:rsidP="001A1A04">
            <w:pPr>
              <w:jc w:val="center"/>
              <w:rPr>
                <w:rFonts w:ascii="Arial" w:hAnsi="Arial" w:cs="Arial"/>
                <w:color w:val="000000"/>
                <w:sz w:val="20"/>
              </w:rPr>
            </w:pPr>
            <w:r w:rsidRPr="00665FCC">
              <w:rPr>
                <w:rFonts w:ascii="Arial" w:hAnsi="Arial" w:cs="Arial"/>
                <w:sz w:val="20"/>
              </w:rPr>
              <w:t>2026</w:t>
            </w:r>
          </w:p>
        </w:tc>
        <w:tc>
          <w:tcPr>
            <w:tcW w:w="2141" w:type="dxa"/>
            <w:tcBorders>
              <w:top w:val="nil"/>
              <w:left w:val="nil"/>
              <w:bottom w:val="single" w:sz="4" w:space="0" w:color="auto"/>
              <w:right w:val="single" w:sz="4" w:space="0" w:color="auto"/>
            </w:tcBorders>
            <w:shd w:val="clear" w:color="auto" w:fill="auto"/>
            <w:vAlign w:val="center"/>
          </w:tcPr>
          <w:p w14:paraId="38E57467" w14:textId="77777777" w:rsidR="00272067" w:rsidRPr="00665FCC" w:rsidRDefault="00272067" w:rsidP="001A1A04">
            <w:pPr>
              <w:jc w:val="center"/>
              <w:rPr>
                <w:rFonts w:ascii="Arial" w:hAnsi="Arial" w:cs="Arial"/>
                <w:color w:val="000000"/>
                <w:sz w:val="20"/>
              </w:rPr>
            </w:pPr>
            <w:r w:rsidRPr="00665FCC">
              <w:rPr>
                <w:rFonts w:ascii="Arial" w:hAnsi="Arial" w:cs="Arial"/>
                <w:sz w:val="20"/>
              </w:rPr>
              <w:t>AGRICULTURA</w:t>
            </w:r>
          </w:p>
        </w:tc>
      </w:tr>
      <w:tr w:rsidR="005B3FEC" w:rsidRPr="00665FCC" w14:paraId="4DF4524E" w14:textId="77777777" w:rsidTr="00DB3C7C">
        <w:trPr>
          <w:trHeight w:val="2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46586AA4" w14:textId="77777777" w:rsidR="00272067" w:rsidRPr="005B3FEC" w:rsidRDefault="00272067" w:rsidP="001A1A04">
            <w:pPr>
              <w:jc w:val="center"/>
              <w:rPr>
                <w:rFonts w:ascii="Arial" w:hAnsi="Arial" w:cs="Arial"/>
                <w:color w:val="000000"/>
                <w:sz w:val="22"/>
                <w:szCs w:val="22"/>
              </w:rPr>
            </w:pPr>
            <w:r w:rsidRPr="005B3FEC">
              <w:rPr>
                <w:rFonts w:ascii="Arial" w:hAnsi="Arial" w:cs="Arial"/>
                <w:sz w:val="22"/>
                <w:szCs w:val="22"/>
              </w:rPr>
              <w:t>2</w:t>
            </w:r>
          </w:p>
        </w:tc>
        <w:tc>
          <w:tcPr>
            <w:tcW w:w="3168" w:type="dxa"/>
            <w:tcBorders>
              <w:top w:val="nil"/>
              <w:left w:val="nil"/>
              <w:bottom w:val="single" w:sz="4" w:space="0" w:color="auto"/>
              <w:right w:val="single" w:sz="4" w:space="0" w:color="auto"/>
            </w:tcBorders>
            <w:shd w:val="clear" w:color="auto" w:fill="auto"/>
            <w:vAlign w:val="center"/>
          </w:tcPr>
          <w:p w14:paraId="48FFE24E" w14:textId="77777777" w:rsidR="00272067" w:rsidRPr="00665FCC" w:rsidRDefault="00272067" w:rsidP="001A1A04">
            <w:pPr>
              <w:rPr>
                <w:rFonts w:ascii="Arial" w:hAnsi="Arial" w:cs="Arial"/>
                <w:color w:val="000000"/>
                <w:sz w:val="20"/>
              </w:rPr>
            </w:pPr>
            <w:r w:rsidRPr="00665FCC">
              <w:rPr>
                <w:rFonts w:ascii="Arial" w:hAnsi="Arial" w:cs="Arial"/>
                <w:sz w:val="20"/>
              </w:rPr>
              <w:t>CAMINHÃO</w:t>
            </w:r>
          </w:p>
        </w:tc>
        <w:tc>
          <w:tcPr>
            <w:tcW w:w="1585" w:type="dxa"/>
            <w:tcBorders>
              <w:top w:val="nil"/>
              <w:left w:val="nil"/>
              <w:bottom w:val="single" w:sz="4" w:space="0" w:color="auto"/>
              <w:right w:val="single" w:sz="4" w:space="0" w:color="auto"/>
            </w:tcBorders>
            <w:shd w:val="clear" w:color="auto" w:fill="auto"/>
            <w:vAlign w:val="center"/>
          </w:tcPr>
          <w:p w14:paraId="1B99A42D" w14:textId="77777777" w:rsidR="00272067" w:rsidRPr="00665FCC" w:rsidRDefault="00272067" w:rsidP="001A1A04">
            <w:pPr>
              <w:jc w:val="center"/>
              <w:rPr>
                <w:rFonts w:ascii="Arial" w:hAnsi="Arial" w:cs="Arial"/>
                <w:color w:val="000000"/>
                <w:sz w:val="20"/>
              </w:rPr>
            </w:pPr>
            <w:r w:rsidRPr="00665FCC">
              <w:rPr>
                <w:rFonts w:ascii="Arial" w:hAnsi="Arial" w:cs="Arial"/>
                <w:sz w:val="20"/>
              </w:rPr>
              <w:t>MERCEDES BENZ</w:t>
            </w:r>
          </w:p>
        </w:tc>
        <w:tc>
          <w:tcPr>
            <w:tcW w:w="1696" w:type="dxa"/>
            <w:tcBorders>
              <w:top w:val="nil"/>
              <w:left w:val="nil"/>
              <w:bottom w:val="single" w:sz="4" w:space="0" w:color="auto"/>
              <w:right w:val="single" w:sz="4" w:space="0" w:color="auto"/>
            </w:tcBorders>
            <w:shd w:val="clear" w:color="auto" w:fill="auto"/>
            <w:vAlign w:val="center"/>
          </w:tcPr>
          <w:p w14:paraId="703C2404" w14:textId="77777777" w:rsidR="00272067" w:rsidRPr="00665FCC" w:rsidRDefault="00272067" w:rsidP="001A1A04">
            <w:pPr>
              <w:jc w:val="center"/>
              <w:rPr>
                <w:rFonts w:ascii="Arial" w:hAnsi="Arial" w:cs="Arial"/>
                <w:color w:val="000000"/>
                <w:sz w:val="20"/>
              </w:rPr>
            </w:pPr>
            <w:r w:rsidRPr="00665FCC">
              <w:rPr>
                <w:rFonts w:ascii="Arial" w:hAnsi="Arial" w:cs="Arial"/>
                <w:sz w:val="20"/>
              </w:rPr>
              <w:t>ATEGO 2730</w:t>
            </w:r>
          </w:p>
        </w:tc>
        <w:tc>
          <w:tcPr>
            <w:tcW w:w="1086" w:type="dxa"/>
            <w:tcBorders>
              <w:top w:val="nil"/>
              <w:left w:val="nil"/>
              <w:bottom w:val="single" w:sz="4" w:space="0" w:color="auto"/>
              <w:right w:val="single" w:sz="4" w:space="0" w:color="auto"/>
            </w:tcBorders>
            <w:shd w:val="clear" w:color="auto" w:fill="auto"/>
            <w:vAlign w:val="center"/>
          </w:tcPr>
          <w:p w14:paraId="4E3EAD35" w14:textId="77777777" w:rsidR="00272067" w:rsidRPr="00665FCC" w:rsidRDefault="00272067" w:rsidP="001A1A04">
            <w:pPr>
              <w:jc w:val="center"/>
              <w:rPr>
                <w:rFonts w:ascii="Arial" w:hAnsi="Arial" w:cs="Arial"/>
                <w:color w:val="000000"/>
                <w:sz w:val="20"/>
              </w:rPr>
            </w:pPr>
            <w:r w:rsidRPr="00665FCC">
              <w:rPr>
                <w:rFonts w:ascii="Arial" w:hAnsi="Arial" w:cs="Arial"/>
                <w:sz w:val="20"/>
              </w:rPr>
              <w:t>2026</w:t>
            </w:r>
          </w:p>
        </w:tc>
        <w:tc>
          <w:tcPr>
            <w:tcW w:w="2141" w:type="dxa"/>
            <w:tcBorders>
              <w:top w:val="nil"/>
              <w:left w:val="nil"/>
              <w:bottom w:val="single" w:sz="4" w:space="0" w:color="auto"/>
              <w:right w:val="single" w:sz="4" w:space="0" w:color="auto"/>
            </w:tcBorders>
            <w:shd w:val="clear" w:color="auto" w:fill="auto"/>
            <w:vAlign w:val="center"/>
          </w:tcPr>
          <w:p w14:paraId="5587988E" w14:textId="77777777" w:rsidR="00272067" w:rsidRPr="00665FCC" w:rsidRDefault="00272067" w:rsidP="001A1A04">
            <w:pPr>
              <w:jc w:val="center"/>
              <w:rPr>
                <w:rFonts w:ascii="Arial" w:hAnsi="Arial" w:cs="Arial"/>
                <w:color w:val="000000"/>
                <w:sz w:val="20"/>
              </w:rPr>
            </w:pPr>
            <w:r w:rsidRPr="00665FCC">
              <w:rPr>
                <w:rFonts w:ascii="Arial" w:hAnsi="Arial" w:cs="Arial"/>
                <w:sz w:val="20"/>
              </w:rPr>
              <w:t>AGRICULTURA</w:t>
            </w:r>
          </w:p>
        </w:tc>
      </w:tr>
      <w:tr w:rsidR="005B3FEC" w:rsidRPr="00665FCC" w14:paraId="7742FAA6" w14:textId="77777777" w:rsidTr="00DB3C7C">
        <w:trPr>
          <w:trHeight w:val="2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3106688F" w14:textId="77777777" w:rsidR="00272067" w:rsidRPr="005B3FEC" w:rsidRDefault="00272067" w:rsidP="001A1A04">
            <w:pPr>
              <w:jc w:val="center"/>
              <w:rPr>
                <w:rFonts w:ascii="Arial" w:hAnsi="Arial" w:cs="Arial"/>
                <w:color w:val="000000"/>
                <w:sz w:val="22"/>
                <w:szCs w:val="22"/>
              </w:rPr>
            </w:pPr>
            <w:r w:rsidRPr="005B3FEC">
              <w:rPr>
                <w:rFonts w:ascii="Arial" w:hAnsi="Arial" w:cs="Arial"/>
                <w:sz w:val="22"/>
                <w:szCs w:val="22"/>
              </w:rPr>
              <w:t>3</w:t>
            </w:r>
          </w:p>
        </w:tc>
        <w:tc>
          <w:tcPr>
            <w:tcW w:w="3168" w:type="dxa"/>
            <w:tcBorders>
              <w:top w:val="nil"/>
              <w:left w:val="nil"/>
              <w:bottom w:val="single" w:sz="4" w:space="0" w:color="auto"/>
              <w:right w:val="single" w:sz="4" w:space="0" w:color="auto"/>
            </w:tcBorders>
            <w:shd w:val="clear" w:color="auto" w:fill="auto"/>
            <w:vAlign w:val="center"/>
          </w:tcPr>
          <w:p w14:paraId="5DE5F0D7" w14:textId="77777777" w:rsidR="00272067" w:rsidRPr="00665FCC" w:rsidRDefault="00272067" w:rsidP="001A1A04">
            <w:pPr>
              <w:jc w:val="both"/>
              <w:rPr>
                <w:rFonts w:ascii="Arial" w:hAnsi="Arial" w:cs="Arial"/>
                <w:color w:val="000000"/>
                <w:sz w:val="20"/>
              </w:rPr>
            </w:pPr>
            <w:r w:rsidRPr="00665FCC">
              <w:rPr>
                <w:rFonts w:ascii="Arial" w:hAnsi="Arial" w:cs="Arial"/>
                <w:sz w:val="20"/>
              </w:rPr>
              <w:t>CAMINHÃO</w:t>
            </w:r>
          </w:p>
        </w:tc>
        <w:tc>
          <w:tcPr>
            <w:tcW w:w="1585" w:type="dxa"/>
            <w:tcBorders>
              <w:top w:val="nil"/>
              <w:left w:val="nil"/>
              <w:bottom w:val="single" w:sz="4" w:space="0" w:color="auto"/>
              <w:right w:val="single" w:sz="4" w:space="0" w:color="auto"/>
            </w:tcBorders>
            <w:shd w:val="clear" w:color="auto" w:fill="auto"/>
            <w:vAlign w:val="center"/>
          </w:tcPr>
          <w:p w14:paraId="59555F77" w14:textId="77777777" w:rsidR="00272067" w:rsidRPr="00665FCC" w:rsidRDefault="00272067" w:rsidP="001A1A04">
            <w:pPr>
              <w:jc w:val="center"/>
              <w:rPr>
                <w:rFonts w:ascii="Arial" w:hAnsi="Arial" w:cs="Arial"/>
                <w:color w:val="000000"/>
                <w:sz w:val="20"/>
              </w:rPr>
            </w:pPr>
            <w:r w:rsidRPr="00665FCC">
              <w:rPr>
                <w:rFonts w:ascii="Arial" w:hAnsi="Arial" w:cs="Arial"/>
                <w:sz w:val="20"/>
              </w:rPr>
              <w:t>MERCEDES BENZ</w:t>
            </w:r>
          </w:p>
        </w:tc>
        <w:tc>
          <w:tcPr>
            <w:tcW w:w="1696" w:type="dxa"/>
            <w:tcBorders>
              <w:top w:val="nil"/>
              <w:left w:val="nil"/>
              <w:bottom w:val="single" w:sz="4" w:space="0" w:color="auto"/>
              <w:right w:val="single" w:sz="4" w:space="0" w:color="auto"/>
            </w:tcBorders>
            <w:shd w:val="clear" w:color="auto" w:fill="auto"/>
            <w:vAlign w:val="center"/>
          </w:tcPr>
          <w:p w14:paraId="3B3C3FA2" w14:textId="77777777" w:rsidR="00272067" w:rsidRPr="00665FCC" w:rsidRDefault="00272067" w:rsidP="001A1A04">
            <w:pPr>
              <w:jc w:val="center"/>
              <w:rPr>
                <w:rFonts w:ascii="Arial" w:hAnsi="Arial" w:cs="Arial"/>
                <w:color w:val="000000"/>
                <w:sz w:val="20"/>
              </w:rPr>
            </w:pPr>
            <w:r w:rsidRPr="00665FCC">
              <w:rPr>
                <w:rFonts w:ascii="Arial" w:hAnsi="Arial" w:cs="Arial"/>
                <w:sz w:val="20"/>
              </w:rPr>
              <w:t>ATEGO 1419</w:t>
            </w:r>
          </w:p>
        </w:tc>
        <w:tc>
          <w:tcPr>
            <w:tcW w:w="1086" w:type="dxa"/>
            <w:tcBorders>
              <w:top w:val="nil"/>
              <w:left w:val="nil"/>
              <w:bottom w:val="single" w:sz="4" w:space="0" w:color="auto"/>
              <w:right w:val="single" w:sz="4" w:space="0" w:color="auto"/>
            </w:tcBorders>
            <w:shd w:val="clear" w:color="auto" w:fill="auto"/>
            <w:vAlign w:val="center"/>
          </w:tcPr>
          <w:p w14:paraId="1161F6CE" w14:textId="77777777" w:rsidR="00272067" w:rsidRPr="00665FCC" w:rsidRDefault="00272067" w:rsidP="001A1A04">
            <w:pPr>
              <w:jc w:val="center"/>
              <w:rPr>
                <w:rFonts w:ascii="Arial" w:hAnsi="Arial" w:cs="Arial"/>
                <w:color w:val="000000"/>
                <w:sz w:val="20"/>
              </w:rPr>
            </w:pPr>
            <w:r w:rsidRPr="00665FCC">
              <w:rPr>
                <w:rFonts w:ascii="Arial" w:hAnsi="Arial" w:cs="Arial"/>
                <w:sz w:val="20"/>
              </w:rPr>
              <w:t>2023</w:t>
            </w:r>
          </w:p>
        </w:tc>
        <w:tc>
          <w:tcPr>
            <w:tcW w:w="2141" w:type="dxa"/>
            <w:tcBorders>
              <w:top w:val="nil"/>
              <w:left w:val="nil"/>
              <w:bottom w:val="single" w:sz="4" w:space="0" w:color="auto"/>
              <w:right w:val="single" w:sz="4" w:space="0" w:color="auto"/>
            </w:tcBorders>
            <w:shd w:val="clear" w:color="auto" w:fill="auto"/>
            <w:vAlign w:val="center"/>
          </w:tcPr>
          <w:p w14:paraId="76460537" w14:textId="77777777" w:rsidR="00272067" w:rsidRPr="00665FCC" w:rsidRDefault="00272067" w:rsidP="001A1A04">
            <w:pPr>
              <w:jc w:val="center"/>
              <w:rPr>
                <w:rFonts w:ascii="Arial" w:hAnsi="Arial" w:cs="Arial"/>
                <w:color w:val="000000"/>
                <w:sz w:val="20"/>
              </w:rPr>
            </w:pPr>
            <w:r w:rsidRPr="00665FCC">
              <w:rPr>
                <w:rFonts w:ascii="Arial" w:hAnsi="Arial" w:cs="Arial"/>
                <w:sz w:val="20"/>
              </w:rPr>
              <w:t>AGRICULTURA</w:t>
            </w:r>
          </w:p>
        </w:tc>
      </w:tr>
      <w:tr w:rsidR="005B3FEC" w:rsidRPr="00665FCC" w14:paraId="5F53DB64" w14:textId="77777777" w:rsidTr="00DB3C7C">
        <w:trPr>
          <w:trHeight w:val="2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5F96B341" w14:textId="77777777" w:rsidR="00272067" w:rsidRPr="005B3FEC" w:rsidRDefault="00272067" w:rsidP="001A1A04">
            <w:pPr>
              <w:jc w:val="center"/>
              <w:rPr>
                <w:rFonts w:ascii="Arial" w:hAnsi="Arial" w:cs="Arial"/>
                <w:color w:val="000000"/>
                <w:sz w:val="22"/>
                <w:szCs w:val="22"/>
              </w:rPr>
            </w:pPr>
            <w:r w:rsidRPr="005B3FEC">
              <w:rPr>
                <w:rFonts w:ascii="Arial" w:hAnsi="Arial" w:cs="Arial"/>
                <w:sz w:val="22"/>
                <w:szCs w:val="22"/>
              </w:rPr>
              <w:t>4</w:t>
            </w:r>
          </w:p>
        </w:tc>
        <w:tc>
          <w:tcPr>
            <w:tcW w:w="3168" w:type="dxa"/>
            <w:tcBorders>
              <w:top w:val="nil"/>
              <w:left w:val="nil"/>
              <w:bottom w:val="single" w:sz="4" w:space="0" w:color="auto"/>
              <w:right w:val="single" w:sz="4" w:space="0" w:color="auto"/>
            </w:tcBorders>
            <w:shd w:val="clear" w:color="auto" w:fill="auto"/>
            <w:vAlign w:val="center"/>
          </w:tcPr>
          <w:p w14:paraId="3367B5AE" w14:textId="77777777" w:rsidR="00272067" w:rsidRPr="00665FCC" w:rsidRDefault="00272067" w:rsidP="001A1A04">
            <w:pPr>
              <w:rPr>
                <w:rFonts w:ascii="Arial" w:hAnsi="Arial" w:cs="Arial"/>
                <w:color w:val="000000"/>
                <w:sz w:val="20"/>
              </w:rPr>
            </w:pPr>
            <w:r w:rsidRPr="00665FCC">
              <w:rPr>
                <w:rFonts w:ascii="Arial" w:hAnsi="Arial" w:cs="Arial"/>
                <w:sz w:val="20"/>
              </w:rPr>
              <w:t>CAMINHÃO</w:t>
            </w:r>
          </w:p>
        </w:tc>
        <w:tc>
          <w:tcPr>
            <w:tcW w:w="1585" w:type="dxa"/>
            <w:tcBorders>
              <w:top w:val="nil"/>
              <w:left w:val="nil"/>
              <w:bottom w:val="single" w:sz="4" w:space="0" w:color="auto"/>
              <w:right w:val="single" w:sz="4" w:space="0" w:color="auto"/>
            </w:tcBorders>
            <w:shd w:val="clear" w:color="auto" w:fill="auto"/>
            <w:vAlign w:val="center"/>
          </w:tcPr>
          <w:p w14:paraId="2CB1B1B9" w14:textId="77777777" w:rsidR="00272067" w:rsidRPr="00665FCC" w:rsidRDefault="00272067" w:rsidP="001A1A04">
            <w:pPr>
              <w:jc w:val="center"/>
              <w:rPr>
                <w:rFonts w:ascii="Arial" w:hAnsi="Arial" w:cs="Arial"/>
                <w:color w:val="000000"/>
                <w:sz w:val="20"/>
              </w:rPr>
            </w:pPr>
            <w:r w:rsidRPr="00665FCC">
              <w:rPr>
                <w:rFonts w:ascii="Arial" w:hAnsi="Arial" w:cs="Arial"/>
                <w:sz w:val="20"/>
              </w:rPr>
              <w:t>VOLKSWAGEN</w:t>
            </w:r>
          </w:p>
        </w:tc>
        <w:tc>
          <w:tcPr>
            <w:tcW w:w="1696" w:type="dxa"/>
            <w:tcBorders>
              <w:top w:val="nil"/>
              <w:left w:val="nil"/>
              <w:bottom w:val="single" w:sz="4" w:space="0" w:color="auto"/>
              <w:right w:val="single" w:sz="4" w:space="0" w:color="auto"/>
            </w:tcBorders>
            <w:shd w:val="clear" w:color="auto" w:fill="auto"/>
            <w:vAlign w:val="center"/>
          </w:tcPr>
          <w:p w14:paraId="37FBD40F" w14:textId="77777777" w:rsidR="00272067" w:rsidRPr="00665FCC" w:rsidRDefault="00272067" w:rsidP="001A1A04">
            <w:pPr>
              <w:jc w:val="center"/>
              <w:rPr>
                <w:rFonts w:ascii="Arial" w:hAnsi="Arial" w:cs="Arial"/>
                <w:color w:val="000000"/>
                <w:sz w:val="20"/>
              </w:rPr>
            </w:pPr>
            <w:r w:rsidRPr="00665FCC">
              <w:rPr>
                <w:rFonts w:ascii="Arial" w:hAnsi="Arial" w:cs="Arial"/>
                <w:sz w:val="20"/>
              </w:rPr>
              <w:t>26-280</w:t>
            </w:r>
          </w:p>
        </w:tc>
        <w:tc>
          <w:tcPr>
            <w:tcW w:w="1086" w:type="dxa"/>
            <w:tcBorders>
              <w:top w:val="nil"/>
              <w:left w:val="nil"/>
              <w:bottom w:val="single" w:sz="4" w:space="0" w:color="auto"/>
              <w:right w:val="single" w:sz="4" w:space="0" w:color="auto"/>
            </w:tcBorders>
            <w:shd w:val="clear" w:color="auto" w:fill="auto"/>
            <w:vAlign w:val="center"/>
          </w:tcPr>
          <w:p w14:paraId="530312B9" w14:textId="77777777" w:rsidR="00272067" w:rsidRPr="00665FCC" w:rsidRDefault="00272067" w:rsidP="001A1A04">
            <w:pPr>
              <w:jc w:val="center"/>
              <w:rPr>
                <w:rFonts w:ascii="Arial" w:hAnsi="Arial" w:cs="Arial"/>
                <w:color w:val="000000"/>
                <w:sz w:val="20"/>
              </w:rPr>
            </w:pPr>
            <w:r w:rsidRPr="00665FCC">
              <w:rPr>
                <w:rFonts w:ascii="Arial" w:hAnsi="Arial" w:cs="Arial"/>
                <w:sz w:val="20"/>
              </w:rPr>
              <w:t>2022</w:t>
            </w:r>
          </w:p>
        </w:tc>
        <w:tc>
          <w:tcPr>
            <w:tcW w:w="2141" w:type="dxa"/>
            <w:tcBorders>
              <w:top w:val="nil"/>
              <w:left w:val="nil"/>
              <w:bottom w:val="single" w:sz="4" w:space="0" w:color="auto"/>
              <w:right w:val="single" w:sz="4" w:space="0" w:color="auto"/>
            </w:tcBorders>
            <w:shd w:val="clear" w:color="auto" w:fill="auto"/>
            <w:vAlign w:val="center"/>
          </w:tcPr>
          <w:p w14:paraId="37F223CA" w14:textId="77777777" w:rsidR="00272067" w:rsidRPr="00665FCC" w:rsidRDefault="00272067" w:rsidP="001A1A04">
            <w:pPr>
              <w:jc w:val="center"/>
              <w:rPr>
                <w:rFonts w:ascii="Arial" w:hAnsi="Arial" w:cs="Arial"/>
                <w:color w:val="000000"/>
                <w:sz w:val="20"/>
              </w:rPr>
            </w:pPr>
            <w:r w:rsidRPr="00665FCC">
              <w:rPr>
                <w:rFonts w:ascii="Arial" w:hAnsi="Arial" w:cs="Arial"/>
                <w:sz w:val="20"/>
              </w:rPr>
              <w:t>AGRICULTURA</w:t>
            </w:r>
          </w:p>
        </w:tc>
      </w:tr>
      <w:tr w:rsidR="005B3FEC" w:rsidRPr="00665FCC" w14:paraId="03A5F2C8" w14:textId="77777777" w:rsidTr="00DB3C7C">
        <w:trPr>
          <w:trHeight w:val="2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2F147175" w14:textId="77777777" w:rsidR="00272067" w:rsidRPr="005B3FEC" w:rsidRDefault="00272067" w:rsidP="001A1A04">
            <w:pPr>
              <w:jc w:val="center"/>
              <w:rPr>
                <w:rFonts w:ascii="Arial" w:hAnsi="Arial" w:cs="Arial"/>
                <w:color w:val="000000"/>
                <w:sz w:val="22"/>
                <w:szCs w:val="22"/>
              </w:rPr>
            </w:pPr>
            <w:r w:rsidRPr="005B3FEC">
              <w:rPr>
                <w:rFonts w:ascii="Arial" w:hAnsi="Arial" w:cs="Arial"/>
                <w:sz w:val="22"/>
                <w:szCs w:val="22"/>
              </w:rPr>
              <w:t>5</w:t>
            </w:r>
          </w:p>
        </w:tc>
        <w:tc>
          <w:tcPr>
            <w:tcW w:w="3168" w:type="dxa"/>
            <w:tcBorders>
              <w:top w:val="nil"/>
              <w:left w:val="nil"/>
              <w:bottom w:val="single" w:sz="4" w:space="0" w:color="auto"/>
              <w:right w:val="single" w:sz="4" w:space="0" w:color="auto"/>
            </w:tcBorders>
            <w:shd w:val="clear" w:color="auto" w:fill="auto"/>
            <w:vAlign w:val="center"/>
          </w:tcPr>
          <w:p w14:paraId="3E515F15" w14:textId="77777777" w:rsidR="00272067" w:rsidRPr="00665FCC" w:rsidRDefault="00272067" w:rsidP="001A1A04">
            <w:pPr>
              <w:jc w:val="both"/>
              <w:rPr>
                <w:rFonts w:ascii="Arial" w:hAnsi="Arial" w:cs="Arial"/>
                <w:color w:val="000000"/>
                <w:sz w:val="20"/>
              </w:rPr>
            </w:pPr>
            <w:r w:rsidRPr="00665FCC">
              <w:rPr>
                <w:rFonts w:ascii="Arial" w:hAnsi="Arial" w:cs="Arial"/>
                <w:sz w:val="20"/>
              </w:rPr>
              <w:t>MONTANA</w:t>
            </w:r>
          </w:p>
        </w:tc>
        <w:tc>
          <w:tcPr>
            <w:tcW w:w="1585" w:type="dxa"/>
            <w:tcBorders>
              <w:top w:val="nil"/>
              <w:left w:val="nil"/>
              <w:bottom w:val="single" w:sz="4" w:space="0" w:color="auto"/>
              <w:right w:val="single" w:sz="4" w:space="0" w:color="auto"/>
            </w:tcBorders>
            <w:shd w:val="clear" w:color="auto" w:fill="auto"/>
            <w:vAlign w:val="center"/>
          </w:tcPr>
          <w:p w14:paraId="52B990B4" w14:textId="77777777" w:rsidR="00272067" w:rsidRPr="00665FCC" w:rsidRDefault="00272067" w:rsidP="001A1A04">
            <w:pPr>
              <w:jc w:val="center"/>
              <w:rPr>
                <w:rFonts w:ascii="Arial" w:hAnsi="Arial" w:cs="Arial"/>
                <w:color w:val="000000"/>
                <w:sz w:val="20"/>
              </w:rPr>
            </w:pPr>
            <w:r w:rsidRPr="00665FCC">
              <w:rPr>
                <w:rFonts w:ascii="Arial" w:hAnsi="Arial" w:cs="Arial"/>
                <w:sz w:val="20"/>
              </w:rPr>
              <w:t>CHEVROLET</w:t>
            </w:r>
          </w:p>
        </w:tc>
        <w:tc>
          <w:tcPr>
            <w:tcW w:w="1696" w:type="dxa"/>
            <w:tcBorders>
              <w:top w:val="nil"/>
              <w:left w:val="nil"/>
              <w:bottom w:val="single" w:sz="4" w:space="0" w:color="auto"/>
              <w:right w:val="single" w:sz="4" w:space="0" w:color="auto"/>
            </w:tcBorders>
            <w:shd w:val="clear" w:color="auto" w:fill="auto"/>
            <w:vAlign w:val="center"/>
          </w:tcPr>
          <w:p w14:paraId="33F12EB2" w14:textId="77777777" w:rsidR="00272067" w:rsidRPr="00665FCC" w:rsidRDefault="00272067" w:rsidP="001A1A04">
            <w:pPr>
              <w:jc w:val="center"/>
              <w:rPr>
                <w:rFonts w:ascii="Arial" w:hAnsi="Arial" w:cs="Arial"/>
                <w:color w:val="000000"/>
                <w:sz w:val="20"/>
              </w:rPr>
            </w:pPr>
            <w:r w:rsidRPr="00665FCC">
              <w:rPr>
                <w:rFonts w:ascii="Arial" w:hAnsi="Arial" w:cs="Arial"/>
                <w:sz w:val="20"/>
              </w:rPr>
              <w:t>LS</w:t>
            </w:r>
          </w:p>
        </w:tc>
        <w:tc>
          <w:tcPr>
            <w:tcW w:w="1086" w:type="dxa"/>
            <w:tcBorders>
              <w:top w:val="nil"/>
              <w:left w:val="nil"/>
              <w:bottom w:val="single" w:sz="4" w:space="0" w:color="auto"/>
              <w:right w:val="single" w:sz="4" w:space="0" w:color="auto"/>
            </w:tcBorders>
            <w:shd w:val="clear" w:color="auto" w:fill="auto"/>
            <w:vAlign w:val="center"/>
          </w:tcPr>
          <w:p w14:paraId="46992C52" w14:textId="77777777" w:rsidR="00272067" w:rsidRPr="00665FCC" w:rsidRDefault="00272067" w:rsidP="001A1A04">
            <w:pPr>
              <w:jc w:val="center"/>
              <w:rPr>
                <w:rFonts w:ascii="Arial" w:hAnsi="Arial" w:cs="Arial"/>
                <w:color w:val="000000"/>
                <w:sz w:val="20"/>
              </w:rPr>
            </w:pPr>
            <w:r w:rsidRPr="00665FCC">
              <w:rPr>
                <w:rFonts w:ascii="Arial" w:hAnsi="Arial" w:cs="Arial"/>
                <w:sz w:val="20"/>
              </w:rPr>
              <w:t>2019</w:t>
            </w:r>
          </w:p>
        </w:tc>
        <w:tc>
          <w:tcPr>
            <w:tcW w:w="2141" w:type="dxa"/>
            <w:tcBorders>
              <w:top w:val="nil"/>
              <w:left w:val="nil"/>
              <w:bottom w:val="single" w:sz="4" w:space="0" w:color="auto"/>
              <w:right w:val="single" w:sz="4" w:space="0" w:color="auto"/>
            </w:tcBorders>
            <w:shd w:val="clear" w:color="auto" w:fill="auto"/>
            <w:vAlign w:val="center"/>
          </w:tcPr>
          <w:p w14:paraId="7D460E77" w14:textId="77777777" w:rsidR="00272067" w:rsidRPr="00665FCC" w:rsidRDefault="00272067" w:rsidP="001A1A04">
            <w:pPr>
              <w:jc w:val="center"/>
              <w:rPr>
                <w:rFonts w:ascii="Arial" w:hAnsi="Arial" w:cs="Arial"/>
                <w:color w:val="000000"/>
                <w:sz w:val="20"/>
              </w:rPr>
            </w:pPr>
            <w:r w:rsidRPr="00665FCC">
              <w:rPr>
                <w:rFonts w:ascii="Arial" w:hAnsi="Arial" w:cs="Arial"/>
                <w:sz w:val="20"/>
              </w:rPr>
              <w:t>AGRICULTURA</w:t>
            </w:r>
          </w:p>
        </w:tc>
      </w:tr>
      <w:tr w:rsidR="005B3FEC" w:rsidRPr="00665FCC" w14:paraId="6C5864C8" w14:textId="77777777" w:rsidTr="00DB3C7C">
        <w:trPr>
          <w:trHeight w:val="2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105F8666" w14:textId="77777777" w:rsidR="00272067" w:rsidRPr="005B3FEC" w:rsidRDefault="00272067" w:rsidP="001A1A04">
            <w:pPr>
              <w:jc w:val="center"/>
              <w:rPr>
                <w:rFonts w:ascii="Arial" w:hAnsi="Arial" w:cs="Arial"/>
                <w:color w:val="000000"/>
                <w:sz w:val="22"/>
                <w:szCs w:val="22"/>
              </w:rPr>
            </w:pPr>
            <w:r w:rsidRPr="005B3FEC">
              <w:rPr>
                <w:rFonts w:ascii="Arial" w:hAnsi="Arial" w:cs="Arial"/>
                <w:sz w:val="22"/>
                <w:szCs w:val="22"/>
              </w:rPr>
              <w:t>6</w:t>
            </w:r>
          </w:p>
        </w:tc>
        <w:tc>
          <w:tcPr>
            <w:tcW w:w="3168" w:type="dxa"/>
            <w:tcBorders>
              <w:top w:val="nil"/>
              <w:left w:val="nil"/>
              <w:bottom w:val="single" w:sz="4" w:space="0" w:color="auto"/>
              <w:right w:val="single" w:sz="4" w:space="0" w:color="auto"/>
            </w:tcBorders>
            <w:shd w:val="clear" w:color="auto" w:fill="auto"/>
            <w:vAlign w:val="center"/>
          </w:tcPr>
          <w:p w14:paraId="3BB3C32F" w14:textId="77777777" w:rsidR="00272067" w:rsidRPr="00665FCC" w:rsidRDefault="00272067" w:rsidP="001A1A04">
            <w:pPr>
              <w:jc w:val="both"/>
              <w:rPr>
                <w:rFonts w:ascii="Arial" w:hAnsi="Arial" w:cs="Arial"/>
                <w:color w:val="000000"/>
                <w:sz w:val="20"/>
              </w:rPr>
            </w:pPr>
            <w:r w:rsidRPr="00665FCC">
              <w:rPr>
                <w:rFonts w:ascii="Arial" w:hAnsi="Arial" w:cs="Arial"/>
                <w:sz w:val="20"/>
              </w:rPr>
              <w:t>CAMINHÃO</w:t>
            </w:r>
          </w:p>
        </w:tc>
        <w:tc>
          <w:tcPr>
            <w:tcW w:w="1585" w:type="dxa"/>
            <w:tcBorders>
              <w:top w:val="nil"/>
              <w:left w:val="nil"/>
              <w:bottom w:val="single" w:sz="4" w:space="0" w:color="auto"/>
              <w:right w:val="single" w:sz="4" w:space="0" w:color="auto"/>
            </w:tcBorders>
            <w:shd w:val="clear" w:color="auto" w:fill="auto"/>
            <w:vAlign w:val="center"/>
          </w:tcPr>
          <w:p w14:paraId="7A53AA87" w14:textId="77777777" w:rsidR="00272067" w:rsidRPr="00665FCC" w:rsidRDefault="00272067" w:rsidP="001A1A04">
            <w:pPr>
              <w:jc w:val="center"/>
              <w:rPr>
                <w:rFonts w:ascii="Arial" w:hAnsi="Arial" w:cs="Arial"/>
                <w:color w:val="000000"/>
                <w:sz w:val="20"/>
              </w:rPr>
            </w:pPr>
            <w:r w:rsidRPr="00665FCC">
              <w:rPr>
                <w:rFonts w:ascii="Arial" w:hAnsi="Arial" w:cs="Arial"/>
                <w:sz w:val="20"/>
              </w:rPr>
              <w:t>FORD</w:t>
            </w:r>
          </w:p>
        </w:tc>
        <w:tc>
          <w:tcPr>
            <w:tcW w:w="1696" w:type="dxa"/>
            <w:tcBorders>
              <w:top w:val="nil"/>
              <w:left w:val="nil"/>
              <w:bottom w:val="single" w:sz="4" w:space="0" w:color="auto"/>
              <w:right w:val="single" w:sz="4" w:space="0" w:color="auto"/>
            </w:tcBorders>
            <w:shd w:val="clear" w:color="auto" w:fill="auto"/>
            <w:vAlign w:val="center"/>
          </w:tcPr>
          <w:p w14:paraId="76C1EFAE" w14:textId="77777777" w:rsidR="00272067" w:rsidRPr="00665FCC" w:rsidRDefault="00272067" w:rsidP="001A1A04">
            <w:pPr>
              <w:jc w:val="center"/>
              <w:rPr>
                <w:rFonts w:ascii="Arial" w:hAnsi="Arial" w:cs="Arial"/>
                <w:color w:val="000000"/>
                <w:sz w:val="20"/>
              </w:rPr>
            </w:pPr>
            <w:r w:rsidRPr="00665FCC">
              <w:rPr>
                <w:rFonts w:ascii="Arial" w:hAnsi="Arial" w:cs="Arial"/>
                <w:sz w:val="20"/>
              </w:rPr>
              <w:t>2629</w:t>
            </w:r>
          </w:p>
        </w:tc>
        <w:tc>
          <w:tcPr>
            <w:tcW w:w="1086" w:type="dxa"/>
            <w:tcBorders>
              <w:top w:val="nil"/>
              <w:left w:val="nil"/>
              <w:bottom w:val="single" w:sz="4" w:space="0" w:color="auto"/>
              <w:right w:val="single" w:sz="4" w:space="0" w:color="auto"/>
            </w:tcBorders>
            <w:shd w:val="clear" w:color="auto" w:fill="auto"/>
            <w:vAlign w:val="center"/>
          </w:tcPr>
          <w:p w14:paraId="0914E31F" w14:textId="77777777" w:rsidR="00272067" w:rsidRPr="00665FCC" w:rsidRDefault="00272067" w:rsidP="001A1A04">
            <w:pPr>
              <w:jc w:val="center"/>
              <w:rPr>
                <w:rFonts w:ascii="Arial" w:hAnsi="Arial" w:cs="Arial"/>
                <w:color w:val="000000"/>
                <w:sz w:val="20"/>
              </w:rPr>
            </w:pPr>
            <w:r w:rsidRPr="00665FCC">
              <w:rPr>
                <w:rFonts w:ascii="Arial" w:hAnsi="Arial" w:cs="Arial"/>
                <w:sz w:val="20"/>
              </w:rPr>
              <w:t>2018</w:t>
            </w:r>
          </w:p>
        </w:tc>
        <w:tc>
          <w:tcPr>
            <w:tcW w:w="2141" w:type="dxa"/>
            <w:tcBorders>
              <w:top w:val="nil"/>
              <w:left w:val="nil"/>
              <w:bottom w:val="single" w:sz="4" w:space="0" w:color="auto"/>
              <w:right w:val="single" w:sz="4" w:space="0" w:color="auto"/>
            </w:tcBorders>
            <w:shd w:val="clear" w:color="auto" w:fill="auto"/>
            <w:vAlign w:val="center"/>
          </w:tcPr>
          <w:p w14:paraId="0159C7F3" w14:textId="77777777" w:rsidR="00272067" w:rsidRPr="00665FCC" w:rsidRDefault="00272067" w:rsidP="001A1A04">
            <w:pPr>
              <w:jc w:val="center"/>
              <w:rPr>
                <w:rFonts w:ascii="Arial" w:hAnsi="Arial" w:cs="Arial"/>
                <w:color w:val="000000"/>
                <w:sz w:val="20"/>
              </w:rPr>
            </w:pPr>
            <w:r w:rsidRPr="00665FCC">
              <w:rPr>
                <w:rFonts w:ascii="Arial" w:hAnsi="Arial" w:cs="Arial"/>
                <w:sz w:val="20"/>
              </w:rPr>
              <w:t>AGRICULTURA</w:t>
            </w:r>
          </w:p>
        </w:tc>
      </w:tr>
      <w:tr w:rsidR="005B3FEC" w:rsidRPr="00665FCC" w14:paraId="1AB009D0" w14:textId="77777777" w:rsidTr="00DB3C7C">
        <w:trPr>
          <w:trHeight w:val="2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161F2CA5" w14:textId="77777777" w:rsidR="00272067" w:rsidRPr="005B3FEC" w:rsidRDefault="00272067" w:rsidP="001A1A04">
            <w:pPr>
              <w:jc w:val="center"/>
              <w:rPr>
                <w:rFonts w:ascii="Arial" w:hAnsi="Arial" w:cs="Arial"/>
                <w:color w:val="000000"/>
                <w:sz w:val="22"/>
                <w:szCs w:val="22"/>
              </w:rPr>
            </w:pPr>
            <w:r w:rsidRPr="005B3FEC">
              <w:rPr>
                <w:rFonts w:ascii="Arial" w:hAnsi="Arial" w:cs="Arial"/>
                <w:sz w:val="22"/>
                <w:szCs w:val="22"/>
              </w:rPr>
              <w:t>7</w:t>
            </w:r>
          </w:p>
        </w:tc>
        <w:tc>
          <w:tcPr>
            <w:tcW w:w="3168" w:type="dxa"/>
            <w:tcBorders>
              <w:top w:val="nil"/>
              <w:left w:val="nil"/>
              <w:bottom w:val="single" w:sz="4" w:space="0" w:color="auto"/>
              <w:right w:val="single" w:sz="4" w:space="0" w:color="auto"/>
            </w:tcBorders>
            <w:shd w:val="clear" w:color="auto" w:fill="auto"/>
            <w:vAlign w:val="center"/>
          </w:tcPr>
          <w:p w14:paraId="450068D1" w14:textId="77777777" w:rsidR="00272067" w:rsidRPr="00665FCC" w:rsidRDefault="00272067" w:rsidP="001A1A04">
            <w:pPr>
              <w:jc w:val="both"/>
              <w:rPr>
                <w:rFonts w:ascii="Arial" w:hAnsi="Arial" w:cs="Arial"/>
                <w:color w:val="000000"/>
                <w:sz w:val="20"/>
              </w:rPr>
            </w:pPr>
            <w:r w:rsidRPr="00665FCC">
              <w:rPr>
                <w:rFonts w:ascii="Arial" w:hAnsi="Arial" w:cs="Arial"/>
                <w:sz w:val="20"/>
              </w:rPr>
              <w:t>ECOSPORT</w:t>
            </w:r>
          </w:p>
        </w:tc>
        <w:tc>
          <w:tcPr>
            <w:tcW w:w="1585" w:type="dxa"/>
            <w:tcBorders>
              <w:top w:val="nil"/>
              <w:left w:val="nil"/>
              <w:bottom w:val="single" w:sz="4" w:space="0" w:color="auto"/>
              <w:right w:val="single" w:sz="4" w:space="0" w:color="auto"/>
            </w:tcBorders>
            <w:shd w:val="clear" w:color="auto" w:fill="auto"/>
            <w:vAlign w:val="center"/>
          </w:tcPr>
          <w:p w14:paraId="3BC20094" w14:textId="77777777" w:rsidR="00272067" w:rsidRPr="00665FCC" w:rsidRDefault="00272067" w:rsidP="001A1A04">
            <w:pPr>
              <w:jc w:val="center"/>
              <w:rPr>
                <w:rFonts w:ascii="Arial" w:hAnsi="Arial" w:cs="Arial"/>
                <w:color w:val="000000"/>
                <w:sz w:val="20"/>
              </w:rPr>
            </w:pPr>
            <w:r w:rsidRPr="00665FCC">
              <w:rPr>
                <w:rFonts w:ascii="Arial" w:hAnsi="Arial" w:cs="Arial"/>
                <w:sz w:val="20"/>
              </w:rPr>
              <w:t>FORD</w:t>
            </w:r>
          </w:p>
        </w:tc>
        <w:tc>
          <w:tcPr>
            <w:tcW w:w="1696" w:type="dxa"/>
            <w:tcBorders>
              <w:top w:val="nil"/>
              <w:left w:val="nil"/>
              <w:bottom w:val="single" w:sz="4" w:space="0" w:color="auto"/>
              <w:right w:val="single" w:sz="4" w:space="0" w:color="auto"/>
            </w:tcBorders>
            <w:shd w:val="clear" w:color="auto" w:fill="auto"/>
            <w:vAlign w:val="center"/>
          </w:tcPr>
          <w:p w14:paraId="1C9D01C3" w14:textId="77777777" w:rsidR="00272067" w:rsidRPr="00665FCC" w:rsidRDefault="00272067" w:rsidP="001A1A04">
            <w:pPr>
              <w:jc w:val="center"/>
              <w:rPr>
                <w:rFonts w:ascii="Arial" w:hAnsi="Arial" w:cs="Arial"/>
                <w:color w:val="000000"/>
                <w:sz w:val="20"/>
              </w:rPr>
            </w:pPr>
            <w:r w:rsidRPr="00665FCC">
              <w:rPr>
                <w:rFonts w:ascii="Arial" w:hAnsi="Arial" w:cs="Arial"/>
                <w:sz w:val="20"/>
              </w:rPr>
              <w:t>1.6 (2004/2012)</w:t>
            </w:r>
          </w:p>
        </w:tc>
        <w:tc>
          <w:tcPr>
            <w:tcW w:w="1086" w:type="dxa"/>
            <w:tcBorders>
              <w:top w:val="nil"/>
              <w:left w:val="nil"/>
              <w:bottom w:val="single" w:sz="4" w:space="0" w:color="auto"/>
              <w:right w:val="single" w:sz="4" w:space="0" w:color="auto"/>
            </w:tcBorders>
            <w:shd w:val="clear" w:color="auto" w:fill="auto"/>
            <w:vAlign w:val="center"/>
          </w:tcPr>
          <w:p w14:paraId="4E596111" w14:textId="77777777" w:rsidR="00272067" w:rsidRPr="00665FCC" w:rsidRDefault="00272067" w:rsidP="001A1A04">
            <w:pPr>
              <w:jc w:val="center"/>
              <w:rPr>
                <w:rFonts w:ascii="Arial" w:hAnsi="Arial" w:cs="Arial"/>
                <w:color w:val="000000"/>
                <w:sz w:val="20"/>
              </w:rPr>
            </w:pPr>
            <w:r w:rsidRPr="00665FCC">
              <w:rPr>
                <w:rFonts w:ascii="Arial" w:hAnsi="Arial" w:cs="Arial"/>
                <w:sz w:val="20"/>
              </w:rPr>
              <w:t>2010</w:t>
            </w:r>
          </w:p>
        </w:tc>
        <w:tc>
          <w:tcPr>
            <w:tcW w:w="2141" w:type="dxa"/>
            <w:tcBorders>
              <w:top w:val="nil"/>
              <w:left w:val="nil"/>
              <w:bottom w:val="single" w:sz="4" w:space="0" w:color="auto"/>
              <w:right w:val="single" w:sz="4" w:space="0" w:color="auto"/>
            </w:tcBorders>
            <w:shd w:val="clear" w:color="auto" w:fill="auto"/>
            <w:vAlign w:val="center"/>
          </w:tcPr>
          <w:p w14:paraId="55EDB11A" w14:textId="77777777" w:rsidR="00272067" w:rsidRPr="00665FCC" w:rsidRDefault="00272067" w:rsidP="001A1A04">
            <w:pPr>
              <w:jc w:val="center"/>
              <w:rPr>
                <w:rFonts w:ascii="Arial" w:hAnsi="Arial" w:cs="Arial"/>
                <w:color w:val="000000"/>
                <w:sz w:val="20"/>
              </w:rPr>
            </w:pPr>
            <w:r w:rsidRPr="00665FCC">
              <w:rPr>
                <w:rFonts w:ascii="Arial" w:hAnsi="Arial" w:cs="Arial"/>
                <w:sz w:val="20"/>
              </w:rPr>
              <w:t>AGRICULTURA</w:t>
            </w:r>
          </w:p>
        </w:tc>
      </w:tr>
      <w:tr w:rsidR="005B3FEC" w:rsidRPr="00665FCC" w14:paraId="06A66BEF" w14:textId="77777777" w:rsidTr="00DB3C7C">
        <w:trPr>
          <w:trHeight w:val="2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6E754275" w14:textId="77777777" w:rsidR="00272067" w:rsidRPr="005B3FEC" w:rsidRDefault="00272067" w:rsidP="001A1A04">
            <w:pPr>
              <w:jc w:val="center"/>
              <w:rPr>
                <w:rFonts w:ascii="Arial" w:hAnsi="Arial" w:cs="Arial"/>
                <w:color w:val="000000"/>
                <w:sz w:val="22"/>
                <w:szCs w:val="22"/>
              </w:rPr>
            </w:pPr>
            <w:r w:rsidRPr="005B3FEC">
              <w:rPr>
                <w:rFonts w:ascii="Arial" w:hAnsi="Arial" w:cs="Arial"/>
                <w:sz w:val="22"/>
                <w:szCs w:val="22"/>
              </w:rPr>
              <w:t>8</w:t>
            </w:r>
          </w:p>
        </w:tc>
        <w:tc>
          <w:tcPr>
            <w:tcW w:w="3168" w:type="dxa"/>
            <w:tcBorders>
              <w:top w:val="nil"/>
              <w:left w:val="nil"/>
              <w:bottom w:val="single" w:sz="4" w:space="0" w:color="auto"/>
              <w:right w:val="single" w:sz="4" w:space="0" w:color="auto"/>
            </w:tcBorders>
            <w:shd w:val="clear" w:color="auto" w:fill="auto"/>
            <w:vAlign w:val="center"/>
          </w:tcPr>
          <w:p w14:paraId="238370CD" w14:textId="77777777" w:rsidR="00272067" w:rsidRPr="00665FCC" w:rsidRDefault="00272067" w:rsidP="001A1A04">
            <w:pPr>
              <w:jc w:val="both"/>
              <w:rPr>
                <w:rFonts w:ascii="Arial" w:hAnsi="Arial" w:cs="Arial"/>
                <w:color w:val="000000"/>
                <w:sz w:val="20"/>
              </w:rPr>
            </w:pPr>
            <w:r w:rsidRPr="00665FCC">
              <w:rPr>
                <w:rFonts w:ascii="Arial" w:hAnsi="Arial" w:cs="Arial"/>
                <w:sz w:val="20"/>
              </w:rPr>
              <w:t>COURIER</w:t>
            </w:r>
          </w:p>
        </w:tc>
        <w:tc>
          <w:tcPr>
            <w:tcW w:w="1585" w:type="dxa"/>
            <w:tcBorders>
              <w:top w:val="nil"/>
              <w:left w:val="nil"/>
              <w:bottom w:val="single" w:sz="4" w:space="0" w:color="auto"/>
              <w:right w:val="single" w:sz="4" w:space="0" w:color="auto"/>
            </w:tcBorders>
            <w:shd w:val="clear" w:color="auto" w:fill="auto"/>
            <w:vAlign w:val="center"/>
          </w:tcPr>
          <w:p w14:paraId="048B2A57" w14:textId="77777777" w:rsidR="00272067" w:rsidRPr="00665FCC" w:rsidRDefault="00272067" w:rsidP="001A1A04">
            <w:pPr>
              <w:jc w:val="center"/>
              <w:rPr>
                <w:rFonts w:ascii="Arial" w:hAnsi="Arial" w:cs="Arial"/>
                <w:color w:val="000000"/>
                <w:sz w:val="20"/>
              </w:rPr>
            </w:pPr>
            <w:r w:rsidRPr="00665FCC">
              <w:rPr>
                <w:rFonts w:ascii="Arial" w:hAnsi="Arial" w:cs="Arial"/>
                <w:sz w:val="20"/>
              </w:rPr>
              <w:t>FORD</w:t>
            </w:r>
          </w:p>
        </w:tc>
        <w:tc>
          <w:tcPr>
            <w:tcW w:w="1696" w:type="dxa"/>
            <w:tcBorders>
              <w:top w:val="nil"/>
              <w:left w:val="nil"/>
              <w:bottom w:val="single" w:sz="4" w:space="0" w:color="auto"/>
              <w:right w:val="single" w:sz="4" w:space="0" w:color="auto"/>
            </w:tcBorders>
            <w:shd w:val="clear" w:color="auto" w:fill="auto"/>
            <w:vAlign w:val="center"/>
          </w:tcPr>
          <w:p w14:paraId="69E3F21E" w14:textId="77777777" w:rsidR="00272067" w:rsidRPr="00665FCC" w:rsidRDefault="00272067" w:rsidP="001A1A04">
            <w:pPr>
              <w:jc w:val="center"/>
              <w:rPr>
                <w:rFonts w:ascii="Arial" w:hAnsi="Arial" w:cs="Arial"/>
                <w:color w:val="000000"/>
                <w:sz w:val="20"/>
              </w:rPr>
            </w:pPr>
            <w:r w:rsidRPr="00665FCC">
              <w:rPr>
                <w:rFonts w:ascii="Arial" w:hAnsi="Arial" w:cs="Arial"/>
                <w:sz w:val="20"/>
              </w:rPr>
              <w:t>1.6 (2005/2013)</w:t>
            </w:r>
          </w:p>
        </w:tc>
        <w:tc>
          <w:tcPr>
            <w:tcW w:w="1086" w:type="dxa"/>
            <w:tcBorders>
              <w:top w:val="nil"/>
              <w:left w:val="nil"/>
              <w:bottom w:val="single" w:sz="4" w:space="0" w:color="auto"/>
              <w:right w:val="single" w:sz="4" w:space="0" w:color="auto"/>
            </w:tcBorders>
            <w:shd w:val="clear" w:color="auto" w:fill="auto"/>
            <w:vAlign w:val="center"/>
          </w:tcPr>
          <w:p w14:paraId="68CC50AC" w14:textId="77777777" w:rsidR="00272067" w:rsidRPr="00665FCC" w:rsidRDefault="00272067" w:rsidP="001A1A04">
            <w:pPr>
              <w:jc w:val="center"/>
              <w:rPr>
                <w:rFonts w:ascii="Arial" w:hAnsi="Arial" w:cs="Arial"/>
                <w:color w:val="000000"/>
                <w:sz w:val="20"/>
              </w:rPr>
            </w:pPr>
            <w:r w:rsidRPr="00665FCC">
              <w:rPr>
                <w:rFonts w:ascii="Arial" w:hAnsi="Arial" w:cs="Arial"/>
                <w:sz w:val="20"/>
              </w:rPr>
              <w:t>2009</w:t>
            </w:r>
          </w:p>
        </w:tc>
        <w:tc>
          <w:tcPr>
            <w:tcW w:w="2141" w:type="dxa"/>
            <w:tcBorders>
              <w:top w:val="nil"/>
              <w:left w:val="nil"/>
              <w:bottom w:val="single" w:sz="4" w:space="0" w:color="auto"/>
              <w:right w:val="single" w:sz="4" w:space="0" w:color="auto"/>
            </w:tcBorders>
            <w:shd w:val="clear" w:color="auto" w:fill="auto"/>
            <w:vAlign w:val="center"/>
          </w:tcPr>
          <w:p w14:paraId="013FC648" w14:textId="77777777" w:rsidR="00272067" w:rsidRPr="00665FCC" w:rsidRDefault="00272067" w:rsidP="001A1A04">
            <w:pPr>
              <w:jc w:val="center"/>
              <w:rPr>
                <w:rFonts w:ascii="Arial" w:hAnsi="Arial" w:cs="Arial"/>
                <w:color w:val="000000"/>
                <w:sz w:val="20"/>
              </w:rPr>
            </w:pPr>
            <w:r w:rsidRPr="00665FCC">
              <w:rPr>
                <w:rFonts w:ascii="Arial" w:hAnsi="Arial" w:cs="Arial"/>
                <w:sz w:val="20"/>
              </w:rPr>
              <w:t>AGRICULTURA</w:t>
            </w:r>
          </w:p>
        </w:tc>
      </w:tr>
      <w:tr w:rsidR="005B3FEC" w:rsidRPr="00665FCC" w14:paraId="36E9B0A6" w14:textId="77777777" w:rsidTr="00DB3C7C">
        <w:trPr>
          <w:trHeight w:val="2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39877702" w14:textId="77777777" w:rsidR="00272067" w:rsidRPr="005B3FEC" w:rsidRDefault="00272067" w:rsidP="001A1A04">
            <w:pPr>
              <w:jc w:val="center"/>
              <w:rPr>
                <w:rFonts w:ascii="Arial" w:hAnsi="Arial" w:cs="Arial"/>
                <w:color w:val="000000"/>
                <w:sz w:val="22"/>
                <w:szCs w:val="22"/>
              </w:rPr>
            </w:pPr>
            <w:r w:rsidRPr="005B3FEC">
              <w:rPr>
                <w:rFonts w:ascii="Arial" w:hAnsi="Arial" w:cs="Arial"/>
                <w:sz w:val="22"/>
                <w:szCs w:val="22"/>
              </w:rPr>
              <w:t>9</w:t>
            </w:r>
          </w:p>
        </w:tc>
        <w:tc>
          <w:tcPr>
            <w:tcW w:w="3168" w:type="dxa"/>
            <w:tcBorders>
              <w:top w:val="nil"/>
              <w:left w:val="nil"/>
              <w:bottom w:val="single" w:sz="4" w:space="0" w:color="auto"/>
              <w:right w:val="single" w:sz="4" w:space="0" w:color="auto"/>
            </w:tcBorders>
            <w:shd w:val="clear" w:color="auto" w:fill="auto"/>
            <w:vAlign w:val="center"/>
          </w:tcPr>
          <w:p w14:paraId="1CED5C22" w14:textId="77777777" w:rsidR="00272067" w:rsidRPr="00665FCC" w:rsidRDefault="00272067" w:rsidP="001A1A04">
            <w:pPr>
              <w:rPr>
                <w:rFonts w:ascii="Arial" w:hAnsi="Arial" w:cs="Arial"/>
                <w:color w:val="000000"/>
                <w:sz w:val="20"/>
              </w:rPr>
            </w:pPr>
            <w:r w:rsidRPr="00665FCC">
              <w:rPr>
                <w:rFonts w:ascii="Arial" w:hAnsi="Arial" w:cs="Arial"/>
                <w:sz w:val="20"/>
              </w:rPr>
              <w:t>UNO</w:t>
            </w:r>
          </w:p>
        </w:tc>
        <w:tc>
          <w:tcPr>
            <w:tcW w:w="1585" w:type="dxa"/>
            <w:tcBorders>
              <w:top w:val="nil"/>
              <w:left w:val="nil"/>
              <w:bottom w:val="single" w:sz="4" w:space="0" w:color="auto"/>
              <w:right w:val="single" w:sz="4" w:space="0" w:color="auto"/>
            </w:tcBorders>
            <w:shd w:val="clear" w:color="auto" w:fill="auto"/>
            <w:vAlign w:val="center"/>
          </w:tcPr>
          <w:p w14:paraId="58F434C1" w14:textId="77777777" w:rsidR="00272067" w:rsidRPr="00665FCC" w:rsidRDefault="00272067" w:rsidP="001A1A04">
            <w:pPr>
              <w:jc w:val="center"/>
              <w:rPr>
                <w:rFonts w:ascii="Arial" w:hAnsi="Arial" w:cs="Arial"/>
                <w:color w:val="000000"/>
                <w:sz w:val="20"/>
              </w:rPr>
            </w:pPr>
            <w:r w:rsidRPr="00665FCC">
              <w:rPr>
                <w:rFonts w:ascii="Arial" w:hAnsi="Arial" w:cs="Arial"/>
                <w:sz w:val="20"/>
              </w:rPr>
              <w:t>FIAT</w:t>
            </w:r>
          </w:p>
        </w:tc>
        <w:tc>
          <w:tcPr>
            <w:tcW w:w="1696" w:type="dxa"/>
            <w:tcBorders>
              <w:top w:val="nil"/>
              <w:left w:val="nil"/>
              <w:bottom w:val="single" w:sz="4" w:space="0" w:color="auto"/>
              <w:right w:val="single" w:sz="4" w:space="0" w:color="auto"/>
            </w:tcBorders>
            <w:shd w:val="clear" w:color="auto" w:fill="auto"/>
            <w:vAlign w:val="center"/>
          </w:tcPr>
          <w:p w14:paraId="2B98B6FE" w14:textId="77777777" w:rsidR="00272067" w:rsidRPr="00665FCC" w:rsidRDefault="00272067" w:rsidP="001A1A04">
            <w:pPr>
              <w:jc w:val="center"/>
              <w:rPr>
                <w:rFonts w:ascii="Arial" w:hAnsi="Arial" w:cs="Arial"/>
                <w:color w:val="000000"/>
                <w:sz w:val="20"/>
              </w:rPr>
            </w:pPr>
            <w:r w:rsidRPr="00665FCC">
              <w:rPr>
                <w:rFonts w:ascii="Arial" w:hAnsi="Arial" w:cs="Arial"/>
                <w:sz w:val="20"/>
              </w:rPr>
              <w:t>MILLE 1.4</w:t>
            </w:r>
          </w:p>
        </w:tc>
        <w:tc>
          <w:tcPr>
            <w:tcW w:w="1086" w:type="dxa"/>
            <w:tcBorders>
              <w:top w:val="nil"/>
              <w:left w:val="nil"/>
              <w:bottom w:val="single" w:sz="4" w:space="0" w:color="auto"/>
              <w:right w:val="single" w:sz="4" w:space="0" w:color="auto"/>
            </w:tcBorders>
            <w:shd w:val="clear" w:color="auto" w:fill="auto"/>
            <w:vAlign w:val="center"/>
          </w:tcPr>
          <w:p w14:paraId="1CB0F0D0" w14:textId="77777777" w:rsidR="00272067" w:rsidRPr="00665FCC" w:rsidRDefault="00272067" w:rsidP="001A1A04">
            <w:pPr>
              <w:jc w:val="center"/>
              <w:rPr>
                <w:rFonts w:ascii="Arial" w:hAnsi="Arial" w:cs="Arial"/>
                <w:color w:val="000000"/>
                <w:sz w:val="20"/>
              </w:rPr>
            </w:pPr>
            <w:r w:rsidRPr="00665FCC">
              <w:rPr>
                <w:rFonts w:ascii="Arial" w:hAnsi="Arial" w:cs="Arial"/>
                <w:sz w:val="20"/>
              </w:rPr>
              <w:t>2006</w:t>
            </w:r>
          </w:p>
        </w:tc>
        <w:tc>
          <w:tcPr>
            <w:tcW w:w="2141" w:type="dxa"/>
            <w:tcBorders>
              <w:top w:val="nil"/>
              <w:left w:val="nil"/>
              <w:bottom w:val="single" w:sz="4" w:space="0" w:color="auto"/>
              <w:right w:val="single" w:sz="4" w:space="0" w:color="auto"/>
            </w:tcBorders>
            <w:shd w:val="clear" w:color="auto" w:fill="auto"/>
            <w:vAlign w:val="center"/>
          </w:tcPr>
          <w:p w14:paraId="4B131A6D" w14:textId="77777777" w:rsidR="00272067" w:rsidRPr="00665FCC" w:rsidRDefault="00272067" w:rsidP="001A1A04">
            <w:pPr>
              <w:jc w:val="center"/>
              <w:rPr>
                <w:rFonts w:ascii="Arial" w:hAnsi="Arial" w:cs="Arial"/>
                <w:color w:val="000000"/>
                <w:sz w:val="20"/>
              </w:rPr>
            </w:pPr>
            <w:r w:rsidRPr="00665FCC">
              <w:rPr>
                <w:rFonts w:ascii="Arial" w:hAnsi="Arial" w:cs="Arial"/>
                <w:sz w:val="20"/>
              </w:rPr>
              <w:t>AGRICULTURA</w:t>
            </w:r>
          </w:p>
        </w:tc>
      </w:tr>
      <w:tr w:rsidR="005B3FEC" w:rsidRPr="00665FCC" w14:paraId="215A1AFC" w14:textId="77777777" w:rsidTr="00DB3C7C">
        <w:trPr>
          <w:trHeight w:val="2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3E2A9D1B" w14:textId="77777777" w:rsidR="00272067" w:rsidRPr="005B3FEC" w:rsidRDefault="00272067" w:rsidP="001A1A04">
            <w:pPr>
              <w:jc w:val="center"/>
              <w:rPr>
                <w:rFonts w:ascii="Arial" w:hAnsi="Arial" w:cs="Arial"/>
                <w:color w:val="000000"/>
                <w:sz w:val="22"/>
                <w:szCs w:val="22"/>
              </w:rPr>
            </w:pPr>
            <w:r w:rsidRPr="005B3FEC">
              <w:rPr>
                <w:rFonts w:ascii="Arial" w:hAnsi="Arial" w:cs="Arial"/>
                <w:sz w:val="22"/>
                <w:szCs w:val="22"/>
              </w:rPr>
              <w:t>10</w:t>
            </w:r>
          </w:p>
        </w:tc>
        <w:tc>
          <w:tcPr>
            <w:tcW w:w="3168" w:type="dxa"/>
            <w:tcBorders>
              <w:top w:val="nil"/>
              <w:left w:val="nil"/>
              <w:bottom w:val="single" w:sz="4" w:space="0" w:color="auto"/>
              <w:right w:val="single" w:sz="4" w:space="0" w:color="auto"/>
            </w:tcBorders>
            <w:shd w:val="clear" w:color="auto" w:fill="auto"/>
            <w:vAlign w:val="center"/>
          </w:tcPr>
          <w:p w14:paraId="03D9F59F" w14:textId="77777777" w:rsidR="00272067" w:rsidRPr="00665FCC" w:rsidRDefault="00272067" w:rsidP="001A1A04">
            <w:pPr>
              <w:jc w:val="both"/>
              <w:rPr>
                <w:rFonts w:ascii="Arial" w:hAnsi="Arial" w:cs="Arial"/>
                <w:color w:val="000000"/>
                <w:sz w:val="20"/>
              </w:rPr>
            </w:pPr>
            <w:r w:rsidRPr="00665FCC">
              <w:rPr>
                <w:rFonts w:ascii="Arial" w:hAnsi="Arial" w:cs="Arial"/>
                <w:sz w:val="20"/>
              </w:rPr>
              <w:t>TOYOTA BANDEIRANTES</w:t>
            </w:r>
          </w:p>
        </w:tc>
        <w:tc>
          <w:tcPr>
            <w:tcW w:w="1585" w:type="dxa"/>
            <w:tcBorders>
              <w:top w:val="nil"/>
              <w:left w:val="nil"/>
              <w:bottom w:val="single" w:sz="4" w:space="0" w:color="auto"/>
              <w:right w:val="single" w:sz="4" w:space="0" w:color="auto"/>
            </w:tcBorders>
            <w:shd w:val="clear" w:color="auto" w:fill="auto"/>
            <w:vAlign w:val="center"/>
          </w:tcPr>
          <w:p w14:paraId="5BB07BF3" w14:textId="77777777" w:rsidR="00272067" w:rsidRPr="00665FCC" w:rsidRDefault="00272067" w:rsidP="001A1A04">
            <w:pPr>
              <w:jc w:val="center"/>
              <w:rPr>
                <w:rFonts w:ascii="Arial" w:hAnsi="Arial" w:cs="Arial"/>
                <w:color w:val="000000"/>
                <w:sz w:val="20"/>
              </w:rPr>
            </w:pPr>
            <w:r w:rsidRPr="00665FCC">
              <w:rPr>
                <w:rFonts w:ascii="Arial" w:hAnsi="Arial" w:cs="Arial"/>
                <w:sz w:val="20"/>
              </w:rPr>
              <w:t>TOYOTA</w:t>
            </w:r>
          </w:p>
        </w:tc>
        <w:tc>
          <w:tcPr>
            <w:tcW w:w="1696" w:type="dxa"/>
            <w:tcBorders>
              <w:top w:val="nil"/>
              <w:left w:val="nil"/>
              <w:bottom w:val="single" w:sz="4" w:space="0" w:color="auto"/>
              <w:right w:val="single" w:sz="4" w:space="0" w:color="auto"/>
            </w:tcBorders>
            <w:shd w:val="clear" w:color="auto" w:fill="auto"/>
            <w:vAlign w:val="center"/>
          </w:tcPr>
          <w:p w14:paraId="1C8FF30B" w14:textId="77777777" w:rsidR="00272067" w:rsidRPr="00665FCC" w:rsidRDefault="00272067" w:rsidP="001A1A04">
            <w:pPr>
              <w:jc w:val="center"/>
              <w:rPr>
                <w:rFonts w:ascii="Arial" w:hAnsi="Arial" w:cs="Arial"/>
                <w:color w:val="000000"/>
                <w:sz w:val="20"/>
              </w:rPr>
            </w:pPr>
            <w:r w:rsidRPr="00665FCC">
              <w:rPr>
                <w:rFonts w:ascii="Arial" w:hAnsi="Arial" w:cs="Arial"/>
                <w:sz w:val="20"/>
              </w:rPr>
              <w:t>BANDEIRANTES</w:t>
            </w:r>
          </w:p>
        </w:tc>
        <w:tc>
          <w:tcPr>
            <w:tcW w:w="1086" w:type="dxa"/>
            <w:tcBorders>
              <w:top w:val="nil"/>
              <w:left w:val="nil"/>
              <w:bottom w:val="single" w:sz="4" w:space="0" w:color="auto"/>
              <w:right w:val="single" w:sz="4" w:space="0" w:color="auto"/>
            </w:tcBorders>
            <w:shd w:val="clear" w:color="auto" w:fill="auto"/>
            <w:vAlign w:val="center"/>
          </w:tcPr>
          <w:p w14:paraId="596BB7B3" w14:textId="77777777" w:rsidR="00272067" w:rsidRPr="00665FCC" w:rsidRDefault="00272067" w:rsidP="001A1A04">
            <w:pPr>
              <w:jc w:val="center"/>
              <w:rPr>
                <w:rFonts w:ascii="Arial" w:hAnsi="Arial" w:cs="Arial"/>
                <w:color w:val="000000"/>
                <w:sz w:val="20"/>
              </w:rPr>
            </w:pPr>
            <w:r w:rsidRPr="00665FCC">
              <w:rPr>
                <w:rFonts w:ascii="Arial" w:hAnsi="Arial" w:cs="Arial"/>
                <w:sz w:val="20"/>
              </w:rPr>
              <w:t>1990</w:t>
            </w:r>
          </w:p>
        </w:tc>
        <w:tc>
          <w:tcPr>
            <w:tcW w:w="2141" w:type="dxa"/>
            <w:tcBorders>
              <w:top w:val="nil"/>
              <w:left w:val="nil"/>
              <w:bottom w:val="single" w:sz="4" w:space="0" w:color="auto"/>
              <w:right w:val="single" w:sz="4" w:space="0" w:color="auto"/>
            </w:tcBorders>
            <w:shd w:val="clear" w:color="auto" w:fill="auto"/>
            <w:vAlign w:val="center"/>
          </w:tcPr>
          <w:p w14:paraId="14732B8A" w14:textId="77777777" w:rsidR="00272067" w:rsidRPr="00665FCC" w:rsidRDefault="00272067" w:rsidP="001A1A04">
            <w:pPr>
              <w:jc w:val="center"/>
              <w:rPr>
                <w:rFonts w:ascii="Arial" w:hAnsi="Arial" w:cs="Arial"/>
                <w:color w:val="000000"/>
                <w:sz w:val="20"/>
              </w:rPr>
            </w:pPr>
            <w:r w:rsidRPr="00665FCC">
              <w:rPr>
                <w:rFonts w:ascii="Arial" w:hAnsi="Arial" w:cs="Arial"/>
                <w:sz w:val="20"/>
              </w:rPr>
              <w:t>AGRICULTURA</w:t>
            </w:r>
          </w:p>
        </w:tc>
      </w:tr>
      <w:tr w:rsidR="005B3FEC" w:rsidRPr="00665FCC" w14:paraId="5C102322" w14:textId="77777777" w:rsidTr="00DB3C7C">
        <w:trPr>
          <w:trHeight w:val="2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18CA04D3" w14:textId="77777777" w:rsidR="00272067" w:rsidRPr="005B3FEC" w:rsidRDefault="00272067" w:rsidP="001A1A04">
            <w:pPr>
              <w:jc w:val="center"/>
              <w:rPr>
                <w:rFonts w:ascii="Arial" w:hAnsi="Arial" w:cs="Arial"/>
                <w:color w:val="000000"/>
                <w:sz w:val="22"/>
                <w:szCs w:val="22"/>
              </w:rPr>
            </w:pPr>
            <w:r w:rsidRPr="005B3FEC">
              <w:rPr>
                <w:rFonts w:ascii="Arial" w:hAnsi="Arial" w:cs="Arial"/>
                <w:sz w:val="22"/>
                <w:szCs w:val="22"/>
              </w:rPr>
              <w:lastRenderedPageBreak/>
              <w:t>11</w:t>
            </w:r>
          </w:p>
        </w:tc>
        <w:tc>
          <w:tcPr>
            <w:tcW w:w="3168" w:type="dxa"/>
            <w:tcBorders>
              <w:top w:val="nil"/>
              <w:left w:val="nil"/>
              <w:bottom w:val="single" w:sz="4" w:space="0" w:color="auto"/>
              <w:right w:val="single" w:sz="4" w:space="0" w:color="auto"/>
            </w:tcBorders>
            <w:shd w:val="clear" w:color="auto" w:fill="auto"/>
            <w:vAlign w:val="center"/>
          </w:tcPr>
          <w:p w14:paraId="1927CCE0" w14:textId="77777777" w:rsidR="00272067" w:rsidRPr="00665FCC" w:rsidRDefault="00272067" w:rsidP="001A1A04">
            <w:pPr>
              <w:jc w:val="both"/>
              <w:rPr>
                <w:rFonts w:ascii="Arial" w:hAnsi="Arial" w:cs="Arial"/>
                <w:color w:val="000000"/>
                <w:sz w:val="20"/>
              </w:rPr>
            </w:pPr>
            <w:r w:rsidRPr="00665FCC">
              <w:rPr>
                <w:rFonts w:ascii="Arial" w:hAnsi="Arial" w:cs="Arial"/>
              </w:rPr>
              <w:t>FORD/CAMINHÃO CAÇAMBA</w:t>
            </w:r>
          </w:p>
        </w:tc>
        <w:tc>
          <w:tcPr>
            <w:tcW w:w="1585" w:type="dxa"/>
            <w:tcBorders>
              <w:top w:val="nil"/>
              <w:left w:val="nil"/>
              <w:bottom w:val="single" w:sz="4" w:space="0" w:color="auto"/>
              <w:right w:val="single" w:sz="4" w:space="0" w:color="auto"/>
            </w:tcBorders>
            <w:shd w:val="clear" w:color="auto" w:fill="auto"/>
            <w:vAlign w:val="center"/>
          </w:tcPr>
          <w:p w14:paraId="26EB6606" w14:textId="77777777" w:rsidR="00272067" w:rsidRPr="00665FCC" w:rsidRDefault="00272067" w:rsidP="001A1A04">
            <w:pPr>
              <w:jc w:val="center"/>
              <w:rPr>
                <w:rFonts w:ascii="Arial" w:hAnsi="Arial" w:cs="Arial"/>
                <w:color w:val="000000"/>
                <w:sz w:val="20"/>
              </w:rPr>
            </w:pPr>
            <w:r w:rsidRPr="00665FCC">
              <w:rPr>
                <w:rFonts w:ascii="Arial" w:hAnsi="Arial" w:cs="Arial"/>
                <w:sz w:val="20"/>
              </w:rPr>
              <w:t>FORD</w:t>
            </w:r>
          </w:p>
        </w:tc>
        <w:tc>
          <w:tcPr>
            <w:tcW w:w="1696" w:type="dxa"/>
            <w:tcBorders>
              <w:top w:val="nil"/>
              <w:left w:val="nil"/>
              <w:bottom w:val="single" w:sz="4" w:space="0" w:color="auto"/>
              <w:right w:val="single" w:sz="4" w:space="0" w:color="auto"/>
            </w:tcBorders>
            <w:shd w:val="clear" w:color="auto" w:fill="auto"/>
            <w:vAlign w:val="center"/>
          </w:tcPr>
          <w:p w14:paraId="2FB5B3F2" w14:textId="77777777" w:rsidR="00272067" w:rsidRPr="00665FCC" w:rsidRDefault="00272067" w:rsidP="001A1A04">
            <w:pPr>
              <w:jc w:val="center"/>
              <w:rPr>
                <w:rFonts w:ascii="Arial" w:hAnsi="Arial" w:cs="Arial"/>
                <w:color w:val="000000"/>
                <w:sz w:val="20"/>
              </w:rPr>
            </w:pPr>
            <w:r w:rsidRPr="00665FCC">
              <w:rPr>
                <w:rFonts w:ascii="Arial" w:hAnsi="Arial" w:cs="Arial"/>
                <w:sz w:val="20"/>
              </w:rPr>
              <w:t>F-14. 000</w:t>
            </w:r>
          </w:p>
        </w:tc>
        <w:tc>
          <w:tcPr>
            <w:tcW w:w="1086" w:type="dxa"/>
            <w:tcBorders>
              <w:top w:val="nil"/>
              <w:left w:val="nil"/>
              <w:bottom w:val="single" w:sz="4" w:space="0" w:color="auto"/>
              <w:right w:val="single" w:sz="4" w:space="0" w:color="auto"/>
            </w:tcBorders>
            <w:shd w:val="clear" w:color="auto" w:fill="auto"/>
            <w:vAlign w:val="center"/>
          </w:tcPr>
          <w:p w14:paraId="68C5147E" w14:textId="77777777" w:rsidR="00272067" w:rsidRPr="00665FCC" w:rsidRDefault="00272067" w:rsidP="001A1A04">
            <w:pPr>
              <w:jc w:val="center"/>
              <w:rPr>
                <w:rFonts w:ascii="Arial" w:hAnsi="Arial" w:cs="Arial"/>
                <w:color w:val="000000"/>
                <w:sz w:val="20"/>
              </w:rPr>
            </w:pPr>
            <w:r w:rsidRPr="00665FCC">
              <w:rPr>
                <w:rFonts w:ascii="Arial" w:hAnsi="Arial" w:cs="Arial"/>
                <w:sz w:val="20"/>
              </w:rPr>
              <w:t>1990</w:t>
            </w:r>
          </w:p>
        </w:tc>
        <w:tc>
          <w:tcPr>
            <w:tcW w:w="2141" w:type="dxa"/>
            <w:tcBorders>
              <w:top w:val="nil"/>
              <w:left w:val="nil"/>
              <w:bottom w:val="single" w:sz="4" w:space="0" w:color="auto"/>
              <w:right w:val="single" w:sz="4" w:space="0" w:color="auto"/>
            </w:tcBorders>
            <w:shd w:val="clear" w:color="auto" w:fill="auto"/>
            <w:vAlign w:val="center"/>
          </w:tcPr>
          <w:p w14:paraId="6BB00DD9" w14:textId="77777777" w:rsidR="00272067" w:rsidRPr="00665FCC" w:rsidRDefault="00272067" w:rsidP="001A1A04">
            <w:pPr>
              <w:jc w:val="center"/>
              <w:rPr>
                <w:rFonts w:ascii="Arial" w:hAnsi="Arial" w:cs="Arial"/>
                <w:color w:val="000000"/>
                <w:sz w:val="20"/>
              </w:rPr>
            </w:pPr>
            <w:r w:rsidRPr="00665FCC">
              <w:rPr>
                <w:rFonts w:ascii="Arial" w:hAnsi="Arial" w:cs="Arial"/>
                <w:sz w:val="20"/>
              </w:rPr>
              <w:t>DESENVOLVIMENTO URBANO</w:t>
            </w:r>
          </w:p>
        </w:tc>
      </w:tr>
      <w:tr w:rsidR="005B3FEC" w:rsidRPr="00665FCC" w14:paraId="2D7C8AB1" w14:textId="77777777" w:rsidTr="00DB3C7C">
        <w:trPr>
          <w:trHeight w:val="2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7220BF5E" w14:textId="77777777" w:rsidR="00272067" w:rsidRPr="005B3FEC" w:rsidRDefault="00272067" w:rsidP="001A1A04">
            <w:pPr>
              <w:jc w:val="center"/>
              <w:rPr>
                <w:rFonts w:ascii="Arial" w:hAnsi="Arial" w:cs="Arial"/>
                <w:color w:val="000000"/>
                <w:sz w:val="22"/>
                <w:szCs w:val="22"/>
              </w:rPr>
            </w:pPr>
            <w:r w:rsidRPr="005B3FEC">
              <w:rPr>
                <w:rFonts w:ascii="Arial" w:hAnsi="Arial" w:cs="Arial"/>
                <w:sz w:val="22"/>
                <w:szCs w:val="22"/>
              </w:rPr>
              <w:t>12</w:t>
            </w:r>
          </w:p>
        </w:tc>
        <w:tc>
          <w:tcPr>
            <w:tcW w:w="3168" w:type="dxa"/>
            <w:tcBorders>
              <w:top w:val="nil"/>
              <w:left w:val="nil"/>
              <w:bottom w:val="single" w:sz="4" w:space="0" w:color="auto"/>
              <w:right w:val="single" w:sz="4" w:space="0" w:color="auto"/>
            </w:tcBorders>
            <w:shd w:val="clear" w:color="auto" w:fill="auto"/>
            <w:vAlign w:val="center"/>
          </w:tcPr>
          <w:p w14:paraId="6D5A6831" w14:textId="77777777" w:rsidR="00272067" w:rsidRPr="00665FCC" w:rsidRDefault="00272067" w:rsidP="001A1A04">
            <w:pPr>
              <w:jc w:val="both"/>
              <w:rPr>
                <w:rFonts w:ascii="Arial" w:hAnsi="Arial" w:cs="Arial"/>
                <w:color w:val="000000"/>
                <w:sz w:val="20"/>
              </w:rPr>
            </w:pPr>
            <w:r w:rsidRPr="00665FCC">
              <w:rPr>
                <w:rFonts w:ascii="Arial" w:hAnsi="Arial" w:cs="Arial"/>
              </w:rPr>
              <w:t>RENAULT/SANDERO 5 PORTAS</w:t>
            </w:r>
          </w:p>
        </w:tc>
        <w:tc>
          <w:tcPr>
            <w:tcW w:w="1585" w:type="dxa"/>
            <w:tcBorders>
              <w:top w:val="nil"/>
              <w:left w:val="nil"/>
              <w:bottom w:val="single" w:sz="4" w:space="0" w:color="auto"/>
              <w:right w:val="single" w:sz="4" w:space="0" w:color="auto"/>
            </w:tcBorders>
            <w:shd w:val="clear" w:color="auto" w:fill="auto"/>
            <w:vAlign w:val="center"/>
          </w:tcPr>
          <w:p w14:paraId="405C0122" w14:textId="77777777" w:rsidR="00272067" w:rsidRPr="00665FCC" w:rsidRDefault="00272067" w:rsidP="001A1A04">
            <w:pPr>
              <w:jc w:val="center"/>
              <w:rPr>
                <w:rFonts w:ascii="Arial" w:hAnsi="Arial" w:cs="Arial"/>
                <w:color w:val="000000"/>
                <w:sz w:val="20"/>
              </w:rPr>
            </w:pPr>
            <w:r w:rsidRPr="00665FCC">
              <w:rPr>
                <w:rFonts w:ascii="Arial" w:hAnsi="Arial" w:cs="Arial"/>
                <w:sz w:val="20"/>
              </w:rPr>
              <w:t>Renault</w:t>
            </w:r>
          </w:p>
        </w:tc>
        <w:tc>
          <w:tcPr>
            <w:tcW w:w="1696" w:type="dxa"/>
            <w:tcBorders>
              <w:top w:val="nil"/>
              <w:left w:val="nil"/>
              <w:bottom w:val="single" w:sz="4" w:space="0" w:color="auto"/>
              <w:right w:val="single" w:sz="4" w:space="0" w:color="auto"/>
            </w:tcBorders>
            <w:shd w:val="clear" w:color="auto" w:fill="auto"/>
            <w:vAlign w:val="center"/>
          </w:tcPr>
          <w:p w14:paraId="24A44D65" w14:textId="77777777" w:rsidR="00272067" w:rsidRPr="00665FCC" w:rsidRDefault="00272067" w:rsidP="001A1A04">
            <w:pPr>
              <w:jc w:val="center"/>
              <w:rPr>
                <w:rFonts w:ascii="Arial" w:hAnsi="Arial" w:cs="Arial"/>
                <w:color w:val="000000"/>
                <w:sz w:val="20"/>
              </w:rPr>
            </w:pPr>
            <w:proofErr w:type="spellStart"/>
            <w:r w:rsidRPr="00665FCC">
              <w:rPr>
                <w:rFonts w:ascii="Arial" w:hAnsi="Arial" w:cs="Arial"/>
                <w:sz w:val="20"/>
              </w:rPr>
              <w:t>Authentic</w:t>
            </w:r>
            <w:proofErr w:type="spellEnd"/>
            <w:r w:rsidRPr="00665FCC">
              <w:rPr>
                <w:rFonts w:ascii="Arial" w:hAnsi="Arial" w:cs="Arial"/>
                <w:sz w:val="20"/>
              </w:rPr>
              <w:t xml:space="preserve"> 1.6</w:t>
            </w:r>
          </w:p>
        </w:tc>
        <w:tc>
          <w:tcPr>
            <w:tcW w:w="1086" w:type="dxa"/>
            <w:tcBorders>
              <w:top w:val="nil"/>
              <w:left w:val="nil"/>
              <w:bottom w:val="single" w:sz="4" w:space="0" w:color="auto"/>
              <w:right w:val="single" w:sz="4" w:space="0" w:color="auto"/>
            </w:tcBorders>
            <w:shd w:val="clear" w:color="auto" w:fill="auto"/>
            <w:vAlign w:val="center"/>
          </w:tcPr>
          <w:p w14:paraId="4E39DF93" w14:textId="77777777" w:rsidR="00272067" w:rsidRPr="00665FCC" w:rsidRDefault="00272067" w:rsidP="001A1A04">
            <w:pPr>
              <w:jc w:val="center"/>
              <w:rPr>
                <w:rFonts w:ascii="Arial" w:hAnsi="Arial" w:cs="Arial"/>
                <w:color w:val="000000"/>
                <w:sz w:val="20"/>
              </w:rPr>
            </w:pPr>
            <w:r w:rsidRPr="00665FCC">
              <w:rPr>
                <w:rFonts w:ascii="Arial" w:hAnsi="Arial" w:cs="Arial"/>
                <w:sz w:val="20"/>
              </w:rPr>
              <w:t>2019/2020</w:t>
            </w:r>
          </w:p>
        </w:tc>
        <w:tc>
          <w:tcPr>
            <w:tcW w:w="2141" w:type="dxa"/>
            <w:tcBorders>
              <w:top w:val="nil"/>
              <w:left w:val="nil"/>
              <w:bottom w:val="single" w:sz="4" w:space="0" w:color="auto"/>
              <w:right w:val="single" w:sz="4" w:space="0" w:color="auto"/>
            </w:tcBorders>
            <w:shd w:val="clear" w:color="auto" w:fill="auto"/>
            <w:vAlign w:val="center"/>
          </w:tcPr>
          <w:p w14:paraId="1D42F9F9" w14:textId="77777777" w:rsidR="00272067" w:rsidRPr="00665FCC" w:rsidRDefault="00272067" w:rsidP="001A1A04">
            <w:pPr>
              <w:jc w:val="center"/>
              <w:rPr>
                <w:rFonts w:ascii="Arial" w:hAnsi="Arial" w:cs="Arial"/>
                <w:color w:val="000000"/>
                <w:sz w:val="20"/>
              </w:rPr>
            </w:pPr>
            <w:r w:rsidRPr="00665FCC">
              <w:rPr>
                <w:rFonts w:ascii="Arial" w:hAnsi="Arial" w:cs="Arial"/>
                <w:sz w:val="20"/>
              </w:rPr>
              <w:t>DESENVOLVIMENTO URBANO</w:t>
            </w:r>
          </w:p>
        </w:tc>
      </w:tr>
      <w:tr w:rsidR="005B3FEC" w:rsidRPr="00665FCC" w14:paraId="3DC740FD" w14:textId="77777777" w:rsidTr="00DB3C7C">
        <w:trPr>
          <w:trHeight w:val="2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1DE17BD9" w14:textId="77777777" w:rsidR="00272067" w:rsidRPr="005B3FEC" w:rsidRDefault="00272067" w:rsidP="001A1A04">
            <w:pPr>
              <w:jc w:val="center"/>
              <w:rPr>
                <w:rFonts w:ascii="Arial" w:hAnsi="Arial" w:cs="Arial"/>
                <w:color w:val="000000"/>
                <w:sz w:val="22"/>
                <w:szCs w:val="22"/>
              </w:rPr>
            </w:pPr>
            <w:r w:rsidRPr="005B3FEC">
              <w:rPr>
                <w:rFonts w:ascii="Arial" w:hAnsi="Arial" w:cs="Arial"/>
                <w:sz w:val="22"/>
                <w:szCs w:val="22"/>
              </w:rPr>
              <w:t>13</w:t>
            </w:r>
          </w:p>
        </w:tc>
        <w:tc>
          <w:tcPr>
            <w:tcW w:w="3168" w:type="dxa"/>
            <w:tcBorders>
              <w:top w:val="nil"/>
              <w:left w:val="nil"/>
              <w:bottom w:val="single" w:sz="4" w:space="0" w:color="auto"/>
              <w:right w:val="single" w:sz="4" w:space="0" w:color="auto"/>
            </w:tcBorders>
            <w:shd w:val="clear" w:color="auto" w:fill="auto"/>
            <w:vAlign w:val="center"/>
          </w:tcPr>
          <w:p w14:paraId="6E58FB9C" w14:textId="77777777" w:rsidR="00272067" w:rsidRPr="00665FCC" w:rsidRDefault="00272067" w:rsidP="001A1A04">
            <w:pPr>
              <w:rPr>
                <w:rFonts w:ascii="Arial" w:hAnsi="Arial" w:cs="Arial"/>
                <w:color w:val="000000"/>
                <w:sz w:val="20"/>
              </w:rPr>
            </w:pPr>
            <w:r w:rsidRPr="00665FCC">
              <w:rPr>
                <w:rFonts w:ascii="Arial" w:hAnsi="Arial" w:cs="Arial"/>
              </w:rPr>
              <w:t>VOLKSWAGEN/SAVEIRO 2 PORTAS</w:t>
            </w:r>
          </w:p>
        </w:tc>
        <w:tc>
          <w:tcPr>
            <w:tcW w:w="1585" w:type="dxa"/>
            <w:tcBorders>
              <w:top w:val="nil"/>
              <w:left w:val="nil"/>
              <w:bottom w:val="single" w:sz="4" w:space="0" w:color="auto"/>
              <w:right w:val="single" w:sz="4" w:space="0" w:color="auto"/>
            </w:tcBorders>
            <w:shd w:val="clear" w:color="auto" w:fill="auto"/>
            <w:vAlign w:val="center"/>
          </w:tcPr>
          <w:p w14:paraId="66B99052" w14:textId="77777777" w:rsidR="00272067" w:rsidRPr="00665FCC" w:rsidRDefault="00272067" w:rsidP="001A1A04">
            <w:pPr>
              <w:jc w:val="center"/>
              <w:rPr>
                <w:rFonts w:ascii="Arial" w:hAnsi="Arial" w:cs="Arial"/>
                <w:color w:val="000000"/>
                <w:sz w:val="20"/>
              </w:rPr>
            </w:pPr>
            <w:r w:rsidRPr="00665FCC">
              <w:rPr>
                <w:rFonts w:ascii="Arial" w:hAnsi="Arial" w:cs="Arial"/>
                <w:sz w:val="20"/>
              </w:rPr>
              <w:t>VW</w:t>
            </w:r>
          </w:p>
        </w:tc>
        <w:tc>
          <w:tcPr>
            <w:tcW w:w="1696" w:type="dxa"/>
            <w:tcBorders>
              <w:top w:val="nil"/>
              <w:left w:val="nil"/>
              <w:bottom w:val="single" w:sz="4" w:space="0" w:color="auto"/>
              <w:right w:val="single" w:sz="4" w:space="0" w:color="auto"/>
            </w:tcBorders>
            <w:shd w:val="clear" w:color="auto" w:fill="auto"/>
            <w:vAlign w:val="center"/>
          </w:tcPr>
          <w:p w14:paraId="77E29558" w14:textId="77777777" w:rsidR="00272067" w:rsidRPr="00665FCC" w:rsidRDefault="00272067" w:rsidP="001A1A04">
            <w:pPr>
              <w:jc w:val="center"/>
              <w:rPr>
                <w:rFonts w:ascii="Arial" w:hAnsi="Arial" w:cs="Arial"/>
                <w:color w:val="000000"/>
                <w:sz w:val="20"/>
              </w:rPr>
            </w:pPr>
            <w:r w:rsidRPr="00665FCC">
              <w:rPr>
                <w:rFonts w:ascii="Arial" w:hAnsi="Arial" w:cs="Arial"/>
                <w:sz w:val="20"/>
              </w:rPr>
              <w:t>1.6 CS RB MF</w:t>
            </w:r>
          </w:p>
        </w:tc>
        <w:tc>
          <w:tcPr>
            <w:tcW w:w="1086" w:type="dxa"/>
            <w:tcBorders>
              <w:top w:val="nil"/>
              <w:left w:val="nil"/>
              <w:bottom w:val="single" w:sz="4" w:space="0" w:color="auto"/>
              <w:right w:val="single" w:sz="4" w:space="0" w:color="auto"/>
            </w:tcBorders>
            <w:shd w:val="clear" w:color="auto" w:fill="auto"/>
            <w:vAlign w:val="center"/>
          </w:tcPr>
          <w:p w14:paraId="4A883EF7" w14:textId="77777777" w:rsidR="00272067" w:rsidRPr="00665FCC" w:rsidRDefault="00272067" w:rsidP="001A1A04">
            <w:pPr>
              <w:jc w:val="center"/>
              <w:rPr>
                <w:rFonts w:ascii="Arial" w:hAnsi="Arial" w:cs="Arial"/>
                <w:color w:val="000000"/>
                <w:sz w:val="20"/>
              </w:rPr>
            </w:pPr>
            <w:r w:rsidRPr="00665FCC">
              <w:rPr>
                <w:rFonts w:ascii="Arial" w:hAnsi="Arial" w:cs="Arial"/>
                <w:sz w:val="20"/>
              </w:rPr>
              <w:t>2026/2027</w:t>
            </w:r>
          </w:p>
        </w:tc>
        <w:tc>
          <w:tcPr>
            <w:tcW w:w="2141" w:type="dxa"/>
            <w:tcBorders>
              <w:top w:val="nil"/>
              <w:left w:val="nil"/>
              <w:bottom w:val="single" w:sz="4" w:space="0" w:color="auto"/>
              <w:right w:val="single" w:sz="4" w:space="0" w:color="auto"/>
            </w:tcBorders>
            <w:shd w:val="clear" w:color="auto" w:fill="auto"/>
            <w:vAlign w:val="center"/>
          </w:tcPr>
          <w:p w14:paraId="67E45615" w14:textId="77777777" w:rsidR="00272067" w:rsidRPr="00665FCC" w:rsidRDefault="00272067" w:rsidP="001A1A04">
            <w:pPr>
              <w:jc w:val="center"/>
              <w:rPr>
                <w:rFonts w:ascii="Arial" w:hAnsi="Arial" w:cs="Arial"/>
                <w:color w:val="000000"/>
                <w:sz w:val="20"/>
              </w:rPr>
            </w:pPr>
            <w:r w:rsidRPr="00665FCC">
              <w:rPr>
                <w:rFonts w:ascii="Arial" w:hAnsi="Arial" w:cs="Arial"/>
                <w:sz w:val="20"/>
              </w:rPr>
              <w:t>DESENVOLVIMENTO URBANO</w:t>
            </w:r>
          </w:p>
        </w:tc>
      </w:tr>
      <w:tr w:rsidR="005B3FEC" w:rsidRPr="00665FCC" w14:paraId="2320FFA3" w14:textId="77777777" w:rsidTr="00DB3C7C">
        <w:trPr>
          <w:trHeight w:val="2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20151031" w14:textId="77777777" w:rsidR="00272067" w:rsidRPr="005B3FEC" w:rsidRDefault="00272067" w:rsidP="001A1A04">
            <w:pPr>
              <w:jc w:val="center"/>
              <w:rPr>
                <w:rFonts w:ascii="Arial" w:hAnsi="Arial" w:cs="Arial"/>
                <w:color w:val="000000"/>
                <w:sz w:val="22"/>
                <w:szCs w:val="22"/>
              </w:rPr>
            </w:pPr>
            <w:r w:rsidRPr="005B3FEC">
              <w:rPr>
                <w:rFonts w:ascii="Arial" w:hAnsi="Arial" w:cs="Arial"/>
                <w:sz w:val="22"/>
                <w:szCs w:val="22"/>
              </w:rPr>
              <w:t>14</w:t>
            </w:r>
          </w:p>
        </w:tc>
        <w:tc>
          <w:tcPr>
            <w:tcW w:w="3168" w:type="dxa"/>
            <w:tcBorders>
              <w:top w:val="nil"/>
              <w:left w:val="nil"/>
              <w:bottom w:val="single" w:sz="4" w:space="0" w:color="auto"/>
              <w:right w:val="single" w:sz="4" w:space="0" w:color="auto"/>
            </w:tcBorders>
            <w:shd w:val="clear" w:color="auto" w:fill="auto"/>
            <w:vAlign w:val="center"/>
          </w:tcPr>
          <w:p w14:paraId="631AD8F4" w14:textId="77777777" w:rsidR="00272067" w:rsidRPr="00665FCC" w:rsidRDefault="00272067" w:rsidP="001A1A04">
            <w:pPr>
              <w:jc w:val="both"/>
              <w:rPr>
                <w:rFonts w:ascii="Arial" w:hAnsi="Arial" w:cs="Arial"/>
                <w:color w:val="000000"/>
                <w:sz w:val="20"/>
              </w:rPr>
            </w:pPr>
            <w:r w:rsidRPr="00665FCC">
              <w:rPr>
                <w:rFonts w:ascii="Arial" w:hAnsi="Arial" w:cs="Arial"/>
              </w:rPr>
              <w:t>VW/SAVEIRO</w:t>
            </w:r>
          </w:p>
        </w:tc>
        <w:tc>
          <w:tcPr>
            <w:tcW w:w="1585" w:type="dxa"/>
            <w:tcBorders>
              <w:top w:val="nil"/>
              <w:left w:val="nil"/>
              <w:bottom w:val="single" w:sz="4" w:space="0" w:color="auto"/>
              <w:right w:val="single" w:sz="4" w:space="0" w:color="auto"/>
            </w:tcBorders>
            <w:shd w:val="clear" w:color="auto" w:fill="auto"/>
            <w:vAlign w:val="center"/>
          </w:tcPr>
          <w:p w14:paraId="1801E87A" w14:textId="77777777" w:rsidR="00272067" w:rsidRPr="00665FCC" w:rsidRDefault="00272067" w:rsidP="001A1A04">
            <w:pPr>
              <w:jc w:val="center"/>
              <w:rPr>
                <w:rFonts w:ascii="Arial" w:hAnsi="Arial" w:cs="Arial"/>
                <w:color w:val="000000"/>
                <w:sz w:val="20"/>
              </w:rPr>
            </w:pPr>
            <w:r w:rsidRPr="00665FCC">
              <w:rPr>
                <w:rFonts w:ascii="Arial" w:hAnsi="Arial" w:cs="Arial"/>
                <w:sz w:val="20"/>
              </w:rPr>
              <w:t>VOLKSWAGEM</w:t>
            </w:r>
          </w:p>
        </w:tc>
        <w:tc>
          <w:tcPr>
            <w:tcW w:w="1696" w:type="dxa"/>
            <w:tcBorders>
              <w:top w:val="nil"/>
              <w:left w:val="nil"/>
              <w:bottom w:val="single" w:sz="4" w:space="0" w:color="auto"/>
              <w:right w:val="single" w:sz="4" w:space="0" w:color="auto"/>
            </w:tcBorders>
            <w:shd w:val="clear" w:color="auto" w:fill="auto"/>
            <w:vAlign w:val="center"/>
          </w:tcPr>
          <w:p w14:paraId="1C405003" w14:textId="77777777" w:rsidR="00272067" w:rsidRPr="00665FCC" w:rsidRDefault="00272067" w:rsidP="001A1A04">
            <w:pPr>
              <w:jc w:val="center"/>
              <w:rPr>
                <w:rFonts w:ascii="Arial" w:hAnsi="Arial" w:cs="Arial"/>
                <w:color w:val="000000"/>
                <w:sz w:val="20"/>
              </w:rPr>
            </w:pPr>
            <w:r w:rsidRPr="00665FCC">
              <w:rPr>
                <w:rFonts w:ascii="Arial" w:hAnsi="Arial" w:cs="Arial"/>
                <w:sz w:val="20"/>
              </w:rPr>
              <w:t>SAVEIRO ROBUST MPI</w:t>
            </w:r>
          </w:p>
        </w:tc>
        <w:tc>
          <w:tcPr>
            <w:tcW w:w="1086" w:type="dxa"/>
            <w:tcBorders>
              <w:top w:val="nil"/>
              <w:left w:val="nil"/>
              <w:bottom w:val="single" w:sz="4" w:space="0" w:color="auto"/>
              <w:right w:val="single" w:sz="4" w:space="0" w:color="auto"/>
            </w:tcBorders>
            <w:shd w:val="clear" w:color="auto" w:fill="auto"/>
            <w:vAlign w:val="center"/>
          </w:tcPr>
          <w:p w14:paraId="6A4A45B3" w14:textId="77777777" w:rsidR="00272067" w:rsidRPr="00665FCC" w:rsidRDefault="00272067" w:rsidP="001A1A04">
            <w:pPr>
              <w:jc w:val="center"/>
              <w:rPr>
                <w:rFonts w:ascii="Arial" w:hAnsi="Arial" w:cs="Arial"/>
                <w:color w:val="000000"/>
                <w:sz w:val="20"/>
              </w:rPr>
            </w:pPr>
            <w:r w:rsidRPr="00665FCC">
              <w:rPr>
                <w:rFonts w:ascii="Arial" w:hAnsi="Arial" w:cs="Arial"/>
                <w:sz w:val="20"/>
              </w:rPr>
              <w:t>2026</w:t>
            </w:r>
          </w:p>
        </w:tc>
        <w:tc>
          <w:tcPr>
            <w:tcW w:w="2141" w:type="dxa"/>
            <w:tcBorders>
              <w:top w:val="nil"/>
              <w:left w:val="nil"/>
              <w:bottom w:val="single" w:sz="4" w:space="0" w:color="auto"/>
              <w:right w:val="single" w:sz="4" w:space="0" w:color="auto"/>
            </w:tcBorders>
            <w:shd w:val="clear" w:color="auto" w:fill="auto"/>
            <w:vAlign w:val="center"/>
          </w:tcPr>
          <w:p w14:paraId="3E60D039" w14:textId="77777777" w:rsidR="00272067" w:rsidRPr="00665FCC" w:rsidRDefault="00272067" w:rsidP="001A1A04">
            <w:pPr>
              <w:jc w:val="center"/>
              <w:rPr>
                <w:rFonts w:ascii="Arial" w:hAnsi="Arial" w:cs="Arial"/>
                <w:color w:val="000000"/>
                <w:sz w:val="20"/>
              </w:rPr>
            </w:pPr>
            <w:r w:rsidRPr="00665FCC">
              <w:rPr>
                <w:rFonts w:ascii="Arial" w:hAnsi="Arial" w:cs="Arial"/>
                <w:sz w:val="20"/>
              </w:rPr>
              <w:t>TRANSPORTES</w:t>
            </w:r>
          </w:p>
        </w:tc>
      </w:tr>
      <w:tr w:rsidR="005B3FEC" w:rsidRPr="00665FCC" w14:paraId="7E2B6982" w14:textId="77777777" w:rsidTr="00DB3C7C">
        <w:trPr>
          <w:trHeight w:val="2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43FBDD64" w14:textId="77777777" w:rsidR="00272067" w:rsidRPr="005B3FEC" w:rsidRDefault="00272067" w:rsidP="001A1A04">
            <w:pPr>
              <w:jc w:val="center"/>
              <w:rPr>
                <w:rFonts w:ascii="Arial" w:hAnsi="Arial" w:cs="Arial"/>
                <w:color w:val="000000"/>
                <w:sz w:val="22"/>
                <w:szCs w:val="22"/>
              </w:rPr>
            </w:pPr>
            <w:r w:rsidRPr="005B3FEC">
              <w:rPr>
                <w:rFonts w:ascii="Arial" w:hAnsi="Arial" w:cs="Arial"/>
                <w:sz w:val="22"/>
                <w:szCs w:val="22"/>
              </w:rPr>
              <w:t>15</w:t>
            </w:r>
          </w:p>
        </w:tc>
        <w:tc>
          <w:tcPr>
            <w:tcW w:w="3168" w:type="dxa"/>
            <w:tcBorders>
              <w:top w:val="nil"/>
              <w:left w:val="nil"/>
              <w:bottom w:val="single" w:sz="4" w:space="0" w:color="auto"/>
              <w:right w:val="single" w:sz="4" w:space="0" w:color="auto"/>
            </w:tcBorders>
            <w:shd w:val="clear" w:color="auto" w:fill="auto"/>
            <w:vAlign w:val="center"/>
          </w:tcPr>
          <w:p w14:paraId="3069229D" w14:textId="77777777" w:rsidR="00272067" w:rsidRPr="00665FCC" w:rsidRDefault="00272067" w:rsidP="001A1A04">
            <w:pPr>
              <w:jc w:val="both"/>
              <w:rPr>
                <w:rFonts w:ascii="Arial" w:hAnsi="Arial" w:cs="Arial"/>
                <w:color w:val="000000"/>
                <w:sz w:val="20"/>
              </w:rPr>
            </w:pPr>
            <w:r w:rsidRPr="00665FCC">
              <w:rPr>
                <w:rFonts w:ascii="Arial" w:hAnsi="Arial" w:cs="Arial"/>
              </w:rPr>
              <w:t>FIAT UNO</w:t>
            </w:r>
          </w:p>
        </w:tc>
        <w:tc>
          <w:tcPr>
            <w:tcW w:w="1585" w:type="dxa"/>
            <w:tcBorders>
              <w:top w:val="nil"/>
              <w:left w:val="nil"/>
              <w:bottom w:val="single" w:sz="4" w:space="0" w:color="auto"/>
              <w:right w:val="single" w:sz="4" w:space="0" w:color="auto"/>
            </w:tcBorders>
            <w:shd w:val="clear" w:color="auto" w:fill="auto"/>
            <w:vAlign w:val="center"/>
          </w:tcPr>
          <w:p w14:paraId="4C61C058" w14:textId="77777777" w:rsidR="00272067" w:rsidRPr="00665FCC" w:rsidRDefault="00272067" w:rsidP="001A1A04">
            <w:pPr>
              <w:jc w:val="center"/>
              <w:rPr>
                <w:rFonts w:ascii="Arial" w:hAnsi="Arial" w:cs="Arial"/>
                <w:color w:val="000000"/>
                <w:sz w:val="20"/>
              </w:rPr>
            </w:pPr>
            <w:r w:rsidRPr="00665FCC">
              <w:rPr>
                <w:rFonts w:ascii="Arial" w:hAnsi="Arial" w:cs="Arial"/>
                <w:sz w:val="20"/>
              </w:rPr>
              <w:t>FIAT</w:t>
            </w:r>
          </w:p>
        </w:tc>
        <w:tc>
          <w:tcPr>
            <w:tcW w:w="1696" w:type="dxa"/>
            <w:tcBorders>
              <w:top w:val="nil"/>
              <w:left w:val="nil"/>
              <w:bottom w:val="single" w:sz="4" w:space="0" w:color="auto"/>
              <w:right w:val="single" w:sz="4" w:space="0" w:color="auto"/>
            </w:tcBorders>
            <w:shd w:val="clear" w:color="auto" w:fill="auto"/>
            <w:vAlign w:val="center"/>
          </w:tcPr>
          <w:p w14:paraId="5D1CCB9B" w14:textId="77777777" w:rsidR="00272067" w:rsidRPr="00665FCC" w:rsidRDefault="00272067" w:rsidP="001A1A04">
            <w:pPr>
              <w:jc w:val="center"/>
              <w:rPr>
                <w:rFonts w:ascii="Arial" w:hAnsi="Arial" w:cs="Arial"/>
                <w:color w:val="000000"/>
                <w:sz w:val="20"/>
              </w:rPr>
            </w:pPr>
            <w:r w:rsidRPr="00665FCC">
              <w:rPr>
                <w:rFonts w:ascii="Arial" w:hAnsi="Arial" w:cs="Arial"/>
                <w:sz w:val="20"/>
              </w:rPr>
              <w:t>Mille Fire Flex 1.0</w:t>
            </w:r>
          </w:p>
        </w:tc>
        <w:tc>
          <w:tcPr>
            <w:tcW w:w="1086" w:type="dxa"/>
            <w:tcBorders>
              <w:top w:val="nil"/>
              <w:left w:val="nil"/>
              <w:bottom w:val="single" w:sz="4" w:space="0" w:color="auto"/>
              <w:right w:val="single" w:sz="4" w:space="0" w:color="auto"/>
            </w:tcBorders>
            <w:shd w:val="clear" w:color="auto" w:fill="auto"/>
            <w:vAlign w:val="center"/>
          </w:tcPr>
          <w:p w14:paraId="34BBD8C5" w14:textId="77777777" w:rsidR="00272067" w:rsidRPr="00665FCC" w:rsidRDefault="00272067" w:rsidP="001A1A04">
            <w:pPr>
              <w:jc w:val="center"/>
              <w:rPr>
                <w:rFonts w:ascii="Arial" w:hAnsi="Arial" w:cs="Arial"/>
                <w:color w:val="000000"/>
                <w:sz w:val="20"/>
              </w:rPr>
            </w:pPr>
            <w:r w:rsidRPr="00665FCC">
              <w:rPr>
                <w:rFonts w:ascii="Arial" w:hAnsi="Arial" w:cs="Arial"/>
                <w:sz w:val="20"/>
              </w:rPr>
              <w:t>2006/2006</w:t>
            </w:r>
          </w:p>
        </w:tc>
        <w:tc>
          <w:tcPr>
            <w:tcW w:w="2141" w:type="dxa"/>
            <w:tcBorders>
              <w:top w:val="nil"/>
              <w:left w:val="nil"/>
              <w:bottom w:val="single" w:sz="4" w:space="0" w:color="auto"/>
              <w:right w:val="single" w:sz="4" w:space="0" w:color="auto"/>
            </w:tcBorders>
            <w:shd w:val="clear" w:color="auto" w:fill="auto"/>
            <w:vAlign w:val="center"/>
          </w:tcPr>
          <w:p w14:paraId="2577C0C7" w14:textId="77777777" w:rsidR="00272067" w:rsidRPr="00665FCC" w:rsidRDefault="00272067" w:rsidP="001A1A04">
            <w:pPr>
              <w:jc w:val="center"/>
              <w:rPr>
                <w:rFonts w:ascii="Arial" w:hAnsi="Arial" w:cs="Arial"/>
                <w:color w:val="000000"/>
                <w:sz w:val="20"/>
              </w:rPr>
            </w:pPr>
            <w:r w:rsidRPr="00665FCC">
              <w:rPr>
                <w:rFonts w:ascii="Arial" w:hAnsi="Arial" w:cs="Arial"/>
                <w:sz w:val="20"/>
              </w:rPr>
              <w:t>TRANSPORTES</w:t>
            </w:r>
          </w:p>
        </w:tc>
      </w:tr>
      <w:tr w:rsidR="005B3FEC" w:rsidRPr="00665FCC" w14:paraId="106692B0" w14:textId="77777777" w:rsidTr="00DB3C7C">
        <w:trPr>
          <w:trHeight w:val="2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627B8A8C" w14:textId="77777777" w:rsidR="00272067" w:rsidRPr="005B3FEC" w:rsidRDefault="00272067" w:rsidP="001A1A04">
            <w:pPr>
              <w:jc w:val="center"/>
              <w:rPr>
                <w:rFonts w:ascii="Arial" w:hAnsi="Arial" w:cs="Arial"/>
                <w:color w:val="000000"/>
                <w:sz w:val="22"/>
                <w:szCs w:val="22"/>
              </w:rPr>
            </w:pPr>
            <w:r w:rsidRPr="005B3FEC">
              <w:rPr>
                <w:rFonts w:ascii="Arial" w:hAnsi="Arial" w:cs="Arial"/>
                <w:sz w:val="22"/>
                <w:szCs w:val="22"/>
              </w:rPr>
              <w:t>16</w:t>
            </w:r>
          </w:p>
        </w:tc>
        <w:tc>
          <w:tcPr>
            <w:tcW w:w="3168" w:type="dxa"/>
            <w:tcBorders>
              <w:top w:val="nil"/>
              <w:left w:val="nil"/>
              <w:bottom w:val="single" w:sz="4" w:space="0" w:color="auto"/>
              <w:right w:val="single" w:sz="4" w:space="0" w:color="auto"/>
            </w:tcBorders>
            <w:shd w:val="clear" w:color="auto" w:fill="auto"/>
            <w:vAlign w:val="center"/>
          </w:tcPr>
          <w:p w14:paraId="387F1379" w14:textId="77777777" w:rsidR="00272067" w:rsidRPr="00665FCC" w:rsidRDefault="00272067" w:rsidP="001A1A04">
            <w:pPr>
              <w:rPr>
                <w:rFonts w:ascii="Arial" w:hAnsi="Arial" w:cs="Arial"/>
                <w:color w:val="000000"/>
                <w:sz w:val="20"/>
              </w:rPr>
            </w:pPr>
            <w:r w:rsidRPr="00665FCC">
              <w:rPr>
                <w:rFonts w:ascii="Arial" w:hAnsi="Arial" w:cs="Arial"/>
              </w:rPr>
              <w:t>RANGER XLX</w:t>
            </w:r>
          </w:p>
        </w:tc>
        <w:tc>
          <w:tcPr>
            <w:tcW w:w="1585" w:type="dxa"/>
            <w:tcBorders>
              <w:top w:val="nil"/>
              <w:left w:val="nil"/>
              <w:bottom w:val="single" w:sz="4" w:space="0" w:color="auto"/>
              <w:right w:val="single" w:sz="4" w:space="0" w:color="auto"/>
            </w:tcBorders>
            <w:shd w:val="clear" w:color="auto" w:fill="auto"/>
            <w:vAlign w:val="center"/>
          </w:tcPr>
          <w:p w14:paraId="7E1AD109" w14:textId="77777777" w:rsidR="00272067" w:rsidRPr="00665FCC" w:rsidRDefault="00272067" w:rsidP="001A1A04">
            <w:pPr>
              <w:jc w:val="center"/>
              <w:rPr>
                <w:rFonts w:ascii="Arial" w:hAnsi="Arial" w:cs="Arial"/>
                <w:color w:val="000000"/>
                <w:sz w:val="20"/>
              </w:rPr>
            </w:pPr>
            <w:r w:rsidRPr="00665FCC">
              <w:rPr>
                <w:rFonts w:ascii="Arial" w:hAnsi="Arial" w:cs="Arial"/>
                <w:sz w:val="20"/>
              </w:rPr>
              <w:t>FORD</w:t>
            </w:r>
          </w:p>
        </w:tc>
        <w:tc>
          <w:tcPr>
            <w:tcW w:w="1696" w:type="dxa"/>
            <w:tcBorders>
              <w:top w:val="nil"/>
              <w:left w:val="nil"/>
              <w:bottom w:val="single" w:sz="4" w:space="0" w:color="auto"/>
              <w:right w:val="single" w:sz="4" w:space="0" w:color="auto"/>
            </w:tcBorders>
            <w:shd w:val="clear" w:color="auto" w:fill="auto"/>
            <w:vAlign w:val="center"/>
          </w:tcPr>
          <w:p w14:paraId="65D23C6E" w14:textId="77777777" w:rsidR="00272067" w:rsidRPr="00665FCC" w:rsidRDefault="00272067" w:rsidP="001A1A04">
            <w:pPr>
              <w:jc w:val="center"/>
              <w:rPr>
                <w:rFonts w:ascii="Arial" w:hAnsi="Arial" w:cs="Arial"/>
                <w:color w:val="000000"/>
                <w:sz w:val="20"/>
              </w:rPr>
            </w:pPr>
            <w:r w:rsidRPr="00665FCC">
              <w:rPr>
                <w:rFonts w:ascii="Arial" w:hAnsi="Arial" w:cs="Arial"/>
                <w:sz w:val="20"/>
              </w:rPr>
              <w:t>RANGER 3.0</w:t>
            </w:r>
          </w:p>
        </w:tc>
        <w:tc>
          <w:tcPr>
            <w:tcW w:w="1086" w:type="dxa"/>
            <w:tcBorders>
              <w:top w:val="nil"/>
              <w:left w:val="nil"/>
              <w:bottom w:val="single" w:sz="4" w:space="0" w:color="auto"/>
              <w:right w:val="single" w:sz="4" w:space="0" w:color="auto"/>
            </w:tcBorders>
            <w:shd w:val="clear" w:color="auto" w:fill="auto"/>
            <w:vAlign w:val="center"/>
          </w:tcPr>
          <w:p w14:paraId="4D653308" w14:textId="77777777" w:rsidR="00272067" w:rsidRPr="00665FCC" w:rsidRDefault="00272067" w:rsidP="001A1A04">
            <w:pPr>
              <w:jc w:val="center"/>
              <w:rPr>
                <w:rFonts w:ascii="Arial" w:hAnsi="Arial" w:cs="Arial"/>
                <w:color w:val="000000"/>
                <w:sz w:val="20"/>
              </w:rPr>
            </w:pPr>
            <w:r w:rsidRPr="00665FCC">
              <w:rPr>
                <w:rFonts w:ascii="Arial" w:hAnsi="Arial" w:cs="Arial"/>
                <w:sz w:val="20"/>
              </w:rPr>
              <w:t>2009</w:t>
            </w:r>
          </w:p>
        </w:tc>
        <w:tc>
          <w:tcPr>
            <w:tcW w:w="2141" w:type="dxa"/>
            <w:tcBorders>
              <w:top w:val="nil"/>
              <w:left w:val="nil"/>
              <w:bottom w:val="single" w:sz="4" w:space="0" w:color="auto"/>
              <w:right w:val="single" w:sz="4" w:space="0" w:color="auto"/>
            </w:tcBorders>
            <w:shd w:val="clear" w:color="auto" w:fill="auto"/>
            <w:vAlign w:val="center"/>
          </w:tcPr>
          <w:p w14:paraId="3E63A966" w14:textId="77777777" w:rsidR="00272067" w:rsidRPr="00665FCC" w:rsidRDefault="00272067" w:rsidP="001A1A04">
            <w:pPr>
              <w:jc w:val="center"/>
              <w:rPr>
                <w:rFonts w:ascii="Arial" w:hAnsi="Arial" w:cs="Arial"/>
                <w:color w:val="000000"/>
                <w:sz w:val="20"/>
              </w:rPr>
            </w:pPr>
            <w:r w:rsidRPr="00665FCC">
              <w:rPr>
                <w:rFonts w:ascii="Arial" w:hAnsi="Arial" w:cs="Arial"/>
                <w:sz w:val="20"/>
              </w:rPr>
              <w:t>TRANSPORTES</w:t>
            </w:r>
          </w:p>
        </w:tc>
      </w:tr>
      <w:tr w:rsidR="005B3FEC" w:rsidRPr="00665FCC" w14:paraId="2E9A431F" w14:textId="77777777" w:rsidTr="00DB3C7C">
        <w:trPr>
          <w:trHeight w:val="2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4A161B3D" w14:textId="77777777" w:rsidR="00272067" w:rsidRPr="005B3FEC" w:rsidRDefault="00272067" w:rsidP="001A1A04">
            <w:pPr>
              <w:jc w:val="center"/>
              <w:rPr>
                <w:rFonts w:ascii="Arial" w:hAnsi="Arial" w:cs="Arial"/>
                <w:color w:val="000000"/>
                <w:sz w:val="22"/>
                <w:szCs w:val="22"/>
              </w:rPr>
            </w:pPr>
            <w:r w:rsidRPr="005B3FEC">
              <w:rPr>
                <w:rFonts w:ascii="Arial" w:hAnsi="Arial" w:cs="Arial"/>
                <w:sz w:val="22"/>
                <w:szCs w:val="22"/>
              </w:rPr>
              <w:t>17</w:t>
            </w:r>
          </w:p>
        </w:tc>
        <w:tc>
          <w:tcPr>
            <w:tcW w:w="3168" w:type="dxa"/>
            <w:tcBorders>
              <w:top w:val="nil"/>
              <w:left w:val="nil"/>
              <w:bottom w:val="single" w:sz="4" w:space="0" w:color="auto"/>
              <w:right w:val="single" w:sz="4" w:space="0" w:color="auto"/>
            </w:tcBorders>
            <w:shd w:val="clear" w:color="auto" w:fill="auto"/>
            <w:vAlign w:val="center"/>
          </w:tcPr>
          <w:p w14:paraId="4D1FE0EE" w14:textId="77777777" w:rsidR="00272067" w:rsidRPr="00665FCC" w:rsidRDefault="00272067" w:rsidP="001A1A04">
            <w:pPr>
              <w:rPr>
                <w:rFonts w:ascii="Arial" w:hAnsi="Arial" w:cs="Arial"/>
                <w:color w:val="000000"/>
                <w:sz w:val="20"/>
              </w:rPr>
            </w:pPr>
            <w:r w:rsidRPr="00665FCC">
              <w:rPr>
                <w:rFonts w:ascii="Arial" w:hAnsi="Arial" w:cs="Arial"/>
              </w:rPr>
              <w:t>FIAT UNO</w:t>
            </w:r>
          </w:p>
        </w:tc>
        <w:tc>
          <w:tcPr>
            <w:tcW w:w="1585" w:type="dxa"/>
            <w:tcBorders>
              <w:top w:val="nil"/>
              <w:left w:val="nil"/>
              <w:bottom w:val="single" w:sz="4" w:space="0" w:color="auto"/>
              <w:right w:val="single" w:sz="4" w:space="0" w:color="auto"/>
            </w:tcBorders>
            <w:shd w:val="clear" w:color="auto" w:fill="auto"/>
            <w:vAlign w:val="center"/>
          </w:tcPr>
          <w:p w14:paraId="5B04E845" w14:textId="77777777" w:rsidR="00272067" w:rsidRPr="00665FCC" w:rsidRDefault="00272067" w:rsidP="001A1A04">
            <w:pPr>
              <w:jc w:val="center"/>
              <w:rPr>
                <w:rFonts w:ascii="Arial" w:hAnsi="Arial" w:cs="Arial"/>
                <w:color w:val="000000"/>
                <w:sz w:val="20"/>
              </w:rPr>
            </w:pPr>
            <w:r w:rsidRPr="00665FCC">
              <w:rPr>
                <w:rFonts w:ascii="Arial" w:hAnsi="Arial" w:cs="Arial"/>
                <w:sz w:val="20"/>
              </w:rPr>
              <w:t>FIAT</w:t>
            </w:r>
          </w:p>
        </w:tc>
        <w:tc>
          <w:tcPr>
            <w:tcW w:w="1696" w:type="dxa"/>
            <w:tcBorders>
              <w:top w:val="nil"/>
              <w:left w:val="nil"/>
              <w:bottom w:val="single" w:sz="4" w:space="0" w:color="auto"/>
              <w:right w:val="single" w:sz="4" w:space="0" w:color="auto"/>
            </w:tcBorders>
            <w:shd w:val="clear" w:color="auto" w:fill="auto"/>
            <w:vAlign w:val="center"/>
          </w:tcPr>
          <w:p w14:paraId="664F88CA" w14:textId="77777777" w:rsidR="00272067" w:rsidRPr="00665FCC" w:rsidRDefault="00272067" w:rsidP="001A1A04">
            <w:pPr>
              <w:jc w:val="center"/>
              <w:rPr>
                <w:rFonts w:ascii="Arial" w:hAnsi="Arial" w:cs="Arial"/>
                <w:color w:val="000000"/>
                <w:sz w:val="20"/>
              </w:rPr>
            </w:pPr>
            <w:r w:rsidRPr="00665FCC">
              <w:rPr>
                <w:rFonts w:ascii="Arial" w:hAnsi="Arial" w:cs="Arial"/>
                <w:sz w:val="20"/>
              </w:rPr>
              <w:t>ECONOMY</w:t>
            </w:r>
          </w:p>
        </w:tc>
        <w:tc>
          <w:tcPr>
            <w:tcW w:w="1086" w:type="dxa"/>
            <w:tcBorders>
              <w:top w:val="nil"/>
              <w:left w:val="nil"/>
              <w:bottom w:val="single" w:sz="4" w:space="0" w:color="auto"/>
              <w:right w:val="single" w:sz="4" w:space="0" w:color="auto"/>
            </w:tcBorders>
            <w:shd w:val="clear" w:color="auto" w:fill="auto"/>
            <w:vAlign w:val="center"/>
          </w:tcPr>
          <w:p w14:paraId="143F928A" w14:textId="77777777" w:rsidR="00272067" w:rsidRPr="00665FCC" w:rsidRDefault="00272067" w:rsidP="001A1A04">
            <w:pPr>
              <w:jc w:val="center"/>
              <w:rPr>
                <w:rFonts w:ascii="Arial" w:hAnsi="Arial" w:cs="Arial"/>
                <w:color w:val="000000"/>
                <w:sz w:val="20"/>
              </w:rPr>
            </w:pPr>
            <w:r w:rsidRPr="00665FCC">
              <w:rPr>
                <w:rFonts w:ascii="Arial" w:hAnsi="Arial" w:cs="Arial"/>
                <w:sz w:val="20"/>
              </w:rPr>
              <w:t>2012/2013</w:t>
            </w:r>
          </w:p>
        </w:tc>
        <w:tc>
          <w:tcPr>
            <w:tcW w:w="2141" w:type="dxa"/>
            <w:tcBorders>
              <w:top w:val="nil"/>
              <w:left w:val="nil"/>
              <w:bottom w:val="single" w:sz="4" w:space="0" w:color="auto"/>
              <w:right w:val="single" w:sz="4" w:space="0" w:color="auto"/>
            </w:tcBorders>
            <w:shd w:val="clear" w:color="auto" w:fill="auto"/>
            <w:vAlign w:val="center"/>
          </w:tcPr>
          <w:p w14:paraId="65E573D9" w14:textId="77777777" w:rsidR="00272067" w:rsidRPr="00665FCC" w:rsidRDefault="00272067" w:rsidP="001A1A04">
            <w:pPr>
              <w:jc w:val="center"/>
              <w:rPr>
                <w:rFonts w:ascii="Arial" w:hAnsi="Arial" w:cs="Arial"/>
                <w:color w:val="000000"/>
                <w:sz w:val="20"/>
              </w:rPr>
            </w:pPr>
            <w:r w:rsidRPr="00665FCC">
              <w:rPr>
                <w:rFonts w:ascii="Arial" w:hAnsi="Arial" w:cs="Arial"/>
                <w:sz w:val="20"/>
              </w:rPr>
              <w:t>TRANSPORTES</w:t>
            </w:r>
          </w:p>
        </w:tc>
      </w:tr>
      <w:tr w:rsidR="005B3FEC" w:rsidRPr="00665FCC" w14:paraId="6BD3CE4F" w14:textId="77777777" w:rsidTr="00DB3C7C">
        <w:trPr>
          <w:trHeight w:val="2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6F0DB654" w14:textId="77777777" w:rsidR="00272067" w:rsidRPr="005B3FEC" w:rsidRDefault="00272067" w:rsidP="001A1A04">
            <w:pPr>
              <w:jc w:val="center"/>
              <w:rPr>
                <w:rFonts w:ascii="Arial" w:hAnsi="Arial" w:cs="Arial"/>
                <w:color w:val="000000"/>
                <w:sz w:val="22"/>
                <w:szCs w:val="22"/>
              </w:rPr>
            </w:pPr>
            <w:r w:rsidRPr="005B3FEC">
              <w:rPr>
                <w:rFonts w:ascii="Arial" w:hAnsi="Arial" w:cs="Arial"/>
                <w:sz w:val="22"/>
                <w:szCs w:val="22"/>
              </w:rPr>
              <w:t>18</w:t>
            </w:r>
          </w:p>
        </w:tc>
        <w:tc>
          <w:tcPr>
            <w:tcW w:w="3168" w:type="dxa"/>
            <w:tcBorders>
              <w:top w:val="nil"/>
              <w:left w:val="nil"/>
              <w:bottom w:val="single" w:sz="4" w:space="0" w:color="auto"/>
              <w:right w:val="single" w:sz="4" w:space="0" w:color="auto"/>
            </w:tcBorders>
            <w:shd w:val="clear" w:color="auto" w:fill="auto"/>
            <w:vAlign w:val="center"/>
          </w:tcPr>
          <w:p w14:paraId="7C18ABF3" w14:textId="77777777" w:rsidR="00272067" w:rsidRPr="00665FCC" w:rsidRDefault="00272067" w:rsidP="001A1A04">
            <w:pPr>
              <w:rPr>
                <w:rFonts w:ascii="Arial" w:hAnsi="Arial" w:cs="Arial"/>
                <w:color w:val="000000"/>
                <w:sz w:val="20"/>
              </w:rPr>
            </w:pPr>
            <w:r w:rsidRPr="00665FCC">
              <w:rPr>
                <w:rFonts w:ascii="Arial" w:hAnsi="Arial" w:cs="Arial"/>
              </w:rPr>
              <w:t>IVECO CAMINHÃO CAÇAMBA</w:t>
            </w:r>
          </w:p>
        </w:tc>
        <w:tc>
          <w:tcPr>
            <w:tcW w:w="1585" w:type="dxa"/>
            <w:tcBorders>
              <w:top w:val="nil"/>
              <w:left w:val="nil"/>
              <w:bottom w:val="single" w:sz="4" w:space="0" w:color="auto"/>
              <w:right w:val="single" w:sz="4" w:space="0" w:color="auto"/>
            </w:tcBorders>
            <w:shd w:val="clear" w:color="auto" w:fill="auto"/>
            <w:vAlign w:val="center"/>
          </w:tcPr>
          <w:p w14:paraId="598977CC" w14:textId="77777777" w:rsidR="00272067" w:rsidRPr="00665FCC" w:rsidRDefault="00272067" w:rsidP="001A1A04">
            <w:pPr>
              <w:jc w:val="center"/>
              <w:rPr>
                <w:rFonts w:ascii="Arial" w:hAnsi="Arial" w:cs="Arial"/>
                <w:color w:val="000000"/>
                <w:sz w:val="20"/>
              </w:rPr>
            </w:pPr>
            <w:r w:rsidRPr="00665FCC">
              <w:rPr>
                <w:rFonts w:ascii="Arial" w:hAnsi="Arial" w:cs="Arial"/>
                <w:sz w:val="20"/>
              </w:rPr>
              <w:t>IVECO</w:t>
            </w:r>
          </w:p>
        </w:tc>
        <w:tc>
          <w:tcPr>
            <w:tcW w:w="1696" w:type="dxa"/>
            <w:tcBorders>
              <w:top w:val="nil"/>
              <w:left w:val="nil"/>
              <w:bottom w:val="single" w:sz="4" w:space="0" w:color="auto"/>
              <w:right w:val="single" w:sz="4" w:space="0" w:color="auto"/>
            </w:tcBorders>
            <w:shd w:val="clear" w:color="auto" w:fill="auto"/>
            <w:vAlign w:val="center"/>
          </w:tcPr>
          <w:p w14:paraId="09C5A3F4" w14:textId="77777777" w:rsidR="00272067" w:rsidRPr="00665FCC" w:rsidRDefault="00272067" w:rsidP="001A1A04">
            <w:pPr>
              <w:jc w:val="center"/>
              <w:rPr>
                <w:rFonts w:ascii="Arial" w:hAnsi="Arial" w:cs="Arial"/>
                <w:color w:val="000000"/>
                <w:sz w:val="20"/>
              </w:rPr>
            </w:pPr>
            <w:r w:rsidRPr="00665FCC">
              <w:rPr>
                <w:rFonts w:ascii="Arial" w:hAnsi="Arial" w:cs="Arial"/>
                <w:sz w:val="20"/>
              </w:rPr>
              <w:t>TECTOR 17 OE 21</w:t>
            </w:r>
          </w:p>
        </w:tc>
        <w:tc>
          <w:tcPr>
            <w:tcW w:w="1086" w:type="dxa"/>
            <w:tcBorders>
              <w:top w:val="nil"/>
              <w:left w:val="nil"/>
              <w:bottom w:val="single" w:sz="4" w:space="0" w:color="auto"/>
              <w:right w:val="single" w:sz="4" w:space="0" w:color="auto"/>
            </w:tcBorders>
            <w:shd w:val="clear" w:color="auto" w:fill="auto"/>
            <w:vAlign w:val="center"/>
          </w:tcPr>
          <w:p w14:paraId="7E2F8F1E" w14:textId="77777777" w:rsidR="00272067" w:rsidRPr="00665FCC" w:rsidRDefault="00272067" w:rsidP="001A1A04">
            <w:pPr>
              <w:jc w:val="center"/>
              <w:rPr>
                <w:rFonts w:ascii="Arial" w:hAnsi="Arial" w:cs="Arial"/>
                <w:color w:val="000000"/>
                <w:sz w:val="20"/>
              </w:rPr>
            </w:pPr>
            <w:r w:rsidRPr="00665FCC">
              <w:rPr>
                <w:rFonts w:ascii="Arial" w:hAnsi="Arial" w:cs="Arial"/>
                <w:sz w:val="20"/>
              </w:rPr>
              <w:t>2021/2022</w:t>
            </w:r>
          </w:p>
        </w:tc>
        <w:tc>
          <w:tcPr>
            <w:tcW w:w="2141" w:type="dxa"/>
            <w:tcBorders>
              <w:top w:val="nil"/>
              <w:left w:val="nil"/>
              <w:bottom w:val="single" w:sz="4" w:space="0" w:color="auto"/>
              <w:right w:val="single" w:sz="4" w:space="0" w:color="auto"/>
            </w:tcBorders>
            <w:shd w:val="clear" w:color="auto" w:fill="auto"/>
            <w:vAlign w:val="center"/>
          </w:tcPr>
          <w:p w14:paraId="01927D0B" w14:textId="77777777" w:rsidR="00272067" w:rsidRPr="00665FCC" w:rsidRDefault="00272067" w:rsidP="001A1A04">
            <w:pPr>
              <w:jc w:val="center"/>
              <w:rPr>
                <w:rFonts w:ascii="Arial" w:hAnsi="Arial" w:cs="Arial"/>
                <w:color w:val="000000"/>
                <w:sz w:val="20"/>
              </w:rPr>
            </w:pPr>
            <w:r w:rsidRPr="00665FCC">
              <w:rPr>
                <w:rFonts w:ascii="Arial" w:hAnsi="Arial" w:cs="Arial"/>
                <w:sz w:val="20"/>
              </w:rPr>
              <w:t>TRANSPORTES</w:t>
            </w:r>
          </w:p>
        </w:tc>
      </w:tr>
      <w:tr w:rsidR="005B3FEC" w:rsidRPr="00665FCC" w14:paraId="0A0371C7" w14:textId="77777777" w:rsidTr="00DB3C7C">
        <w:trPr>
          <w:trHeight w:val="2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379E9933" w14:textId="77777777" w:rsidR="00272067" w:rsidRPr="005B3FEC" w:rsidRDefault="00272067" w:rsidP="001A1A04">
            <w:pPr>
              <w:jc w:val="center"/>
              <w:rPr>
                <w:rFonts w:ascii="Arial" w:hAnsi="Arial" w:cs="Arial"/>
                <w:color w:val="000000"/>
                <w:sz w:val="22"/>
                <w:szCs w:val="22"/>
              </w:rPr>
            </w:pPr>
            <w:r w:rsidRPr="005B3FEC">
              <w:rPr>
                <w:rFonts w:ascii="Arial" w:hAnsi="Arial" w:cs="Arial"/>
                <w:sz w:val="22"/>
                <w:szCs w:val="22"/>
              </w:rPr>
              <w:t>19</w:t>
            </w:r>
          </w:p>
        </w:tc>
        <w:tc>
          <w:tcPr>
            <w:tcW w:w="3168" w:type="dxa"/>
            <w:tcBorders>
              <w:top w:val="nil"/>
              <w:left w:val="nil"/>
              <w:bottom w:val="single" w:sz="4" w:space="0" w:color="auto"/>
              <w:right w:val="single" w:sz="4" w:space="0" w:color="auto"/>
            </w:tcBorders>
            <w:shd w:val="clear" w:color="auto" w:fill="auto"/>
            <w:vAlign w:val="center"/>
          </w:tcPr>
          <w:p w14:paraId="5A67F924" w14:textId="77777777" w:rsidR="00272067" w:rsidRPr="00665FCC" w:rsidRDefault="00272067" w:rsidP="001A1A04">
            <w:pPr>
              <w:rPr>
                <w:rFonts w:ascii="Arial" w:hAnsi="Arial" w:cs="Arial"/>
                <w:color w:val="000000"/>
                <w:sz w:val="20"/>
              </w:rPr>
            </w:pPr>
            <w:r w:rsidRPr="00665FCC">
              <w:rPr>
                <w:rFonts w:ascii="Arial" w:hAnsi="Arial" w:cs="Arial"/>
              </w:rPr>
              <w:t>MERCEDES-BENZ/CAÇAMBA BASCULANTE</w:t>
            </w:r>
          </w:p>
        </w:tc>
        <w:tc>
          <w:tcPr>
            <w:tcW w:w="1585" w:type="dxa"/>
            <w:tcBorders>
              <w:top w:val="nil"/>
              <w:left w:val="nil"/>
              <w:bottom w:val="single" w:sz="4" w:space="0" w:color="auto"/>
              <w:right w:val="single" w:sz="4" w:space="0" w:color="auto"/>
            </w:tcBorders>
            <w:shd w:val="clear" w:color="auto" w:fill="auto"/>
            <w:vAlign w:val="center"/>
          </w:tcPr>
          <w:p w14:paraId="61CDBC15" w14:textId="77777777" w:rsidR="00272067" w:rsidRPr="00665FCC" w:rsidRDefault="00272067" w:rsidP="001A1A04">
            <w:pPr>
              <w:jc w:val="center"/>
              <w:rPr>
                <w:rFonts w:ascii="Arial" w:hAnsi="Arial" w:cs="Arial"/>
                <w:color w:val="000000"/>
                <w:sz w:val="20"/>
              </w:rPr>
            </w:pPr>
            <w:proofErr w:type="spellStart"/>
            <w:r w:rsidRPr="00665FCC">
              <w:rPr>
                <w:rFonts w:ascii="Arial" w:hAnsi="Arial" w:cs="Arial"/>
                <w:sz w:val="20"/>
              </w:rPr>
              <w:t>Mercedez-Benz</w:t>
            </w:r>
            <w:proofErr w:type="spellEnd"/>
          </w:p>
        </w:tc>
        <w:tc>
          <w:tcPr>
            <w:tcW w:w="1696" w:type="dxa"/>
            <w:tcBorders>
              <w:top w:val="nil"/>
              <w:left w:val="nil"/>
              <w:bottom w:val="single" w:sz="4" w:space="0" w:color="auto"/>
              <w:right w:val="single" w:sz="4" w:space="0" w:color="auto"/>
            </w:tcBorders>
            <w:shd w:val="clear" w:color="auto" w:fill="auto"/>
            <w:vAlign w:val="center"/>
          </w:tcPr>
          <w:p w14:paraId="2CB561F3" w14:textId="77777777" w:rsidR="00272067" w:rsidRPr="00665FCC" w:rsidRDefault="00272067" w:rsidP="001A1A04">
            <w:pPr>
              <w:jc w:val="center"/>
              <w:rPr>
                <w:rFonts w:ascii="Arial" w:hAnsi="Arial" w:cs="Arial"/>
                <w:color w:val="000000"/>
                <w:sz w:val="20"/>
                <w:lang w:val="en-US"/>
              </w:rPr>
            </w:pPr>
            <w:r w:rsidRPr="00665FCC">
              <w:rPr>
                <w:rFonts w:ascii="Arial" w:hAnsi="Arial" w:cs="Arial"/>
                <w:sz w:val="20"/>
                <w:lang w:val="en-US"/>
              </w:rPr>
              <w:t>MB/Benz/Atron 2729k 6x4</w:t>
            </w:r>
          </w:p>
        </w:tc>
        <w:tc>
          <w:tcPr>
            <w:tcW w:w="1086" w:type="dxa"/>
            <w:tcBorders>
              <w:top w:val="nil"/>
              <w:left w:val="nil"/>
              <w:bottom w:val="single" w:sz="4" w:space="0" w:color="auto"/>
              <w:right w:val="single" w:sz="4" w:space="0" w:color="auto"/>
            </w:tcBorders>
            <w:shd w:val="clear" w:color="auto" w:fill="auto"/>
            <w:vAlign w:val="center"/>
          </w:tcPr>
          <w:p w14:paraId="457B6578" w14:textId="77777777" w:rsidR="00272067" w:rsidRPr="00665FCC" w:rsidRDefault="00272067" w:rsidP="001A1A04">
            <w:pPr>
              <w:jc w:val="center"/>
              <w:rPr>
                <w:rFonts w:ascii="Arial" w:hAnsi="Arial" w:cs="Arial"/>
                <w:color w:val="000000"/>
                <w:sz w:val="20"/>
                <w:lang w:val="en-US"/>
              </w:rPr>
            </w:pPr>
            <w:r w:rsidRPr="00665FCC">
              <w:rPr>
                <w:rFonts w:ascii="Arial" w:hAnsi="Arial" w:cs="Arial"/>
                <w:sz w:val="20"/>
              </w:rPr>
              <w:t>2014/2014</w:t>
            </w:r>
          </w:p>
        </w:tc>
        <w:tc>
          <w:tcPr>
            <w:tcW w:w="2141" w:type="dxa"/>
            <w:tcBorders>
              <w:top w:val="nil"/>
              <w:left w:val="nil"/>
              <w:bottom w:val="single" w:sz="4" w:space="0" w:color="auto"/>
              <w:right w:val="single" w:sz="4" w:space="0" w:color="auto"/>
            </w:tcBorders>
            <w:shd w:val="clear" w:color="auto" w:fill="auto"/>
            <w:vAlign w:val="center"/>
          </w:tcPr>
          <w:p w14:paraId="29F07D4B" w14:textId="77777777" w:rsidR="00272067" w:rsidRPr="00665FCC" w:rsidRDefault="00272067" w:rsidP="001A1A04">
            <w:pPr>
              <w:jc w:val="center"/>
              <w:rPr>
                <w:rFonts w:ascii="Arial" w:hAnsi="Arial" w:cs="Arial"/>
                <w:color w:val="000000"/>
                <w:sz w:val="20"/>
                <w:lang w:val="en-US"/>
              </w:rPr>
            </w:pPr>
            <w:r w:rsidRPr="00665FCC">
              <w:rPr>
                <w:rFonts w:ascii="Arial" w:hAnsi="Arial" w:cs="Arial"/>
                <w:sz w:val="20"/>
              </w:rPr>
              <w:t>TRANSPORTES</w:t>
            </w:r>
          </w:p>
        </w:tc>
      </w:tr>
      <w:tr w:rsidR="005B3FEC" w:rsidRPr="00665FCC" w14:paraId="01F0FAAD" w14:textId="77777777" w:rsidTr="00DB3C7C">
        <w:trPr>
          <w:trHeight w:val="20"/>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30965E" w14:textId="77777777" w:rsidR="00272067" w:rsidRPr="005B3FEC" w:rsidRDefault="00272067" w:rsidP="001A1A04">
            <w:pPr>
              <w:jc w:val="center"/>
              <w:rPr>
                <w:rFonts w:ascii="Arial" w:hAnsi="Arial" w:cs="Arial"/>
                <w:color w:val="000000"/>
                <w:sz w:val="22"/>
                <w:szCs w:val="22"/>
              </w:rPr>
            </w:pPr>
            <w:r w:rsidRPr="005B3FEC">
              <w:rPr>
                <w:rFonts w:ascii="Arial" w:hAnsi="Arial" w:cs="Arial"/>
                <w:sz w:val="22"/>
                <w:szCs w:val="22"/>
              </w:rPr>
              <w:t>20</w:t>
            </w:r>
          </w:p>
        </w:tc>
        <w:tc>
          <w:tcPr>
            <w:tcW w:w="3168" w:type="dxa"/>
            <w:tcBorders>
              <w:top w:val="single" w:sz="4" w:space="0" w:color="auto"/>
              <w:left w:val="nil"/>
              <w:bottom w:val="single" w:sz="4" w:space="0" w:color="auto"/>
              <w:right w:val="single" w:sz="4" w:space="0" w:color="auto"/>
            </w:tcBorders>
            <w:shd w:val="clear" w:color="auto" w:fill="auto"/>
            <w:vAlign w:val="center"/>
          </w:tcPr>
          <w:p w14:paraId="00055B09" w14:textId="77777777" w:rsidR="00272067" w:rsidRPr="00665FCC" w:rsidRDefault="00272067" w:rsidP="001A1A04">
            <w:pPr>
              <w:rPr>
                <w:rFonts w:ascii="Arial" w:hAnsi="Arial" w:cs="Arial"/>
                <w:color w:val="000000"/>
                <w:sz w:val="20"/>
              </w:rPr>
            </w:pPr>
            <w:r w:rsidRPr="00665FCC">
              <w:rPr>
                <w:rFonts w:ascii="Arial" w:hAnsi="Arial" w:cs="Arial"/>
              </w:rPr>
              <w:t>MERCEDES-BENZ/CAÇAMBA BASCULANTE</w:t>
            </w:r>
          </w:p>
        </w:tc>
        <w:tc>
          <w:tcPr>
            <w:tcW w:w="1585" w:type="dxa"/>
            <w:tcBorders>
              <w:top w:val="single" w:sz="4" w:space="0" w:color="auto"/>
              <w:left w:val="nil"/>
              <w:bottom w:val="single" w:sz="4" w:space="0" w:color="auto"/>
              <w:right w:val="single" w:sz="4" w:space="0" w:color="auto"/>
            </w:tcBorders>
            <w:shd w:val="clear" w:color="auto" w:fill="auto"/>
            <w:vAlign w:val="center"/>
          </w:tcPr>
          <w:p w14:paraId="6882154D" w14:textId="77777777" w:rsidR="00272067" w:rsidRPr="00665FCC" w:rsidRDefault="00272067" w:rsidP="001A1A04">
            <w:pPr>
              <w:jc w:val="center"/>
              <w:rPr>
                <w:rFonts w:ascii="Arial" w:hAnsi="Arial" w:cs="Arial"/>
                <w:color w:val="000000"/>
                <w:sz w:val="20"/>
              </w:rPr>
            </w:pPr>
            <w:proofErr w:type="spellStart"/>
            <w:r w:rsidRPr="00665FCC">
              <w:rPr>
                <w:rFonts w:ascii="Arial" w:hAnsi="Arial" w:cs="Arial"/>
                <w:sz w:val="20"/>
              </w:rPr>
              <w:t>Mercedez-Benz</w:t>
            </w:r>
            <w:proofErr w:type="spellEnd"/>
          </w:p>
        </w:tc>
        <w:tc>
          <w:tcPr>
            <w:tcW w:w="1696" w:type="dxa"/>
            <w:tcBorders>
              <w:top w:val="single" w:sz="4" w:space="0" w:color="auto"/>
              <w:left w:val="nil"/>
              <w:bottom w:val="single" w:sz="4" w:space="0" w:color="auto"/>
              <w:right w:val="single" w:sz="4" w:space="0" w:color="auto"/>
            </w:tcBorders>
            <w:shd w:val="clear" w:color="auto" w:fill="auto"/>
            <w:vAlign w:val="center"/>
          </w:tcPr>
          <w:p w14:paraId="61780B2E" w14:textId="77777777" w:rsidR="00272067" w:rsidRPr="00665FCC" w:rsidRDefault="00272067" w:rsidP="001A1A04">
            <w:pPr>
              <w:jc w:val="center"/>
              <w:rPr>
                <w:rFonts w:ascii="Arial" w:hAnsi="Arial" w:cs="Arial"/>
                <w:color w:val="000000"/>
                <w:sz w:val="20"/>
              </w:rPr>
            </w:pPr>
            <w:proofErr w:type="spellStart"/>
            <w:r w:rsidRPr="00665FCC">
              <w:rPr>
                <w:rFonts w:ascii="Arial" w:hAnsi="Arial" w:cs="Arial"/>
                <w:sz w:val="20"/>
              </w:rPr>
              <w:t>Atego</w:t>
            </w:r>
            <w:proofErr w:type="spellEnd"/>
            <w:r w:rsidRPr="00665FCC">
              <w:rPr>
                <w:rFonts w:ascii="Arial" w:hAnsi="Arial" w:cs="Arial"/>
                <w:sz w:val="20"/>
              </w:rPr>
              <w:t>/1719</w:t>
            </w:r>
          </w:p>
        </w:tc>
        <w:tc>
          <w:tcPr>
            <w:tcW w:w="1086" w:type="dxa"/>
            <w:tcBorders>
              <w:top w:val="single" w:sz="4" w:space="0" w:color="auto"/>
              <w:left w:val="nil"/>
              <w:bottom w:val="single" w:sz="4" w:space="0" w:color="auto"/>
              <w:right w:val="single" w:sz="4" w:space="0" w:color="auto"/>
            </w:tcBorders>
            <w:shd w:val="clear" w:color="auto" w:fill="auto"/>
            <w:vAlign w:val="center"/>
          </w:tcPr>
          <w:p w14:paraId="5551D41A" w14:textId="77777777" w:rsidR="00272067" w:rsidRPr="00665FCC" w:rsidRDefault="00272067" w:rsidP="001A1A04">
            <w:pPr>
              <w:jc w:val="center"/>
              <w:rPr>
                <w:rFonts w:ascii="Arial" w:hAnsi="Arial" w:cs="Arial"/>
                <w:color w:val="000000"/>
                <w:sz w:val="20"/>
              </w:rPr>
            </w:pPr>
            <w:r w:rsidRPr="00665FCC">
              <w:rPr>
                <w:rFonts w:ascii="Arial" w:hAnsi="Arial" w:cs="Arial"/>
                <w:sz w:val="20"/>
              </w:rPr>
              <w:t>2022</w:t>
            </w:r>
          </w:p>
        </w:tc>
        <w:tc>
          <w:tcPr>
            <w:tcW w:w="2141" w:type="dxa"/>
            <w:tcBorders>
              <w:top w:val="single" w:sz="4" w:space="0" w:color="auto"/>
              <w:left w:val="nil"/>
              <w:bottom w:val="single" w:sz="4" w:space="0" w:color="auto"/>
              <w:right w:val="single" w:sz="4" w:space="0" w:color="auto"/>
            </w:tcBorders>
            <w:shd w:val="clear" w:color="auto" w:fill="auto"/>
            <w:vAlign w:val="center"/>
          </w:tcPr>
          <w:p w14:paraId="3F42D4F8" w14:textId="77777777" w:rsidR="00272067" w:rsidRPr="00665FCC" w:rsidRDefault="00272067" w:rsidP="001A1A04">
            <w:pPr>
              <w:jc w:val="center"/>
              <w:rPr>
                <w:rFonts w:ascii="Arial" w:hAnsi="Arial" w:cs="Arial"/>
                <w:color w:val="000000"/>
                <w:sz w:val="20"/>
              </w:rPr>
            </w:pPr>
            <w:r w:rsidRPr="00665FCC">
              <w:rPr>
                <w:rFonts w:ascii="Arial" w:hAnsi="Arial" w:cs="Arial"/>
                <w:sz w:val="20"/>
              </w:rPr>
              <w:t>TRANSPORTES</w:t>
            </w:r>
          </w:p>
        </w:tc>
      </w:tr>
      <w:tr w:rsidR="005B3FEC" w:rsidRPr="00665FCC" w14:paraId="2FB44BFB" w14:textId="77777777" w:rsidTr="00DB3C7C">
        <w:trPr>
          <w:trHeight w:val="20"/>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14CD6464" w14:textId="77777777" w:rsidR="00272067" w:rsidRPr="005B3FEC" w:rsidRDefault="00272067" w:rsidP="001A1A04">
            <w:pPr>
              <w:jc w:val="center"/>
              <w:rPr>
                <w:rFonts w:ascii="Arial" w:eastAsia="MS Mincho" w:hAnsi="Arial" w:cs="Arial"/>
                <w:sz w:val="22"/>
                <w:szCs w:val="22"/>
                <w:lang w:eastAsia="en-US"/>
              </w:rPr>
            </w:pPr>
            <w:r w:rsidRPr="005B3FEC">
              <w:rPr>
                <w:rFonts w:ascii="Arial" w:hAnsi="Arial" w:cs="Arial"/>
                <w:sz w:val="22"/>
                <w:szCs w:val="22"/>
              </w:rPr>
              <w:t>21</w:t>
            </w:r>
          </w:p>
        </w:tc>
        <w:tc>
          <w:tcPr>
            <w:tcW w:w="3168" w:type="dxa"/>
            <w:tcBorders>
              <w:top w:val="single" w:sz="4" w:space="0" w:color="auto"/>
              <w:left w:val="nil"/>
              <w:bottom w:val="single" w:sz="4" w:space="0" w:color="auto"/>
              <w:right w:val="single" w:sz="4" w:space="0" w:color="auto"/>
            </w:tcBorders>
            <w:shd w:val="clear" w:color="auto" w:fill="auto"/>
            <w:vAlign w:val="center"/>
          </w:tcPr>
          <w:p w14:paraId="269103E2" w14:textId="77777777" w:rsidR="00272067" w:rsidRPr="00665FCC" w:rsidRDefault="00272067" w:rsidP="001A1A04">
            <w:pPr>
              <w:rPr>
                <w:rFonts w:ascii="Arial" w:eastAsia="MS Mincho" w:hAnsi="Arial" w:cs="Arial"/>
                <w:sz w:val="20"/>
                <w:lang w:eastAsia="en-US"/>
              </w:rPr>
            </w:pPr>
            <w:r w:rsidRPr="00665FCC">
              <w:rPr>
                <w:rFonts w:ascii="Arial" w:hAnsi="Arial" w:cs="Arial"/>
              </w:rPr>
              <w:t>WOLKSWAGEN/CAÇAMBA</w:t>
            </w:r>
          </w:p>
        </w:tc>
        <w:tc>
          <w:tcPr>
            <w:tcW w:w="1585" w:type="dxa"/>
            <w:tcBorders>
              <w:top w:val="single" w:sz="4" w:space="0" w:color="auto"/>
              <w:left w:val="nil"/>
              <w:bottom w:val="single" w:sz="4" w:space="0" w:color="auto"/>
              <w:right w:val="single" w:sz="4" w:space="0" w:color="auto"/>
            </w:tcBorders>
            <w:shd w:val="clear" w:color="auto" w:fill="auto"/>
            <w:vAlign w:val="center"/>
          </w:tcPr>
          <w:p w14:paraId="244EBE62"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VW</w:t>
            </w:r>
          </w:p>
        </w:tc>
        <w:tc>
          <w:tcPr>
            <w:tcW w:w="1696" w:type="dxa"/>
            <w:tcBorders>
              <w:top w:val="single" w:sz="4" w:space="0" w:color="auto"/>
              <w:left w:val="nil"/>
              <w:bottom w:val="single" w:sz="4" w:space="0" w:color="auto"/>
              <w:right w:val="single" w:sz="4" w:space="0" w:color="auto"/>
            </w:tcBorders>
            <w:shd w:val="clear" w:color="auto" w:fill="auto"/>
            <w:vAlign w:val="center"/>
          </w:tcPr>
          <w:p w14:paraId="7BEA81CD"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VW.26280 6X4</w:t>
            </w:r>
          </w:p>
        </w:tc>
        <w:tc>
          <w:tcPr>
            <w:tcW w:w="1086" w:type="dxa"/>
            <w:tcBorders>
              <w:top w:val="single" w:sz="4" w:space="0" w:color="auto"/>
              <w:left w:val="nil"/>
              <w:bottom w:val="single" w:sz="4" w:space="0" w:color="auto"/>
              <w:right w:val="single" w:sz="4" w:space="0" w:color="auto"/>
            </w:tcBorders>
            <w:shd w:val="clear" w:color="auto" w:fill="auto"/>
            <w:vAlign w:val="center"/>
          </w:tcPr>
          <w:p w14:paraId="6E828B42"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2021</w:t>
            </w:r>
          </w:p>
        </w:tc>
        <w:tc>
          <w:tcPr>
            <w:tcW w:w="2141" w:type="dxa"/>
            <w:tcBorders>
              <w:top w:val="single" w:sz="4" w:space="0" w:color="auto"/>
              <w:left w:val="nil"/>
              <w:bottom w:val="single" w:sz="4" w:space="0" w:color="auto"/>
              <w:right w:val="single" w:sz="4" w:space="0" w:color="auto"/>
            </w:tcBorders>
            <w:shd w:val="clear" w:color="auto" w:fill="auto"/>
            <w:vAlign w:val="center"/>
          </w:tcPr>
          <w:p w14:paraId="2125517F"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TRANSPORTES</w:t>
            </w:r>
          </w:p>
        </w:tc>
      </w:tr>
      <w:tr w:rsidR="005B3FEC" w:rsidRPr="00665FCC" w14:paraId="22ED32E2" w14:textId="77777777" w:rsidTr="00DB3C7C">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32D3A3AB" w14:textId="77777777" w:rsidR="00272067" w:rsidRPr="005B3FEC" w:rsidRDefault="00272067" w:rsidP="001A1A04">
            <w:pPr>
              <w:jc w:val="center"/>
              <w:rPr>
                <w:rFonts w:ascii="Arial" w:eastAsia="MS Mincho" w:hAnsi="Arial" w:cs="Arial"/>
                <w:sz w:val="22"/>
                <w:szCs w:val="22"/>
                <w:lang w:eastAsia="en-US"/>
              </w:rPr>
            </w:pPr>
            <w:r w:rsidRPr="005B3FEC">
              <w:rPr>
                <w:rFonts w:ascii="Arial" w:hAnsi="Arial" w:cs="Arial"/>
                <w:sz w:val="22"/>
                <w:szCs w:val="22"/>
              </w:rPr>
              <w:t>22</w:t>
            </w:r>
          </w:p>
        </w:tc>
        <w:tc>
          <w:tcPr>
            <w:tcW w:w="3168" w:type="dxa"/>
            <w:tcBorders>
              <w:top w:val="nil"/>
              <w:left w:val="nil"/>
              <w:bottom w:val="single" w:sz="4" w:space="0" w:color="auto"/>
              <w:right w:val="single" w:sz="4" w:space="0" w:color="auto"/>
            </w:tcBorders>
            <w:shd w:val="clear" w:color="auto" w:fill="auto"/>
            <w:vAlign w:val="center"/>
          </w:tcPr>
          <w:p w14:paraId="7C3A9588" w14:textId="77777777" w:rsidR="00272067" w:rsidRPr="00665FCC" w:rsidRDefault="00272067" w:rsidP="001A1A04">
            <w:pPr>
              <w:rPr>
                <w:rFonts w:ascii="Arial" w:eastAsia="MS Mincho" w:hAnsi="Arial" w:cs="Arial"/>
                <w:sz w:val="20"/>
                <w:lang w:eastAsia="en-US"/>
              </w:rPr>
            </w:pPr>
            <w:r w:rsidRPr="00665FCC">
              <w:rPr>
                <w:rFonts w:ascii="Arial" w:hAnsi="Arial" w:cs="Arial"/>
              </w:rPr>
              <w:t>CAMINHÃO/MECANISMO OPERACIONAL</w:t>
            </w:r>
          </w:p>
        </w:tc>
        <w:tc>
          <w:tcPr>
            <w:tcW w:w="1585" w:type="dxa"/>
            <w:tcBorders>
              <w:top w:val="nil"/>
              <w:left w:val="nil"/>
              <w:bottom w:val="single" w:sz="4" w:space="0" w:color="auto"/>
              <w:right w:val="single" w:sz="4" w:space="0" w:color="auto"/>
            </w:tcBorders>
            <w:shd w:val="clear" w:color="auto" w:fill="auto"/>
            <w:vAlign w:val="center"/>
          </w:tcPr>
          <w:p w14:paraId="6E878E5F"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IVECO</w:t>
            </w:r>
          </w:p>
        </w:tc>
        <w:tc>
          <w:tcPr>
            <w:tcW w:w="1696" w:type="dxa"/>
            <w:tcBorders>
              <w:top w:val="nil"/>
              <w:left w:val="nil"/>
              <w:bottom w:val="single" w:sz="4" w:space="0" w:color="auto"/>
              <w:right w:val="single" w:sz="4" w:space="0" w:color="auto"/>
            </w:tcBorders>
            <w:shd w:val="clear" w:color="auto" w:fill="auto"/>
            <w:vAlign w:val="center"/>
          </w:tcPr>
          <w:p w14:paraId="616DB80A"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DAILY</w:t>
            </w:r>
          </w:p>
        </w:tc>
        <w:tc>
          <w:tcPr>
            <w:tcW w:w="1086" w:type="dxa"/>
            <w:tcBorders>
              <w:top w:val="nil"/>
              <w:left w:val="nil"/>
              <w:bottom w:val="single" w:sz="4" w:space="0" w:color="auto"/>
              <w:right w:val="single" w:sz="4" w:space="0" w:color="auto"/>
            </w:tcBorders>
            <w:shd w:val="clear" w:color="auto" w:fill="auto"/>
            <w:vAlign w:val="center"/>
          </w:tcPr>
          <w:p w14:paraId="493A3644"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2017/2018</w:t>
            </w:r>
          </w:p>
        </w:tc>
        <w:tc>
          <w:tcPr>
            <w:tcW w:w="2141" w:type="dxa"/>
            <w:tcBorders>
              <w:top w:val="nil"/>
              <w:left w:val="nil"/>
              <w:bottom w:val="single" w:sz="4" w:space="0" w:color="auto"/>
              <w:right w:val="single" w:sz="4" w:space="0" w:color="auto"/>
            </w:tcBorders>
            <w:shd w:val="clear" w:color="auto" w:fill="auto"/>
            <w:vAlign w:val="center"/>
          </w:tcPr>
          <w:p w14:paraId="5940B85A"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MEIO AMBIENTE</w:t>
            </w:r>
          </w:p>
        </w:tc>
      </w:tr>
      <w:tr w:rsidR="005B3FEC" w:rsidRPr="00665FCC" w14:paraId="186D4215" w14:textId="77777777" w:rsidTr="00DB3C7C">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00C5C7F2" w14:textId="77777777" w:rsidR="00272067" w:rsidRPr="005B3FEC" w:rsidRDefault="00272067" w:rsidP="001A1A04">
            <w:pPr>
              <w:jc w:val="center"/>
              <w:rPr>
                <w:rFonts w:ascii="Arial" w:eastAsia="MS Mincho" w:hAnsi="Arial" w:cs="Arial"/>
                <w:sz w:val="22"/>
                <w:szCs w:val="22"/>
                <w:lang w:eastAsia="en-US"/>
              </w:rPr>
            </w:pPr>
            <w:r w:rsidRPr="005B3FEC">
              <w:rPr>
                <w:rFonts w:ascii="Arial" w:hAnsi="Arial" w:cs="Arial"/>
                <w:sz w:val="22"/>
                <w:szCs w:val="22"/>
              </w:rPr>
              <w:t>23</w:t>
            </w:r>
          </w:p>
        </w:tc>
        <w:tc>
          <w:tcPr>
            <w:tcW w:w="3168" w:type="dxa"/>
            <w:tcBorders>
              <w:top w:val="nil"/>
              <w:left w:val="nil"/>
              <w:bottom w:val="single" w:sz="4" w:space="0" w:color="auto"/>
              <w:right w:val="single" w:sz="4" w:space="0" w:color="auto"/>
            </w:tcBorders>
            <w:shd w:val="clear" w:color="auto" w:fill="auto"/>
            <w:vAlign w:val="center"/>
          </w:tcPr>
          <w:p w14:paraId="3E943919" w14:textId="77777777" w:rsidR="00272067" w:rsidRPr="00665FCC" w:rsidRDefault="00272067" w:rsidP="001A1A04">
            <w:pPr>
              <w:rPr>
                <w:rFonts w:ascii="Arial" w:eastAsia="MS Mincho" w:hAnsi="Arial" w:cs="Arial"/>
                <w:sz w:val="20"/>
                <w:lang w:eastAsia="en-US"/>
              </w:rPr>
            </w:pPr>
            <w:r w:rsidRPr="00665FCC">
              <w:rPr>
                <w:rFonts w:ascii="Arial" w:hAnsi="Arial" w:cs="Arial"/>
              </w:rPr>
              <w:t>CAMINHÃO/ TANQUE</w:t>
            </w:r>
          </w:p>
        </w:tc>
        <w:tc>
          <w:tcPr>
            <w:tcW w:w="1585" w:type="dxa"/>
            <w:tcBorders>
              <w:top w:val="nil"/>
              <w:left w:val="nil"/>
              <w:bottom w:val="single" w:sz="4" w:space="0" w:color="auto"/>
              <w:right w:val="single" w:sz="4" w:space="0" w:color="auto"/>
            </w:tcBorders>
            <w:shd w:val="clear" w:color="auto" w:fill="auto"/>
            <w:vAlign w:val="center"/>
          </w:tcPr>
          <w:p w14:paraId="575F5809"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M. BENZ</w:t>
            </w:r>
          </w:p>
        </w:tc>
        <w:tc>
          <w:tcPr>
            <w:tcW w:w="1696" w:type="dxa"/>
            <w:tcBorders>
              <w:top w:val="nil"/>
              <w:left w:val="nil"/>
              <w:bottom w:val="single" w:sz="4" w:space="0" w:color="auto"/>
              <w:right w:val="single" w:sz="4" w:space="0" w:color="auto"/>
            </w:tcBorders>
            <w:shd w:val="clear" w:color="auto" w:fill="auto"/>
            <w:vAlign w:val="center"/>
          </w:tcPr>
          <w:p w14:paraId="7FC14268"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ATEGO 1419</w:t>
            </w:r>
          </w:p>
        </w:tc>
        <w:tc>
          <w:tcPr>
            <w:tcW w:w="1086" w:type="dxa"/>
            <w:tcBorders>
              <w:top w:val="nil"/>
              <w:left w:val="nil"/>
              <w:bottom w:val="single" w:sz="4" w:space="0" w:color="auto"/>
              <w:right w:val="single" w:sz="4" w:space="0" w:color="auto"/>
            </w:tcBorders>
            <w:shd w:val="clear" w:color="auto" w:fill="auto"/>
            <w:vAlign w:val="center"/>
          </w:tcPr>
          <w:p w14:paraId="341D9AA0"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2022/2023</w:t>
            </w:r>
          </w:p>
        </w:tc>
        <w:tc>
          <w:tcPr>
            <w:tcW w:w="2141" w:type="dxa"/>
            <w:tcBorders>
              <w:top w:val="nil"/>
              <w:left w:val="nil"/>
              <w:bottom w:val="single" w:sz="4" w:space="0" w:color="auto"/>
              <w:right w:val="single" w:sz="4" w:space="0" w:color="auto"/>
            </w:tcBorders>
            <w:shd w:val="clear" w:color="auto" w:fill="auto"/>
            <w:vAlign w:val="center"/>
          </w:tcPr>
          <w:p w14:paraId="6EC1B5ED"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MEIO AMBIENTE</w:t>
            </w:r>
          </w:p>
        </w:tc>
      </w:tr>
      <w:tr w:rsidR="005B3FEC" w:rsidRPr="00665FCC" w14:paraId="732A73E6" w14:textId="77777777" w:rsidTr="00DB3C7C">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328CD235" w14:textId="77777777" w:rsidR="00272067" w:rsidRPr="005B3FEC" w:rsidRDefault="00272067" w:rsidP="001A1A04">
            <w:pPr>
              <w:jc w:val="center"/>
              <w:rPr>
                <w:rFonts w:ascii="Arial" w:eastAsia="MS Mincho" w:hAnsi="Arial" w:cs="Arial"/>
                <w:sz w:val="22"/>
                <w:szCs w:val="22"/>
                <w:lang w:eastAsia="en-US"/>
              </w:rPr>
            </w:pPr>
            <w:r w:rsidRPr="005B3FEC">
              <w:rPr>
                <w:rFonts w:ascii="Arial" w:hAnsi="Arial" w:cs="Arial"/>
                <w:sz w:val="22"/>
                <w:szCs w:val="22"/>
              </w:rPr>
              <w:t>24</w:t>
            </w:r>
          </w:p>
        </w:tc>
        <w:tc>
          <w:tcPr>
            <w:tcW w:w="3168" w:type="dxa"/>
            <w:tcBorders>
              <w:top w:val="nil"/>
              <w:left w:val="nil"/>
              <w:bottom w:val="single" w:sz="4" w:space="0" w:color="auto"/>
              <w:right w:val="single" w:sz="4" w:space="0" w:color="auto"/>
            </w:tcBorders>
            <w:shd w:val="clear" w:color="auto" w:fill="auto"/>
            <w:vAlign w:val="center"/>
          </w:tcPr>
          <w:p w14:paraId="5F690608" w14:textId="77777777" w:rsidR="00272067" w:rsidRPr="00665FCC" w:rsidRDefault="00272067" w:rsidP="001A1A04">
            <w:pPr>
              <w:rPr>
                <w:rFonts w:ascii="Arial" w:eastAsia="MS Mincho" w:hAnsi="Arial" w:cs="Arial"/>
                <w:sz w:val="20"/>
                <w:lang w:eastAsia="en-US"/>
              </w:rPr>
            </w:pPr>
            <w:r w:rsidRPr="00665FCC">
              <w:rPr>
                <w:rFonts w:ascii="Arial" w:hAnsi="Arial" w:cs="Arial"/>
              </w:rPr>
              <w:t>CAMINHÃO CARGA</w:t>
            </w:r>
          </w:p>
        </w:tc>
        <w:tc>
          <w:tcPr>
            <w:tcW w:w="1585" w:type="dxa"/>
            <w:tcBorders>
              <w:top w:val="nil"/>
              <w:left w:val="nil"/>
              <w:bottom w:val="single" w:sz="4" w:space="0" w:color="auto"/>
              <w:right w:val="single" w:sz="4" w:space="0" w:color="auto"/>
            </w:tcBorders>
            <w:shd w:val="clear" w:color="auto" w:fill="auto"/>
            <w:vAlign w:val="center"/>
          </w:tcPr>
          <w:p w14:paraId="5B194562"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FOTON</w:t>
            </w:r>
          </w:p>
        </w:tc>
        <w:tc>
          <w:tcPr>
            <w:tcW w:w="1696" w:type="dxa"/>
            <w:tcBorders>
              <w:top w:val="nil"/>
              <w:left w:val="nil"/>
              <w:bottom w:val="single" w:sz="4" w:space="0" w:color="auto"/>
              <w:right w:val="single" w:sz="4" w:space="0" w:color="auto"/>
            </w:tcBorders>
            <w:shd w:val="clear" w:color="auto" w:fill="auto"/>
            <w:vAlign w:val="center"/>
          </w:tcPr>
          <w:p w14:paraId="7387B0B1"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AUMARK S 916</w:t>
            </w:r>
          </w:p>
        </w:tc>
        <w:tc>
          <w:tcPr>
            <w:tcW w:w="1086" w:type="dxa"/>
            <w:tcBorders>
              <w:top w:val="nil"/>
              <w:left w:val="nil"/>
              <w:bottom w:val="single" w:sz="4" w:space="0" w:color="auto"/>
              <w:right w:val="single" w:sz="4" w:space="0" w:color="auto"/>
            </w:tcBorders>
            <w:shd w:val="clear" w:color="auto" w:fill="auto"/>
            <w:vAlign w:val="center"/>
          </w:tcPr>
          <w:p w14:paraId="37926C50"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2023/2024</w:t>
            </w:r>
          </w:p>
        </w:tc>
        <w:tc>
          <w:tcPr>
            <w:tcW w:w="2141" w:type="dxa"/>
            <w:tcBorders>
              <w:top w:val="nil"/>
              <w:left w:val="nil"/>
              <w:bottom w:val="single" w:sz="4" w:space="0" w:color="auto"/>
              <w:right w:val="single" w:sz="4" w:space="0" w:color="auto"/>
            </w:tcBorders>
            <w:shd w:val="clear" w:color="auto" w:fill="auto"/>
            <w:vAlign w:val="center"/>
          </w:tcPr>
          <w:p w14:paraId="07521634"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MEIO AMBIENTE</w:t>
            </w:r>
          </w:p>
        </w:tc>
      </w:tr>
      <w:tr w:rsidR="005B3FEC" w:rsidRPr="00665FCC" w14:paraId="4C4851B6" w14:textId="77777777" w:rsidTr="00DB3C7C">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3EAD226F" w14:textId="77777777" w:rsidR="00272067" w:rsidRPr="005B3FEC" w:rsidRDefault="00272067" w:rsidP="001A1A04">
            <w:pPr>
              <w:jc w:val="center"/>
              <w:rPr>
                <w:rFonts w:ascii="Arial" w:eastAsia="MS Mincho" w:hAnsi="Arial" w:cs="Arial"/>
                <w:sz w:val="22"/>
                <w:szCs w:val="22"/>
                <w:lang w:eastAsia="en-US"/>
              </w:rPr>
            </w:pPr>
            <w:r w:rsidRPr="005B3FEC">
              <w:rPr>
                <w:rFonts w:ascii="Arial" w:hAnsi="Arial" w:cs="Arial"/>
                <w:sz w:val="22"/>
                <w:szCs w:val="22"/>
              </w:rPr>
              <w:t>25</w:t>
            </w:r>
          </w:p>
        </w:tc>
        <w:tc>
          <w:tcPr>
            <w:tcW w:w="3168" w:type="dxa"/>
            <w:tcBorders>
              <w:top w:val="nil"/>
              <w:left w:val="nil"/>
              <w:bottom w:val="single" w:sz="4" w:space="0" w:color="auto"/>
              <w:right w:val="single" w:sz="4" w:space="0" w:color="auto"/>
            </w:tcBorders>
            <w:shd w:val="clear" w:color="auto" w:fill="auto"/>
            <w:vAlign w:val="center"/>
          </w:tcPr>
          <w:p w14:paraId="130EDB1D" w14:textId="77777777" w:rsidR="00272067" w:rsidRPr="00665FCC" w:rsidRDefault="00272067" w:rsidP="001A1A04">
            <w:pPr>
              <w:rPr>
                <w:rFonts w:ascii="Arial" w:eastAsia="MS Mincho" w:hAnsi="Arial" w:cs="Arial"/>
                <w:sz w:val="20"/>
                <w:lang w:eastAsia="en-US"/>
              </w:rPr>
            </w:pPr>
            <w:r w:rsidRPr="00665FCC">
              <w:rPr>
                <w:rFonts w:ascii="Arial" w:hAnsi="Arial" w:cs="Arial"/>
              </w:rPr>
              <w:t>CAMINHÃO CARGA</w:t>
            </w:r>
          </w:p>
        </w:tc>
        <w:tc>
          <w:tcPr>
            <w:tcW w:w="1585" w:type="dxa"/>
            <w:tcBorders>
              <w:top w:val="nil"/>
              <w:left w:val="nil"/>
              <w:bottom w:val="single" w:sz="4" w:space="0" w:color="auto"/>
              <w:right w:val="single" w:sz="4" w:space="0" w:color="auto"/>
            </w:tcBorders>
            <w:shd w:val="clear" w:color="auto" w:fill="auto"/>
            <w:vAlign w:val="center"/>
          </w:tcPr>
          <w:p w14:paraId="3BF89265"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IVECO</w:t>
            </w:r>
          </w:p>
        </w:tc>
        <w:tc>
          <w:tcPr>
            <w:tcW w:w="1696" w:type="dxa"/>
            <w:tcBorders>
              <w:top w:val="nil"/>
              <w:left w:val="nil"/>
              <w:bottom w:val="single" w:sz="4" w:space="0" w:color="auto"/>
              <w:right w:val="single" w:sz="4" w:space="0" w:color="auto"/>
            </w:tcBorders>
            <w:shd w:val="clear" w:color="auto" w:fill="auto"/>
            <w:vAlign w:val="center"/>
          </w:tcPr>
          <w:p w14:paraId="4A1502A2"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TECTOR 150E21</w:t>
            </w:r>
          </w:p>
        </w:tc>
        <w:tc>
          <w:tcPr>
            <w:tcW w:w="1086" w:type="dxa"/>
            <w:tcBorders>
              <w:top w:val="nil"/>
              <w:left w:val="nil"/>
              <w:bottom w:val="single" w:sz="4" w:space="0" w:color="auto"/>
              <w:right w:val="single" w:sz="4" w:space="0" w:color="auto"/>
            </w:tcBorders>
            <w:shd w:val="clear" w:color="auto" w:fill="auto"/>
            <w:vAlign w:val="center"/>
          </w:tcPr>
          <w:p w14:paraId="2312E7CE"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2022/2023</w:t>
            </w:r>
          </w:p>
        </w:tc>
        <w:tc>
          <w:tcPr>
            <w:tcW w:w="2141" w:type="dxa"/>
            <w:tcBorders>
              <w:top w:val="nil"/>
              <w:left w:val="nil"/>
              <w:bottom w:val="single" w:sz="4" w:space="0" w:color="auto"/>
              <w:right w:val="single" w:sz="4" w:space="0" w:color="auto"/>
            </w:tcBorders>
            <w:shd w:val="clear" w:color="auto" w:fill="auto"/>
            <w:vAlign w:val="center"/>
          </w:tcPr>
          <w:p w14:paraId="27539358"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MEIO AMBIENTE</w:t>
            </w:r>
          </w:p>
        </w:tc>
      </w:tr>
      <w:tr w:rsidR="005B3FEC" w:rsidRPr="00665FCC" w14:paraId="56C7FC4C" w14:textId="77777777" w:rsidTr="00DB3C7C">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0D739C8B" w14:textId="77777777" w:rsidR="00272067" w:rsidRPr="005B3FEC" w:rsidRDefault="00272067" w:rsidP="001A1A04">
            <w:pPr>
              <w:jc w:val="center"/>
              <w:rPr>
                <w:rFonts w:ascii="Arial" w:eastAsia="MS Mincho" w:hAnsi="Arial" w:cs="Arial"/>
                <w:sz w:val="22"/>
                <w:szCs w:val="22"/>
                <w:lang w:eastAsia="en-US"/>
              </w:rPr>
            </w:pPr>
            <w:r w:rsidRPr="005B3FEC">
              <w:rPr>
                <w:rFonts w:ascii="Arial" w:hAnsi="Arial" w:cs="Arial"/>
                <w:sz w:val="22"/>
                <w:szCs w:val="22"/>
              </w:rPr>
              <w:t>26</w:t>
            </w:r>
          </w:p>
        </w:tc>
        <w:tc>
          <w:tcPr>
            <w:tcW w:w="3168" w:type="dxa"/>
            <w:tcBorders>
              <w:top w:val="nil"/>
              <w:left w:val="nil"/>
              <w:bottom w:val="single" w:sz="4" w:space="0" w:color="auto"/>
              <w:right w:val="single" w:sz="4" w:space="0" w:color="auto"/>
            </w:tcBorders>
            <w:shd w:val="clear" w:color="auto" w:fill="auto"/>
            <w:vAlign w:val="center"/>
          </w:tcPr>
          <w:p w14:paraId="274949C7" w14:textId="77777777" w:rsidR="00272067" w:rsidRPr="00665FCC" w:rsidRDefault="00272067" w:rsidP="001A1A04">
            <w:pPr>
              <w:rPr>
                <w:rFonts w:ascii="Arial" w:eastAsia="MS Mincho" w:hAnsi="Arial" w:cs="Arial"/>
                <w:sz w:val="20"/>
                <w:lang w:eastAsia="en-US"/>
              </w:rPr>
            </w:pPr>
            <w:r w:rsidRPr="00665FCC">
              <w:rPr>
                <w:rFonts w:ascii="Arial" w:hAnsi="Arial" w:cs="Arial"/>
              </w:rPr>
              <w:t>CAMIONETE CARGA</w:t>
            </w:r>
          </w:p>
        </w:tc>
        <w:tc>
          <w:tcPr>
            <w:tcW w:w="1585" w:type="dxa"/>
            <w:tcBorders>
              <w:top w:val="nil"/>
              <w:left w:val="nil"/>
              <w:bottom w:val="single" w:sz="4" w:space="0" w:color="auto"/>
              <w:right w:val="single" w:sz="4" w:space="0" w:color="auto"/>
            </w:tcBorders>
            <w:shd w:val="clear" w:color="auto" w:fill="auto"/>
            <w:vAlign w:val="center"/>
          </w:tcPr>
          <w:p w14:paraId="41A0237F"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FORD</w:t>
            </w:r>
          </w:p>
        </w:tc>
        <w:tc>
          <w:tcPr>
            <w:tcW w:w="1696" w:type="dxa"/>
            <w:tcBorders>
              <w:top w:val="nil"/>
              <w:left w:val="nil"/>
              <w:bottom w:val="single" w:sz="4" w:space="0" w:color="auto"/>
              <w:right w:val="single" w:sz="4" w:space="0" w:color="auto"/>
            </w:tcBorders>
            <w:shd w:val="clear" w:color="auto" w:fill="auto"/>
            <w:vAlign w:val="center"/>
          </w:tcPr>
          <w:p w14:paraId="377E8E90"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RANGER XL</w:t>
            </w:r>
          </w:p>
        </w:tc>
        <w:tc>
          <w:tcPr>
            <w:tcW w:w="1086" w:type="dxa"/>
            <w:tcBorders>
              <w:top w:val="nil"/>
              <w:left w:val="nil"/>
              <w:bottom w:val="single" w:sz="4" w:space="0" w:color="auto"/>
              <w:right w:val="single" w:sz="4" w:space="0" w:color="auto"/>
            </w:tcBorders>
            <w:shd w:val="clear" w:color="auto" w:fill="auto"/>
            <w:vAlign w:val="center"/>
          </w:tcPr>
          <w:p w14:paraId="0D2FF279"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2008/2009</w:t>
            </w:r>
          </w:p>
        </w:tc>
        <w:tc>
          <w:tcPr>
            <w:tcW w:w="2141" w:type="dxa"/>
            <w:tcBorders>
              <w:top w:val="nil"/>
              <w:left w:val="nil"/>
              <w:bottom w:val="single" w:sz="4" w:space="0" w:color="auto"/>
              <w:right w:val="single" w:sz="4" w:space="0" w:color="auto"/>
            </w:tcBorders>
            <w:shd w:val="clear" w:color="auto" w:fill="auto"/>
            <w:vAlign w:val="center"/>
          </w:tcPr>
          <w:p w14:paraId="0375BC5D"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MEIO AMBIENTE</w:t>
            </w:r>
          </w:p>
        </w:tc>
      </w:tr>
      <w:tr w:rsidR="005B3FEC" w:rsidRPr="00665FCC" w14:paraId="0C540387" w14:textId="77777777" w:rsidTr="00DB3C7C">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5126D882" w14:textId="77777777" w:rsidR="00272067" w:rsidRPr="005B3FEC" w:rsidRDefault="00272067" w:rsidP="001A1A04">
            <w:pPr>
              <w:jc w:val="center"/>
              <w:rPr>
                <w:rFonts w:ascii="Arial" w:eastAsia="MS Mincho" w:hAnsi="Arial" w:cs="Arial"/>
                <w:sz w:val="22"/>
                <w:szCs w:val="22"/>
                <w:lang w:eastAsia="en-US"/>
              </w:rPr>
            </w:pPr>
            <w:r w:rsidRPr="005B3FEC">
              <w:rPr>
                <w:rFonts w:ascii="Arial" w:hAnsi="Arial" w:cs="Arial"/>
                <w:sz w:val="22"/>
                <w:szCs w:val="22"/>
              </w:rPr>
              <w:t>27</w:t>
            </w:r>
          </w:p>
        </w:tc>
        <w:tc>
          <w:tcPr>
            <w:tcW w:w="3168" w:type="dxa"/>
            <w:tcBorders>
              <w:top w:val="nil"/>
              <w:left w:val="nil"/>
              <w:bottom w:val="single" w:sz="4" w:space="0" w:color="auto"/>
              <w:right w:val="single" w:sz="4" w:space="0" w:color="auto"/>
            </w:tcBorders>
            <w:shd w:val="clear" w:color="auto" w:fill="auto"/>
            <w:vAlign w:val="center"/>
          </w:tcPr>
          <w:p w14:paraId="5A4CD874" w14:textId="77777777" w:rsidR="00272067" w:rsidRPr="00665FCC" w:rsidRDefault="00272067" w:rsidP="001A1A04">
            <w:pPr>
              <w:rPr>
                <w:rFonts w:ascii="Arial" w:eastAsia="MS Mincho" w:hAnsi="Arial" w:cs="Arial"/>
                <w:sz w:val="20"/>
                <w:lang w:eastAsia="en-US"/>
              </w:rPr>
            </w:pPr>
            <w:r w:rsidRPr="00665FCC">
              <w:rPr>
                <w:rFonts w:ascii="Arial" w:hAnsi="Arial" w:cs="Arial"/>
              </w:rPr>
              <w:t>CAMINHÃO CARGA</w:t>
            </w:r>
          </w:p>
        </w:tc>
        <w:tc>
          <w:tcPr>
            <w:tcW w:w="1585" w:type="dxa"/>
            <w:tcBorders>
              <w:top w:val="nil"/>
              <w:left w:val="nil"/>
              <w:bottom w:val="single" w:sz="4" w:space="0" w:color="auto"/>
              <w:right w:val="single" w:sz="4" w:space="0" w:color="auto"/>
            </w:tcBorders>
            <w:shd w:val="clear" w:color="auto" w:fill="auto"/>
            <w:vAlign w:val="center"/>
          </w:tcPr>
          <w:p w14:paraId="5118C330"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M. BENZ</w:t>
            </w:r>
          </w:p>
        </w:tc>
        <w:tc>
          <w:tcPr>
            <w:tcW w:w="1696" w:type="dxa"/>
            <w:tcBorders>
              <w:top w:val="nil"/>
              <w:left w:val="nil"/>
              <w:bottom w:val="single" w:sz="4" w:space="0" w:color="auto"/>
              <w:right w:val="single" w:sz="4" w:space="0" w:color="auto"/>
            </w:tcBorders>
            <w:shd w:val="clear" w:color="auto" w:fill="auto"/>
            <w:vAlign w:val="center"/>
          </w:tcPr>
          <w:p w14:paraId="3E04FB9A"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ATEGO1719/36</w:t>
            </w:r>
          </w:p>
        </w:tc>
        <w:tc>
          <w:tcPr>
            <w:tcW w:w="1086" w:type="dxa"/>
            <w:tcBorders>
              <w:top w:val="nil"/>
              <w:left w:val="nil"/>
              <w:bottom w:val="single" w:sz="4" w:space="0" w:color="auto"/>
              <w:right w:val="single" w:sz="4" w:space="0" w:color="auto"/>
            </w:tcBorders>
            <w:shd w:val="clear" w:color="auto" w:fill="auto"/>
            <w:vAlign w:val="center"/>
          </w:tcPr>
          <w:p w14:paraId="603523C0"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2026/2026</w:t>
            </w:r>
          </w:p>
        </w:tc>
        <w:tc>
          <w:tcPr>
            <w:tcW w:w="2141" w:type="dxa"/>
            <w:tcBorders>
              <w:top w:val="nil"/>
              <w:left w:val="nil"/>
              <w:bottom w:val="single" w:sz="4" w:space="0" w:color="auto"/>
              <w:right w:val="single" w:sz="4" w:space="0" w:color="auto"/>
            </w:tcBorders>
            <w:shd w:val="clear" w:color="auto" w:fill="auto"/>
            <w:vAlign w:val="center"/>
          </w:tcPr>
          <w:p w14:paraId="71A970A9"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MEIO AMBIENTE</w:t>
            </w:r>
          </w:p>
        </w:tc>
      </w:tr>
      <w:tr w:rsidR="005B3FEC" w:rsidRPr="00665FCC" w14:paraId="428A8358" w14:textId="77777777" w:rsidTr="00DB3C7C">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0E17F689" w14:textId="77777777" w:rsidR="00272067" w:rsidRPr="005B3FEC" w:rsidRDefault="00272067" w:rsidP="001A1A04">
            <w:pPr>
              <w:jc w:val="center"/>
              <w:rPr>
                <w:rFonts w:ascii="Arial" w:eastAsia="MS Mincho" w:hAnsi="Arial" w:cs="Arial"/>
                <w:sz w:val="22"/>
                <w:szCs w:val="22"/>
                <w:lang w:eastAsia="en-US"/>
              </w:rPr>
            </w:pPr>
            <w:r w:rsidRPr="005B3FEC">
              <w:rPr>
                <w:rFonts w:ascii="Arial" w:hAnsi="Arial" w:cs="Arial"/>
                <w:sz w:val="22"/>
                <w:szCs w:val="22"/>
              </w:rPr>
              <w:t>28</w:t>
            </w:r>
          </w:p>
        </w:tc>
        <w:tc>
          <w:tcPr>
            <w:tcW w:w="3168" w:type="dxa"/>
            <w:tcBorders>
              <w:top w:val="nil"/>
              <w:left w:val="nil"/>
              <w:bottom w:val="single" w:sz="4" w:space="0" w:color="auto"/>
              <w:right w:val="single" w:sz="4" w:space="0" w:color="auto"/>
            </w:tcBorders>
            <w:shd w:val="clear" w:color="auto" w:fill="auto"/>
            <w:vAlign w:val="center"/>
          </w:tcPr>
          <w:p w14:paraId="4859AADA" w14:textId="77777777" w:rsidR="00272067" w:rsidRPr="00665FCC" w:rsidRDefault="00272067" w:rsidP="001A1A04">
            <w:pPr>
              <w:rPr>
                <w:rFonts w:ascii="Arial" w:eastAsia="MS Mincho" w:hAnsi="Arial" w:cs="Arial"/>
                <w:sz w:val="20"/>
                <w:lang w:eastAsia="en-US"/>
              </w:rPr>
            </w:pPr>
            <w:r w:rsidRPr="00665FCC">
              <w:rPr>
                <w:rFonts w:ascii="Arial" w:hAnsi="Arial" w:cs="Arial"/>
              </w:rPr>
              <w:t>FIAT ARGO</w:t>
            </w:r>
          </w:p>
        </w:tc>
        <w:tc>
          <w:tcPr>
            <w:tcW w:w="1585" w:type="dxa"/>
            <w:tcBorders>
              <w:top w:val="nil"/>
              <w:left w:val="nil"/>
              <w:bottom w:val="single" w:sz="4" w:space="0" w:color="auto"/>
              <w:right w:val="single" w:sz="4" w:space="0" w:color="auto"/>
            </w:tcBorders>
            <w:shd w:val="clear" w:color="auto" w:fill="auto"/>
            <w:vAlign w:val="center"/>
          </w:tcPr>
          <w:p w14:paraId="32FC592B"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FIAT</w:t>
            </w:r>
          </w:p>
        </w:tc>
        <w:tc>
          <w:tcPr>
            <w:tcW w:w="1696" w:type="dxa"/>
            <w:tcBorders>
              <w:top w:val="nil"/>
              <w:left w:val="nil"/>
              <w:bottom w:val="single" w:sz="4" w:space="0" w:color="auto"/>
              <w:right w:val="single" w:sz="4" w:space="0" w:color="auto"/>
            </w:tcBorders>
            <w:shd w:val="clear" w:color="auto" w:fill="auto"/>
            <w:vAlign w:val="center"/>
          </w:tcPr>
          <w:p w14:paraId="15F596A6"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ARGO</w:t>
            </w:r>
          </w:p>
        </w:tc>
        <w:tc>
          <w:tcPr>
            <w:tcW w:w="1086" w:type="dxa"/>
            <w:tcBorders>
              <w:top w:val="nil"/>
              <w:left w:val="nil"/>
              <w:bottom w:val="single" w:sz="4" w:space="0" w:color="auto"/>
              <w:right w:val="single" w:sz="4" w:space="0" w:color="auto"/>
            </w:tcBorders>
            <w:shd w:val="clear" w:color="auto" w:fill="auto"/>
            <w:vAlign w:val="center"/>
          </w:tcPr>
          <w:p w14:paraId="09A1117C"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2025/2026</w:t>
            </w:r>
          </w:p>
        </w:tc>
        <w:tc>
          <w:tcPr>
            <w:tcW w:w="2141" w:type="dxa"/>
            <w:tcBorders>
              <w:top w:val="nil"/>
              <w:left w:val="nil"/>
              <w:bottom w:val="single" w:sz="4" w:space="0" w:color="auto"/>
              <w:right w:val="single" w:sz="4" w:space="0" w:color="auto"/>
            </w:tcBorders>
            <w:shd w:val="clear" w:color="auto" w:fill="auto"/>
            <w:vAlign w:val="center"/>
          </w:tcPr>
          <w:p w14:paraId="032877D9"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OBRAS</w:t>
            </w:r>
          </w:p>
        </w:tc>
      </w:tr>
      <w:tr w:rsidR="005B3FEC" w:rsidRPr="00665FCC" w14:paraId="691DCDB5" w14:textId="77777777" w:rsidTr="00DB3C7C">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56DD93B2" w14:textId="77777777" w:rsidR="00272067" w:rsidRPr="005B3FEC" w:rsidRDefault="00272067" w:rsidP="001A1A04">
            <w:pPr>
              <w:jc w:val="center"/>
              <w:rPr>
                <w:rFonts w:ascii="Arial" w:eastAsia="MS Mincho" w:hAnsi="Arial" w:cs="Arial"/>
                <w:sz w:val="22"/>
                <w:szCs w:val="22"/>
                <w:lang w:eastAsia="en-US"/>
              </w:rPr>
            </w:pPr>
            <w:r w:rsidRPr="005B3FEC">
              <w:rPr>
                <w:rFonts w:ascii="Arial" w:hAnsi="Arial" w:cs="Arial"/>
                <w:sz w:val="22"/>
                <w:szCs w:val="22"/>
              </w:rPr>
              <w:t>29</w:t>
            </w:r>
          </w:p>
        </w:tc>
        <w:tc>
          <w:tcPr>
            <w:tcW w:w="3168" w:type="dxa"/>
            <w:tcBorders>
              <w:top w:val="nil"/>
              <w:left w:val="nil"/>
              <w:bottom w:val="single" w:sz="4" w:space="0" w:color="auto"/>
              <w:right w:val="single" w:sz="4" w:space="0" w:color="auto"/>
            </w:tcBorders>
            <w:shd w:val="clear" w:color="auto" w:fill="auto"/>
            <w:vAlign w:val="center"/>
          </w:tcPr>
          <w:p w14:paraId="0D780482" w14:textId="77777777" w:rsidR="00272067" w:rsidRPr="00665FCC" w:rsidRDefault="00272067" w:rsidP="001A1A04">
            <w:pPr>
              <w:rPr>
                <w:rFonts w:ascii="Arial" w:eastAsia="MS Mincho" w:hAnsi="Arial" w:cs="Arial"/>
                <w:sz w:val="20"/>
                <w:lang w:eastAsia="en-US"/>
              </w:rPr>
            </w:pPr>
            <w:r w:rsidRPr="00665FCC">
              <w:rPr>
                <w:rFonts w:ascii="Arial" w:hAnsi="Arial" w:cs="Arial"/>
              </w:rPr>
              <w:t>FORD/KA 5 PORTAS</w:t>
            </w:r>
          </w:p>
        </w:tc>
        <w:tc>
          <w:tcPr>
            <w:tcW w:w="1585" w:type="dxa"/>
            <w:tcBorders>
              <w:top w:val="nil"/>
              <w:left w:val="nil"/>
              <w:bottom w:val="single" w:sz="4" w:space="0" w:color="auto"/>
              <w:right w:val="single" w:sz="4" w:space="0" w:color="auto"/>
            </w:tcBorders>
            <w:shd w:val="clear" w:color="auto" w:fill="auto"/>
            <w:vAlign w:val="center"/>
          </w:tcPr>
          <w:p w14:paraId="5051B7D5"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FORD</w:t>
            </w:r>
          </w:p>
        </w:tc>
        <w:tc>
          <w:tcPr>
            <w:tcW w:w="1696" w:type="dxa"/>
            <w:tcBorders>
              <w:top w:val="nil"/>
              <w:left w:val="nil"/>
              <w:bottom w:val="single" w:sz="4" w:space="0" w:color="auto"/>
              <w:right w:val="single" w:sz="4" w:space="0" w:color="auto"/>
            </w:tcBorders>
            <w:shd w:val="clear" w:color="auto" w:fill="auto"/>
            <w:vAlign w:val="center"/>
          </w:tcPr>
          <w:p w14:paraId="6A064097"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SE 1.5</w:t>
            </w:r>
          </w:p>
        </w:tc>
        <w:tc>
          <w:tcPr>
            <w:tcW w:w="1086" w:type="dxa"/>
            <w:tcBorders>
              <w:top w:val="nil"/>
              <w:left w:val="nil"/>
              <w:bottom w:val="single" w:sz="4" w:space="0" w:color="auto"/>
              <w:right w:val="single" w:sz="4" w:space="0" w:color="auto"/>
            </w:tcBorders>
            <w:shd w:val="clear" w:color="auto" w:fill="auto"/>
            <w:vAlign w:val="center"/>
          </w:tcPr>
          <w:p w14:paraId="0CE8D55F"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2017/2018</w:t>
            </w:r>
          </w:p>
        </w:tc>
        <w:tc>
          <w:tcPr>
            <w:tcW w:w="2141" w:type="dxa"/>
            <w:tcBorders>
              <w:top w:val="nil"/>
              <w:left w:val="nil"/>
              <w:bottom w:val="single" w:sz="4" w:space="0" w:color="auto"/>
              <w:right w:val="single" w:sz="4" w:space="0" w:color="auto"/>
            </w:tcBorders>
            <w:shd w:val="clear" w:color="auto" w:fill="auto"/>
            <w:vAlign w:val="center"/>
          </w:tcPr>
          <w:p w14:paraId="5B4E624B"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ADMINISTRAÇÃO</w:t>
            </w:r>
          </w:p>
        </w:tc>
      </w:tr>
      <w:tr w:rsidR="005B3FEC" w:rsidRPr="00665FCC" w14:paraId="23AFF0BB" w14:textId="77777777" w:rsidTr="00DB3C7C">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37697943" w14:textId="77777777" w:rsidR="00272067" w:rsidRPr="005B3FEC" w:rsidRDefault="00272067" w:rsidP="001A1A04">
            <w:pPr>
              <w:jc w:val="center"/>
              <w:rPr>
                <w:rFonts w:ascii="Arial" w:eastAsia="MS Mincho" w:hAnsi="Arial" w:cs="Arial"/>
                <w:sz w:val="22"/>
                <w:szCs w:val="22"/>
                <w:lang w:eastAsia="en-US"/>
              </w:rPr>
            </w:pPr>
            <w:r w:rsidRPr="005B3FEC">
              <w:rPr>
                <w:rFonts w:ascii="Arial" w:hAnsi="Arial" w:cs="Arial"/>
                <w:sz w:val="22"/>
                <w:szCs w:val="22"/>
              </w:rPr>
              <w:t>30</w:t>
            </w:r>
          </w:p>
        </w:tc>
        <w:tc>
          <w:tcPr>
            <w:tcW w:w="3168" w:type="dxa"/>
            <w:tcBorders>
              <w:top w:val="nil"/>
              <w:left w:val="nil"/>
              <w:bottom w:val="single" w:sz="4" w:space="0" w:color="auto"/>
              <w:right w:val="single" w:sz="4" w:space="0" w:color="auto"/>
            </w:tcBorders>
            <w:shd w:val="clear" w:color="auto" w:fill="auto"/>
            <w:vAlign w:val="center"/>
          </w:tcPr>
          <w:p w14:paraId="645DD761" w14:textId="77777777" w:rsidR="00272067" w:rsidRPr="00665FCC" w:rsidRDefault="00272067" w:rsidP="001A1A04">
            <w:pPr>
              <w:rPr>
                <w:rFonts w:ascii="Arial" w:eastAsia="MS Mincho" w:hAnsi="Arial" w:cs="Arial"/>
                <w:sz w:val="20"/>
                <w:lang w:eastAsia="en-US"/>
              </w:rPr>
            </w:pPr>
            <w:r w:rsidRPr="00665FCC">
              <w:rPr>
                <w:rFonts w:ascii="Arial" w:hAnsi="Arial" w:cs="Arial"/>
              </w:rPr>
              <w:t>SPIN/CHEVROLET</w:t>
            </w:r>
          </w:p>
        </w:tc>
        <w:tc>
          <w:tcPr>
            <w:tcW w:w="1585" w:type="dxa"/>
            <w:tcBorders>
              <w:top w:val="nil"/>
              <w:left w:val="nil"/>
              <w:bottom w:val="single" w:sz="4" w:space="0" w:color="auto"/>
              <w:right w:val="single" w:sz="4" w:space="0" w:color="auto"/>
            </w:tcBorders>
            <w:shd w:val="clear" w:color="auto" w:fill="auto"/>
            <w:vAlign w:val="center"/>
          </w:tcPr>
          <w:p w14:paraId="7F1C8E7C"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CHEVROLET</w:t>
            </w:r>
          </w:p>
        </w:tc>
        <w:tc>
          <w:tcPr>
            <w:tcW w:w="1696" w:type="dxa"/>
            <w:tcBorders>
              <w:top w:val="nil"/>
              <w:left w:val="nil"/>
              <w:bottom w:val="single" w:sz="4" w:space="0" w:color="auto"/>
              <w:right w:val="single" w:sz="4" w:space="0" w:color="auto"/>
            </w:tcBorders>
            <w:shd w:val="clear" w:color="auto" w:fill="auto"/>
            <w:vAlign w:val="center"/>
          </w:tcPr>
          <w:p w14:paraId="05931A9E"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LTZ 1.8</w:t>
            </w:r>
          </w:p>
        </w:tc>
        <w:tc>
          <w:tcPr>
            <w:tcW w:w="1086" w:type="dxa"/>
            <w:tcBorders>
              <w:top w:val="nil"/>
              <w:left w:val="nil"/>
              <w:bottom w:val="single" w:sz="4" w:space="0" w:color="auto"/>
              <w:right w:val="single" w:sz="4" w:space="0" w:color="auto"/>
            </w:tcBorders>
            <w:shd w:val="clear" w:color="auto" w:fill="auto"/>
            <w:vAlign w:val="center"/>
          </w:tcPr>
          <w:p w14:paraId="7770E4B4"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2018/2018</w:t>
            </w:r>
          </w:p>
        </w:tc>
        <w:tc>
          <w:tcPr>
            <w:tcW w:w="2141" w:type="dxa"/>
            <w:tcBorders>
              <w:top w:val="nil"/>
              <w:left w:val="nil"/>
              <w:bottom w:val="single" w:sz="4" w:space="0" w:color="auto"/>
              <w:right w:val="single" w:sz="4" w:space="0" w:color="auto"/>
            </w:tcBorders>
            <w:shd w:val="clear" w:color="auto" w:fill="auto"/>
            <w:vAlign w:val="center"/>
          </w:tcPr>
          <w:p w14:paraId="4102CE44"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ADMINISTRAÇÃO</w:t>
            </w:r>
          </w:p>
        </w:tc>
      </w:tr>
      <w:tr w:rsidR="005B3FEC" w:rsidRPr="00665FCC" w14:paraId="6B6824F0" w14:textId="77777777" w:rsidTr="00DB3C7C">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2FB2EA3C" w14:textId="77777777" w:rsidR="00272067" w:rsidRPr="005B3FEC" w:rsidRDefault="00272067" w:rsidP="001A1A04">
            <w:pPr>
              <w:jc w:val="center"/>
              <w:rPr>
                <w:rFonts w:ascii="Arial" w:eastAsia="MS Mincho" w:hAnsi="Arial" w:cs="Arial"/>
                <w:sz w:val="22"/>
                <w:szCs w:val="22"/>
                <w:lang w:eastAsia="en-US"/>
              </w:rPr>
            </w:pPr>
            <w:r w:rsidRPr="005B3FEC">
              <w:rPr>
                <w:rFonts w:ascii="Arial" w:hAnsi="Arial" w:cs="Arial"/>
                <w:sz w:val="22"/>
                <w:szCs w:val="22"/>
              </w:rPr>
              <w:t>31</w:t>
            </w:r>
          </w:p>
        </w:tc>
        <w:tc>
          <w:tcPr>
            <w:tcW w:w="3168" w:type="dxa"/>
            <w:tcBorders>
              <w:top w:val="nil"/>
              <w:left w:val="nil"/>
              <w:bottom w:val="single" w:sz="4" w:space="0" w:color="auto"/>
              <w:right w:val="single" w:sz="4" w:space="0" w:color="auto"/>
            </w:tcBorders>
            <w:shd w:val="clear" w:color="auto" w:fill="auto"/>
            <w:vAlign w:val="center"/>
          </w:tcPr>
          <w:p w14:paraId="7DD0D164" w14:textId="77777777" w:rsidR="00272067" w:rsidRPr="00665FCC" w:rsidRDefault="00272067" w:rsidP="001A1A04">
            <w:pPr>
              <w:rPr>
                <w:rFonts w:ascii="Arial" w:eastAsia="MS Mincho" w:hAnsi="Arial" w:cs="Arial"/>
                <w:sz w:val="20"/>
                <w:lang w:eastAsia="en-US"/>
              </w:rPr>
            </w:pPr>
            <w:r w:rsidRPr="00665FCC">
              <w:rPr>
                <w:rFonts w:ascii="Arial" w:hAnsi="Arial" w:cs="Arial"/>
              </w:rPr>
              <w:t>FIAT/ARGO</w:t>
            </w:r>
          </w:p>
        </w:tc>
        <w:tc>
          <w:tcPr>
            <w:tcW w:w="1585" w:type="dxa"/>
            <w:tcBorders>
              <w:top w:val="nil"/>
              <w:left w:val="nil"/>
              <w:bottom w:val="single" w:sz="4" w:space="0" w:color="auto"/>
              <w:right w:val="single" w:sz="4" w:space="0" w:color="auto"/>
            </w:tcBorders>
            <w:shd w:val="clear" w:color="auto" w:fill="auto"/>
            <w:vAlign w:val="center"/>
          </w:tcPr>
          <w:p w14:paraId="4EFDE21D"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FIAT</w:t>
            </w:r>
          </w:p>
        </w:tc>
        <w:tc>
          <w:tcPr>
            <w:tcW w:w="1696" w:type="dxa"/>
            <w:tcBorders>
              <w:top w:val="nil"/>
              <w:left w:val="nil"/>
              <w:bottom w:val="single" w:sz="4" w:space="0" w:color="auto"/>
              <w:right w:val="single" w:sz="4" w:space="0" w:color="auto"/>
            </w:tcBorders>
            <w:shd w:val="clear" w:color="auto" w:fill="auto"/>
            <w:vAlign w:val="center"/>
          </w:tcPr>
          <w:p w14:paraId="7CD844E1"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TREKKING 1.3</w:t>
            </w:r>
          </w:p>
        </w:tc>
        <w:tc>
          <w:tcPr>
            <w:tcW w:w="1086" w:type="dxa"/>
            <w:tcBorders>
              <w:top w:val="nil"/>
              <w:left w:val="nil"/>
              <w:bottom w:val="single" w:sz="4" w:space="0" w:color="auto"/>
              <w:right w:val="single" w:sz="4" w:space="0" w:color="auto"/>
            </w:tcBorders>
            <w:shd w:val="clear" w:color="auto" w:fill="auto"/>
            <w:vAlign w:val="center"/>
          </w:tcPr>
          <w:p w14:paraId="0FD75D7C"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2025/2026</w:t>
            </w:r>
          </w:p>
        </w:tc>
        <w:tc>
          <w:tcPr>
            <w:tcW w:w="2141" w:type="dxa"/>
            <w:tcBorders>
              <w:top w:val="nil"/>
              <w:left w:val="nil"/>
              <w:bottom w:val="single" w:sz="4" w:space="0" w:color="auto"/>
              <w:right w:val="single" w:sz="4" w:space="0" w:color="auto"/>
            </w:tcBorders>
            <w:shd w:val="clear" w:color="auto" w:fill="auto"/>
            <w:vAlign w:val="center"/>
          </w:tcPr>
          <w:p w14:paraId="542A0755"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ADMINISTRAÇÃO</w:t>
            </w:r>
          </w:p>
        </w:tc>
      </w:tr>
      <w:tr w:rsidR="005B3FEC" w:rsidRPr="00665FCC" w14:paraId="03EB081A" w14:textId="77777777" w:rsidTr="00DB3C7C">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155DFBF5" w14:textId="77777777" w:rsidR="00272067" w:rsidRPr="005B3FEC" w:rsidRDefault="00272067" w:rsidP="001A1A04">
            <w:pPr>
              <w:jc w:val="center"/>
              <w:rPr>
                <w:rFonts w:ascii="Arial" w:eastAsia="MS Mincho" w:hAnsi="Arial" w:cs="Arial"/>
                <w:sz w:val="22"/>
                <w:szCs w:val="22"/>
                <w:lang w:eastAsia="en-US"/>
              </w:rPr>
            </w:pPr>
            <w:r w:rsidRPr="005B3FEC">
              <w:rPr>
                <w:rFonts w:ascii="Arial" w:hAnsi="Arial" w:cs="Arial"/>
                <w:sz w:val="22"/>
                <w:szCs w:val="22"/>
              </w:rPr>
              <w:t>32</w:t>
            </w:r>
          </w:p>
        </w:tc>
        <w:tc>
          <w:tcPr>
            <w:tcW w:w="3168" w:type="dxa"/>
            <w:tcBorders>
              <w:top w:val="nil"/>
              <w:left w:val="nil"/>
              <w:bottom w:val="single" w:sz="4" w:space="0" w:color="auto"/>
              <w:right w:val="single" w:sz="4" w:space="0" w:color="auto"/>
            </w:tcBorders>
            <w:shd w:val="clear" w:color="auto" w:fill="auto"/>
            <w:vAlign w:val="center"/>
          </w:tcPr>
          <w:p w14:paraId="5197A7B7" w14:textId="77777777" w:rsidR="00272067" w:rsidRPr="00665FCC" w:rsidRDefault="00272067" w:rsidP="001A1A04">
            <w:pPr>
              <w:rPr>
                <w:rFonts w:ascii="Arial" w:eastAsia="MS Mincho" w:hAnsi="Arial" w:cs="Arial"/>
                <w:sz w:val="20"/>
                <w:lang w:eastAsia="en-US"/>
              </w:rPr>
            </w:pPr>
            <w:r w:rsidRPr="00665FCC">
              <w:rPr>
                <w:rFonts w:ascii="Arial" w:hAnsi="Arial" w:cs="Arial"/>
              </w:rPr>
              <w:t>TRITON</w:t>
            </w:r>
          </w:p>
        </w:tc>
        <w:tc>
          <w:tcPr>
            <w:tcW w:w="1585" w:type="dxa"/>
            <w:tcBorders>
              <w:top w:val="nil"/>
              <w:left w:val="nil"/>
              <w:bottom w:val="single" w:sz="4" w:space="0" w:color="auto"/>
              <w:right w:val="single" w:sz="4" w:space="0" w:color="auto"/>
            </w:tcBorders>
            <w:shd w:val="clear" w:color="auto" w:fill="auto"/>
            <w:vAlign w:val="center"/>
          </w:tcPr>
          <w:p w14:paraId="4209FCC9"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MITSUBIUSHI</w:t>
            </w:r>
          </w:p>
        </w:tc>
        <w:tc>
          <w:tcPr>
            <w:tcW w:w="1696" w:type="dxa"/>
            <w:tcBorders>
              <w:top w:val="nil"/>
              <w:left w:val="nil"/>
              <w:bottom w:val="single" w:sz="4" w:space="0" w:color="auto"/>
              <w:right w:val="single" w:sz="4" w:space="0" w:color="auto"/>
            </w:tcBorders>
            <w:shd w:val="clear" w:color="auto" w:fill="auto"/>
            <w:vAlign w:val="center"/>
          </w:tcPr>
          <w:p w14:paraId="143374AD"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L200 TRITON</w:t>
            </w:r>
          </w:p>
        </w:tc>
        <w:tc>
          <w:tcPr>
            <w:tcW w:w="1086" w:type="dxa"/>
            <w:tcBorders>
              <w:top w:val="nil"/>
              <w:left w:val="nil"/>
              <w:bottom w:val="single" w:sz="4" w:space="0" w:color="auto"/>
              <w:right w:val="single" w:sz="4" w:space="0" w:color="auto"/>
            </w:tcBorders>
            <w:shd w:val="clear" w:color="auto" w:fill="auto"/>
            <w:vAlign w:val="center"/>
          </w:tcPr>
          <w:p w14:paraId="150FD988"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2023</w:t>
            </w:r>
          </w:p>
        </w:tc>
        <w:tc>
          <w:tcPr>
            <w:tcW w:w="2141" w:type="dxa"/>
            <w:tcBorders>
              <w:top w:val="nil"/>
              <w:left w:val="nil"/>
              <w:bottom w:val="single" w:sz="4" w:space="0" w:color="auto"/>
              <w:right w:val="single" w:sz="4" w:space="0" w:color="auto"/>
            </w:tcBorders>
            <w:shd w:val="clear" w:color="auto" w:fill="auto"/>
            <w:vAlign w:val="center"/>
          </w:tcPr>
          <w:p w14:paraId="1C18F13A"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GOVERNO</w:t>
            </w:r>
          </w:p>
        </w:tc>
      </w:tr>
      <w:tr w:rsidR="005B3FEC" w:rsidRPr="00665FCC" w14:paraId="11C13DD7" w14:textId="77777777" w:rsidTr="00DB3C7C">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6AA2929A" w14:textId="77777777" w:rsidR="00272067" w:rsidRPr="005B3FEC" w:rsidRDefault="00272067" w:rsidP="001A1A04">
            <w:pPr>
              <w:jc w:val="center"/>
              <w:rPr>
                <w:rFonts w:ascii="Arial" w:eastAsia="MS Mincho" w:hAnsi="Arial" w:cs="Arial"/>
                <w:sz w:val="22"/>
                <w:szCs w:val="22"/>
                <w:lang w:eastAsia="en-US"/>
              </w:rPr>
            </w:pPr>
            <w:r w:rsidRPr="005B3FEC">
              <w:rPr>
                <w:rFonts w:ascii="Arial" w:hAnsi="Arial" w:cs="Arial"/>
                <w:sz w:val="22"/>
                <w:szCs w:val="22"/>
              </w:rPr>
              <w:t>33</w:t>
            </w:r>
          </w:p>
        </w:tc>
        <w:tc>
          <w:tcPr>
            <w:tcW w:w="3168" w:type="dxa"/>
            <w:tcBorders>
              <w:top w:val="nil"/>
              <w:left w:val="nil"/>
              <w:bottom w:val="single" w:sz="4" w:space="0" w:color="auto"/>
              <w:right w:val="single" w:sz="4" w:space="0" w:color="auto"/>
            </w:tcBorders>
            <w:shd w:val="clear" w:color="auto" w:fill="auto"/>
            <w:vAlign w:val="center"/>
          </w:tcPr>
          <w:p w14:paraId="79DF10E2" w14:textId="77777777" w:rsidR="00272067" w:rsidRPr="00665FCC" w:rsidRDefault="00272067" w:rsidP="001A1A04">
            <w:pPr>
              <w:rPr>
                <w:rFonts w:ascii="Arial" w:eastAsia="MS Mincho" w:hAnsi="Arial" w:cs="Arial"/>
                <w:sz w:val="20"/>
                <w:lang w:eastAsia="en-US"/>
              </w:rPr>
            </w:pPr>
            <w:r w:rsidRPr="00665FCC">
              <w:rPr>
                <w:rFonts w:ascii="Arial" w:hAnsi="Arial" w:cs="Arial"/>
              </w:rPr>
              <w:t>FIAT/CRONOS</w:t>
            </w:r>
          </w:p>
        </w:tc>
        <w:tc>
          <w:tcPr>
            <w:tcW w:w="1585" w:type="dxa"/>
            <w:tcBorders>
              <w:top w:val="nil"/>
              <w:left w:val="nil"/>
              <w:bottom w:val="single" w:sz="4" w:space="0" w:color="auto"/>
              <w:right w:val="single" w:sz="4" w:space="0" w:color="auto"/>
            </w:tcBorders>
            <w:shd w:val="clear" w:color="auto" w:fill="auto"/>
            <w:vAlign w:val="center"/>
          </w:tcPr>
          <w:p w14:paraId="7D97A05D"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FIAT</w:t>
            </w:r>
          </w:p>
        </w:tc>
        <w:tc>
          <w:tcPr>
            <w:tcW w:w="1696" w:type="dxa"/>
            <w:tcBorders>
              <w:top w:val="nil"/>
              <w:left w:val="nil"/>
              <w:bottom w:val="single" w:sz="4" w:space="0" w:color="auto"/>
              <w:right w:val="single" w:sz="4" w:space="0" w:color="auto"/>
            </w:tcBorders>
            <w:shd w:val="clear" w:color="auto" w:fill="auto"/>
            <w:vAlign w:val="center"/>
          </w:tcPr>
          <w:p w14:paraId="3CF01023"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SEDAN</w:t>
            </w:r>
          </w:p>
        </w:tc>
        <w:tc>
          <w:tcPr>
            <w:tcW w:w="1086" w:type="dxa"/>
            <w:tcBorders>
              <w:top w:val="nil"/>
              <w:left w:val="nil"/>
              <w:bottom w:val="single" w:sz="4" w:space="0" w:color="auto"/>
              <w:right w:val="single" w:sz="4" w:space="0" w:color="auto"/>
            </w:tcBorders>
            <w:shd w:val="clear" w:color="auto" w:fill="auto"/>
            <w:vAlign w:val="center"/>
          </w:tcPr>
          <w:p w14:paraId="60A7EE66"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2025/2026</w:t>
            </w:r>
          </w:p>
        </w:tc>
        <w:tc>
          <w:tcPr>
            <w:tcW w:w="2141" w:type="dxa"/>
            <w:tcBorders>
              <w:top w:val="nil"/>
              <w:left w:val="nil"/>
              <w:bottom w:val="single" w:sz="4" w:space="0" w:color="auto"/>
              <w:right w:val="single" w:sz="4" w:space="0" w:color="auto"/>
            </w:tcBorders>
            <w:shd w:val="clear" w:color="auto" w:fill="auto"/>
            <w:vAlign w:val="center"/>
          </w:tcPr>
          <w:p w14:paraId="2571972C"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GOVERNO</w:t>
            </w:r>
          </w:p>
        </w:tc>
      </w:tr>
      <w:tr w:rsidR="005B3FEC" w:rsidRPr="00665FCC" w14:paraId="05C1961A" w14:textId="77777777" w:rsidTr="00DB3C7C">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3D6E2631" w14:textId="77777777" w:rsidR="00272067" w:rsidRPr="005B3FEC" w:rsidRDefault="00272067" w:rsidP="001A1A04">
            <w:pPr>
              <w:jc w:val="center"/>
              <w:rPr>
                <w:rFonts w:ascii="Arial" w:eastAsia="MS Mincho" w:hAnsi="Arial" w:cs="Arial"/>
                <w:sz w:val="22"/>
                <w:szCs w:val="22"/>
                <w:lang w:eastAsia="en-US"/>
              </w:rPr>
            </w:pPr>
            <w:r w:rsidRPr="005B3FEC">
              <w:rPr>
                <w:rFonts w:ascii="Arial" w:hAnsi="Arial" w:cs="Arial"/>
                <w:sz w:val="22"/>
                <w:szCs w:val="22"/>
              </w:rPr>
              <w:t>34</w:t>
            </w:r>
          </w:p>
        </w:tc>
        <w:tc>
          <w:tcPr>
            <w:tcW w:w="3168" w:type="dxa"/>
            <w:tcBorders>
              <w:top w:val="nil"/>
              <w:left w:val="nil"/>
              <w:bottom w:val="single" w:sz="4" w:space="0" w:color="auto"/>
              <w:right w:val="single" w:sz="4" w:space="0" w:color="auto"/>
            </w:tcBorders>
            <w:shd w:val="clear" w:color="auto" w:fill="auto"/>
            <w:vAlign w:val="center"/>
          </w:tcPr>
          <w:p w14:paraId="45BBEB69" w14:textId="77777777" w:rsidR="00272067" w:rsidRPr="00665FCC" w:rsidRDefault="00272067" w:rsidP="001A1A04">
            <w:pPr>
              <w:rPr>
                <w:rFonts w:ascii="Arial" w:eastAsia="MS Mincho" w:hAnsi="Arial" w:cs="Arial"/>
                <w:sz w:val="20"/>
                <w:lang w:eastAsia="en-US"/>
              </w:rPr>
            </w:pPr>
            <w:r w:rsidRPr="00665FCC">
              <w:rPr>
                <w:rFonts w:ascii="Arial" w:hAnsi="Arial" w:cs="Arial"/>
              </w:rPr>
              <w:t>VEÍCULO LEVE</w:t>
            </w:r>
          </w:p>
        </w:tc>
        <w:tc>
          <w:tcPr>
            <w:tcW w:w="1585" w:type="dxa"/>
            <w:tcBorders>
              <w:top w:val="nil"/>
              <w:left w:val="nil"/>
              <w:bottom w:val="single" w:sz="4" w:space="0" w:color="auto"/>
              <w:right w:val="single" w:sz="4" w:space="0" w:color="auto"/>
            </w:tcBorders>
            <w:shd w:val="clear" w:color="auto" w:fill="auto"/>
            <w:vAlign w:val="center"/>
          </w:tcPr>
          <w:p w14:paraId="5542EB2B"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FIAT</w:t>
            </w:r>
          </w:p>
        </w:tc>
        <w:tc>
          <w:tcPr>
            <w:tcW w:w="1696" w:type="dxa"/>
            <w:tcBorders>
              <w:top w:val="nil"/>
              <w:left w:val="nil"/>
              <w:bottom w:val="single" w:sz="4" w:space="0" w:color="auto"/>
              <w:right w:val="single" w:sz="4" w:space="0" w:color="auto"/>
            </w:tcBorders>
            <w:shd w:val="clear" w:color="auto" w:fill="auto"/>
            <w:vAlign w:val="center"/>
          </w:tcPr>
          <w:p w14:paraId="0344AA2A" w14:textId="77777777" w:rsidR="00272067" w:rsidRPr="00665FCC" w:rsidRDefault="00272067" w:rsidP="001A1A04">
            <w:pPr>
              <w:jc w:val="center"/>
              <w:rPr>
                <w:rFonts w:ascii="Arial" w:eastAsia="MS Mincho" w:hAnsi="Arial" w:cs="Arial"/>
                <w:sz w:val="20"/>
                <w:lang w:val="en-US" w:eastAsia="en-US"/>
              </w:rPr>
            </w:pPr>
            <w:r w:rsidRPr="00665FCC">
              <w:rPr>
                <w:rFonts w:ascii="Arial" w:hAnsi="Arial" w:cs="Arial"/>
                <w:sz w:val="20"/>
                <w:lang w:val="en-US"/>
              </w:rPr>
              <w:t>ARGO TREKKING 1.3 MT ORVR PL</w:t>
            </w:r>
          </w:p>
        </w:tc>
        <w:tc>
          <w:tcPr>
            <w:tcW w:w="1086" w:type="dxa"/>
            <w:tcBorders>
              <w:top w:val="nil"/>
              <w:left w:val="nil"/>
              <w:bottom w:val="single" w:sz="4" w:space="0" w:color="auto"/>
              <w:right w:val="single" w:sz="4" w:space="0" w:color="auto"/>
            </w:tcBorders>
            <w:shd w:val="clear" w:color="auto" w:fill="auto"/>
            <w:vAlign w:val="center"/>
          </w:tcPr>
          <w:p w14:paraId="7C40C30E" w14:textId="77777777" w:rsidR="00272067" w:rsidRPr="00665FCC" w:rsidRDefault="00272067" w:rsidP="001A1A04">
            <w:pPr>
              <w:jc w:val="center"/>
              <w:rPr>
                <w:rFonts w:ascii="Arial" w:eastAsia="MS Mincho" w:hAnsi="Arial" w:cs="Arial"/>
                <w:sz w:val="20"/>
                <w:lang w:val="en-US" w:eastAsia="en-US"/>
              </w:rPr>
            </w:pPr>
            <w:r w:rsidRPr="00665FCC">
              <w:rPr>
                <w:rFonts w:ascii="Arial" w:hAnsi="Arial" w:cs="Arial"/>
                <w:sz w:val="20"/>
              </w:rPr>
              <w:t>2026</w:t>
            </w:r>
          </w:p>
        </w:tc>
        <w:tc>
          <w:tcPr>
            <w:tcW w:w="2141" w:type="dxa"/>
            <w:tcBorders>
              <w:top w:val="nil"/>
              <w:left w:val="nil"/>
              <w:bottom w:val="single" w:sz="4" w:space="0" w:color="auto"/>
              <w:right w:val="single" w:sz="4" w:space="0" w:color="auto"/>
            </w:tcBorders>
            <w:shd w:val="clear" w:color="auto" w:fill="auto"/>
            <w:vAlign w:val="center"/>
          </w:tcPr>
          <w:p w14:paraId="5B87D9F6" w14:textId="77777777" w:rsidR="00272067" w:rsidRPr="00665FCC" w:rsidRDefault="00272067" w:rsidP="001A1A04">
            <w:pPr>
              <w:jc w:val="center"/>
              <w:rPr>
                <w:rFonts w:ascii="Arial" w:eastAsia="MS Mincho" w:hAnsi="Arial" w:cs="Arial"/>
                <w:sz w:val="20"/>
                <w:lang w:val="en-US" w:eastAsia="en-US"/>
              </w:rPr>
            </w:pPr>
            <w:r w:rsidRPr="00665FCC">
              <w:rPr>
                <w:rFonts w:ascii="Arial" w:hAnsi="Arial" w:cs="Arial"/>
                <w:sz w:val="20"/>
              </w:rPr>
              <w:t>CULTURA E TURISMO</w:t>
            </w:r>
          </w:p>
        </w:tc>
      </w:tr>
      <w:tr w:rsidR="005B3FEC" w:rsidRPr="00665FCC" w14:paraId="5F4B09F8" w14:textId="77777777" w:rsidTr="00DB3C7C">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6EA80DDA" w14:textId="77777777" w:rsidR="00272067" w:rsidRPr="005B3FEC" w:rsidRDefault="00272067" w:rsidP="001A1A04">
            <w:pPr>
              <w:jc w:val="center"/>
              <w:rPr>
                <w:rFonts w:ascii="Arial" w:eastAsia="MS Mincho" w:hAnsi="Arial" w:cs="Arial"/>
                <w:sz w:val="22"/>
                <w:szCs w:val="22"/>
                <w:lang w:eastAsia="en-US"/>
              </w:rPr>
            </w:pPr>
            <w:r w:rsidRPr="005B3FEC">
              <w:rPr>
                <w:rFonts w:ascii="Arial" w:hAnsi="Arial" w:cs="Arial"/>
                <w:sz w:val="22"/>
                <w:szCs w:val="22"/>
              </w:rPr>
              <w:t>35</w:t>
            </w:r>
          </w:p>
        </w:tc>
        <w:tc>
          <w:tcPr>
            <w:tcW w:w="3168" w:type="dxa"/>
            <w:tcBorders>
              <w:top w:val="nil"/>
              <w:left w:val="nil"/>
              <w:bottom w:val="single" w:sz="4" w:space="0" w:color="auto"/>
              <w:right w:val="single" w:sz="4" w:space="0" w:color="auto"/>
            </w:tcBorders>
            <w:shd w:val="clear" w:color="auto" w:fill="auto"/>
            <w:vAlign w:val="center"/>
          </w:tcPr>
          <w:p w14:paraId="40285D0E" w14:textId="77777777" w:rsidR="00272067" w:rsidRPr="00665FCC" w:rsidRDefault="00272067" w:rsidP="001A1A04">
            <w:pPr>
              <w:rPr>
                <w:rFonts w:ascii="Arial" w:eastAsia="MS Mincho" w:hAnsi="Arial" w:cs="Arial"/>
                <w:sz w:val="20"/>
                <w:lang w:eastAsia="en-US"/>
              </w:rPr>
            </w:pPr>
            <w:r w:rsidRPr="00665FCC">
              <w:rPr>
                <w:rFonts w:ascii="Arial" w:hAnsi="Arial" w:cs="Arial"/>
              </w:rPr>
              <w:t>CITROEN/AIRCROSS 5 PORTAS SUV</w:t>
            </w:r>
          </w:p>
        </w:tc>
        <w:tc>
          <w:tcPr>
            <w:tcW w:w="1585" w:type="dxa"/>
            <w:tcBorders>
              <w:top w:val="nil"/>
              <w:left w:val="nil"/>
              <w:bottom w:val="single" w:sz="4" w:space="0" w:color="auto"/>
              <w:right w:val="single" w:sz="4" w:space="0" w:color="auto"/>
            </w:tcBorders>
            <w:shd w:val="clear" w:color="auto" w:fill="auto"/>
            <w:vAlign w:val="center"/>
          </w:tcPr>
          <w:p w14:paraId="6786BB79" w14:textId="77777777" w:rsidR="00272067" w:rsidRPr="00665FCC" w:rsidRDefault="00272067" w:rsidP="001A1A04">
            <w:pPr>
              <w:jc w:val="center"/>
              <w:rPr>
                <w:rFonts w:ascii="Arial" w:eastAsia="MS Mincho" w:hAnsi="Arial" w:cs="Arial"/>
                <w:sz w:val="20"/>
                <w:lang w:eastAsia="en-US"/>
              </w:rPr>
            </w:pPr>
            <w:proofErr w:type="spellStart"/>
            <w:r w:rsidRPr="00665FCC">
              <w:rPr>
                <w:rFonts w:ascii="Arial" w:hAnsi="Arial" w:cs="Arial"/>
                <w:sz w:val="20"/>
              </w:rPr>
              <w:t>Citröen</w:t>
            </w:r>
            <w:proofErr w:type="spellEnd"/>
          </w:p>
        </w:tc>
        <w:tc>
          <w:tcPr>
            <w:tcW w:w="1696" w:type="dxa"/>
            <w:tcBorders>
              <w:top w:val="nil"/>
              <w:left w:val="nil"/>
              <w:bottom w:val="single" w:sz="4" w:space="0" w:color="auto"/>
              <w:right w:val="single" w:sz="4" w:space="0" w:color="auto"/>
            </w:tcBorders>
            <w:shd w:val="clear" w:color="auto" w:fill="auto"/>
            <w:vAlign w:val="center"/>
          </w:tcPr>
          <w:p w14:paraId="36D3058C"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Start MT</w:t>
            </w:r>
          </w:p>
        </w:tc>
        <w:tc>
          <w:tcPr>
            <w:tcW w:w="1086" w:type="dxa"/>
            <w:tcBorders>
              <w:top w:val="nil"/>
              <w:left w:val="nil"/>
              <w:bottom w:val="single" w:sz="4" w:space="0" w:color="auto"/>
              <w:right w:val="single" w:sz="4" w:space="0" w:color="auto"/>
            </w:tcBorders>
            <w:shd w:val="clear" w:color="auto" w:fill="auto"/>
            <w:vAlign w:val="center"/>
          </w:tcPr>
          <w:p w14:paraId="5888979C"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2019/2020</w:t>
            </w:r>
          </w:p>
        </w:tc>
        <w:tc>
          <w:tcPr>
            <w:tcW w:w="2141" w:type="dxa"/>
            <w:tcBorders>
              <w:top w:val="nil"/>
              <w:left w:val="nil"/>
              <w:bottom w:val="single" w:sz="4" w:space="0" w:color="auto"/>
              <w:right w:val="single" w:sz="4" w:space="0" w:color="auto"/>
            </w:tcBorders>
            <w:shd w:val="clear" w:color="auto" w:fill="auto"/>
            <w:vAlign w:val="center"/>
          </w:tcPr>
          <w:p w14:paraId="0B2D2E04"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ASSISTÊNCIA SOCIAL</w:t>
            </w:r>
          </w:p>
        </w:tc>
      </w:tr>
      <w:tr w:rsidR="005B3FEC" w:rsidRPr="00665FCC" w14:paraId="75C05BB3" w14:textId="77777777" w:rsidTr="00DB3C7C">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5CCA69FA" w14:textId="77777777" w:rsidR="00272067" w:rsidRPr="005B3FEC" w:rsidRDefault="00272067" w:rsidP="001A1A04">
            <w:pPr>
              <w:jc w:val="center"/>
              <w:rPr>
                <w:rFonts w:ascii="Arial" w:eastAsia="MS Mincho" w:hAnsi="Arial" w:cs="Arial"/>
                <w:sz w:val="22"/>
                <w:szCs w:val="22"/>
                <w:lang w:eastAsia="en-US"/>
              </w:rPr>
            </w:pPr>
            <w:r w:rsidRPr="005B3FEC">
              <w:rPr>
                <w:rFonts w:ascii="Arial" w:hAnsi="Arial" w:cs="Arial"/>
                <w:sz w:val="22"/>
                <w:szCs w:val="22"/>
              </w:rPr>
              <w:t>36</w:t>
            </w:r>
          </w:p>
        </w:tc>
        <w:tc>
          <w:tcPr>
            <w:tcW w:w="3168" w:type="dxa"/>
            <w:tcBorders>
              <w:top w:val="nil"/>
              <w:left w:val="nil"/>
              <w:bottom w:val="single" w:sz="4" w:space="0" w:color="auto"/>
              <w:right w:val="single" w:sz="4" w:space="0" w:color="auto"/>
            </w:tcBorders>
            <w:shd w:val="clear" w:color="auto" w:fill="auto"/>
            <w:vAlign w:val="center"/>
          </w:tcPr>
          <w:p w14:paraId="5C507176" w14:textId="77777777" w:rsidR="00272067" w:rsidRPr="00665FCC" w:rsidRDefault="00272067" w:rsidP="001A1A04">
            <w:pPr>
              <w:rPr>
                <w:rFonts w:ascii="Arial" w:eastAsia="MS Mincho" w:hAnsi="Arial" w:cs="Arial"/>
                <w:sz w:val="20"/>
                <w:lang w:eastAsia="en-US"/>
              </w:rPr>
            </w:pPr>
            <w:r w:rsidRPr="00665FCC">
              <w:rPr>
                <w:rFonts w:ascii="Arial" w:hAnsi="Arial" w:cs="Arial"/>
              </w:rPr>
              <w:t>MERCEDEBENZ/ SPRINTER 2.3</w:t>
            </w:r>
          </w:p>
        </w:tc>
        <w:tc>
          <w:tcPr>
            <w:tcW w:w="1585" w:type="dxa"/>
            <w:tcBorders>
              <w:top w:val="nil"/>
              <w:left w:val="nil"/>
              <w:bottom w:val="single" w:sz="4" w:space="0" w:color="auto"/>
              <w:right w:val="single" w:sz="4" w:space="0" w:color="auto"/>
            </w:tcBorders>
            <w:shd w:val="clear" w:color="auto" w:fill="auto"/>
            <w:vAlign w:val="center"/>
          </w:tcPr>
          <w:p w14:paraId="151DAD50"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MERCEDES</w:t>
            </w:r>
          </w:p>
        </w:tc>
        <w:tc>
          <w:tcPr>
            <w:tcW w:w="1696" w:type="dxa"/>
            <w:tcBorders>
              <w:top w:val="nil"/>
              <w:left w:val="nil"/>
              <w:bottom w:val="single" w:sz="4" w:space="0" w:color="auto"/>
              <w:right w:val="single" w:sz="4" w:space="0" w:color="auto"/>
            </w:tcBorders>
            <w:shd w:val="clear" w:color="auto" w:fill="auto"/>
            <w:vAlign w:val="center"/>
          </w:tcPr>
          <w:p w14:paraId="2E8E89B1"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SPRINTER 2.3</w:t>
            </w:r>
          </w:p>
        </w:tc>
        <w:tc>
          <w:tcPr>
            <w:tcW w:w="1086" w:type="dxa"/>
            <w:tcBorders>
              <w:top w:val="nil"/>
              <w:left w:val="nil"/>
              <w:bottom w:val="single" w:sz="4" w:space="0" w:color="auto"/>
              <w:right w:val="single" w:sz="4" w:space="0" w:color="auto"/>
            </w:tcBorders>
            <w:shd w:val="clear" w:color="auto" w:fill="auto"/>
            <w:vAlign w:val="center"/>
          </w:tcPr>
          <w:p w14:paraId="2D45048C"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2019/2019</w:t>
            </w:r>
          </w:p>
        </w:tc>
        <w:tc>
          <w:tcPr>
            <w:tcW w:w="2141" w:type="dxa"/>
            <w:tcBorders>
              <w:top w:val="nil"/>
              <w:left w:val="nil"/>
              <w:bottom w:val="single" w:sz="4" w:space="0" w:color="auto"/>
              <w:right w:val="single" w:sz="4" w:space="0" w:color="auto"/>
            </w:tcBorders>
            <w:shd w:val="clear" w:color="auto" w:fill="auto"/>
            <w:vAlign w:val="center"/>
          </w:tcPr>
          <w:p w14:paraId="4BCC4002"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ASSISTÊNCIA SOCIAL</w:t>
            </w:r>
          </w:p>
        </w:tc>
      </w:tr>
      <w:tr w:rsidR="005B3FEC" w:rsidRPr="00665FCC" w14:paraId="2F057EBA" w14:textId="77777777" w:rsidTr="00DB3C7C">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6F8ACD19" w14:textId="77777777" w:rsidR="00272067" w:rsidRPr="005B3FEC" w:rsidRDefault="00272067" w:rsidP="001A1A04">
            <w:pPr>
              <w:jc w:val="center"/>
              <w:rPr>
                <w:rFonts w:ascii="Arial" w:eastAsia="MS Mincho" w:hAnsi="Arial" w:cs="Arial"/>
                <w:sz w:val="22"/>
                <w:szCs w:val="22"/>
                <w:lang w:eastAsia="en-US"/>
              </w:rPr>
            </w:pPr>
            <w:r w:rsidRPr="005B3FEC">
              <w:rPr>
                <w:rFonts w:ascii="Arial" w:hAnsi="Arial" w:cs="Arial"/>
                <w:sz w:val="22"/>
                <w:szCs w:val="22"/>
              </w:rPr>
              <w:t>37</w:t>
            </w:r>
          </w:p>
        </w:tc>
        <w:tc>
          <w:tcPr>
            <w:tcW w:w="3168" w:type="dxa"/>
            <w:tcBorders>
              <w:top w:val="nil"/>
              <w:left w:val="nil"/>
              <w:bottom w:val="single" w:sz="4" w:space="0" w:color="auto"/>
              <w:right w:val="single" w:sz="4" w:space="0" w:color="auto"/>
            </w:tcBorders>
            <w:shd w:val="clear" w:color="auto" w:fill="auto"/>
            <w:vAlign w:val="center"/>
          </w:tcPr>
          <w:p w14:paraId="3AEB27A7" w14:textId="77777777" w:rsidR="00272067" w:rsidRPr="00665FCC" w:rsidRDefault="00272067" w:rsidP="001A1A04">
            <w:pPr>
              <w:rPr>
                <w:rFonts w:ascii="Arial" w:eastAsia="MS Mincho" w:hAnsi="Arial" w:cs="Arial"/>
                <w:sz w:val="20"/>
                <w:lang w:eastAsia="en-US"/>
              </w:rPr>
            </w:pPr>
            <w:r w:rsidRPr="00665FCC">
              <w:rPr>
                <w:rFonts w:ascii="Arial" w:hAnsi="Arial" w:cs="Arial"/>
              </w:rPr>
              <w:t>HB20</w:t>
            </w:r>
          </w:p>
        </w:tc>
        <w:tc>
          <w:tcPr>
            <w:tcW w:w="1585" w:type="dxa"/>
            <w:tcBorders>
              <w:top w:val="nil"/>
              <w:left w:val="nil"/>
              <w:bottom w:val="single" w:sz="4" w:space="0" w:color="auto"/>
              <w:right w:val="single" w:sz="4" w:space="0" w:color="auto"/>
            </w:tcBorders>
            <w:shd w:val="clear" w:color="auto" w:fill="auto"/>
            <w:vAlign w:val="center"/>
          </w:tcPr>
          <w:p w14:paraId="6A5CF6F9"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HYUNDAI</w:t>
            </w:r>
          </w:p>
        </w:tc>
        <w:tc>
          <w:tcPr>
            <w:tcW w:w="1696" w:type="dxa"/>
            <w:tcBorders>
              <w:top w:val="nil"/>
              <w:left w:val="nil"/>
              <w:bottom w:val="single" w:sz="4" w:space="0" w:color="auto"/>
              <w:right w:val="single" w:sz="4" w:space="0" w:color="auto"/>
            </w:tcBorders>
            <w:shd w:val="clear" w:color="auto" w:fill="auto"/>
            <w:vAlign w:val="center"/>
          </w:tcPr>
          <w:p w14:paraId="0B7BAF56"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1.0 M SENSE</w:t>
            </w:r>
          </w:p>
        </w:tc>
        <w:tc>
          <w:tcPr>
            <w:tcW w:w="1086" w:type="dxa"/>
            <w:tcBorders>
              <w:top w:val="nil"/>
              <w:left w:val="nil"/>
              <w:bottom w:val="single" w:sz="4" w:space="0" w:color="auto"/>
              <w:right w:val="single" w:sz="4" w:space="0" w:color="auto"/>
            </w:tcBorders>
            <w:shd w:val="clear" w:color="auto" w:fill="auto"/>
            <w:vAlign w:val="center"/>
          </w:tcPr>
          <w:p w14:paraId="230239E8"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2021/2022</w:t>
            </w:r>
          </w:p>
        </w:tc>
        <w:tc>
          <w:tcPr>
            <w:tcW w:w="2141" w:type="dxa"/>
            <w:tcBorders>
              <w:top w:val="nil"/>
              <w:left w:val="nil"/>
              <w:bottom w:val="single" w:sz="4" w:space="0" w:color="auto"/>
              <w:right w:val="single" w:sz="4" w:space="0" w:color="auto"/>
            </w:tcBorders>
            <w:shd w:val="clear" w:color="auto" w:fill="auto"/>
            <w:vAlign w:val="center"/>
          </w:tcPr>
          <w:p w14:paraId="27742D95"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ASSISTÊNCIA SOCIAL</w:t>
            </w:r>
          </w:p>
        </w:tc>
      </w:tr>
      <w:tr w:rsidR="005B3FEC" w:rsidRPr="00665FCC" w14:paraId="593C792D" w14:textId="77777777" w:rsidTr="00DB3C7C">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00DB77FF" w14:textId="77777777" w:rsidR="00272067" w:rsidRPr="005B3FEC" w:rsidRDefault="00272067" w:rsidP="001A1A04">
            <w:pPr>
              <w:jc w:val="center"/>
              <w:rPr>
                <w:rFonts w:ascii="Arial" w:eastAsia="MS Mincho" w:hAnsi="Arial" w:cs="Arial"/>
                <w:sz w:val="22"/>
                <w:szCs w:val="22"/>
                <w:lang w:eastAsia="en-US"/>
              </w:rPr>
            </w:pPr>
            <w:r w:rsidRPr="005B3FEC">
              <w:rPr>
                <w:rFonts w:ascii="Arial" w:hAnsi="Arial" w:cs="Arial"/>
                <w:sz w:val="22"/>
                <w:szCs w:val="22"/>
              </w:rPr>
              <w:t>38</w:t>
            </w:r>
          </w:p>
        </w:tc>
        <w:tc>
          <w:tcPr>
            <w:tcW w:w="3168" w:type="dxa"/>
            <w:tcBorders>
              <w:top w:val="nil"/>
              <w:left w:val="nil"/>
              <w:bottom w:val="single" w:sz="4" w:space="0" w:color="auto"/>
              <w:right w:val="single" w:sz="4" w:space="0" w:color="auto"/>
            </w:tcBorders>
            <w:shd w:val="clear" w:color="auto" w:fill="auto"/>
            <w:vAlign w:val="center"/>
          </w:tcPr>
          <w:p w14:paraId="7E971D9E" w14:textId="77777777" w:rsidR="00272067" w:rsidRPr="00665FCC" w:rsidRDefault="00272067" w:rsidP="001A1A04">
            <w:pPr>
              <w:rPr>
                <w:rFonts w:ascii="Arial" w:eastAsia="MS Mincho" w:hAnsi="Arial" w:cs="Arial"/>
                <w:sz w:val="20"/>
                <w:lang w:eastAsia="en-US"/>
              </w:rPr>
            </w:pPr>
            <w:r w:rsidRPr="00665FCC">
              <w:rPr>
                <w:rFonts w:ascii="Arial" w:hAnsi="Arial" w:cs="Arial"/>
              </w:rPr>
              <w:t>HB20</w:t>
            </w:r>
          </w:p>
        </w:tc>
        <w:tc>
          <w:tcPr>
            <w:tcW w:w="1585" w:type="dxa"/>
            <w:tcBorders>
              <w:top w:val="nil"/>
              <w:left w:val="nil"/>
              <w:bottom w:val="single" w:sz="4" w:space="0" w:color="auto"/>
              <w:right w:val="single" w:sz="4" w:space="0" w:color="auto"/>
            </w:tcBorders>
            <w:shd w:val="clear" w:color="auto" w:fill="auto"/>
            <w:vAlign w:val="center"/>
          </w:tcPr>
          <w:p w14:paraId="06582825"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HYUNDAI</w:t>
            </w:r>
          </w:p>
        </w:tc>
        <w:tc>
          <w:tcPr>
            <w:tcW w:w="1696" w:type="dxa"/>
            <w:tcBorders>
              <w:top w:val="nil"/>
              <w:left w:val="nil"/>
              <w:bottom w:val="single" w:sz="4" w:space="0" w:color="auto"/>
              <w:right w:val="single" w:sz="4" w:space="0" w:color="auto"/>
            </w:tcBorders>
            <w:shd w:val="clear" w:color="auto" w:fill="auto"/>
            <w:vAlign w:val="center"/>
          </w:tcPr>
          <w:p w14:paraId="7F08C81D"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CONFORT PLUS 1.0</w:t>
            </w:r>
          </w:p>
        </w:tc>
        <w:tc>
          <w:tcPr>
            <w:tcW w:w="1086" w:type="dxa"/>
            <w:tcBorders>
              <w:top w:val="nil"/>
              <w:left w:val="nil"/>
              <w:bottom w:val="single" w:sz="4" w:space="0" w:color="auto"/>
              <w:right w:val="single" w:sz="4" w:space="0" w:color="auto"/>
            </w:tcBorders>
            <w:shd w:val="clear" w:color="auto" w:fill="auto"/>
            <w:vAlign w:val="center"/>
          </w:tcPr>
          <w:p w14:paraId="0EF1F4FA"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2024/2024</w:t>
            </w:r>
          </w:p>
        </w:tc>
        <w:tc>
          <w:tcPr>
            <w:tcW w:w="2141" w:type="dxa"/>
            <w:tcBorders>
              <w:top w:val="nil"/>
              <w:left w:val="nil"/>
              <w:bottom w:val="single" w:sz="4" w:space="0" w:color="auto"/>
              <w:right w:val="single" w:sz="4" w:space="0" w:color="auto"/>
            </w:tcBorders>
            <w:shd w:val="clear" w:color="auto" w:fill="auto"/>
            <w:vAlign w:val="center"/>
          </w:tcPr>
          <w:p w14:paraId="734FD8C9"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ASSISTÊNCIA SOCIAL</w:t>
            </w:r>
          </w:p>
        </w:tc>
      </w:tr>
      <w:tr w:rsidR="005B3FEC" w:rsidRPr="00665FCC" w14:paraId="4F1B2DA1" w14:textId="77777777" w:rsidTr="00DB3C7C">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00018B65" w14:textId="77777777" w:rsidR="00272067" w:rsidRPr="005B3FEC" w:rsidRDefault="00272067" w:rsidP="001A1A04">
            <w:pPr>
              <w:jc w:val="center"/>
              <w:rPr>
                <w:rFonts w:ascii="Arial" w:eastAsia="MS Mincho" w:hAnsi="Arial" w:cs="Arial"/>
                <w:sz w:val="22"/>
                <w:szCs w:val="22"/>
                <w:lang w:eastAsia="en-US"/>
              </w:rPr>
            </w:pPr>
            <w:r w:rsidRPr="005B3FEC">
              <w:rPr>
                <w:rFonts w:ascii="Arial" w:hAnsi="Arial" w:cs="Arial"/>
                <w:sz w:val="22"/>
                <w:szCs w:val="22"/>
              </w:rPr>
              <w:t>39</w:t>
            </w:r>
          </w:p>
        </w:tc>
        <w:tc>
          <w:tcPr>
            <w:tcW w:w="3168" w:type="dxa"/>
            <w:tcBorders>
              <w:top w:val="nil"/>
              <w:left w:val="nil"/>
              <w:bottom w:val="single" w:sz="4" w:space="0" w:color="auto"/>
              <w:right w:val="single" w:sz="4" w:space="0" w:color="auto"/>
            </w:tcBorders>
            <w:shd w:val="clear" w:color="auto" w:fill="auto"/>
            <w:vAlign w:val="center"/>
          </w:tcPr>
          <w:p w14:paraId="564D3F36" w14:textId="77777777" w:rsidR="00272067" w:rsidRPr="00665FCC" w:rsidRDefault="00272067" w:rsidP="001A1A04">
            <w:pPr>
              <w:rPr>
                <w:rFonts w:ascii="Arial" w:eastAsia="MS Mincho" w:hAnsi="Arial" w:cs="Arial"/>
                <w:sz w:val="20"/>
                <w:lang w:eastAsia="en-US"/>
              </w:rPr>
            </w:pPr>
            <w:r w:rsidRPr="00665FCC">
              <w:rPr>
                <w:rFonts w:ascii="Arial" w:hAnsi="Arial" w:cs="Arial"/>
              </w:rPr>
              <w:t>HB20</w:t>
            </w:r>
          </w:p>
        </w:tc>
        <w:tc>
          <w:tcPr>
            <w:tcW w:w="1585" w:type="dxa"/>
            <w:tcBorders>
              <w:top w:val="nil"/>
              <w:left w:val="nil"/>
              <w:bottom w:val="single" w:sz="4" w:space="0" w:color="auto"/>
              <w:right w:val="single" w:sz="4" w:space="0" w:color="auto"/>
            </w:tcBorders>
            <w:shd w:val="clear" w:color="auto" w:fill="auto"/>
            <w:vAlign w:val="center"/>
          </w:tcPr>
          <w:p w14:paraId="6C7EEA2F"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HYUNDAI</w:t>
            </w:r>
          </w:p>
        </w:tc>
        <w:tc>
          <w:tcPr>
            <w:tcW w:w="1696" w:type="dxa"/>
            <w:tcBorders>
              <w:top w:val="nil"/>
              <w:left w:val="nil"/>
              <w:bottom w:val="single" w:sz="4" w:space="0" w:color="auto"/>
              <w:right w:val="single" w:sz="4" w:space="0" w:color="auto"/>
            </w:tcBorders>
            <w:shd w:val="clear" w:color="auto" w:fill="auto"/>
            <w:vAlign w:val="center"/>
          </w:tcPr>
          <w:p w14:paraId="5BEB0688"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CONFORT PLUS 1.0</w:t>
            </w:r>
          </w:p>
        </w:tc>
        <w:tc>
          <w:tcPr>
            <w:tcW w:w="1086" w:type="dxa"/>
            <w:tcBorders>
              <w:top w:val="nil"/>
              <w:left w:val="nil"/>
              <w:bottom w:val="single" w:sz="4" w:space="0" w:color="auto"/>
              <w:right w:val="single" w:sz="4" w:space="0" w:color="auto"/>
            </w:tcBorders>
            <w:shd w:val="clear" w:color="auto" w:fill="auto"/>
            <w:vAlign w:val="center"/>
          </w:tcPr>
          <w:p w14:paraId="62667A2D"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2024/2024</w:t>
            </w:r>
          </w:p>
        </w:tc>
        <w:tc>
          <w:tcPr>
            <w:tcW w:w="2141" w:type="dxa"/>
            <w:tcBorders>
              <w:top w:val="nil"/>
              <w:left w:val="nil"/>
              <w:bottom w:val="single" w:sz="4" w:space="0" w:color="auto"/>
              <w:right w:val="single" w:sz="4" w:space="0" w:color="auto"/>
            </w:tcBorders>
            <w:shd w:val="clear" w:color="auto" w:fill="auto"/>
            <w:vAlign w:val="center"/>
          </w:tcPr>
          <w:p w14:paraId="106A0A56"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ASSISTÊNCIA SOCIAL</w:t>
            </w:r>
          </w:p>
        </w:tc>
      </w:tr>
      <w:tr w:rsidR="005B3FEC" w:rsidRPr="00665FCC" w14:paraId="2C9CA3E2" w14:textId="77777777" w:rsidTr="00DB3C7C">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60B24FA7" w14:textId="77777777" w:rsidR="00272067" w:rsidRPr="005B3FEC" w:rsidRDefault="00272067" w:rsidP="001A1A04">
            <w:pPr>
              <w:jc w:val="center"/>
              <w:rPr>
                <w:rFonts w:ascii="Arial" w:eastAsia="MS Mincho" w:hAnsi="Arial" w:cs="Arial"/>
                <w:sz w:val="22"/>
                <w:szCs w:val="22"/>
                <w:lang w:eastAsia="en-US"/>
              </w:rPr>
            </w:pPr>
            <w:r w:rsidRPr="005B3FEC">
              <w:rPr>
                <w:rFonts w:ascii="Arial" w:hAnsi="Arial" w:cs="Arial"/>
                <w:sz w:val="22"/>
                <w:szCs w:val="22"/>
              </w:rPr>
              <w:lastRenderedPageBreak/>
              <w:t>40</w:t>
            </w:r>
          </w:p>
        </w:tc>
        <w:tc>
          <w:tcPr>
            <w:tcW w:w="3168" w:type="dxa"/>
            <w:tcBorders>
              <w:top w:val="nil"/>
              <w:left w:val="nil"/>
              <w:bottom w:val="single" w:sz="4" w:space="0" w:color="auto"/>
              <w:right w:val="single" w:sz="4" w:space="0" w:color="auto"/>
            </w:tcBorders>
            <w:shd w:val="clear" w:color="auto" w:fill="auto"/>
            <w:vAlign w:val="center"/>
          </w:tcPr>
          <w:p w14:paraId="33A6B587" w14:textId="77777777" w:rsidR="00272067" w:rsidRPr="00665FCC" w:rsidRDefault="00272067" w:rsidP="001A1A04">
            <w:pPr>
              <w:rPr>
                <w:rFonts w:ascii="Arial" w:eastAsia="MS Mincho" w:hAnsi="Arial" w:cs="Arial"/>
                <w:sz w:val="20"/>
                <w:lang w:eastAsia="en-US"/>
              </w:rPr>
            </w:pPr>
            <w:r w:rsidRPr="00665FCC">
              <w:rPr>
                <w:rFonts w:ascii="Arial" w:hAnsi="Arial" w:cs="Arial"/>
              </w:rPr>
              <w:t>HB20</w:t>
            </w:r>
          </w:p>
        </w:tc>
        <w:tc>
          <w:tcPr>
            <w:tcW w:w="1585" w:type="dxa"/>
            <w:tcBorders>
              <w:top w:val="nil"/>
              <w:left w:val="nil"/>
              <w:bottom w:val="single" w:sz="4" w:space="0" w:color="auto"/>
              <w:right w:val="single" w:sz="4" w:space="0" w:color="auto"/>
            </w:tcBorders>
            <w:shd w:val="clear" w:color="auto" w:fill="auto"/>
            <w:vAlign w:val="center"/>
          </w:tcPr>
          <w:p w14:paraId="1D8EB930"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HYUNDAI</w:t>
            </w:r>
          </w:p>
        </w:tc>
        <w:tc>
          <w:tcPr>
            <w:tcW w:w="1696" w:type="dxa"/>
            <w:tcBorders>
              <w:top w:val="nil"/>
              <w:left w:val="nil"/>
              <w:bottom w:val="single" w:sz="4" w:space="0" w:color="auto"/>
              <w:right w:val="single" w:sz="4" w:space="0" w:color="auto"/>
            </w:tcBorders>
            <w:shd w:val="clear" w:color="auto" w:fill="auto"/>
            <w:vAlign w:val="center"/>
          </w:tcPr>
          <w:p w14:paraId="0763224F"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CONFORT PLUS 1.0</w:t>
            </w:r>
          </w:p>
        </w:tc>
        <w:tc>
          <w:tcPr>
            <w:tcW w:w="1086" w:type="dxa"/>
            <w:tcBorders>
              <w:top w:val="nil"/>
              <w:left w:val="nil"/>
              <w:bottom w:val="single" w:sz="4" w:space="0" w:color="auto"/>
              <w:right w:val="single" w:sz="4" w:space="0" w:color="auto"/>
            </w:tcBorders>
            <w:shd w:val="clear" w:color="auto" w:fill="auto"/>
            <w:vAlign w:val="center"/>
          </w:tcPr>
          <w:p w14:paraId="0127E933"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2024/2024</w:t>
            </w:r>
          </w:p>
        </w:tc>
        <w:tc>
          <w:tcPr>
            <w:tcW w:w="2141" w:type="dxa"/>
            <w:tcBorders>
              <w:top w:val="nil"/>
              <w:left w:val="nil"/>
              <w:bottom w:val="single" w:sz="4" w:space="0" w:color="auto"/>
              <w:right w:val="single" w:sz="4" w:space="0" w:color="auto"/>
            </w:tcBorders>
            <w:shd w:val="clear" w:color="auto" w:fill="auto"/>
            <w:vAlign w:val="center"/>
          </w:tcPr>
          <w:p w14:paraId="7329FB5A"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ASSISTÊNCIA SOCIAL</w:t>
            </w:r>
          </w:p>
        </w:tc>
      </w:tr>
      <w:tr w:rsidR="005B3FEC" w:rsidRPr="00665FCC" w14:paraId="4FC49249" w14:textId="77777777" w:rsidTr="00DB3C7C">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1047E19B" w14:textId="77777777" w:rsidR="00272067" w:rsidRPr="005B3FEC" w:rsidRDefault="00272067" w:rsidP="001A1A04">
            <w:pPr>
              <w:jc w:val="center"/>
              <w:rPr>
                <w:rFonts w:ascii="Arial" w:eastAsia="MS Mincho" w:hAnsi="Arial" w:cs="Arial"/>
                <w:sz w:val="22"/>
                <w:szCs w:val="22"/>
                <w:lang w:eastAsia="en-US"/>
              </w:rPr>
            </w:pPr>
            <w:r w:rsidRPr="005B3FEC">
              <w:rPr>
                <w:rFonts w:ascii="Arial" w:hAnsi="Arial" w:cs="Arial"/>
                <w:sz w:val="22"/>
                <w:szCs w:val="22"/>
              </w:rPr>
              <w:t>41</w:t>
            </w:r>
          </w:p>
        </w:tc>
        <w:tc>
          <w:tcPr>
            <w:tcW w:w="3168" w:type="dxa"/>
            <w:tcBorders>
              <w:top w:val="nil"/>
              <w:left w:val="nil"/>
              <w:bottom w:val="single" w:sz="4" w:space="0" w:color="auto"/>
              <w:right w:val="single" w:sz="4" w:space="0" w:color="auto"/>
            </w:tcBorders>
            <w:shd w:val="clear" w:color="auto" w:fill="auto"/>
            <w:vAlign w:val="center"/>
          </w:tcPr>
          <w:p w14:paraId="30A6BC3E" w14:textId="77777777" w:rsidR="00272067" w:rsidRPr="00665FCC" w:rsidRDefault="00272067" w:rsidP="001A1A04">
            <w:pPr>
              <w:rPr>
                <w:rFonts w:ascii="Arial" w:eastAsia="MS Mincho" w:hAnsi="Arial" w:cs="Arial"/>
                <w:sz w:val="20"/>
                <w:lang w:eastAsia="en-US"/>
              </w:rPr>
            </w:pPr>
            <w:r w:rsidRPr="00665FCC">
              <w:rPr>
                <w:rFonts w:ascii="Arial" w:hAnsi="Arial" w:cs="Arial"/>
              </w:rPr>
              <w:t>FORD TRANSIT410 B 5.5</w:t>
            </w:r>
          </w:p>
        </w:tc>
        <w:tc>
          <w:tcPr>
            <w:tcW w:w="1585" w:type="dxa"/>
            <w:tcBorders>
              <w:top w:val="nil"/>
              <w:left w:val="nil"/>
              <w:bottom w:val="single" w:sz="4" w:space="0" w:color="auto"/>
              <w:right w:val="single" w:sz="4" w:space="0" w:color="auto"/>
            </w:tcBorders>
            <w:shd w:val="clear" w:color="auto" w:fill="auto"/>
            <w:vAlign w:val="center"/>
          </w:tcPr>
          <w:p w14:paraId="07907490"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FORD</w:t>
            </w:r>
          </w:p>
        </w:tc>
        <w:tc>
          <w:tcPr>
            <w:tcW w:w="1696" w:type="dxa"/>
            <w:tcBorders>
              <w:top w:val="nil"/>
              <w:left w:val="nil"/>
              <w:bottom w:val="single" w:sz="4" w:space="0" w:color="auto"/>
              <w:right w:val="single" w:sz="4" w:space="0" w:color="auto"/>
            </w:tcBorders>
            <w:shd w:val="clear" w:color="auto" w:fill="auto"/>
            <w:vAlign w:val="center"/>
          </w:tcPr>
          <w:p w14:paraId="4BD46A37"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TRANSIT</w:t>
            </w:r>
          </w:p>
        </w:tc>
        <w:tc>
          <w:tcPr>
            <w:tcW w:w="1086" w:type="dxa"/>
            <w:tcBorders>
              <w:top w:val="nil"/>
              <w:left w:val="nil"/>
              <w:bottom w:val="single" w:sz="4" w:space="0" w:color="auto"/>
              <w:right w:val="single" w:sz="4" w:space="0" w:color="auto"/>
            </w:tcBorders>
            <w:shd w:val="clear" w:color="auto" w:fill="auto"/>
            <w:vAlign w:val="center"/>
          </w:tcPr>
          <w:p w14:paraId="2EFB98C6"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2024/2025</w:t>
            </w:r>
          </w:p>
        </w:tc>
        <w:tc>
          <w:tcPr>
            <w:tcW w:w="2141" w:type="dxa"/>
            <w:tcBorders>
              <w:top w:val="nil"/>
              <w:left w:val="nil"/>
              <w:bottom w:val="single" w:sz="4" w:space="0" w:color="auto"/>
              <w:right w:val="single" w:sz="4" w:space="0" w:color="auto"/>
            </w:tcBorders>
            <w:shd w:val="clear" w:color="auto" w:fill="auto"/>
            <w:vAlign w:val="center"/>
          </w:tcPr>
          <w:p w14:paraId="0520A0C6"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ASSISTÊNCIA SOCIAL</w:t>
            </w:r>
          </w:p>
        </w:tc>
      </w:tr>
      <w:tr w:rsidR="005B3FEC" w:rsidRPr="00665FCC" w14:paraId="47CDF18F" w14:textId="77777777" w:rsidTr="00DB3C7C">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432CE9DD" w14:textId="77777777" w:rsidR="00272067" w:rsidRPr="005B3FEC" w:rsidRDefault="00272067" w:rsidP="001A1A04">
            <w:pPr>
              <w:jc w:val="center"/>
              <w:rPr>
                <w:rFonts w:ascii="Arial" w:eastAsia="MS Mincho" w:hAnsi="Arial" w:cs="Arial"/>
                <w:sz w:val="22"/>
                <w:szCs w:val="22"/>
                <w:lang w:eastAsia="en-US"/>
              </w:rPr>
            </w:pPr>
            <w:r w:rsidRPr="005B3FEC">
              <w:rPr>
                <w:rFonts w:ascii="Arial" w:hAnsi="Arial" w:cs="Arial"/>
                <w:sz w:val="22"/>
                <w:szCs w:val="22"/>
              </w:rPr>
              <w:t>42</w:t>
            </w:r>
          </w:p>
        </w:tc>
        <w:tc>
          <w:tcPr>
            <w:tcW w:w="3168" w:type="dxa"/>
            <w:tcBorders>
              <w:top w:val="nil"/>
              <w:left w:val="nil"/>
              <w:bottom w:val="single" w:sz="4" w:space="0" w:color="auto"/>
              <w:right w:val="single" w:sz="4" w:space="0" w:color="auto"/>
            </w:tcBorders>
            <w:shd w:val="clear" w:color="auto" w:fill="auto"/>
            <w:vAlign w:val="center"/>
          </w:tcPr>
          <w:p w14:paraId="2D1499FB" w14:textId="77777777" w:rsidR="00272067" w:rsidRPr="00665FCC" w:rsidRDefault="00272067" w:rsidP="001A1A04">
            <w:pPr>
              <w:rPr>
                <w:rFonts w:ascii="Arial" w:eastAsia="MS Mincho" w:hAnsi="Arial" w:cs="Arial"/>
                <w:sz w:val="20"/>
                <w:lang w:eastAsia="en-US"/>
              </w:rPr>
            </w:pPr>
            <w:r w:rsidRPr="00665FCC">
              <w:rPr>
                <w:rFonts w:ascii="Arial" w:hAnsi="Arial" w:cs="Arial"/>
              </w:rPr>
              <w:t>LOGAN</w:t>
            </w:r>
          </w:p>
        </w:tc>
        <w:tc>
          <w:tcPr>
            <w:tcW w:w="1585" w:type="dxa"/>
            <w:tcBorders>
              <w:top w:val="nil"/>
              <w:left w:val="nil"/>
              <w:bottom w:val="single" w:sz="4" w:space="0" w:color="auto"/>
              <w:right w:val="single" w:sz="4" w:space="0" w:color="auto"/>
            </w:tcBorders>
            <w:shd w:val="clear" w:color="auto" w:fill="auto"/>
            <w:vAlign w:val="center"/>
          </w:tcPr>
          <w:p w14:paraId="0A63EBBB"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RENAULT</w:t>
            </w:r>
          </w:p>
        </w:tc>
        <w:tc>
          <w:tcPr>
            <w:tcW w:w="1696" w:type="dxa"/>
            <w:tcBorders>
              <w:top w:val="nil"/>
              <w:left w:val="nil"/>
              <w:bottom w:val="single" w:sz="4" w:space="0" w:color="auto"/>
              <w:right w:val="single" w:sz="4" w:space="0" w:color="auto"/>
            </w:tcBorders>
            <w:shd w:val="clear" w:color="auto" w:fill="auto"/>
            <w:vAlign w:val="center"/>
          </w:tcPr>
          <w:p w14:paraId="36572B98"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EXP 16 HP</w:t>
            </w:r>
          </w:p>
        </w:tc>
        <w:tc>
          <w:tcPr>
            <w:tcW w:w="1086" w:type="dxa"/>
            <w:tcBorders>
              <w:top w:val="nil"/>
              <w:left w:val="nil"/>
              <w:bottom w:val="single" w:sz="4" w:space="0" w:color="auto"/>
              <w:right w:val="single" w:sz="4" w:space="0" w:color="auto"/>
            </w:tcBorders>
            <w:shd w:val="clear" w:color="auto" w:fill="auto"/>
            <w:vAlign w:val="center"/>
          </w:tcPr>
          <w:p w14:paraId="493024B5"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2013/2013</w:t>
            </w:r>
          </w:p>
        </w:tc>
        <w:tc>
          <w:tcPr>
            <w:tcW w:w="2141" w:type="dxa"/>
            <w:tcBorders>
              <w:top w:val="nil"/>
              <w:left w:val="nil"/>
              <w:bottom w:val="single" w:sz="4" w:space="0" w:color="auto"/>
              <w:right w:val="single" w:sz="4" w:space="0" w:color="auto"/>
            </w:tcBorders>
            <w:shd w:val="clear" w:color="auto" w:fill="auto"/>
            <w:vAlign w:val="center"/>
          </w:tcPr>
          <w:p w14:paraId="56FD2053"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ASSISTÊNCIA SOCIAL</w:t>
            </w:r>
          </w:p>
        </w:tc>
      </w:tr>
      <w:tr w:rsidR="005B3FEC" w:rsidRPr="00665FCC" w14:paraId="1338FA7A" w14:textId="77777777" w:rsidTr="00DB3C7C">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42B8D9E2" w14:textId="77777777" w:rsidR="00272067" w:rsidRPr="005B3FEC" w:rsidRDefault="00272067" w:rsidP="001A1A04">
            <w:pPr>
              <w:jc w:val="center"/>
              <w:rPr>
                <w:rFonts w:ascii="Arial" w:eastAsia="MS Mincho" w:hAnsi="Arial" w:cs="Arial"/>
                <w:sz w:val="22"/>
                <w:szCs w:val="22"/>
                <w:lang w:eastAsia="en-US"/>
              </w:rPr>
            </w:pPr>
            <w:r w:rsidRPr="005B3FEC">
              <w:rPr>
                <w:rFonts w:ascii="Arial" w:hAnsi="Arial" w:cs="Arial"/>
                <w:sz w:val="22"/>
                <w:szCs w:val="22"/>
              </w:rPr>
              <w:t>43</w:t>
            </w:r>
          </w:p>
        </w:tc>
        <w:tc>
          <w:tcPr>
            <w:tcW w:w="3168" w:type="dxa"/>
            <w:tcBorders>
              <w:top w:val="nil"/>
              <w:left w:val="nil"/>
              <w:bottom w:val="single" w:sz="4" w:space="0" w:color="auto"/>
              <w:right w:val="single" w:sz="4" w:space="0" w:color="auto"/>
            </w:tcBorders>
            <w:shd w:val="clear" w:color="auto" w:fill="auto"/>
            <w:vAlign w:val="center"/>
          </w:tcPr>
          <w:p w14:paraId="488B9243" w14:textId="77777777" w:rsidR="00272067" w:rsidRPr="00665FCC" w:rsidRDefault="00272067" w:rsidP="001A1A04">
            <w:pPr>
              <w:rPr>
                <w:rFonts w:ascii="Arial" w:eastAsia="MS Mincho" w:hAnsi="Arial" w:cs="Arial"/>
                <w:sz w:val="20"/>
                <w:lang w:eastAsia="en-US"/>
              </w:rPr>
            </w:pPr>
            <w:r w:rsidRPr="00665FCC">
              <w:rPr>
                <w:rFonts w:ascii="Arial" w:hAnsi="Arial" w:cs="Arial"/>
              </w:rPr>
              <w:t>ONIX 5 PORTAS</w:t>
            </w:r>
          </w:p>
        </w:tc>
        <w:tc>
          <w:tcPr>
            <w:tcW w:w="1585" w:type="dxa"/>
            <w:tcBorders>
              <w:top w:val="nil"/>
              <w:left w:val="nil"/>
              <w:bottom w:val="single" w:sz="4" w:space="0" w:color="auto"/>
              <w:right w:val="single" w:sz="4" w:space="0" w:color="auto"/>
            </w:tcBorders>
            <w:shd w:val="clear" w:color="auto" w:fill="auto"/>
            <w:vAlign w:val="center"/>
          </w:tcPr>
          <w:p w14:paraId="2D76E20B"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CHEVROLET</w:t>
            </w:r>
          </w:p>
        </w:tc>
        <w:tc>
          <w:tcPr>
            <w:tcW w:w="1696" w:type="dxa"/>
            <w:tcBorders>
              <w:top w:val="nil"/>
              <w:left w:val="nil"/>
              <w:bottom w:val="single" w:sz="4" w:space="0" w:color="auto"/>
              <w:right w:val="single" w:sz="4" w:space="0" w:color="auto"/>
            </w:tcBorders>
            <w:shd w:val="clear" w:color="auto" w:fill="auto"/>
            <w:vAlign w:val="center"/>
          </w:tcPr>
          <w:p w14:paraId="44CA8155"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PLUS 1.0 MT NB</w:t>
            </w:r>
          </w:p>
        </w:tc>
        <w:tc>
          <w:tcPr>
            <w:tcW w:w="1086" w:type="dxa"/>
            <w:tcBorders>
              <w:top w:val="nil"/>
              <w:left w:val="nil"/>
              <w:bottom w:val="single" w:sz="4" w:space="0" w:color="auto"/>
              <w:right w:val="single" w:sz="4" w:space="0" w:color="auto"/>
            </w:tcBorders>
            <w:shd w:val="clear" w:color="auto" w:fill="auto"/>
            <w:vAlign w:val="center"/>
          </w:tcPr>
          <w:p w14:paraId="27D082B5"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2026/20</w:t>
            </w:r>
          </w:p>
        </w:tc>
        <w:tc>
          <w:tcPr>
            <w:tcW w:w="2141" w:type="dxa"/>
            <w:tcBorders>
              <w:top w:val="nil"/>
              <w:left w:val="nil"/>
              <w:bottom w:val="single" w:sz="4" w:space="0" w:color="auto"/>
              <w:right w:val="single" w:sz="4" w:space="0" w:color="auto"/>
            </w:tcBorders>
            <w:shd w:val="clear" w:color="auto" w:fill="auto"/>
            <w:vAlign w:val="center"/>
          </w:tcPr>
          <w:p w14:paraId="053311A8"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ASSISTÊNCIA SOCIAL</w:t>
            </w:r>
          </w:p>
        </w:tc>
      </w:tr>
      <w:tr w:rsidR="005B3FEC" w:rsidRPr="00665FCC" w14:paraId="223BD49B" w14:textId="77777777" w:rsidTr="00DB3C7C">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0BEDE6C0" w14:textId="77777777" w:rsidR="00272067" w:rsidRPr="005B3FEC" w:rsidRDefault="00272067" w:rsidP="001A1A04">
            <w:pPr>
              <w:jc w:val="center"/>
              <w:rPr>
                <w:rFonts w:ascii="Arial" w:eastAsia="MS Mincho" w:hAnsi="Arial" w:cs="Arial"/>
                <w:sz w:val="22"/>
                <w:szCs w:val="22"/>
                <w:lang w:eastAsia="en-US"/>
              </w:rPr>
            </w:pPr>
            <w:r w:rsidRPr="005B3FEC">
              <w:rPr>
                <w:rFonts w:ascii="Arial" w:hAnsi="Arial" w:cs="Arial"/>
                <w:sz w:val="22"/>
                <w:szCs w:val="22"/>
              </w:rPr>
              <w:t>44</w:t>
            </w:r>
          </w:p>
        </w:tc>
        <w:tc>
          <w:tcPr>
            <w:tcW w:w="3168" w:type="dxa"/>
            <w:tcBorders>
              <w:top w:val="nil"/>
              <w:left w:val="nil"/>
              <w:bottom w:val="single" w:sz="4" w:space="0" w:color="auto"/>
              <w:right w:val="single" w:sz="4" w:space="0" w:color="auto"/>
            </w:tcBorders>
            <w:shd w:val="clear" w:color="auto" w:fill="auto"/>
            <w:vAlign w:val="center"/>
          </w:tcPr>
          <w:p w14:paraId="40BA11B7" w14:textId="77777777" w:rsidR="00272067" w:rsidRPr="00665FCC" w:rsidRDefault="00272067" w:rsidP="001A1A04">
            <w:pPr>
              <w:rPr>
                <w:rFonts w:ascii="Arial" w:eastAsia="MS Mincho" w:hAnsi="Arial" w:cs="Arial"/>
                <w:sz w:val="20"/>
                <w:lang w:eastAsia="en-US"/>
              </w:rPr>
            </w:pPr>
            <w:r w:rsidRPr="00665FCC">
              <w:rPr>
                <w:rFonts w:ascii="Arial" w:hAnsi="Arial" w:cs="Arial"/>
              </w:rPr>
              <w:t>CITROEN /C3</w:t>
            </w:r>
          </w:p>
        </w:tc>
        <w:tc>
          <w:tcPr>
            <w:tcW w:w="1585" w:type="dxa"/>
            <w:tcBorders>
              <w:top w:val="nil"/>
              <w:left w:val="nil"/>
              <w:bottom w:val="single" w:sz="4" w:space="0" w:color="auto"/>
              <w:right w:val="single" w:sz="4" w:space="0" w:color="auto"/>
            </w:tcBorders>
            <w:shd w:val="clear" w:color="auto" w:fill="auto"/>
            <w:vAlign w:val="center"/>
          </w:tcPr>
          <w:p w14:paraId="3D467BA3"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CITROEN</w:t>
            </w:r>
          </w:p>
        </w:tc>
        <w:tc>
          <w:tcPr>
            <w:tcW w:w="1696" w:type="dxa"/>
            <w:tcBorders>
              <w:top w:val="nil"/>
              <w:left w:val="nil"/>
              <w:bottom w:val="single" w:sz="4" w:space="0" w:color="auto"/>
              <w:right w:val="single" w:sz="4" w:space="0" w:color="auto"/>
            </w:tcBorders>
            <w:shd w:val="clear" w:color="auto" w:fill="auto"/>
            <w:vAlign w:val="center"/>
          </w:tcPr>
          <w:p w14:paraId="5401F41B"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LIVE1.0</w:t>
            </w:r>
          </w:p>
        </w:tc>
        <w:tc>
          <w:tcPr>
            <w:tcW w:w="1086" w:type="dxa"/>
            <w:tcBorders>
              <w:top w:val="nil"/>
              <w:left w:val="nil"/>
              <w:bottom w:val="single" w:sz="4" w:space="0" w:color="auto"/>
              <w:right w:val="single" w:sz="4" w:space="0" w:color="auto"/>
            </w:tcBorders>
            <w:shd w:val="clear" w:color="auto" w:fill="auto"/>
            <w:vAlign w:val="center"/>
          </w:tcPr>
          <w:p w14:paraId="69FE8C1E"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2023/2024</w:t>
            </w:r>
          </w:p>
        </w:tc>
        <w:tc>
          <w:tcPr>
            <w:tcW w:w="2141" w:type="dxa"/>
            <w:tcBorders>
              <w:top w:val="nil"/>
              <w:left w:val="nil"/>
              <w:bottom w:val="single" w:sz="4" w:space="0" w:color="auto"/>
              <w:right w:val="single" w:sz="4" w:space="0" w:color="auto"/>
            </w:tcBorders>
            <w:shd w:val="clear" w:color="auto" w:fill="auto"/>
            <w:vAlign w:val="center"/>
          </w:tcPr>
          <w:p w14:paraId="655252B5"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SAÚDE</w:t>
            </w:r>
          </w:p>
        </w:tc>
      </w:tr>
      <w:tr w:rsidR="005B3FEC" w:rsidRPr="00665FCC" w14:paraId="29A92A13" w14:textId="77777777" w:rsidTr="00DB3C7C">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6C57F288" w14:textId="77777777" w:rsidR="00272067" w:rsidRPr="005B3FEC" w:rsidRDefault="00272067" w:rsidP="001A1A04">
            <w:pPr>
              <w:jc w:val="center"/>
              <w:rPr>
                <w:rFonts w:ascii="Arial" w:eastAsia="MS Mincho" w:hAnsi="Arial" w:cs="Arial"/>
                <w:sz w:val="22"/>
                <w:szCs w:val="22"/>
                <w:lang w:eastAsia="en-US"/>
              </w:rPr>
            </w:pPr>
            <w:r w:rsidRPr="005B3FEC">
              <w:rPr>
                <w:rFonts w:ascii="Arial" w:hAnsi="Arial" w:cs="Arial"/>
                <w:sz w:val="22"/>
                <w:szCs w:val="22"/>
              </w:rPr>
              <w:t>45</w:t>
            </w:r>
          </w:p>
        </w:tc>
        <w:tc>
          <w:tcPr>
            <w:tcW w:w="3168" w:type="dxa"/>
            <w:tcBorders>
              <w:top w:val="nil"/>
              <w:left w:val="nil"/>
              <w:bottom w:val="single" w:sz="4" w:space="0" w:color="auto"/>
              <w:right w:val="single" w:sz="4" w:space="0" w:color="auto"/>
            </w:tcBorders>
            <w:shd w:val="clear" w:color="auto" w:fill="auto"/>
            <w:vAlign w:val="center"/>
          </w:tcPr>
          <w:p w14:paraId="05003C67" w14:textId="77777777" w:rsidR="00272067" w:rsidRPr="00665FCC" w:rsidRDefault="00272067" w:rsidP="001A1A04">
            <w:pPr>
              <w:rPr>
                <w:rFonts w:ascii="Arial" w:eastAsia="MS Mincho" w:hAnsi="Arial" w:cs="Arial"/>
                <w:sz w:val="20"/>
                <w:lang w:eastAsia="en-US"/>
              </w:rPr>
            </w:pPr>
            <w:r w:rsidRPr="00665FCC">
              <w:rPr>
                <w:rFonts w:ascii="Arial" w:hAnsi="Arial" w:cs="Arial"/>
              </w:rPr>
              <w:t>CITROEN/C3</w:t>
            </w:r>
          </w:p>
        </w:tc>
        <w:tc>
          <w:tcPr>
            <w:tcW w:w="1585" w:type="dxa"/>
            <w:tcBorders>
              <w:top w:val="nil"/>
              <w:left w:val="nil"/>
              <w:bottom w:val="single" w:sz="4" w:space="0" w:color="auto"/>
              <w:right w:val="single" w:sz="4" w:space="0" w:color="auto"/>
            </w:tcBorders>
            <w:shd w:val="clear" w:color="auto" w:fill="auto"/>
            <w:vAlign w:val="center"/>
          </w:tcPr>
          <w:p w14:paraId="7519EB98"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CITROEN</w:t>
            </w:r>
          </w:p>
        </w:tc>
        <w:tc>
          <w:tcPr>
            <w:tcW w:w="1696" w:type="dxa"/>
            <w:tcBorders>
              <w:top w:val="nil"/>
              <w:left w:val="nil"/>
              <w:bottom w:val="single" w:sz="4" w:space="0" w:color="auto"/>
              <w:right w:val="single" w:sz="4" w:space="0" w:color="auto"/>
            </w:tcBorders>
            <w:shd w:val="clear" w:color="auto" w:fill="auto"/>
            <w:vAlign w:val="center"/>
          </w:tcPr>
          <w:p w14:paraId="7E701E8D"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LIVE1.0</w:t>
            </w:r>
          </w:p>
        </w:tc>
        <w:tc>
          <w:tcPr>
            <w:tcW w:w="1086" w:type="dxa"/>
            <w:tcBorders>
              <w:top w:val="nil"/>
              <w:left w:val="nil"/>
              <w:bottom w:val="single" w:sz="4" w:space="0" w:color="auto"/>
              <w:right w:val="single" w:sz="4" w:space="0" w:color="auto"/>
            </w:tcBorders>
            <w:shd w:val="clear" w:color="auto" w:fill="auto"/>
            <w:vAlign w:val="center"/>
          </w:tcPr>
          <w:p w14:paraId="2E50FCA3"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2022/2023</w:t>
            </w:r>
          </w:p>
        </w:tc>
        <w:tc>
          <w:tcPr>
            <w:tcW w:w="2141" w:type="dxa"/>
            <w:tcBorders>
              <w:top w:val="nil"/>
              <w:left w:val="nil"/>
              <w:bottom w:val="single" w:sz="4" w:space="0" w:color="auto"/>
              <w:right w:val="single" w:sz="4" w:space="0" w:color="auto"/>
            </w:tcBorders>
            <w:shd w:val="clear" w:color="auto" w:fill="auto"/>
            <w:vAlign w:val="center"/>
          </w:tcPr>
          <w:p w14:paraId="73F8C4F7"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SAÚDE</w:t>
            </w:r>
          </w:p>
        </w:tc>
      </w:tr>
      <w:tr w:rsidR="005B3FEC" w:rsidRPr="00665FCC" w14:paraId="736A0E8B" w14:textId="77777777" w:rsidTr="00DB3C7C">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59BFD592" w14:textId="77777777" w:rsidR="00272067" w:rsidRPr="005B3FEC" w:rsidRDefault="00272067" w:rsidP="001A1A04">
            <w:pPr>
              <w:jc w:val="center"/>
              <w:rPr>
                <w:rFonts w:ascii="Arial" w:eastAsia="MS Mincho" w:hAnsi="Arial" w:cs="Arial"/>
                <w:sz w:val="22"/>
                <w:szCs w:val="22"/>
                <w:lang w:eastAsia="en-US"/>
              </w:rPr>
            </w:pPr>
            <w:r w:rsidRPr="005B3FEC">
              <w:rPr>
                <w:rFonts w:ascii="Arial" w:hAnsi="Arial" w:cs="Arial"/>
                <w:sz w:val="22"/>
                <w:szCs w:val="22"/>
              </w:rPr>
              <w:t>46</w:t>
            </w:r>
          </w:p>
        </w:tc>
        <w:tc>
          <w:tcPr>
            <w:tcW w:w="3168" w:type="dxa"/>
            <w:tcBorders>
              <w:top w:val="nil"/>
              <w:left w:val="nil"/>
              <w:bottom w:val="single" w:sz="4" w:space="0" w:color="auto"/>
              <w:right w:val="single" w:sz="4" w:space="0" w:color="auto"/>
            </w:tcBorders>
            <w:shd w:val="clear" w:color="auto" w:fill="auto"/>
            <w:vAlign w:val="center"/>
          </w:tcPr>
          <w:p w14:paraId="2F71247F" w14:textId="77777777" w:rsidR="00272067" w:rsidRPr="00665FCC" w:rsidRDefault="00272067" w:rsidP="001A1A04">
            <w:pPr>
              <w:rPr>
                <w:rFonts w:ascii="Arial" w:eastAsia="MS Mincho" w:hAnsi="Arial" w:cs="Arial"/>
                <w:sz w:val="20"/>
                <w:lang w:eastAsia="en-US"/>
              </w:rPr>
            </w:pPr>
            <w:r w:rsidRPr="00665FCC">
              <w:rPr>
                <w:rFonts w:ascii="Arial" w:hAnsi="Arial" w:cs="Arial"/>
              </w:rPr>
              <w:t>CITROEN/C3</w:t>
            </w:r>
          </w:p>
        </w:tc>
        <w:tc>
          <w:tcPr>
            <w:tcW w:w="1585" w:type="dxa"/>
            <w:tcBorders>
              <w:top w:val="nil"/>
              <w:left w:val="nil"/>
              <w:bottom w:val="single" w:sz="4" w:space="0" w:color="auto"/>
              <w:right w:val="single" w:sz="4" w:space="0" w:color="auto"/>
            </w:tcBorders>
            <w:shd w:val="clear" w:color="auto" w:fill="auto"/>
            <w:vAlign w:val="center"/>
          </w:tcPr>
          <w:p w14:paraId="2291E98A"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CITROEN</w:t>
            </w:r>
          </w:p>
        </w:tc>
        <w:tc>
          <w:tcPr>
            <w:tcW w:w="1696" w:type="dxa"/>
            <w:tcBorders>
              <w:top w:val="nil"/>
              <w:left w:val="nil"/>
              <w:bottom w:val="single" w:sz="4" w:space="0" w:color="auto"/>
              <w:right w:val="single" w:sz="4" w:space="0" w:color="auto"/>
            </w:tcBorders>
            <w:shd w:val="clear" w:color="auto" w:fill="auto"/>
            <w:vAlign w:val="center"/>
          </w:tcPr>
          <w:p w14:paraId="52B91EF6"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LIVE1.0</w:t>
            </w:r>
          </w:p>
        </w:tc>
        <w:tc>
          <w:tcPr>
            <w:tcW w:w="1086" w:type="dxa"/>
            <w:tcBorders>
              <w:top w:val="nil"/>
              <w:left w:val="nil"/>
              <w:bottom w:val="single" w:sz="4" w:space="0" w:color="auto"/>
              <w:right w:val="single" w:sz="4" w:space="0" w:color="auto"/>
            </w:tcBorders>
            <w:shd w:val="clear" w:color="auto" w:fill="auto"/>
            <w:vAlign w:val="center"/>
          </w:tcPr>
          <w:p w14:paraId="22E59651"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2022/2023</w:t>
            </w:r>
          </w:p>
        </w:tc>
        <w:tc>
          <w:tcPr>
            <w:tcW w:w="2141" w:type="dxa"/>
            <w:tcBorders>
              <w:top w:val="nil"/>
              <w:left w:val="nil"/>
              <w:bottom w:val="single" w:sz="4" w:space="0" w:color="auto"/>
              <w:right w:val="single" w:sz="4" w:space="0" w:color="auto"/>
            </w:tcBorders>
            <w:shd w:val="clear" w:color="auto" w:fill="auto"/>
            <w:vAlign w:val="center"/>
          </w:tcPr>
          <w:p w14:paraId="5CC457D3"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SAÚDE</w:t>
            </w:r>
          </w:p>
        </w:tc>
      </w:tr>
      <w:tr w:rsidR="005B3FEC" w:rsidRPr="00665FCC" w14:paraId="209D13D2" w14:textId="77777777" w:rsidTr="00DB3C7C">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46BCE2FB" w14:textId="77777777" w:rsidR="00272067" w:rsidRPr="005B3FEC" w:rsidRDefault="00272067" w:rsidP="001A1A04">
            <w:pPr>
              <w:jc w:val="center"/>
              <w:rPr>
                <w:rFonts w:ascii="Arial" w:eastAsia="MS Mincho" w:hAnsi="Arial" w:cs="Arial"/>
                <w:sz w:val="22"/>
                <w:szCs w:val="22"/>
                <w:lang w:eastAsia="en-US"/>
              </w:rPr>
            </w:pPr>
            <w:r w:rsidRPr="005B3FEC">
              <w:rPr>
                <w:rFonts w:ascii="Arial" w:hAnsi="Arial" w:cs="Arial"/>
                <w:sz w:val="22"/>
                <w:szCs w:val="22"/>
              </w:rPr>
              <w:t>47</w:t>
            </w:r>
          </w:p>
        </w:tc>
        <w:tc>
          <w:tcPr>
            <w:tcW w:w="3168" w:type="dxa"/>
            <w:tcBorders>
              <w:top w:val="nil"/>
              <w:left w:val="nil"/>
              <w:bottom w:val="single" w:sz="4" w:space="0" w:color="auto"/>
              <w:right w:val="single" w:sz="4" w:space="0" w:color="auto"/>
            </w:tcBorders>
            <w:shd w:val="clear" w:color="auto" w:fill="auto"/>
            <w:vAlign w:val="center"/>
          </w:tcPr>
          <w:p w14:paraId="575C9405" w14:textId="77777777" w:rsidR="00272067" w:rsidRPr="00665FCC" w:rsidRDefault="00272067" w:rsidP="001A1A04">
            <w:pPr>
              <w:rPr>
                <w:rFonts w:ascii="Arial" w:eastAsia="MS Mincho" w:hAnsi="Arial" w:cs="Arial"/>
                <w:sz w:val="20"/>
                <w:lang w:eastAsia="en-US"/>
              </w:rPr>
            </w:pPr>
            <w:r w:rsidRPr="00665FCC">
              <w:rPr>
                <w:rFonts w:ascii="Arial" w:hAnsi="Arial" w:cs="Arial"/>
              </w:rPr>
              <w:t>CITROEN</w:t>
            </w:r>
          </w:p>
        </w:tc>
        <w:tc>
          <w:tcPr>
            <w:tcW w:w="1585" w:type="dxa"/>
            <w:tcBorders>
              <w:top w:val="nil"/>
              <w:left w:val="nil"/>
              <w:bottom w:val="single" w:sz="4" w:space="0" w:color="auto"/>
              <w:right w:val="single" w:sz="4" w:space="0" w:color="auto"/>
            </w:tcBorders>
            <w:shd w:val="clear" w:color="auto" w:fill="auto"/>
            <w:vAlign w:val="center"/>
          </w:tcPr>
          <w:p w14:paraId="15A75FAE"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CITROEN</w:t>
            </w:r>
          </w:p>
        </w:tc>
        <w:tc>
          <w:tcPr>
            <w:tcW w:w="1696" w:type="dxa"/>
            <w:tcBorders>
              <w:top w:val="nil"/>
              <w:left w:val="nil"/>
              <w:bottom w:val="single" w:sz="4" w:space="0" w:color="auto"/>
              <w:right w:val="single" w:sz="4" w:space="0" w:color="auto"/>
            </w:tcBorders>
            <w:shd w:val="clear" w:color="auto" w:fill="auto"/>
            <w:vAlign w:val="center"/>
          </w:tcPr>
          <w:p w14:paraId="510E6436"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AIRCROSS 7 FL</w:t>
            </w:r>
          </w:p>
        </w:tc>
        <w:tc>
          <w:tcPr>
            <w:tcW w:w="1086" w:type="dxa"/>
            <w:tcBorders>
              <w:top w:val="nil"/>
              <w:left w:val="nil"/>
              <w:bottom w:val="single" w:sz="4" w:space="0" w:color="auto"/>
              <w:right w:val="single" w:sz="4" w:space="0" w:color="auto"/>
            </w:tcBorders>
            <w:shd w:val="clear" w:color="auto" w:fill="auto"/>
            <w:vAlign w:val="center"/>
          </w:tcPr>
          <w:p w14:paraId="302748D4"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2025/2026</w:t>
            </w:r>
          </w:p>
        </w:tc>
        <w:tc>
          <w:tcPr>
            <w:tcW w:w="2141" w:type="dxa"/>
            <w:tcBorders>
              <w:top w:val="nil"/>
              <w:left w:val="nil"/>
              <w:bottom w:val="single" w:sz="4" w:space="0" w:color="auto"/>
              <w:right w:val="single" w:sz="4" w:space="0" w:color="auto"/>
            </w:tcBorders>
            <w:shd w:val="clear" w:color="auto" w:fill="auto"/>
            <w:vAlign w:val="center"/>
          </w:tcPr>
          <w:p w14:paraId="6E21C55B"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SAÚDE</w:t>
            </w:r>
          </w:p>
        </w:tc>
      </w:tr>
      <w:tr w:rsidR="005B3FEC" w:rsidRPr="00665FCC" w14:paraId="671C2881" w14:textId="77777777" w:rsidTr="00DB3C7C">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450E1829" w14:textId="77777777" w:rsidR="00272067" w:rsidRPr="005B3FEC" w:rsidRDefault="00272067" w:rsidP="001A1A04">
            <w:pPr>
              <w:jc w:val="center"/>
              <w:rPr>
                <w:rFonts w:ascii="Arial" w:eastAsia="MS Mincho" w:hAnsi="Arial" w:cs="Arial"/>
                <w:sz w:val="22"/>
                <w:szCs w:val="22"/>
                <w:lang w:eastAsia="en-US"/>
              </w:rPr>
            </w:pPr>
            <w:r w:rsidRPr="005B3FEC">
              <w:rPr>
                <w:rFonts w:ascii="Arial" w:hAnsi="Arial" w:cs="Arial"/>
                <w:sz w:val="22"/>
                <w:szCs w:val="22"/>
              </w:rPr>
              <w:t>48</w:t>
            </w:r>
          </w:p>
        </w:tc>
        <w:tc>
          <w:tcPr>
            <w:tcW w:w="3168" w:type="dxa"/>
            <w:tcBorders>
              <w:top w:val="nil"/>
              <w:left w:val="nil"/>
              <w:bottom w:val="single" w:sz="4" w:space="0" w:color="auto"/>
              <w:right w:val="single" w:sz="4" w:space="0" w:color="auto"/>
            </w:tcBorders>
            <w:shd w:val="clear" w:color="auto" w:fill="auto"/>
            <w:vAlign w:val="center"/>
          </w:tcPr>
          <w:p w14:paraId="48C1B190" w14:textId="77777777" w:rsidR="00272067" w:rsidRPr="00665FCC" w:rsidRDefault="00272067" w:rsidP="001A1A04">
            <w:pPr>
              <w:rPr>
                <w:rFonts w:ascii="Arial" w:eastAsia="MS Mincho" w:hAnsi="Arial" w:cs="Arial"/>
                <w:sz w:val="20"/>
                <w:lang w:eastAsia="en-US"/>
              </w:rPr>
            </w:pPr>
            <w:r w:rsidRPr="00665FCC">
              <w:rPr>
                <w:rFonts w:ascii="Arial" w:hAnsi="Arial" w:cs="Arial"/>
              </w:rPr>
              <w:t>CITROEN</w:t>
            </w:r>
          </w:p>
        </w:tc>
        <w:tc>
          <w:tcPr>
            <w:tcW w:w="1585" w:type="dxa"/>
            <w:tcBorders>
              <w:top w:val="nil"/>
              <w:left w:val="nil"/>
              <w:bottom w:val="single" w:sz="4" w:space="0" w:color="auto"/>
              <w:right w:val="single" w:sz="4" w:space="0" w:color="auto"/>
            </w:tcBorders>
            <w:shd w:val="clear" w:color="auto" w:fill="auto"/>
            <w:vAlign w:val="center"/>
          </w:tcPr>
          <w:p w14:paraId="49C5C4E4"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CITROEN</w:t>
            </w:r>
          </w:p>
        </w:tc>
        <w:tc>
          <w:tcPr>
            <w:tcW w:w="1696" w:type="dxa"/>
            <w:tcBorders>
              <w:top w:val="nil"/>
              <w:left w:val="nil"/>
              <w:bottom w:val="single" w:sz="4" w:space="0" w:color="auto"/>
              <w:right w:val="single" w:sz="4" w:space="0" w:color="auto"/>
            </w:tcBorders>
            <w:shd w:val="clear" w:color="auto" w:fill="auto"/>
            <w:vAlign w:val="center"/>
          </w:tcPr>
          <w:p w14:paraId="431F4807"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AIRCROSS 7 FL</w:t>
            </w:r>
          </w:p>
        </w:tc>
        <w:tc>
          <w:tcPr>
            <w:tcW w:w="1086" w:type="dxa"/>
            <w:tcBorders>
              <w:top w:val="nil"/>
              <w:left w:val="nil"/>
              <w:bottom w:val="single" w:sz="4" w:space="0" w:color="auto"/>
              <w:right w:val="single" w:sz="4" w:space="0" w:color="auto"/>
            </w:tcBorders>
            <w:shd w:val="clear" w:color="auto" w:fill="auto"/>
            <w:vAlign w:val="center"/>
          </w:tcPr>
          <w:p w14:paraId="221B0F49"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2025/2026</w:t>
            </w:r>
          </w:p>
        </w:tc>
        <w:tc>
          <w:tcPr>
            <w:tcW w:w="2141" w:type="dxa"/>
            <w:tcBorders>
              <w:top w:val="nil"/>
              <w:left w:val="nil"/>
              <w:bottom w:val="single" w:sz="4" w:space="0" w:color="auto"/>
              <w:right w:val="single" w:sz="4" w:space="0" w:color="auto"/>
            </w:tcBorders>
            <w:shd w:val="clear" w:color="auto" w:fill="auto"/>
            <w:vAlign w:val="center"/>
          </w:tcPr>
          <w:p w14:paraId="032615BA"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SAÚDE</w:t>
            </w:r>
          </w:p>
        </w:tc>
      </w:tr>
      <w:tr w:rsidR="005B3FEC" w:rsidRPr="00665FCC" w14:paraId="20845C83" w14:textId="77777777" w:rsidTr="00DB3C7C">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3E4AD5F3" w14:textId="77777777" w:rsidR="00272067" w:rsidRPr="005B3FEC" w:rsidRDefault="00272067" w:rsidP="001A1A04">
            <w:pPr>
              <w:jc w:val="center"/>
              <w:rPr>
                <w:rFonts w:ascii="Arial" w:eastAsia="MS Mincho" w:hAnsi="Arial" w:cs="Arial"/>
                <w:sz w:val="22"/>
                <w:szCs w:val="22"/>
                <w:lang w:eastAsia="en-US"/>
              </w:rPr>
            </w:pPr>
            <w:r w:rsidRPr="005B3FEC">
              <w:rPr>
                <w:rFonts w:ascii="Arial" w:hAnsi="Arial" w:cs="Arial"/>
                <w:sz w:val="22"/>
                <w:szCs w:val="22"/>
              </w:rPr>
              <w:t>49</w:t>
            </w:r>
          </w:p>
        </w:tc>
        <w:tc>
          <w:tcPr>
            <w:tcW w:w="3168" w:type="dxa"/>
            <w:tcBorders>
              <w:top w:val="nil"/>
              <w:left w:val="nil"/>
              <w:bottom w:val="single" w:sz="4" w:space="0" w:color="auto"/>
              <w:right w:val="single" w:sz="4" w:space="0" w:color="auto"/>
            </w:tcBorders>
            <w:shd w:val="clear" w:color="auto" w:fill="auto"/>
            <w:vAlign w:val="center"/>
          </w:tcPr>
          <w:p w14:paraId="57FEAA23" w14:textId="77777777" w:rsidR="00272067" w:rsidRPr="00665FCC" w:rsidRDefault="00272067" w:rsidP="001A1A04">
            <w:pPr>
              <w:rPr>
                <w:rFonts w:ascii="Arial" w:eastAsia="MS Mincho" w:hAnsi="Arial" w:cs="Arial"/>
                <w:sz w:val="20"/>
                <w:lang w:eastAsia="en-US"/>
              </w:rPr>
            </w:pPr>
            <w:r w:rsidRPr="00665FCC">
              <w:rPr>
                <w:rFonts w:ascii="Arial" w:hAnsi="Arial" w:cs="Arial"/>
              </w:rPr>
              <w:t>FIAT/TRADA</w:t>
            </w:r>
          </w:p>
        </w:tc>
        <w:tc>
          <w:tcPr>
            <w:tcW w:w="1585" w:type="dxa"/>
            <w:tcBorders>
              <w:top w:val="nil"/>
              <w:left w:val="nil"/>
              <w:bottom w:val="single" w:sz="4" w:space="0" w:color="auto"/>
              <w:right w:val="single" w:sz="4" w:space="0" w:color="auto"/>
            </w:tcBorders>
            <w:shd w:val="clear" w:color="auto" w:fill="auto"/>
            <w:vAlign w:val="center"/>
          </w:tcPr>
          <w:p w14:paraId="5FD1D8E7"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FIAT</w:t>
            </w:r>
          </w:p>
        </w:tc>
        <w:tc>
          <w:tcPr>
            <w:tcW w:w="1696" w:type="dxa"/>
            <w:tcBorders>
              <w:top w:val="nil"/>
              <w:left w:val="nil"/>
              <w:bottom w:val="single" w:sz="4" w:space="0" w:color="auto"/>
              <w:right w:val="single" w:sz="4" w:space="0" w:color="auto"/>
            </w:tcBorders>
            <w:shd w:val="clear" w:color="auto" w:fill="auto"/>
            <w:vAlign w:val="center"/>
          </w:tcPr>
          <w:p w14:paraId="107B0E1B"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PCIA F13CS A</w:t>
            </w:r>
          </w:p>
        </w:tc>
        <w:tc>
          <w:tcPr>
            <w:tcW w:w="1086" w:type="dxa"/>
            <w:tcBorders>
              <w:top w:val="nil"/>
              <w:left w:val="nil"/>
              <w:bottom w:val="single" w:sz="4" w:space="0" w:color="auto"/>
              <w:right w:val="single" w:sz="4" w:space="0" w:color="auto"/>
            </w:tcBorders>
            <w:shd w:val="clear" w:color="auto" w:fill="auto"/>
            <w:vAlign w:val="center"/>
          </w:tcPr>
          <w:p w14:paraId="5BD8E2C5"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2023/2023</w:t>
            </w:r>
          </w:p>
        </w:tc>
        <w:tc>
          <w:tcPr>
            <w:tcW w:w="2141" w:type="dxa"/>
            <w:tcBorders>
              <w:top w:val="nil"/>
              <w:left w:val="nil"/>
              <w:bottom w:val="single" w:sz="4" w:space="0" w:color="auto"/>
              <w:right w:val="single" w:sz="4" w:space="0" w:color="auto"/>
            </w:tcBorders>
            <w:shd w:val="clear" w:color="auto" w:fill="auto"/>
            <w:vAlign w:val="center"/>
          </w:tcPr>
          <w:p w14:paraId="2A808BEA"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SAÚDE</w:t>
            </w:r>
          </w:p>
        </w:tc>
      </w:tr>
      <w:tr w:rsidR="005B3FEC" w:rsidRPr="00665FCC" w14:paraId="5E1096E5" w14:textId="77777777" w:rsidTr="00DB3C7C">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10DDD287" w14:textId="77777777" w:rsidR="00272067" w:rsidRPr="005B3FEC" w:rsidRDefault="00272067" w:rsidP="001A1A04">
            <w:pPr>
              <w:jc w:val="center"/>
              <w:rPr>
                <w:rFonts w:ascii="Arial" w:eastAsia="MS Mincho" w:hAnsi="Arial" w:cs="Arial"/>
                <w:sz w:val="22"/>
                <w:szCs w:val="22"/>
                <w:lang w:eastAsia="en-US"/>
              </w:rPr>
            </w:pPr>
            <w:r w:rsidRPr="005B3FEC">
              <w:rPr>
                <w:rFonts w:ascii="Arial" w:hAnsi="Arial" w:cs="Arial"/>
                <w:sz w:val="22"/>
                <w:szCs w:val="22"/>
              </w:rPr>
              <w:t>50</w:t>
            </w:r>
          </w:p>
        </w:tc>
        <w:tc>
          <w:tcPr>
            <w:tcW w:w="3168" w:type="dxa"/>
            <w:tcBorders>
              <w:top w:val="nil"/>
              <w:left w:val="nil"/>
              <w:bottom w:val="single" w:sz="4" w:space="0" w:color="auto"/>
              <w:right w:val="single" w:sz="4" w:space="0" w:color="auto"/>
            </w:tcBorders>
            <w:shd w:val="clear" w:color="auto" w:fill="auto"/>
            <w:vAlign w:val="center"/>
          </w:tcPr>
          <w:p w14:paraId="28E23CB7" w14:textId="77777777" w:rsidR="00272067" w:rsidRPr="00665FCC" w:rsidRDefault="00272067" w:rsidP="001A1A04">
            <w:pPr>
              <w:rPr>
                <w:rFonts w:ascii="Arial" w:eastAsia="MS Mincho" w:hAnsi="Arial" w:cs="Arial"/>
                <w:sz w:val="20"/>
                <w:lang w:eastAsia="en-US"/>
              </w:rPr>
            </w:pPr>
            <w:r w:rsidRPr="00665FCC">
              <w:rPr>
                <w:rFonts w:ascii="Arial" w:hAnsi="Arial" w:cs="Arial"/>
              </w:rPr>
              <w:t>HONDA/NXR</w:t>
            </w:r>
          </w:p>
        </w:tc>
        <w:tc>
          <w:tcPr>
            <w:tcW w:w="1585" w:type="dxa"/>
            <w:tcBorders>
              <w:top w:val="nil"/>
              <w:left w:val="nil"/>
              <w:bottom w:val="single" w:sz="4" w:space="0" w:color="auto"/>
              <w:right w:val="single" w:sz="4" w:space="0" w:color="auto"/>
            </w:tcBorders>
            <w:shd w:val="clear" w:color="auto" w:fill="auto"/>
            <w:vAlign w:val="center"/>
          </w:tcPr>
          <w:p w14:paraId="0A4010C0"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HONDA</w:t>
            </w:r>
          </w:p>
        </w:tc>
        <w:tc>
          <w:tcPr>
            <w:tcW w:w="1696" w:type="dxa"/>
            <w:tcBorders>
              <w:top w:val="nil"/>
              <w:left w:val="nil"/>
              <w:bottom w:val="single" w:sz="4" w:space="0" w:color="auto"/>
              <w:right w:val="single" w:sz="4" w:space="0" w:color="auto"/>
            </w:tcBorders>
            <w:shd w:val="clear" w:color="auto" w:fill="auto"/>
            <w:vAlign w:val="center"/>
          </w:tcPr>
          <w:p w14:paraId="56CF482D"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160 BROS ESDD</w:t>
            </w:r>
          </w:p>
        </w:tc>
        <w:tc>
          <w:tcPr>
            <w:tcW w:w="1086" w:type="dxa"/>
            <w:tcBorders>
              <w:top w:val="nil"/>
              <w:left w:val="nil"/>
              <w:bottom w:val="single" w:sz="4" w:space="0" w:color="auto"/>
              <w:right w:val="single" w:sz="4" w:space="0" w:color="auto"/>
            </w:tcBorders>
            <w:shd w:val="clear" w:color="auto" w:fill="auto"/>
            <w:vAlign w:val="center"/>
          </w:tcPr>
          <w:p w14:paraId="6910C98D"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2016/2017</w:t>
            </w:r>
          </w:p>
        </w:tc>
        <w:tc>
          <w:tcPr>
            <w:tcW w:w="2141" w:type="dxa"/>
            <w:tcBorders>
              <w:top w:val="nil"/>
              <w:left w:val="nil"/>
              <w:bottom w:val="single" w:sz="4" w:space="0" w:color="auto"/>
              <w:right w:val="single" w:sz="4" w:space="0" w:color="auto"/>
            </w:tcBorders>
            <w:shd w:val="clear" w:color="auto" w:fill="auto"/>
            <w:vAlign w:val="center"/>
          </w:tcPr>
          <w:p w14:paraId="441112F2"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SAÚDE</w:t>
            </w:r>
          </w:p>
        </w:tc>
      </w:tr>
      <w:tr w:rsidR="005B3FEC" w:rsidRPr="00665FCC" w14:paraId="0917D3BF" w14:textId="77777777" w:rsidTr="00DB3C7C">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3D79A5E2" w14:textId="77777777" w:rsidR="00272067" w:rsidRPr="005B3FEC" w:rsidRDefault="00272067" w:rsidP="001A1A04">
            <w:pPr>
              <w:jc w:val="center"/>
              <w:rPr>
                <w:rFonts w:ascii="Arial" w:eastAsia="MS Mincho" w:hAnsi="Arial" w:cs="Arial"/>
                <w:sz w:val="22"/>
                <w:szCs w:val="22"/>
                <w:lang w:eastAsia="en-US"/>
              </w:rPr>
            </w:pPr>
            <w:r w:rsidRPr="005B3FEC">
              <w:rPr>
                <w:rFonts w:ascii="Arial" w:hAnsi="Arial" w:cs="Arial"/>
                <w:sz w:val="22"/>
                <w:szCs w:val="22"/>
              </w:rPr>
              <w:t>51</w:t>
            </w:r>
          </w:p>
        </w:tc>
        <w:tc>
          <w:tcPr>
            <w:tcW w:w="3168" w:type="dxa"/>
            <w:tcBorders>
              <w:top w:val="nil"/>
              <w:left w:val="nil"/>
              <w:bottom w:val="single" w:sz="4" w:space="0" w:color="auto"/>
              <w:right w:val="single" w:sz="4" w:space="0" w:color="auto"/>
            </w:tcBorders>
            <w:shd w:val="clear" w:color="auto" w:fill="auto"/>
            <w:vAlign w:val="center"/>
          </w:tcPr>
          <w:p w14:paraId="7EDDAF02" w14:textId="77777777" w:rsidR="00272067" w:rsidRPr="00665FCC" w:rsidRDefault="00272067" w:rsidP="001A1A04">
            <w:pPr>
              <w:rPr>
                <w:rFonts w:ascii="Arial" w:eastAsia="MS Mincho" w:hAnsi="Arial" w:cs="Arial"/>
                <w:sz w:val="20"/>
                <w:lang w:eastAsia="en-US"/>
              </w:rPr>
            </w:pPr>
            <w:r w:rsidRPr="00665FCC">
              <w:rPr>
                <w:rFonts w:ascii="Arial" w:hAnsi="Arial" w:cs="Arial"/>
              </w:rPr>
              <w:t>I/FORD TRANSIT</w:t>
            </w:r>
          </w:p>
        </w:tc>
        <w:tc>
          <w:tcPr>
            <w:tcW w:w="1585" w:type="dxa"/>
            <w:tcBorders>
              <w:top w:val="nil"/>
              <w:left w:val="nil"/>
              <w:bottom w:val="single" w:sz="4" w:space="0" w:color="auto"/>
              <w:right w:val="single" w:sz="4" w:space="0" w:color="auto"/>
            </w:tcBorders>
            <w:shd w:val="clear" w:color="auto" w:fill="auto"/>
            <w:vAlign w:val="center"/>
          </w:tcPr>
          <w:p w14:paraId="198FCCC0"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FORD</w:t>
            </w:r>
          </w:p>
        </w:tc>
        <w:tc>
          <w:tcPr>
            <w:tcW w:w="1696" w:type="dxa"/>
            <w:tcBorders>
              <w:top w:val="nil"/>
              <w:left w:val="nil"/>
              <w:bottom w:val="single" w:sz="4" w:space="0" w:color="auto"/>
              <w:right w:val="single" w:sz="4" w:space="0" w:color="auto"/>
            </w:tcBorders>
            <w:shd w:val="clear" w:color="auto" w:fill="auto"/>
            <w:vAlign w:val="center"/>
          </w:tcPr>
          <w:p w14:paraId="3CAEA051"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TCA AMB</w:t>
            </w:r>
          </w:p>
        </w:tc>
        <w:tc>
          <w:tcPr>
            <w:tcW w:w="1086" w:type="dxa"/>
            <w:tcBorders>
              <w:top w:val="nil"/>
              <w:left w:val="nil"/>
              <w:bottom w:val="single" w:sz="4" w:space="0" w:color="auto"/>
              <w:right w:val="single" w:sz="4" w:space="0" w:color="auto"/>
            </w:tcBorders>
            <w:shd w:val="clear" w:color="auto" w:fill="auto"/>
            <w:vAlign w:val="center"/>
          </w:tcPr>
          <w:p w14:paraId="1249109B"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2022/2023</w:t>
            </w:r>
          </w:p>
        </w:tc>
        <w:tc>
          <w:tcPr>
            <w:tcW w:w="2141" w:type="dxa"/>
            <w:tcBorders>
              <w:top w:val="nil"/>
              <w:left w:val="nil"/>
              <w:bottom w:val="single" w:sz="4" w:space="0" w:color="auto"/>
              <w:right w:val="single" w:sz="4" w:space="0" w:color="auto"/>
            </w:tcBorders>
            <w:shd w:val="clear" w:color="auto" w:fill="auto"/>
            <w:vAlign w:val="center"/>
          </w:tcPr>
          <w:p w14:paraId="180EC13C"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SAÚDE</w:t>
            </w:r>
          </w:p>
        </w:tc>
      </w:tr>
      <w:tr w:rsidR="005B3FEC" w:rsidRPr="00665FCC" w14:paraId="3F45BFA9" w14:textId="77777777" w:rsidTr="00DB3C7C">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7222FBA8" w14:textId="77777777" w:rsidR="00272067" w:rsidRPr="005B3FEC" w:rsidRDefault="00272067" w:rsidP="001A1A04">
            <w:pPr>
              <w:jc w:val="center"/>
              <w:rPr>
                <w:rFonts w:ascii="Arial" w:eastAsia="MS Mincho" w:hAnsi="Arial" w:cs="Arial"/>
                <w:sz w:val="22"/>
                <w:szCs w:val="22"/>
                <w:lang w:eastAsia="en-US"/>
              </w:rPr>
            </w:pPr>
            <w:r w:rsidRPr="005B3FEC">
              <w:rPr>
                <w:rFonts w:ascii="Arial" w:hAnsi="Arial" w:cs="Arial"/>
                <w:sz w:val="22"/>
                <w:szCs w:val="22"/>
              </w:rPr>
              <w:t>52</w:t>
            </w:r>
          </w:p>
        </w:tc>
        <w:tc>
          <w:tcPr>
            <w:tcW w:w="3168" w:type="dxa"/>
            <w:tcBorders>
              <w:top w:val="nil"/>
              <w:left w:val="nil"/>
              <w:bottom w:val="single" w:sz="4" w:space="0" w:color="auto"/>
              <w:right w:val="single" w:sz="4" w:space="0" w:color="auto"/>
            </w:tcBorders>
            <w:shd w:val="clear" w:color="auto" w:fill="auto"/>
            <w:vAlign w:val="center"/>
          </w:tcPr>
          <w:p w14:paraId="431D61DA" w14:textId="77777777" w:rsidR="00272067" w:rsidRPr="00665FCC" w:rsidRDefault="00272067" w:rsidP="001A1A04">
            <w:pPr>
              <w:rPr>
                <w:rFonts w:ascii="Arial" w:eastAsia="MS Mincho" w:hAnsi="Arial" w:cs="Arial"/>
                <w:sz w:val="20"/>
                <w:lang w:eastAsia="en-US"/>
              </w:rPr>
            </w:pPr>
            <w:r w:rsidRPr="00665FCC">
              <w:rPr>
                <w:rFonts w:ascii="Arial" w:hAnsi="Arial" w:cs="Arial"/>
              </w:rPr>
              <w:t>I/FORD TRANSIT</w:t>
            </w:r>
          </w:p>
        </w:tc>
        <w:tc>
          <w:tcPr>
            <w:tcW w:w="1585" w:type="dxa"/>
            <w:tcBorders>
              <w:top w:val="nil"/>
              <w:left w:val="nil"/>
              <w:bottom w:val="single" w:sz="4" w:space="0" w:color="auto"/>
              <w:right w:val="single" w:sz="4" w:space="0" w:color="auto"/>
            </w:tcBorders>
            <w:shd w:val="clear" w:color="auto" w:fill="auto"/>
            <w:vAlign w:val="center"/>
          </w:tcPr>
          <w:p w14:paraId="593FD1EB"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FORD</w:t>
            </w:r>
          </w:p>
        </w:tc>
        <w:tc>
          <w:tcPr>
            <w:tcW w:w="1696" w:type="dxa"/>
            <w:tcBorders>
              <w:top w:val="nil"/>
              <w:left w:val="nil"/>
              <w:bottom w:val="single" w:sz="4" w:space="0" w:color="auto"/>
              <w:right w:val="single" w:sz="4" w:space="0" w:color="auto"/>
            </w:tcBorders>
            <w:shd w:val="clear" w:color="auto" w:fill="auto"/>
            <w:vAlign w:val="center"/>
          </w:tcPr>
          <w:p w14:paraId="00650987"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TCA AMB</w:t>
            </w:r>
          </w:p>
        </w:tc>
        <w:tc>
          <w:tcPr>
            <w:tcW w:w="1086" w:type="dxa"/>
            <w:tcBorders>
              <w:top w:val="nil"/>
              <w:left w:val="nil"/>
              <w:bottom w:val="single" w:sz="4" w:space="0" w:color="auto"/>
              <w:right w:val="single" w:sz="4" w:space="0" w:color="auto"/>
            </w:tcBorders>
            <w:shd w:val="clear" w:color="auto" w:fill="auto"/>
            <w:vAlign w:val="center"/>
          </w:tcPr>
          <w:p w14:paraId="3F2B3BC3"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2022/2023</w:t>
            </w:r>
          </w:p>
        </w:tc>
        <w:tc>
          <w:tcPr>
            <w:tcW w:w="2141" w:type="dxa"/>
            <w:tcBorders>
              <w:top w:val="nil"/>
              <w:left w:val="nil"/>
              <w:bottom w:val="single" w:sz="4" w:space="0" w:color="auto"/>
              <w:right w:val="single" w:sz="4" w:space="0" w:color="auto"/>
            </w:tcBorders>
            <w:shd w:val="clear" w:color="auto" w:fill="auto"/>
            <w:vAlign w:val="center"/>
          </w:tcPr>
          <w:p w14:paraId="78A078C3"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SAÚDE</w:t>
            </w:r>
          </w:p>
        </w:tc>
      </w:tr>
      <w:tr w:rsidR="005B3FEC" w:rsidRPr="00665FCC" w14:paraId="60CE710A" w14:textId="77777777" w:rsidTr="00DB3C7C">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71D682BE" w14:textId="77777777" w:rsidR="00272067" w:rsidRPr="005B3FEC" w:rsidRDefault="00272067" w:rsidP="001A1A04">
            <w:pPr>
              <w:jc w:val="center"/>
              <w:rPr>
                <w:rFonts w:ascii="Arial" w:eastAsia="MS Mincho" w:hAnsi="Arial" w:cs="Arial"/>
                <w:sz w:val="22"/>
                <w:szCs w:val="22"/>
                <w:lang w:eastAsia="en-US"/>
              </w:rPr>
            </w:pPr>
            <w:r w:rsidRPr="005B3FEC">
              <w:rPr>
                <w:rFonts w:ascii="Arial" w:hAnsi="Arial" w:cs="Arial"/>
                <w:sz w:val="22"/>
                <w:szCs w:val="22"/>
              </w:rPr>
              <w:t>53</w:t>
            </w:r>
          </w:p>
        </w:tc>
        <w:tc>
          <w:tcPr>
            <w:tcW w:w="3168" w:type="dxa"/>
            <w:tcBorders>
              <w:top w:val="nil"/>
              <w:left w:val="nil"/>
              <w:bottom w:val="single" w:sz="4" w:space="0" w:color="auto"/>
              <w:right w:val="single" w:sz="4" w:space="0" w:color="auto"/>
            </w:tcBorders>
            <w:shd w:val="clear" w:color="auto" w:fill="auto"/>
            <w:vAlign w:val="center"/>
          </w:tcPr>
          <w:p w14:paraId="4D62B6BF" w14:textId="77777777" w:rsidR="00272067" w:rsidRPr="00665FCC" w:rsidRDefault="00272067" w:rsidP="001A1A04">
            <w:pPr>
              <w:rPr>
                <w:rFonts w:ascii="Arial" w:eastAsia="MS Mincho" w:hAnsi="Arial" w:cs="Arial"/>
                <w:sz w:val="20"/>
                <w:lang w:eastAsia="en-US"/>
              </w:rPr>
            </w:pPr>
            <w:r w:rsidRPr="00665FCC">
              <w:rPr>
                <w:rFonts w:ascii="Arial" w:hAnsi="Arial" w:cs="Arial"/>
              </w:rPr>
              <w:t>I/M.BENZ SPRINTER</w:t>
            </w:r>
          </w:p>
        </w:tc>
        <w:tc>
          <w:tcPr>
            <w:tcW w:w="1585" w:type="dxa"/>
            <w:tcBorders>
              <w:top w:val="nil"/>
              <w:left w:val="nil"/>
              <w:bottom w:val="single" w:sz="4" w:space="0" w:color="auto"/>
              <w:right w:val="single" w:sz="4" w:space="0" w:color="auto"/>
            </w:tcBorders>
            <w:shd w:val="clear" w:color="auto" w:fill="auto"/>
            <w:vAlign w:val="center"/>
          </w:tcPr>
          <w:p w14:paraId="5F09A3D0"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Mercedes-Benz</w:t>
            </w:r>
          </w:p>
        </w:tc>
        <w:tc>
          <w:tcPr>
            <w:tcW w:w="1696" w:type="dxa"/>
            <w:tcBorders>
              <w:top w:val="nil"/>
              <w:left w:val="nil"/>
              <w:bottom w:val="single" w:sz="4" w:space="0" w:color="auto"/>
              <w:right w:val="single" w:sz="4" w:space="0" w:color="auto"/>
            </w:tcBorders>
            <w:shd w:val="clear" w:color="auto" w:fill="auto"/>
            <w:vAlign w:val="center"/>
          </w:tcPr>
          <w:p w14:paraId="0FDE4805"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MARTM4</w:t>
            </w:r>
          </w:p>
        </w:tc>
        <w:tc>
          <w:tcPr>
            <w:tcW w:w="1086" w:type="dxa"/>
            <w:tcBorders>
              <w:top w:val="nil"/>
              <w:left w:val="nil"/>
              <w:bottom w:val="single" w:sz="4" w:space="0" w:color="auto"/>
              <w:right w:val="single" w:sz="4" w:space="0" w:color="auto"/>
            </w:tcBorders>
            <w:shd w:val="clear" w:color="auto" w:fill="auto"/>
            <w:vAlign w:val="center"/>
          </w:tcPr>
          <w:p w14:paraId="5D7D990B"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2017/2018</w:t>
            </w:r>
          </w:p>
        </w:tc>
        <w:tc>
          <w:tcPr>
            <w:tcW w:w="2141" w:type="dxa"/>
            <w:tcBorders>
              <w:top w:val="nil"/>
              <w:left w:val="nil"/>
              <w:bottom w:val="single" w:sz="4" w:space="0" w:color="auto"/>
              <w:right w:val="single" w:sz="4" w:space="0" w:color="auto"/>
            </w:tcBorders>
            <w:shd w:val="clear" w:color="auto" w:fill="auto"/>
            <w:vAlign w:val="center"/>
          </w:tcPr>
          <w:p w14:paraId="366521CC"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SAÚDE</w:t>
            </w:r>
          </w:p>
        </w:tc>
      </w:tr>
      <w:tr w:rsidR="005B3FEC" w:rsidRPr="00665FCC" w14:paraId="12FF9168" w14:textId="77777777" w:rsidTr="00DB3C7C">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6AD375FB" w14:textId="77777777" w:rsidR="00272067" w:rsidRPr="005B3FEC" w:rsidRDefault="00272067" w:rsidP="001A1A04">
            <w:pPr>
              <w:jc w:val="center"/>
              <w:rPr>
                <w:rFonts w:ascii="Arial" w:eastAsia="MS Mincho" w:hAnsi="Arial" w:cs="Arial"/>
                <w:sz w:val="22"/>
                <w:szCs w:val="22"/>
                <w:lang w:eastAsia="en-US"/>
              </w:rPr>
            </w:pPr>
            <w:r w:rsidRPr="005B3FEC">
              <w:rPr>
                <w:rFonts w:ascii="Arial" w:hAnsi="Arial" w:cs="Arial"/>
                <w:sz w:val="22"/>
                <w:szCs w:val="22"/>
              </w:rPr>
              <w:t>54</w:t>
            </w:r>
          </w:p>
        </w:tc>
        <w:tc>
          <w:tcPr>
            <w:tcW w:w="3168" w:type="dxa"/>
            <w:tcBorders>
              <w:top w:val="nil"/>
              <w:left w:val="nil"/>
              <w:bottom w:val="single" w:sz="4" w:space="0" w:color="auto"/>
              <w:right w:val="single" w:sz="4" w:space="0" w:color="auto"/>
            </w:tcBorders>
            <w:shd w:val="clear" w:color="auto" w:fill="auto"/>
            <w:vAlign w:val="center"/>
          </w:tcPr>
          <w:p w14:paraId="4D6206DC" w14:textId="77777777" w:rsidR="00272067" w:rsidRPr="00665FCC" w:rsidRDefault="00272067" w:rsidP="001A1A04">
            <w:pPr>
              <w:rPr>
                <w:rFonts w:ascii="Arial" w:eastAsia="MS Mincho" w:hAnsi="Arial" w:cs="Arial"/>
                <w:sz w:val="20"/>
                <w:lang w:eastAsia="en-US"/>
              </w:rPr>
            </w:pPr>
            <w:r w:rsidRPr="00665FCC">
              <w:rPr>
                <w:rFonts w:ascii="Arial" w:hAnsi="Arial" w:cs="Arial"/>
                <w:sz w:val="20"/>
              </w:rPr>
              <w:t>IVECO/DAILY55C16</w:t>
            </w:r>
          </w:p>
        </w:tc>
        <w:tc>
          <w:tcPr>
            <w:tcW w:w="1585" w:type="dxa"/>
            <w:tcBorders>
              <w:top w:val="nil"/>
              <w:left w:val="nil"/>
              <w:bottom w:val="single" w:sz="4" w:space="0" w:color="auto"/>
              <w:right w:val="single" w:sz="4" w:space="0" w:color="auto"/>
            </w:tcBorders>
            <w:shd w:val="clear" w:color="auto" w:fill="auto"/>
            <w:vAlign w:val="center"/>
          </w:tcPr>
          <w:p w14:paraId="44ADF652"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IVECO</w:t>
            </w:r>
          </w:p>
        </w:tc>
        <w:tc>
          <w:tcPr>
            <w:tcW w:w="1696" w:type="dxa"/>
            <w:tcBorders>
              <w:top w:val="nil"/>
              <w:left w:val="nil"/>
              <w:bottom w:val="single" w:sz="4" w:space="0" w:color="auto"/>
              <w:right w:val="single" w:sz="4" w:space="0" w:color="auto"/>
            </w:tcBorders>
            <w:shd w:val="clear" w:color="auto" w:fill="auto"/>
            <w:vAlign w:val="center"/>
          </w:tcPr>
          <w:p w14:paraId="60CF7DCE"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TCA MIC</w:t>
            </w:r>
          </w:p>
        </w:tc>
        <w:tc>
          <w:tcPr>
            <w:tcW w:w="1086" w:type="dxa"/>
            <w:tcBorders>
              <w:top w:val="nil"/>
              <w:left w:val="nil"/>
              <w:bottom w:val="single" w:sz="4" w:space="0" w:color="auto"/>
              <w:right w:val="single" w:sz="4" w:space="0" w:color="auto"/>
            </w:tcBorders>
            <w:shd w:val="clear" w:color="auto" w:fill="auto"/>
            <w:vAlign w:val="center"/>
          </w:tcPr>
          <w:p w14:paraId="131A35C2"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2018/2019</w:t>
            </w:r>
          </w:p>
        </w:tc>
        <w:tc>
          <w:tcPr>
            <w:tcW w:w="2141" w:type="dxa"/>
            <w:tcBorders>
              <w:top w:val="nil"/>
              <w:left w:val="nil"/>
              <w:bottom w:val="single" w:sz="4" w:space="0" w:color="auto"/>
              <w:right w:val="single" w:sz="4" w:space="0" w:color="auto"/>
            </w:tcBorders>
            <w:shd w:val="clear" w:color="auto" w:fill="auto"/>
            <w:vAlign w:val="center"/>
          </w:tcPr>
          <w:p w14:paraId="6F8D18DC"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SAÚDE</w:t>
            </w:r>
          </w:p>
        </w:tc>
      </w:tr>
      <w:tr w:rsidR="005B3FEC" w:rsidRPr="00665FCC" w14:paraId="478F5DA8" w14:textId="77777777" w:rsidTr="00DB3C7C">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717A0265" w14:textId="77777777" w:rsidR="00272067" w:rsidRPr="005B3FEC" w:rsidRDefault="00272067" w:rsidP="001A1A04">
            <w:pPr>
              <w:jc w:val="center"/>
              <w:rPr>
                <w:rFonts w:ascii="Arial" w:eastAsia="MS Mincho" w:hAnsi="Arial" w:cs="Arial"/>
                <w:sz w:val="22"/>
                <w:szCs w:val="22"/>
                <w:lang w:eastAsia="en-US"/>
              </w:rPr>
            </w:pPr>
            <w:r w:rsidRPr="005B3FEC">
              <w:rPr>
                <w:rFonts w:ascii="Arial" w:hAnsi="Arial" w:cs="Arial"/>
                <w:sz w:val="22"/>
                <w:szCs w:val="22"/>
              </w:rPr>
              <w:t>55</w:t>
            </w:r>
          </w:p>
        </w:tc>
        <w:tc>
          <w:tcPr>
            <w:tcW w:w="3168" w:type="dxa"/>
            <w:tcBorders>
              <w:top w:val="nil"/>
              <w:left w:val="nil"/>
              <w:bottom w:val="single" w:sz="4" w:space="0" w:color="auto"/>
              <w:right w:val="single" w:sz="4" w:space="0" w:color="auto"/>
            </w:tcBorders>
            <w:shd w:val="clear" w:color="auto" w:fill="auto"/>
            <w:vAlign w:val="center"/>
          </w:tcPr>
          <w:p w14:paraId="70BABEB2" w14:textId="77777777" w:rsidR="00272067" w:rsidRPr="00665FCC" w:rsidRDefault="00272067" w:rsidP="001A1A04">
            <w:pPr>
              <w:rPr>
                <w:rFonts w:ascii="Arial" w:eastAsia="MS Mincho" w:hAnsi="Arial" w:cs="Arial"/>
                <w:sz w:val="20"/>
                <w:lang w:eastAsia="en-US"/>
              </w:rPr>
            </w:pPr>
            <w:r w:rsidRPr="00665FCC">
              <w:rPr>
                <w:rFonts w:ascii="Arial" w:hAnsi="Arial" w:cs="Arial"/>
                <w:sz w:val="20"/>
              </w:rPr>
              <w:t>NEW HB20 1.0</w:t>
            </w:r>
          </w:p>
        </w:tc>
        <w:tc>
          <w:tcPr>
            <w:tcW w:w="1585" w:type="dxa"/>
            <w:tcBorders>
              <w:top w:val="nil"/>
              <w:left w:val="nil"/>
              <w:bottom w:val="single" w:sz="4" w:space="0" w:color="auto"/>
              <w:right w:val="single" w:sz="4" w:space="0" w:color="auto"/>
            </w:tcBorders>
            <w:shd w:val="clear" w:color="auto" w:fill="auto"/>
            <w:vAlign w:val="center"/>
          </w:tcPr>
          <w:p w14:paraId="4732A2FB"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Hyundai</w:t>
            </w:r>
          </w:p>
        </w:tc>
        <w:tc>
          <w:tcPr>
            <w:tcW w:w="1696" w:type="dxa"/>
            <w:tcBorders>
              <w:top w:val="nil"/>
              <w:left w:val="nil"/>
              <w:bottom w:val="single" w:sz="4" w:space="0" w:color="auto"/>
              <w:right w:val="single" w:sz="4" w:space="0" w:color="auto"/>
            </w:tcBorders>
            <w:shd w:val="clear" w:color="auto" w:fill="auto"/>
            <w:vAlign w:val="center"/>
          </w:tcPr>
          <w:p w14:paraId="7CA35BCF"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VISION</w:t>
            </w:r>
          </w:p>
        </w:tc>
        <w:tc>
          <w:tcPr>
            <w:tcW w:w="1086" w:type="dxa"/>
            <w:tcBorders>
              <w:top w:val="nil"/>
              <w:left w:val="nil"/>
              <w:bottom w:val="single" w:sz="4" w:space="0" w:color="auto"/>
              <w:right w:val="single" w:sz="4" w:space="0" w:color="auto"/>
            </w:tcBorders>
            <w:shd w:val="clear" w:color="auto" w:fill="auto"/>
            <w:vAlign w:val="center"/>
          </w:tcPr>
          <w:p w14:paraId="2206123B"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2021/2022</w:t>
            </w:r>
          </w:p>
        </w:tc>
        <w:tc>
          <w:tcPr>
            <w:tcW w:w="2141" w:type="dxa"/>
            <w:tcBorders>
              <w:top w:val="nil"/>
              <w:left w:val="nil"/>
              <w:bottom w:val="single" w:sz="4" w:space="0" w:color="auto"/>
              <w:right w:val="single" w:sz="4" w:space="0" w:color="auto"/>
            </w:tcBorders>
            <w:shd w:val="clear" w:color="auto" w:fill="auto"/>
            <w:vAlign w:val="center"/>
          </w:tcPr>
          <w:p w14:paraId="5DF628FD"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SAÚDE</w:t>
            </w:r>
          </w:p>
        </w:tc>
      </w:tr>
      <w:tr w:rsidR="005B3FEC" w:rsidRPr="00665FCC" w14:paraId="24B414C8" w14:textId="77777777" w:rsidTr="00DB3C7C">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6208D783" w14:textId="77777777" w:rsidR="00272067" w:rsidRPr="005B3FEC" w:rsidRDefault="00272067" w:rsidP="001A1A04">
            <w:pPr>
              <w:jc w:val="center"/>
              <w:rPr>
                <w:rFonts w:ascii="Arial" w:eastAsia="MS Mincho" w:hAnsi="Arial" w:cs="Arial"/>
                <w:sz w:val="22"/>
                <w:szCs w:val="22"/>
                <w:lang w:eastAsia="en-US"/>
              </w:rPr>
            </w:pPr>
            <w:r w:rsidRPr="005B3FEC">
              <w:rPr>
                <w:rFonts w:ascii="Arial" w:hAnsi="Arial" w:cs="Arial"/>
                <w:sz w:val="22"/>
                <w:szCs w:val="22"/>
              </w:rPr>
              <w:t>56</w:t>
            </w:r>
          </w:p>
        </w:tc>
        <w:tc>
          <w:tcPr>
            <w:tcW w:w="3168" w:type="dxa"/>
            <w:tcBorders>
              <w:top w:val="nil"/>
              <w:left w:val="nil"/>
              <w:bottom w:val="single" w:sz="4" w:space="0" w:color="auto"/>
              <w:right w:val="single" w:sz="4" w:space="0" w:color="auto"/>
            </w:tcBorders>
            <w:shd w:val="clear" w:color="auto" w:fill="auto"/>
            <w:vAlign w:val="center"/>
          </w:tcPr>
          <w:p w14:paraId="0840A27F" w14:textId="77777777" w:rsidR="00272067" w:rsidRPr="00665FCC" w:rsidRDefault="00272067" w:rsidP="001A1A04">
            <w:pPr>
              <w:rPr>
                <w:rFonts w:ascii="Arial" w:eastAsia="MS Mincho" w:hAnsi="Arial" w:cs="Arial"/>
                <w:sz w:val="20"/>
                <w:lang w:eastAsia="en-US"/>
              </w:rPr>
            </w:pPr>
            <w:r w:rsidRPr="00665FCC">
              <w:rPr>
                <w:rFonts w:ascii="Arial" w:hAnsi="Arial" w:cs="Arial"/>
                <w:sz w:val="20"/>
              </w:rPr>
              <w:t>RENAULT/MASTER</w:t>
            </w:r>
          </w:p>
        </w:tc>
        <w:tc>
          <w:tcPr>
            <w:tcW w:w="1585" w:type="dxa"/>
            <w:tcBorders>
              <w:top w:val="nil"/>
              <w:left w:val="nil"/>
              <w:bottom w:val="single" w:sz="4" w:space="0" w:color="auto"/>
              <w:right w:val="single" w:sz="4" w:space="0" w:color="auto"/>
            </w:tcBorders>
            <w:shd w:val="clear" w:color="auto" w:fill="auto"/>
            <w:vAlign w:val="center"/>
          </w:tcPr>
          <w:p w14:paraId="32A696D0"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Renault</w:t>
            </w:r>
          </w:p>
        </w:tc>
        <w:tc>
          <w:tcPr>
            <w:tcW w:w="1696" w:type="dxa"/>
            <w:tcBorders>
              <w:top w:val="nil"/>
              <w:left w:val="nil"/>
              <w:bottom w:val="single" w:sz="4" w:space="0" w:color="auto"/>
              <w:right w:val="single" w:sz="4" w:space="0" w:color="auto"/>
            </w:tcBorders>
            <w:shd w:val="clear" w:color="auto" w:fill="auto"/>
            <w:vAlign w:val="center"/>
          </w:tcPr>
          <w:p w14:paraId="3BF477A3"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ALLT AMB1</w:t>
            </w:r>
          </w:p>
        </w:tc>
        <w:tc>
          <w:tcPr>
            <w:tcW w:w="1086" w:type="dxa"/>
            <w:tcBorders>
              <w:top w:val="nil"/>
              <w:left w:val="nil"/>
              <w:bottom w:val="single" w:sz="4" w:space="0" w:color="auto"/>
              <w:right w:val="single" w:sz="4" w:space="0" w:color="auto"/>
            </w:tcBorders>
            <w:shd w:val="clear" w:color="auto" w:fill="auto"/>
            <w:vAlign w:val="center"/>
          </w:tcPr>
          <w:p w14:paraId="2C9E8C65"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2016/2017</w:t>
            </w:r>
          </w:p>
        </w:tc>
        <w:tc>
          <w:tcPr>
            <w:tcW w:w="2141" w:type="dxa"/>
            <w:tcBorders>
              <w:top w:val="nil"/>
              <w:left w:val="nil"/>
              <w:bottom w:val="single" w:sz="4" w:space="0" w:color="auto"/>
              <w:right w:val="single" w:sz="4" w:space="0" w:color="auto"/>
            </w:tcBorders>
            <w:shd w:val="clear" w:color="auto" w:fill="auto"/>
            <w:vAlign w:val="center"/>
          </w:tcPr>
          <w:p w14:paraId="597CD2E9"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SAÚDE</w:t>
            </w:r>
          </w:p>
        </w:tc>
      </w:tr>
      <w:tr w:rsidR="005B3FEC" w:rsidRPr="00665FCC" w14:paraId="28525F1F" w14:textId="77777777" w:rsidTr="00DB3C7C">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2B8DF1DB" w14:textId="77777777" w:rsidR="00272067" w:rsidRPr="005B3FEC" w:rsidRDefault="00272067" w:rsidP="001A1A04">
            <w:pPr>
              <w:jc w:val="center"/>
              <w:rPr>
                <w:rFonts w:ascii="Arial" w:eastAsia="MS Mincho" w:hAnsi="Arial" w:cs="Arial"/>
                <w:sz w:val="22"/>
                <w:szCs w:val="22"/>
                <w:lang w:eastAsia="en-US"/>
              </w:rPr>
            </w:pPr>
            <w:r w:rsidRPr="005B3FEC">
              <w:rPr>
                <w:rFonts w:ascii="Arial" w:hAnsi="Arial" w:cs="Arial"/>
                <w:sz w:val="22"/>
                <w:szCs w:val="22"/>
              </w:rPr>
              <w:t>57</w:t>
            </w:r>
          </w:p>
        </w:tc>
        <w:tc>
          <w:tcPr>
            <w:tcW w:w="3168" w:type="dxa"/>
            <w:tcBorders>
              <w:top w:val="nil"/>
              <w:left w:val="nil"/>
              <w:bottom w:val="single" w:sz="4" w:space="0" w:color="auto"/>
              <w:right w:val="single" w:sz="4" w:space="0" w:color="auto"/>
            </w:tcBorders>
            <w:shd w:val="clear" w:color="auto" w:fill="auto"/>
            <w:vAlign w:val="center"/>
          </w:tcPr>
          <w:p w14:paraId="7F84370C" w14:textId="77777777" w:rsidR="00272067" w:rsidRPr="00665FCC" w:rsidRDefault="00272067" w:rsidP="001A1A04">
            <w:pPr>
              <w:rPr>
                <w:rFonts w:ascii="Arial" w:eastAsia="MS Mincho" w:hAnsi="Arial" w:cs="Arial"/>
                <w:sz w:val="20"/>
                <w:lang w:eastAsia="en-US"/>
              </w:rPr>
            </w:pPr>
            <w:r w:rsidRPr="00665FCC">
              <w:rPr>
                <w:rFonts w:ascii="Arial" w:hAnsi="Arial" w:cs="Arial"/>
                <w:sz w:val="20"/>
              </w:rPr>
              <w:t>RENAULT/MASTER</w:t>
            </w:r>
          </w:p>
        </w:tc>
        <w:tc>
          <w:tcPr>
            <w:tcW w:w="1585" w:type="dxa"/>
            <w:tcBorders>
              <w:top w:val="nil"/>
              <w:left w:val="nil"/>
              <w:bottom w:val="single" w:sz="4" w:space="0" w:color="auto"/>
              <w:right w:val="single" w:sz="4" w:space="0" w:color="auto"/>
            </w:tcBorders>
            <w:shd w:val="clear" w:color="auto" w:fill="auto"/>
            <w:vAlign w:val="center"/>
          </w:tcPr>
          <w:p w14:paraId="0E40B50F"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Renault</w:t>
            </w:r>
          </w:p>
        </w:tc>
        <w:tc>
          <w:tcPr>
            <w:tcW w:w="1696" w:type="dxa"/>
            <w:tcBorders>
              <w:top w:val="nil"/>
              <w:left w:val="nil"/>
              <w:bottom w:val="single" w:sz="4" w:space="0" w:color="auto"/>
              <w:right w:val="single" w:sz="4" w:space="0" w:color="auto"/>
            </w:tcBorders>
            <w:shd w:val="clear" w:color="auto" w:fill="auto"/>
            <w:vAlign w:val="center"/>
          </w:tcPr>
          <w:p w14:paraId="636EB0ED"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EURO AMB</w:t>
            </w:r>
          </w:p>
        </w:tc>
        <w:tc>
          <w:tcPr>
            <w:tcW w:w="1086" w:type="dxa"/>
            <w:tcBorders>
              <w:top w:val="nil"/>
              <w:left w:val="nil"/>
              <w:bottom w:val="single" w:sz="4" w:space="0" w:color="auto"/>
              <w:right w:val="single" w:sz="4" w:space="0" w:color="auto"/>
            </w:tcBorders>
            <w:shd w:val="clear" w:color="auto" w:fill="auto"/>
            <w:vAlign w:val="center"/>
          </w:tcPr>
          <w:p w14:paraId="288661F2"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2018/2019</w:t>
            </w:r>
          </w:p>
        </w:tc>
        <w:tc>
          <w:tcPr>
            <w:tcW w:w="2141" w:type="dxa"/>
            <w:tcBorders>
              <w:top w:val="nil"/>
              <w:left w:val="nil"/>
              <w:bottom w:val="single" w:sz="4" w:space="0" w:color="auto"/>
              <w:right w:val="single" w:sz="4" w:space="0" w:color="auto"/>
            </w:tcBorders>
            <w:shd w:val="clear" w:color="auto" w:fill="auto"/>
            <w:vAlign w:val="center"/>
          </w:tcPr>
          <w:p w14:paraId="46683F54"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SAÚDE</w:t>
            </w:r>
          </w:p>
        </w:tc>
      </w:tr>
      <w:tr w:rsidR="005B3FEC" w:rsidRPr="00665FCC" w14:paraId="4355A851" w14:textId="77777777" w:rsidTr="00DB3C7C">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7B17E76C" w14:textId="77777777" w:rsidR="00272067" w:rsidRPr="005B3FEC" w:rsidRDefault="00272067" w:rsidP="001A1A04">
            <w:pPr>
              <w:jc w:val="center"/>
              <w:rPr>
                <w:rFonts w:ascii="Arial" w:eastAsia="MS Mincho" w:hAnsi="Arial" w:cs="Arial"/>
                <w:sz w:val="22"/>
                <w:szCs w:val="22"/>
                <w:lang w:eastAsia="en-US"/>
              </w:rPr>
            </w:pPr>
            <w:r w:rsidRPr="005B3FEC">
              <w:rPr>
                <w:rFonts w:ascii="Arial" w:hAnsi="Arial" w:cs="Arial"/>
                <w:sz w:val="22"/>
                <w:szCs w:val="22"/>
              </w:rPr>
              <w:t>58</w:t>
            </w:r>
          </w:p>
        </w:tc>
        <w:tc>
          <w:tcPr>
            <w:tcW w:w="3168" w:type="dxa"/>
            <w:tcBorders>
              <w:top w:val="nil"/>
              <w:left w:val="nil"/>
              <w:bottom w:val="single" w:sz="4" w:space="0" w:color="auto"/>
              <w:right w:val="single" w:sz="4" w:space="0" w:color="auto"/>
            </w:tcBorders>
            <w:shd w:val="clear" w:color="auto" w:fill="auto"/>
            <w:vAlign w:val="center"/>
          </w:tcPr>
          <w:p w14:paraId="5F161F28" w14:textId="77777777" w:rsidR="00272067" w:rsidRPr="00665FCC" w:rsidRDefault="00272067" w:rsidP="001A1A04">
            <w:pPr>
              <w:rPr>
                <w:rFonts w:ascii="Arial" w:eastAsia="MS Mincho" w:hAnsi="Arial" w:cs="Arial"/>
                <w:sz w:val="20"/>
                <w:lang w:eastAsia="en-US"/>
              </w:rPr>
            </w:pPr>
            <w:r w:rsidRPr="00665FCC">
              <w:rPr>
                <w:rFonts w:ascii="Arial" w:hAnsi="Arial" w:cs="Arial"/>
                <w:sz w:val="20"/>
              </w:rPr>
              <w:t>VW/GOL 1.0</w:t>
            </w:r>
          </w:p>
        </w:tc>
        <w:tc>
          <w:tcPr>
            <w:tcW w:w="1585" w:type="dxa"/>
            <w:tcBorders>
              <w:top w:val="nil"/>
              <w:left w:val="nil"/>
              <w:bottom w:val="single" w:sz="4" w:space="0" w:color="auto"/>
              <w:right w:val="single" w:sz="4" w:space="0" w:color="auto"/>
            </w:tcBorders>
            <w:shd w:val="clear" w:color="auto" w:fill="auto"/>
            <w:vAlign w:val="center"/>
          </w:tcPr>
          <w:p w14:paraId="6EB6245C"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VW</w:t>
            </w:r>
          </w:p>
        </w:tc>
        <w:tc>
          <w:tcPr>
            <w:tcW w:w="1696" w:type="dxa"/>
            <w:tcBorders>
              <w:top w:val="nil"/>
              <w:left w:val="nil"/>
              <w:bottom w:val="single" w:sz="4" w:space="0" w:color="auto"/>
              <w:right w:val="single" w:sz="4" w:space="0" w:color="auto"/>
            </w:tcBorders>
            <w:shd w:val="clear" w:color="auto" w:fill="auto"/>
            <w:vAlign w:val="center"/>
          </w:tcPr>
          <w:p w14:paraId="5C9DCDAA"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L MC4</w:t>
            </w:r>
          </w:p>
        </w:tc>
        <w:tc>
          <w:tcPr>
            <w:tcW w:w="1086" w:type="dxa"/>
            <w:tcBorders>
              <w:top w:val="nil"/>
              <w:left w:val="nil"/>
              <w:bottom w:val="single" w:sz="4" w:space="0" w:color="auto"/>
              <w:right w:val="single" w:sz="4" w:space="0" w:color="auto"/>
            </w:tcBorders>
            <w:shd w:val="clear" w:color="auto" w:fill="auto"/>
            <w:vAlign w:val="center"/>
          </w:tcPr>
          <w:p w14:paraId="2CE7D07F"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2021/2022</w:t>
            </w:r>
          </w:p>
        </w:tc>
        <w:tc>
          <w:tcPr>
            <w:tcW w:w="2141" w:type="dxa"/>
            <w:tcBorders>
              <w:top w:val="nil"/>
              <w:left w:val="nil"/>
              <w:bottom w:val="single" w:sz="4" w:space="0" w:color="auto"/>
              <w:right w:val="single" w:sz="4" w:space="0" w:color="auto"/>
            </w:tcBorders>
            <w:shd w:val="clear" w:color="auto" w:fill="auto"/>
            <w:vAlign w:val="center"/>
          </w:tcPr>
          <w:p w14:paraId="54365487"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SAÚDE</w:t>
            </w:r>
          </w:p>
        </w:tc>
      </w:tr>
      <w:tr w:rsidR="005B3FEC" w:rsidRPr="00665FCC" w14:paraId="53C09C1A" w14:textId="77777777" w:rsidTr="00DB3C7C">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48270D22" w14:textId="77777777" w:rsidR="00272067" w:rsidRPr="005B3FEC" w:rsidRDefault="00272067" w:rsidP="001A1A04">
            <w:pPr>
              <w:jc w:val="center"/>
              <w:rPr>
                <w:rFonts w:ascii="Arial" w:eastAsia="MS Mincho" w:hAnsi="Arial" w:cs="Arial"/>
                <w:sz w:val="22"/>
                <w:szCs w:val="22"/>
                <w:lang w:eastAsia="en-US"/>
              </w:rPr>
            </w:pPr>
            <w:r w:rsidRPr="005B3FEC">
              <w:rPr>
                <w:rFonts w:ascii="Arial" w:hAnsi="Arial" w:cs="Arial"/>
                <w:sz w:val="22"/>
                <w:szCs w:val="22"/>
              </w:rPr>
              <w:t>59</w:t>
            </w:r>
          </w:p>
        </w:tc>
        <w:tc>
          <w:tcPr>
            <w:tcW w:w="3168" w:type="dxa"/>
            <w:tcBorders>
              <w:top w:val="nil"/>
              <w:left w:val="nil"/>
              <w:bottom w:val="single" w:sz="4" w:space="0" w:color="auto"/>
              <w:right w:val="single" w:sz="4" w:space="0" w:color="auto"/>
            </w:tcBorders>
            <w:shd w:val="clear" w:color="auto" w:fill="auto"/>
            <w:vAlign w:val="center"/>
          </w:tcPr>
          <w:p w14:paraId="1D2FA5CC" w14:textId="77777777" w:rsidR="00272067" w:rsidRPr="00665FCC" w:rsidRDefault="00272067" w:rsidP="001A1A04">
            <w:pPr>
              <w:rPr>
                <w:rFonts w:ascii="Arial" w:eastAsia="MS Mincho" w:hAnsi="Arial" w:cs="Arial"/>
                <w:sz w:val="20"/>
                <w:lang w:eastAsia="en-US"/>
              </w:rPr>
            </w:pPr>
            <w:r w:rsidRPr="00665FCC">
              <w:rPr>
                <w:rFonts w:ascii="Arial" w:hAnsi="Arial" w:cs="Arial"/>
                <w:sz w:val="20"/>
              </w:rPr>
              <w:t>VW/GOL 1.0</w:t>
            </w:r>
          </w:p>
        </w:tc>
        <w:tc>
          <w:tcPr>
            <w:tcW w:w="1585" w:type="dxa"/>
            <w:tcBorders>
              <w:top w:val="nil"/>
              <w:left w:val="nil"/>
              <w:bottom w:val="single" w:sz="4" w:space="0" w:color="auto"/>
              <w:right w:val="single" w:sz="4" w:space="0" w:color="auto"/>
            </w:tcBorders>
            <w:shd w:val="clear" w:color="auto" w:fill="auto"/>
            <w:vAlign w:val="center"/>
          </w:tcPr>
          <w:p w14:paraId="47F851C9"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VW</w:t>
            </w:r>
          </w:p>
        </w:tc>
        <w:tc>
          <w:tcPr>
            <w:tcW w:w="1696" w:type="dxa"/>
            <w:tcBorders>
              <w:top w:val="nil"/>
              <w:left w:val="nil"/>
              <w:bottom w:val="single" w:sz="4" w:space="0" w:color="auto"/>
              <w:right w:val="single" w:sz="4" w:space="0" w:color="auto"/>
            </w:tcBorders>
            <w:shd w:val="clear" w:color="auto" w:fill="auto"/>
            <w:vAlign w:val="center"/>
          </w:tcPr>
          <w:p w14:paraId="1C665B39"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L MC4</w:t>
            </w:r>
          </w:p>
        </w:tc>
        <w:tc>
          <w:tcPr>
            <w:tcW w:w="1086" w:type="dxa"/>
            <w:tcBorders>
              <w:top w:val="nil"/>
              <w:left w:val="nil"/>
              <w:bottom w:val="single" w:sz="4" w:space="0" w:color="auto"/>
              <w:right w:val="single" w:sz="4" w:space="0" w:color="auto"/>
            </w:tcBorders>
            <w:shd w:val="clear" w:color="auto" w:fill="auto"/>
            <w:vAlign w:val="center"/>
          </w:tcPr>
          <w:p w14:paraId="1DC64CF6"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2021/2022</w:t>
            </w:r>
          </w:p>
        </w:tc>
        <w:tc>
          <w:tcPr>
            <w:tcW w:w="2141" w:type="dxa"/>
            <w:tcBorders>
              <w:top w:val="nil"/>
              <w:left w:val="nil"/>
              <w:bottom w:val="single" w:sz="4" w:space="0" w:color="auto"/>
              <w:right w:val="single" w:sz="4" w:space="0" w:color="auto"/>
            </w:tcBorders>
            <w:shd w:val="clear" w:color="auto" w:fill="auto"/>
            <w:vAlign w:val="center"/>
          </w:tcPr>
          <w:p w14:paraId="5B833622"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SAÚDE</w:t>
            </w:r>
          </w:p>
        </w:tc>
      </w:tr>
      <w:tr w:rsidR="005B3FEC" w:rsidRPr="00665FCC" w14:paraId="35778733" w14:textId="77777777" w:rsidTr="00DB3C7C">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1F3184EA" w14:textId="77777777" w:rsidR="00272067" w:rsidRPr="005B3FEC" w:rsidRDefault="00272067" w:rsidP="001A1A04">
            <w:pPr>
              <w:jc w:val="center"/>
              <w:rPr>
                <w:rFonts w:ascii="Arial" w:eastAsia="MS Mincho" w:hAnsi="Arial" w:cs="Arial"/>
                <w:sz w:val="22"/>
                <w:szCs w:val="22"/>
                <w:lang w:eastAsia="en-US"/>
              </w:rPr>
            </w:pPr>
            <w:r w:rsidRPr="005B3FEC">
              <w:rPr>
                <w:rFonts w:ascii="Arial" w:hAnsi="Arial" w:cs="Arial"/>
                <w:sz w:val="22"/>
                <w:szCs w:val="22"/>
              </w:rPr>
              <w:t>60</w:t>
            </w:r>
          </w:p>
        </w:tc>
        <w:tc>
          <w:tcPr>
            <w:tcW w:w="3168" w:type="dxa"/>
            <w:tcBorders>
              <w:top w:val="nil"/>
              <w:left w:val="nil"/>
              <w:bottom w:val="single" w:sz="4" w:space="0" w:color="auto"/>
              <w:right w:val="single" w:sz="4" w:space="0" w:color="auto"/>
            </w:tcBorders>
            <w:shd w:val="clear" w:color="auto" w:fill="auto"/>
            <w:vAlign w:val="center"/>
          </w:tcPr>
          <w:p w14:paraId="49C4B4F6" w14:textId="77777777" w:rsidR="00272067" w:rsidRPr="00665FCC" w:rsidRDefault="00272067" w:rsidP="001A1A04">
            <w:pPr>
              <w:rPr>
                <w:rFonts w:ascii="Arial" w:eastAsia="MS Mincho" w:hAnsi="Arial" w:cs="Arial"/>
                <w:sz w:val="20"/>
                <w:lang w:eastAsia="en-US"/>
              </w:rPr>
            </w:pPr>
            <w:r w:rsidRPr="00665FCC">
              <w:rPr>
                <w:rFonts w:ascii="Arial" w:hAnsi="Arial" w:cs="Arial"/>
                <w:sz w:val="20"/>
              </w:rPr>
              <w:t>VW/NOVO GOL 1.0</w:t>
            </w:r>
          </w:p>
        </w:tc>
        <w:tc>
          <w:tcPr>
            <w:tcW w:w="1585" w:type="dxa"/>
            <w:tcBorders>
              <w:top w:val="nil"/>
              <w:left w:val="nil"/>
              <w:bottom w:val="single" w:sz="4" w:space="0" w:color="auto"/>
              <w:right w:val="single" w:sz="4" w:space="0" w:color="auto"/>
            </w:tcBorders>
            <w:shd w:val="clear" w:color="auto" w:fill="auto"/>
            <w:vAlign w:val="center"/>
          </w:tcPr>
          <w:p w14:paraId="1A5F24CD"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VW</w:t>
            </w:r>
          </w:p>
        </w:tc>
        <w:tc>
          <w:tcPr>
            <w:tcW w:w="1696" w:type="dxa"/>
            <w:tcBorders>
              <w:top w:val="nil"/>
              <w:left w:val="nil"/>
              <w:bottom w:val="single" w:sz="4" w:space="0" w:color="auto"/>
              <w:right w:val="single" w:sz="4" w:space="0" w:color="auto"/>
            </w:tcBorders>
            <w:shd w:val="clear" w:color="auto" w:fill="auto"/>
            <w:vAlign w:val="center"/>
          </w:tcPr>
          <w:p w14:paraId="4F13815F"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TL MCV</w:t>
            </w:r>
          </w:p>
        </w:tc>
        <w:tc>
          <w:tcPr>
            <w:tcW w:w="1086" w:type="dxa"/>
            <w:tcBorders>
              <w:top w:val="nil"/>
              <w:left w:val="nil"/>
              <w:bottom w:val="single" w:sz="4" w:space="0" w:color="auto"/>
              <w:right w:val="single" w:sz="4" w:space="0" w:color="auto"/>
            </w:tcBorders>
            <w:shd w:val="clear" w:color="auto" w:fill="auto"/>
            <w:vAlign w:val="center"/>
          </w:tcPr>
          <w:p w14:paraId="3A56FC7E"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2018/2018</w:t>
            </w:r>
          </w:p>
        </w:tc>
        <w:tc>
          <w:tcPr>
            <w:tcW w:w="2141" w:type="dxa"/>
            <w:tcBorders>
              <w:top w:val="nil"/>
              <w:left w:val="nil"/>
              <w:bottom w:val="single" w:sz="4" w:space="0" w:color="auto"/>
              <w:right w:val="single" w:sz="4" w:space="0" w:color="auto"/>
            </w:tcBorders>
            <w:shd w:val="clear" w:color="auto" w:fill="auto"/>
            <w:vAlign w:val="center"/>
          </w:tcPr>
          <w:p w14:paraId="36214597"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SAÚDE</w:t>
            </w:r>
          </w:p>
        </w:tc>
      </w:tr>
      <w:tr w:rsidR="005B3FEC" w:rsidRPr="00665FCC" w14:paraId="52747383" w14:textId="77777777" w:rsidTr="00DB3C7C">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458A8518" w14:textId="77777777" w:rsidR="00272067" w:rsidRPr="005B3FEC" w:rsidRDefault="00272067" w:rsidP="001A1A04">
            <w:pPr>
              <w:jc w:val="center"/>
              <w:rPr>
                <w:rFonts w:ascii="Arial" w:eastAsia="MS Mincho" w:hAnsi="Arial" w:cs="Arial"/>
                <w:sz w:val="22"/>
                <w:szCs w:val="22"/>
                <w:lang w:eastAsia="en-US"/>
              </w:rPr>
            </w:pPr>
            <w:r w:rsidRPr="005B3FEC">
              <w:rPr>
                <w:rFonts w:ascii="Arial" w:hAnsi="Arial" w:cs="Arial"/>
                <w:sz w:val="22"/>
                <w:szCs w:val="22"/>
              </w:rPr>
              <w:t>61</w:t>
            </w:r>
          </w:p>
        </w:tc>
        <w:tc>
          <w:tcPr>
            <w:tcW w:w="3168" w:type="dxa"/>
            <w:tcBorders>
              <w:top w:val="nil"/>
              <w:left w:val="nil"/>
              <w:bottom w:val="single" w:sz="4" w:space="0" w:color="auto"/>
              <w:right w:val="single" w:sz="4" w:space="0" w:color="auto"/>
            </w:tcBorders>
            <w:shd w:val="clear" w:color="auto" w:fill="auto"/>
            <w:vAlign w:val="center"/>
          </w:tcPr>
          <w:p w14:paraId="6E20D430" w14:textId="77777777" w:rsidR="00272067" w:rsidRPr="00665FCC" w:rsidRDefault="00272067" w:rsidP="001A1A04">
            <w:pPr>
              <w:rPr>
                <w:rFonts w:ascii="Arial" w:eastAsia="MS Mincho" w:hAnsi="Arial" w:cs="Arial"/>
                <w:sz w:val="20"/>
                <w:lang w:eastAsia="en-US"/>
              </w:rPr>
            </w:pPr>
            <w:r w:rsidRPr="00665FCC">
              <w:rPr>
                <w:rFonts w:ascii="Arial" w:hAnsi="Arial" w:cs="Arial"/>
                <w:sz w:val="20"/>
              </w:rPr>
              <w:t>I/FORD 165 CV/1995</w:t>
            </w:r>
          </w:p>
        </w:tc>
        <w:tc>
          <w:tcPr>
            <w:tcW w:w="1585" w:type="dxa"/>
            <w:tcBorders>
              <w:top w:val="nil"/>
              <w:left w:val="nil"/>
              <w:bottom w:val="single" w:sz="4" w:space="0" w:color="auto"/>
              <w:right w:val="single" w:sz="4" w:space="0" w:color="auto"/>
            </w:tcBorders>
            <w:shd w:val="clear" w:color="auto" w:fill="auto"/>
            <w:vAlign w:val="center"/>
          </w:tcPr>
          <w:p w14:paraId="7C7939E8"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FORD</w:t>
            </w:r>
          </w:p>
        </w:tc>
        <w:tc>
          <w:tcPr>
            <w:tcW w:w="1696" w:type="dxa"/>
            <w:tcBorders>
              <w:top w:val="nil"/>
              <w:left w:val="nil"/>
              <w:bottom w:val="single" w:sz="4" w:space="0" w:color="auto"/>
              <w:right w:val="single" w:sz="4" w:space="0" w:color="auto"/>
            </w:tcBorders>
            <w:shd w:val="clear" w:color="auto" w:fill="auto"/>
            <w:vAlign w:val="center"/>
          </w:tcPr>
          <w:p w14:paraId="51AF7EE1"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TRANSIT 410B (VAN)</w:t>
            </w:r>
          </w:p>
        </w:tc>
        <w:tc>
          <w:tcPr>
            <w:tcW w:w="1086" w:type="dxa"/>
            <w:tcBorders>
              <w:top w:val="nil"/>
              <w:left w:val="nil"/>
              <w:bottom w:val="single" w:sz="4" w:space="0" w:color="auto"/>
              <w:right w:val="single" w:sz="4" w:space="0" w:color="auto"/>
            </w:tcBorders>
            <w:shd w:val="clear" w:color="auto" w:fill="auto"/>
            <w:vAlign w:val="center"/>
          </w:tcPr>
          <w:p w14:paraId="54A3527B"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2024/2025</w:t>
            </w:r>
          </w:p>
        </w:tc>
        <w:tc>
          <w:tcPr>
            <w:tcW w:w="2141" w:type="dxa"/>
            <w:tcBorders>
              <w:top w:val="nil"/>
              <w:left w:val="nil"/>
              <w:bottom w:val="single" w:sz="4" w:space="0" w:color="auto"/>
              <w:right w:val="single" w:sz="4" w:space="0" w:color="auto"/>
            </w:tcBorders>
            <w:shd w:val="clear" w:color="auto" w:fill="auto"/>
            <w:vAlign w:val="center"/>
          </w:tcPr>
          <w:p w14:paraId="18A0233C"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SAÚDE</w:t>
            </w:r>
          </w:p>
        </w:tc>
      </w:tr>
      <w:tr w:rsidR="005B3FEC" w:rsidRPr="00665FCC" w14:paraId="5DD9A79D" w14:textId="77777777" w:rsidTr="00DB3C7C">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588043B4" w14:textId="77777777" w:rsidR="00272067" w:rsidRPr="005B3FEC" w:rsidRDefault="00272067" w:rsidP="001A1A04">
            <w:pPr>
              <w:jc w:val="center"/>
              <w:rPr>
                <w:rFonts w:ascii="Arial" w:eastAsia="MS Mincho" w:hAnsi="Arial" w:cs="Arial"/>
                <w:sz w:val="22"/>
                <w:szCs w:val="22"/>
                <w:lang w:eastAsia="en-US"/>
              </w:rPr>
            </w:pPr>
            <w:r w:rsidRPr="005B3FEC">
              <w:rPr>
                <w:rFonts w:ascii="Arial" w:hAnsi="Arial" w:cs="Arial"/>
                <w:sz w:val="22"/>
                <w:szCs w:val="22"/>
              </w:rPr>
              <w:t>62</w:t>
            </w:r>
          </w:p>
        </w:tc>
        <w:tc>
          <w:tcPr>
            <w:tcW w:w="3168" w:type="dxa"/>
            <w:tcBorders>
              <w:top w:val="nil"/>
              <w:left w:val="nil"/>
              <w:bottom w:val="single" w:sz="4" w:space="0" w:color="auto"/>
              <w:right w:val="single" w:sz="4" w:space="0" w:color="auto"/>
            </w:tcBorders>
            <w:shd w:val="clear" w:color="auto" w:fill="auto"/>
            <w:vAlign w:val="center"/>
          </w:tcPr>
          <w:p w14:paraId="4BB2256F" w14:textId="77777777" w:rsidR="00272067" w:rsidRPr="00665FCC" w:rsidRDefault="00272067" w:rsidP="001A1A04">
            <w:pPr>
              <w:rPr>
                <w:rFonts w:ascii="Arial" w:eastAsia="MS Mincho" w:hAnsi="Arial" w:cs="Arial"/>
                <w:sz w:val="20"/>
                <w:lang w:eastAsia="en-US"/>
              </w:rPr>
            </w:pPr>
            <w:r w:rsidRPr="00665FCC">
              <w:rPr>
                <w:rFonts w:ascii="Arial" w:hAnsi="Arial" w:cs="Arial"/>
                <w:sz w:val="20"/>
              </w:rPr>
              <w:t>VW/POLO</w:t>
            </w:r>
          </w:p>
        </w:tc>
        <w:tc>
          <w:tcPr>
            <w:tcW w:w="1585" w:type="dxa"/>
            <w:tcBorders>
              <w:top w:val="nil"/>
              <w:left w:val="nil"/>
              <w:bottom w:val="single" w:sz="4" w:space="0" w:color="auto"/>
              <w:right w:val="single" w:sz="4" w:space="0" w:color="auto"/>
            </w:tcBorders>
            <w:shd w:val="clear" w:color="auto" w:fill="auto"/>
            <w:vAlign w:val="center"/>
          </w:tcPr>
          <w:p w14:paraId="0C52F363"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VW</w:t>
            </w:r>
          </w:p>
        </w:tc>
        <w:tc>
          <w:tcPr>
            <w:tcW w:w="1696" w:type="dxa"/>
            <w:tcBorders>
              <w:top w:val="nil"/>
              <w:left w:val="nil"/>
              <w:bottom w:val="single" w:sz="4" w:space="0" w:color="auto"/>
              <w:right w:val="single" w:sz="4" w:space="0" w:color="auto"/>
            </w:tcBorders>
            <w:shd w:val="clear" w:color="auto" w:fill="auto"/>
            <w:vAlign w:val="center"/>
          </w:tcPr>
          <w:p w14:paraId="654FCB32"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TRACK MA</w:t>
            </w:r>
          </w:p>
        </w:tc>
        <w:tc>
          <w:tcPr>
            <w:tcW w:w="1086" w:type="dxa"/>
            <w:tcBorders>
              <w:top w:val="nil"/>
              <w:left w:val="nil"/>
              <w:bottom w:val="single" w:sz="4" w:space="0" w:color="auto"/>
              <w:right w:val="single" w:sz="4" w:space="0" w:color="auto"/>
            </w:tcBorders>
            <w:shd w:val="clear" w:color="auto" w:fill="auto"/>
            <w:vAlign w:val="center"/>
          </w:tcPr>
          <w:p w14:paraId="413319C7"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2024/2025</w:t>
            </w:r>
          </w:p>
        </w:tc>
        <w:tc>
          <w:tcPr>
            <w:tcW w:w="2141" w:type="dxa"/>
            <w:tcBorders>
              <w:top w:val="nil"/>
              <w:left w:val="nil"/>
              <w:bottom w:val="single" w:sz="4" w:space="0" w:color="auto"/>
              <w:right w:val="single" w:sz="4" w:space="0" w:color="auto"/>
            </w:tcBorders>
            <w:shd w:val="clear" w:color="auto" w:fill="auto"/>
            <w:vAlign w:val="center"/>
          </w:tcPr>
          <w:p w14:paraId="6070AE40"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SAÚDE</w:t>
            </w:r>
          </w:p>
        </w:tc>
      </w:tr>
      <w:tr w:rsidR="005B3FEC" w:rsidRPr="00665FCC" w14:paraId="73CCE413" w14:textId="77777777" w:rsidTr="00DB3C7C">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02000E20" w14:textId="77777777" w:rsidR="00272067" w:rsidRPr="005B3FEC" w:rsidRDefault="00272067" w:rsidP="001A1A04">
            <w:pPr>
              <w:jc w:val="center"/>
              <w:rPr>
                <w:rFonts w:ascii="Arial" w:eastAsia="MS Mincho" w:hAnsi="Arial" w:cs="Arial"/>
                <w:sz w:val="22"/>
                <w:szCs w:val="22"/>
                <w:lang w:eastAsia="en-US"/>
              </w:rPr>
            </w:pPr>
            <w:r w:rsidRPr="005B3FEC">
              <w:rPr>
                <w:rFonts w:ascii="Arial" w:hAnsi="Arial" w:cs="Arial"/>
                <w:sz w:val="22"/>
                <w:szCs w:val="22"/>
              </w:rPr>
              <w:t>63</w:t>
            </w:r>
          </w:p>
        </w:tc>
        <w:tc>
          <w:tcPr>
            <w:tcW w:w="3168" w:type="dxa"/>
            <w:tcBorders>
              <w:top w:val="nil"/>
              <w:left w:val="nil"/>
              <w:bottom w:val="single" w:sz="4" w:space="0" w:color="auto"/>
              <w:right w:val="single" w:sz="4" w:space="0" w:color="auto"/>
            </w:tcBorders>
            <w:shd w:val="clear" w:color="auto" w:fill="auto"/>
            <w:vAlign w:val="center"/>
          </w:tcPr>
          <w:p w14:paraId="572A9E2A" w14:textId="77777777" w:rsidR="00272067" w:rsidRPr="00665FCC" w:rsidRDefault="00272067" w:rsidP="001A1A04">
            <w:pPr>
              <w:rPr>
                <w:rFonts w:ascii="Arial" w:eastAsia="MS Mincho" w:hAnsi="Arial" w:cs="Arial"/>
                <w:sz w:val="20"/>
                <w:lang w:eastAsia="en-US"/>
              </w:rPr>
            </w:pPr>
            <w:r w:rsidRPr="00665FCC">
              <w:rPr>
                <w:rFonts w:ascii="Arial" w:hAnsi="Arial" w:cs="Arial"/>
                <w:sz w:val="20"/>
              </w:rPr>
              <w:t>VW/POLO</w:t>
            </w:r>
          </w:p>
        </w:tc>
        <w:tc>
          <w:tcPr>
            <w:tcW w:w="1585" w:type="dxa"/>
            <w:tcBorders>
              <w:top w:val="nil"/>
              <w:left w:val="nil"/>
              <w:bottom w:val="single" w:sz="4" w:space="0" w:color="auto"/>
              <w:right w:val="single" w:sz="4" w:space="0" w:color="auto"/>
            </w:tcBorders>
            <w:shd w:val="clear" w:color="auto" w:fill="auto"/>
            <w:vAlign w:val="center"/>
          </w:tcPr>
          <w:p w14:paraId="1902A879"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VW</w:t>
            </w:r>
          </w:p>
        </w:tc>
        <w:tc>
          <w:tcPr>
            <w:tcW w:w="1696" w:type="dxa"/>
            <w:tcBorders>
              <w:top w:val="nil"/>
              <w:left w:val="nil"/>
              <w:bottom w:val="single" w:sz="4" w:space="0" w:color="auto"/>
              <w:right w:val="single" w:sz="4" w:space="0" w:color="auto"/>
            </w:tcBorders>
            <w:shd w:val="clear" w:color="auto" w:fill="auto"/>
            <w:vAlign w:val="center"/>
          </w:tcPr>
          <w:p w14:paraId="1605F410"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TRACK MA</w:t>
            </w:r>
          </w:p>
        </w:tc>
        <w:tc>
          <w:tcPr>
            <w:tcW w:w="1086" w:type="dxa"/>
            <w:tcBorders>
              <w:top w:val="nil"/>
              <w:left w:val="nil"/>
              <w:bottom w:val="single" w:sz="4" w:space="0" w:color="auto"/>
              <w:right w:val="single" w:sz="4" w:space="0" w:color="auto"/>
            </w:tcBorders>
            <w:shd w:val="clear" w:color="auto" w:fill="auto"/>
            <w:vAlign w:val="center"/>
          </w:tcPr>
          <w:p w14:paraId="7D70D5F0"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2024/2025</w:t>
            </w:r>
          </w:p>
        </w:tc>
        <w:tc>
          <w:tcPr>
            <w:tcW w:w="2141" w:type="dxa"/>
            <w:tcBorders>
              <w:top w:val="nil"/>
              <w:left w:val="nil"/>
              <w:bottom w:val="single" w:sz="4" w:space="0" w:color="auto"/>
              <w:right w:val="single" w:sz="4" w:space="0" w:color="auto"/>
            </w:tcBorders>
            <w:shd w:val="clear" w:color="auto" w:fill="auto"/>
            <w:vAlign w:val="center"/>
          </w:tcPr>
          <w:p w14:paraId="6CCC4701"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SAÚDE</w:t>
            </w:r>
          </w:p>
        </w:tc>
      </w:tr>
      <w:tr w:rsidR="005B3FEC" w:rsidRPr="00665FCC" w14:paraId="16412A35" w14:textId="77777777" w:rsidTr="00DB3C7C">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1656B0B4" w14:textId="77777777" w:rsidR="00272067" w:rsidRPr="005B3FEC" w:rsidRDefault="00272067" w:rsidP="001A1A04">
            <w:pPr>
              <w:jc w:val="center"/>
              <w:rPr>
                <w:rFonts w:ascii="Arial" w:eastAsia="MS Mincho" w:hAnsi="Arial" w:cs="Arial"/>
                <w:sz w:val="22"/>
                <w:szCs w:val="22"/>
                <w:lang w:eastAsia="en-US"/>
              </w:rPr>
            </w:pPr>
            <w:r w:rsidRPr="005B3FEC">
              <w:rPr>
                <w:rFonts w:ascii="Arial" w:hAnsi="Arial" w:cs="Arial"/>
                <w:sz w:val="22"/>
                <w:szCs w:val="22"/>
              </w:rPr>
              <w:t>64</w:t>
            </w:r>
          </w:p>
        </w:tc>
        <w:tc>
          <w:tcPr>
            <w:tcW w:w="3168" w:type="dxa"/>
            <w:tcBorders>
              <w:top w:val="nil"/>
              <w:left w:val="nil"/>
              <w:bottom w:val="single" w:sz="4" w:space="0" w:color="auto"/>
              <w:right w:val="single" w:sz="4" w:space="0" w:color="auto"/>
            </w:tcBorders>
            <w:shd w:val="clear" w:color="auto" w:fill="auto"/>
            <w:vAlign w:val="center"/>
          </w:tcPr>
          <w:p w14:paraId="16C5B05A" w14:textId="77777777" w:rsidR="00272067" w:rsidRPr="00665FCC" w:rsidRDefault="00272067" w:rsidP="001A1A04">
            <w:pPr>
              <w:rPr>
                <w:rFonts w:ascii="Arial" w:eastAsia="MS Mincho" w:hAnsi="Arial" w:cs="Arial"/>
                <w:sz w:val="20"/>
                <w:lang w:eastAsia="en-US"/>
              </w:rPr>
            </w:pPr>
            <w:r w:rsidRPr="00665FCC">
              <w:rPr>
                <w:rFonts w:ascii="Arial" w:hAnsi="Arial" w:cs="Arial"/>
                <w:sz w:val="20"/>
              </w:rPr>
              <w:t>VW/POLO</w:t>
            </w:r>
          </w:p>
        </w:tc>
        <w:tc>
          <w:tcPr>
            <w:tcW w:w="1585" w:type="dxa"/>
            <w:tcBorders>
              <w:top w:val="nil"/>
              <w:left w:val="nil"/>
              <w:bottom w:val="single" w:sz="4" w:space="0" w:color="auto"/>
              <w:right w:val="single" w:sz="4" w:space="0" w:color="auto"/>
            </w:tcBorders>
            <w:shd w:val="clear" w:color="auto" w:fill="auto"/>
            <w:vAlign w:val="center"/>
          </w:tcPr>
          <w:p w14:paraId="390B20B2"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VW</w:t>
            </w:r>
          </w:p>
        </w:tc>
        <w:tc>
          <w:tcPr>
            <w:tcW w:w="1696" w:type="dxa"/>
            <w:tcBorders>
              <w:top w:val="nil"/>
              <w:left w:val="nil"/>
              <w:bottom w:val="single" w:sz="4" w:space="0" w:color="auto"/>
              <w:right w:val="single" w:sz="4" w:space="0" w:color="auto"/>
            </w:tcBorders>
            <w:shd w:val="clear" w:color="auto" w:fill="auto"/>
            <w:vAlign w:val="center"/>
          </w:tcPr>
          <w:p w14:paraId="7AF228BF"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TRACK MA</w:t>
            </w:r>
          </w:p>
        </w:tc>
        <w:tc>
          <w:tcPr>
            <w:tcW w:w="1086" w:type="dxa"/>
            <w:tcBorders>
              <w:top w:val="nil"/>
              <w:left w:val="nil"/>
              <w:bottom w:val="single" w:sz="4" w:space="0" w:color="auto"/>
              <w:right w:val="single" w:sz="4" w:space="0" w:color="auto"/>
            </w:tcBorders>
            <w:shd w:val="clear" w:color="auto" w:fill="auto"/>
            <w:vAlign w:val="center"/>
          </w:tcPr>
          <w:p w14:paraId="371230A8"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2024/2025</w:t>
            </w:r>
          </w:p>
        </w:tc>
        <w:tc>
          <w:tcPr>
            <w:tcW w:w="2141" w:type="dxa"/>
            <w:tcBorders>
              <w:top w:val="nil"/>
              <w:left w:val="nil"/>
              <w:bottom w:val="single" w:sz="4" w:space="0" w:color="auto"/>
              <w:right w:val="single" w:sz="4" w:space="0" w:color="auto"/>
            </w:tcBorders>
            <w:shd w:val="clear" w:color="auto" w:fill="auto"/>
            <w:vAlign w:val="center"/>
          </w:tcPr>
          <w:p w14:paraId="4FE16DE1"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SAÚDE</w:t>
            </w:r>
          </w:p>
        </w:tc>
      </w:tr>
      <w:tr w:rsidR="005B3FEC" w:rsidRPr="00665FCC" w14:paraId="536A4735" w14:textId="77777777" w:rsidTr="00DB3C7C">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5CFCE215" w14:textId="77777777" w:rsidR="00272067" w:rsidRPr="005B3FEC" w:rsidRDefault="00272067" w:rsidP="001A1A04">
            <w:pPr>
              <w:jc w:val="center"/>
              <w:rPr>
                <w:rFonts w:ascii="Arial" w:eastAsia="MS Mincho" w:hAnsi="Arial" w:cs="Arial"/>
                <w:sz w:val="22"/>
                <w:szCs w:val="22"/>
                <w:lang w:eastAsia="en-US"/>
              </w:rPr>
            </w:pPr>
            <w:r w:rsidRPr="005B3FEC">
              <w:rPr>
                <w:rFonts w:ascii="Arial" w:hAnsi="Arial" w:cs="Arial"/>
                <w:sz w:val="22"/>
                <w:szCs w:val="22"/>
              </w:rPr>
              <w:t>65</w:t>
            </w:r>
          </w:p>
        </w:tc>
        <w:tc>
          <w:tcPr>
            <w:tcW w:w="3168" w:type="dxa"/>
            <w:tcBorders>
              <w:top w:val="nil"/>
              <w:left w:val="nil"/>
              <w:bottom w:val="single" w:sz="4" w:space="0" w:color="auto"/>
              <w:right w:val="single" w:sz="4" w:space="0" w:color="auto"/>
            </w:tcBorders>
            <w:shd w:val="clear" w:color="auto" w:fill="auto"/>
            <w:vAlign w:val="center"/>
          </w:tcPr>
          <w:p w14:paraId="6C7A2D9F" w14:textId="77777777" w:rsidR="00272067" w:rsidRPr="00665FCC" w:rsidRDefault="00272067" w:rsidP="001A1A04">
            <w:pPr>
              <w:rPr>
                <w:rFonts w:ascii="Arial" w:eastAsia="MS Mincho" w:hAnsi="Arial" w:cs="Arial"/>
                <w:sz w:val="20"/>
                <w:lang w:eastAsia="en-US"/>
              </w:rPr>
            </w:pPr>
            <w:r w:rsidRPr="00665FCC">
              <w:rPr>
                <w:rFonts w:ascii="Arial" w:hAnsi="Arial" w:cs="Arial"/>
                <w:sz w:val="20"/>
              </w:rPr>
              <w:t>RENAUTL</w:t>
            </w:r>
          </w:p>
        </w:tc>
        <w:tc>
          <w:tcPr>
            <w:tcW w:w="1585" w:type="dxa"/>
            <w:tcBorders>
              <w:top w:val="nil"/>
              <w:left w:val="nil"/>
              <w:bottom w:val="single" w:sz="4" w:space="0" w:color="auto"/>
              <w:right w:val="single" w:sz="4" w:space="0" w:color="auto"/>
            </w:tcBorders>
            <w:shd w:val="clear" w:color="auto" w:fill="auto"/>
            <w:vAlign w:val="center"/>
          </w:tcPr>
          <w:p w14:paraId="26351F7B"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RENAULT</w:t>
            </w:r>
          </w:p>
        </w:tc>
        <w:tc>
          <w:tcPr>
            <w:tcW w:w="1696" w:type="dxa"/>
            <w:tcBorders>
              <w:top w:val="nil"/>
              <w:left w:val="nil"/>
              <w:bottom w:val="single" w:sz="4" w:space="0" w:color="auto"/>
              <w:right w:val="single" w:sz="4" w:space="0" w:color="auto"/>
            </w:tcBorders>
            <w:shd w:val="clear" w:color="auto" w:fill="auto"/>
            <w:vAlign w:val="center"/>
          </w:tcPr>
          <w:p w14:paraId="5F0568C1"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OROCH PRO 16</w:t>
            </w:r>
          </w:p>
        </w:tc>
        <w:tc>
          <w:tcPr>
            <w:tcW w:w="1086" w:type="dxa"/>
            <w:tcBorders>
              <w:top w:val="nil"/>
              <w:left w:val="nil"/>
              <w:bottom w:val="single" w:sz="4" w:space="0" w:color="auto"/>
              <w:right w:val="single" w:sz="4" w:space="0" w:color="auto"/>
            </w:tcBorders>
            <w:shd w:val="clear" w:color="auto" w:fill="auto"/>
            <w:vAlign w:val="center"/>
          </w:tcPr>
          <w:p w14:paraId="6D90A15B"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2024/2025</w:t>
            </w:r>
          </w:p>
        </w:tc>
        <w:tc>
          <w:tcPr>
            <w:tcW w:w="2141" w:type="dxa"/>
            <w:tcBorders>
              <w:top w:val="nil"/>
              <w:left w:val="nil"/>
              <w:bottom w:val="single" w:sz="4" w:space="0" w:color="auto"/>
              <w:right w:val="single" w:sz="4" w:space="0" w:color="auto"/>
            </w:tcBorders>
            <w:shd w:val="clear" w:color="auto" w:fill="auto"/>
            <w:vAlign w:val="center"/>
          </w:tcPr>
          <w:p w14:paraId="608B19D1"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SAÚDE</w:t>
            </w:r>
          </w:p>
        </w:tc>
      </w:tr>
      <w:tr w:rsidR="005B3FEC" w:rsidRPr="00665FCC" w14:paraId="7F80B146" w14:textId="77777777" w:rsidTr="00DB3C7C">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2F3AA5C1" w14:textId="77777777" w:rsidR="00272067" w:rsidRPr="005B3FEC" w:rsidRDefault="00272067" w:rsidP="001A1A04">
            <w:pPr>
              <w:jc w:val="center"/>
              <w:rPr>
                <w:rFonts w:ascii="Arial" w:eastAsia="MS Mincho" w:hAnsi="Arial" w:cs="Arial"/>
                <w:sz w:val="22"/>
                <w:szCs w:val="22"/>
                <w:lang w:eastAsia="en-US"/>
              </w:rPr>
            </w:pPr>
            <w:r w:rsidRPr="005B3FEC">
              <w:rPr>
                <w:rFonts w:ascii="Arial" w:hAnsi="Arial" w:cs="Arial"/>
                <w:sz w:val="22"/>
                <w:szCs w:val="22"/>
              </w:rPr>
              <w:t>66</w:t>
            </w:r>
          </w:p>
        </w:tc>
        <w:tc>
          <w:tcPr>
            <w:tcW w:w="3168" w:type="dxa"/>
            <w:tcBorders>
              <w:top w:val="nil"/>
              <w:left w:val="nil"/>
              <w:bottom w:val="single" w:sz="4" w:space="0" w:color="auto"/>
              <w:right w:val="single" w:sz="4" w:space="0" w:color="auto"/>
            </w:tcBorders>
            <w:shd w:val="clear" w:color="auto" w:fill="auto"/>
            <w:vAlign w:val="center"/>
          </w:tcPr>
          <w:p w14:paraId="77F5AD5C" w14:textId="77777777" w:rsidR="00272067" w:rsidRPr="00665FCC" w:rsidRDefault="00272067" w:rsidP="001A1A04">
            <w:pPr>
              <w:rPr>
                <w:rFonts w:ascii="Arial" w:eastAsia="MS Mincho" w:hAnsi="Arial" w:cs="Arial"/>
                <w:sz w:val="20"/>
                <w:lang w:eastAsia="en-US"/>
              </w:rPr>
            </w:pPr>
            <w:r w:rsidRPr="00665FCC">
              <w:rPr>
                <w:rFonts w:ascii="Arial" w:hAnsi="Arial" w:cs="Arial"/>
                <w:sz w:val="20"/>
              </w:rPr>
              <w:t>NEW HB20</w:t>
            </w:r>
          </w:p>
        </w:tc>
        <w:tc>
          <w:tcPr>
            <w:tcW w:w="1585" w:type="dxa"/>
            <w:tcBorders>
              <w:top w:val="nil"/>
              <w:left w:val="nil"/>
              <w:bottom w:val="single" w:sz="4" w:space="0" w:color="auto"/>
              <w:right w:val="single" w:sz="4" w:space="0" w:color="auto"/>
            </w:tcBorders>
            <w:shd w:val="clear" w:color="auto" w:fill="auto"/>
            <w:vAlign w:val="center"/>
          </w:tcPr>
          <w:p w14:paraId="270890DE"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HYUNDAI</w:t>
            </w:r>
          </w:p>
        </w:tc>
        <w:tc>
          <w:tcPr>
            <w:tcW w:w="1696" w:type="dxa"/>
            <w:tcBorders>
              <w:top w:val="nil"/>
              <w:left w:val="nil"/>
              <w:bottom w:val="single" w:sz="4" w:space="0" w:color="auto"/>
              <w:right w:val="single" w:sz="4" w:space="0" w:color="auto"/>
            </w:tcBorders>
            <w:shd w:val="clear" w:color="auto" w:fill="auto"/>
            <w:vAlign w:val="center"/>
          </w:tcPr>
          <w:p w14:paraId="0EAA649A"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1.0 M COMFORT</w:t>
            </w:r>
          </w:p>
        </w:tc>
        <w:tc>
          <w:tcPr>
            <w:tcW w:w="1086" w:type="dxa"/>
            <w:tcBorders>
              <w:top w:val="nil"/>
              <w:left w:val="nil"/>
              <w:bottom w:val="single" w:sz="4" w:space="0" w:color="auto"/>
              <w:right w:val="single" w:sz="4" w:space="0" w:color="auto"/>
            </w:tcBorders>
            <w:shd w:val="clear" w:color="auto" w:fill="auto"/>
            <w:vAlign w:val="center"/>
          </w:tcPr>
          <w:p w14:paraId="39E21427"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2025/2026</w:t>
            </w:r>
          </w:p>
        </w:tc>
        <w:tc>
          <w:tcPr>
            <w:tcW w:w="2141" w:type="dxa"/>
            <w:tcBorders>
              <w:top w:val="nil"/>
              <w:left w:val="nil"/>
              <w:bottom w:val="single" w:sz="4" w:space="0" w:color="auto"/>
              <w:right w:val="single" w:sz="4" w:space="0" w:color="auto"/>
            </w:tcBorders>
            <w:shd w:val="clear" w:color="auto" w:fill="auto"/>
            <w:vAlign w:val="center"/>
          </w:tcPr>
          <w:p w14:paraId="312BFC74"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SAÚDE</w:t>
            </w:r>
          </w:p>
        </w:tc>
      </w:tr>
      <w:tr w:rsidR="005B3FEC" w:rsidRPr="00665FCC" w14:paraId="2E8FA147" w14:textId="77777777" w:rsidTr="00DB3C7C">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071DC10C" w14:textId="77777777" w:rsidR="00272067" w:rsidRPr="005B3FEC" w:rsidRDefault="00272067" w:rsidP="001A1A04">
            <w:pPr>
              <w:jc w:val="center"/>
              <w:rPr>
                <w:rFonts w:ascii="Arial" w:eastAsia="MS Mincho" w:hAnsi="Arial" w:cs="Arial"/>
                <w:sz w:val="22"/>
                <w:szCs w:val="22"/>
                <w:lang w:eastAsia="en-US"/>
              </w:rPr>
            </w:pPr>
            <w:r w:rsidRPr="005B3FEC">
              <w:rPr>
                <w:rFonts w:ascii="Arial" w:hAnsi="Arial" w:cs="Arial"/>
                <w:sz w:val="22"/>
                <w:szCs w:val="22"/>
              </w:rPr>
              <w:t>67</w:t>
            </w:r>
          </w:p>
        </w:tc>
        <w:tc>
          <w:tcPr>
            <w:tcW w:w="3168" w:type="dxa"/>
            <w:tcBorders>
              <w:top w:val="nil"/>
              <w:left w:val="nil"/>
              <w:bottom w:val="single" w:sz="4" w:space="0" w:color="auto"/>
              <w:right w:val="single" w:sz="4" w:space="0" w:color="auto"/>
            </w:tcBorders>
            <w:shd w:val="clear" w:color="auto" w:fill="auto"/>
            <w:vAlign w:val="center"/>
          </w:tcPr>
          <w:p w14:paraId="1B838B28" w14:textId="77777777" w:rsidR="00272067" w:rsidRPr="00665FCC" w:rsidRDefault="00272067" w:rsidP="001A1A04">
            <w:pPr>
              <w:rPr>
                <w:rFonts w:ascii="Arial" w:eastAsia="MS Mincho" w:hAnsi="Arial" w:cs="Arial"/>
                <w:sz w:val="20"/>
                <w:lang w:eastAsia="en-US"/>
              </w:rPr>
            </w:pPr>
            <w:r w:rsidRPr="00665FCC">
              <w:rPr>
                <w:rFonts w:ascii="Arial" w:hAnsi="Arial" w:cs="Arial"/>
                <w:sz w:val="20"/>
              </w:rPr>
              <w:t>NEW HB20</w:t>
            </w:r>
          </w:p>
        </w:tc>
        <w:tc>
          <w:tcPr>
            <w:tcW w:w="1585" w:type="dxa"/>
            <w:tcBorders>
              <w:top w:val="nil"/>
              <w:left w:val="nil"/>
              <w:bottom w:val="single" w:sz="4" w:space="0" w:color="auto"/>
              <w:right w:val="single" w:sz="4" w:space="0" w:color="auto"/>
            </w:tcBorders>
            <w:shd w:val="clear" w:color="auto" w:fill="auto"/>
            <w:vAlign w:val="center"/>
          </w:tcPr>
          <w:p w14:paraId="207E2DF0"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HYUNDAI</w:t>
            </w:r>
          </w:p>
        </w:tc>
        <w:tc>
          <w:tcPr>
            <w:tcW w:w="1696" w:type="dxa"/>
            <w:tcBorders>
              <w:top w:val="nil"/>
              <w:left w:val="nil"/>
              <w:bottom w:val="single" w:sz="4" w:space="0" w:color="auto"/>
              <w:right w:val="single" w:sz="4" w:space="0" w:color="auto"/>
            </w:tcBorders>
            <w:shd w:val="clear" w:color="auto" w:fill="auto"/>
            <w:vAlign w:val="center"/>
          </w:tcPr>
          <w:p w14:paraId="23B510B4"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1.0 M COMFORT</w:t>
            </w:r>
          </w:p>
        </w:tc>
        <w:tc>
          <w:tcPr>
            <w:tcW w:w="1086" w:type="dxa"/>
            <w:tcBorders>
              <w:top w:val="nil"/>
              <w:left w:val="nil"/>
              <w:bottom w:val="single" w:sz="4" w:space="0" w:color="auto"/>
              <w:right w:val="single" w:sz="4" w:space="0" w:color="auto"/>
            </w:tcBorders>
            <w:shd w:val="clear" w:color="auto" w:fill="auto"/>
            <w:vAlign w:val="center"/>
          </w:tcPr>
          <w:p w14:paraId="744E8BED"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2025/2026</w:t>
            </w:r>
          </w:p>
        </w:tc>
        <w:tc>
          <w:tcPr>
            <w:tcW w:w="2141" w:type="dxa"/>
            <w:tcBorders>
              <w:top w:val="nil"/>
              <w:left w:val="nil"/>
              <w:bottom w:val="single" w:sz="4" w:space="0" w:color="auto"/>
              <w:right w:val="single" w:sz="4" w:space="0" w:color="auto"/>
            </w:tcBorders>
            <w:shd w:val="clear" w:color="auto" w:fill="auto"/>
            <w:vAlign w:val="center"/>
          </w:tcPr>
          <w:p w14:paraId="045AE854"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SAÚDE</w:t>
            </w:r>
          </w:p>
        </w:tc>
      </w:tr>
      <w:tr w:rsidR="005B3FEC" w:rsidRPr="00665FCC" w14:paraId="7742558D" w14:textId="77777777" w:rsidTr="00DB3C7C">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572AF490" w14:textId="77777777" w:rsidR="00272067" w:rsidRPr="005B3FEC" w:rsidRDefault="00272067" w:rsidP="001A1A04">
            <w:pPr>
              <w:jc w:val="center"/>
              <w:rPr>
                <w:rFonts w:ascii="Arial" w:eastAsia="MS Mincho" w:hAnsi="Arial" w:cs="Arial"/>
                <w:sz w:val="22"/>
                <w:szCs w:val="22"/>
                <w:lang w:eastAsia="en-US"/>
              </w:rPr>
            </w:pPr>
            <w:r w:rsidRPr="005B3FEC">
              <w:rPr>
                <w:rFonts w:ascii="Arial" w:hAnsi="Arial" w:cs="Arial"/>
                <w:sz w:val="22"/>
                <w:szCs w:val="22"/>
              </w:rPr>
              <w:t>68</w:t>
            </w:r>
          </w:p>
        </w:tc>
        <w:tc>
          <w:tcPr>
            <w:tcW w:w="3168" w:type="dxa"/>
            <w:tcBorders>
              <w:top w:val="nil"/>
              <w:left w:val="nil"/>
              <w:bottom w:val="single" w:sz="4" w:space="0" w:color="auto"/>
              <w:right w:val="single" w:sz="4" w:space="0" w:color="auto"/>
            </w:tcBorders>
            <w:shd w:val="clear" w:color="auto" w:fill="auto"/>
            <w:vAlign w:val="center"/>
          </w:tcPr>
          <w:p w14:paraId="25F51500" w14:textId="77777777" w:rsidR="00272067" w:rsidRPr="00665FCC" w:rsidRDefault="00272067" w:rsidP="001A1A04">
            <w:pPr>
              <w:rPr>
                <w:rFonts w:ascii="Arial" w:eastAsia="MS Mincho" w:hAnsi="Arial" w:cs="Arial"/>
                <w:sz w:val="20"/>
                <w:lang w:eastAsia="en-US"/>
              </w:rPr>
            </w:pPr>
            <w:r w:rsidRPr="00665FCC">
              <w:rPr>
                <w:rFonts w:ascii="Arial" w:hAnsi="Arial" w:cs="Arial"/>
                <w:sz w:val="20"/>
              </w:rPr>
              <w:t>NEW HB20</w:t>
            </w:r>
          </w:p>
        </w:tc>
        <w:tc>
          <w:tcPr>
            <w:tcW w:w="1585" w:type="dxa"/>
            <w:tcBorders>
              <w:top w:val="nil"/>
              <w:left w:val="nil"/>
              <w:bottom w:val="single" w:sz="4" w:space="0" w:color="auto"/>
              <w:right w:val="single" w:sz="4" w:space="0" w:color="auto"/>
            </w:tcBorders>
            <w:shd w:val="clear" w:color="auto" w:fill="auto"/>
            <w:vAlign w:val="center"/>
          </w:tcPr>
          <w:p w14:paraId="46336EED"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HYUNDAI</w:t>
            </w:r>
          </w:p>
        </w:tc>
        <w:tc>
          <w:tcPr>
            <w:tcW w:w="1696" w:type="dxa"/>
            <w:tcBorders>
              <w:top w:val="nil"/>
              <w:left w:val="nil"/>
              <w:bottom w:val="single" w:sz="4" w:space="0" w:color="auto"/>
              <w:right w:val="single" w:sz="4" w:space="0" w:color="auto"/>
            </w:tcBorders>
            <w:shd w:val="clear" w:color="auto" w:fill="auto"/>
            <w:vAlign w:val="center"/>
          </w:tcPr>
          <w:p w14:paraId="3E335057"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1.0 M COMFORT</w:t>
            </w:r>
          </w:p>
        </w:tc>
        <w:tc>
          <w:tcPr>
            <w:tcW w:w="1086" w:type="dxa"/>
            <w:tcBorders>
              <w:top w:val="nil"/>
              <w:left w:val="nil"/>
              <w:bottom w:val="single" w:sz="4" w:space="0" w:color="auto"/>
              <w:right w:val="single" w:sz="4" w:space="0" w:color="auto"/>
            </w:tcBorders>
            <w:shd w:val="clear" w:color="auto" w:fill="auto"/>
            <w:vAlign w:val="center"/>
          </w:tcPr>
          <w:p w14:paraId="519DF611"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2025/2026</w:t>
            </w:r>
          </w:p>
        </w:tc>
        <w:tc>
          <w:tcPr>
            <w:tcW w:w="2141" w:type="dxa"/>
            <w:tcBorders>
              <w:top w:val="nil"/>
              <w:left w:val="nil"/>
              <w:bottom w:val="single" w:sz="4" w:space="0" w:color="auto"/>
              <w:right w:val="single" w:sz="4" w:space="0" w:color="auto"/>
            </w:tcBorders>
            <w:shd w:val="clear" w:color="auto" w:fill="auto"/>
            <w:vAlign w:val="center"/>
          </w:tcPr>
          <w:p w14:paraId="33F5C990"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SAÚDE</w:t>
            </w:r>
          </w:p>
        </w:tc>
      </w:tr>
      <w:tr w:rsidR="005B3FEC" w:rsidRPr="00665FCC" w14:paraId="6DA31AE2" w14:textId="77777777" w:rsidTr="00DB3C7C">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46D903EC" w14:textId="77777777" w:rsidR="00272067" w:rsidRPr="005B3FEC" w:rsidRDefault="00272067" w:rsidP="001A1A04">
            <w:pPr>
              <w:jc w:val="center"/>
              <w:rPr>
                <w:rFonts w:ascii="Arial" w:eastAsia="MS Mincho" w:hAnsi="Arial" w:cs="Arial"/>
                <w:sz w:val="22"/>
                <w:szCs w:val="22"/>
                <w:lang w:eastAsia="en-US"/>
              </w:rPr>
            </w:pPr>
            <w:r w:rsidRPr="005B3FEC">
              <w:rPr>
                <w:rFonts w:ascii="Arial" w:hAnsi="Arial" w:cs="Arial"/>
                <w:sz w:val="22"/>
                <w:szCs w:val="22"/>
              </w:rPr>
              <w:t>69</w:t>
            </w:r>
          </w:p>
        </w:tc>
        <w:tc>
          <w:tcPr>
            <w:tcW w:w="3168" w:type="dxa"/>
            <w:tcBorders>
              <w:top w:val="nil"/>
              <w:left w:val="nil"/>
              <w:bottom w:val="single" w:sz="4" w:space="0" w:color="auto"/>
              <w:right w:val="single" w:sz="4" w:space="0" w:color="auto"/>
            </w:tcBorders>
            <w:shd w:val="clear" w:color="auto" w:fill="auto"/>
            <w:vAlign w:val="center"/>
          </w:tcPr>
          <w:p w14:paraId="0E785EC3" w14:textId="77777777" w:rsidR="00272067" w:rsidRPr="00665FCC" w:rsidRDefault="00272067" w:rsidP="001A1A04">
            <w:pPr>
              <w:rPr>
                <w:rFonts w:ascii="Arial" w:eastAsia="MS Mincho" w:hAnsi="Arial" w:cs="Arial"/>
                <w:sz w:val="20"/>
                <w:lang w:eastAsia="en-US"/>
              </w:rPr>
            </w:pPr>
            <w:r w:rsidRPr="00665FCC">
              <w:rPr>
                <w:rFonts w:ascii="Arial" w:hAnsi="Arial" w:cs="Arial"/>
                <w:sz w:val="20"/>
              </w:rPr>
              <w:t>NEW HB20</w:t>
            </w:r>
          </w:p>
        </w:tc>
        <w:tc>
          <w:tcPr>
            <w:tcW w:w="1585" w:type="dxa"/>
            <w:tcBorders>
              <w:top w:val="nil"/>
              <w:left w:val="nil"/>
              <w:bottom w:val="single" w:sz="4" w:space="0" w:color="auto"/>
              <w:right w:val="single" w:sz="4" w:space="0" w:color="auto"/>
            </w:tcBorders>
            <w:shd w:val="clear" w:color="auto" w:fill="auto"/>
            <w:vAlign w:val="center"/>
          </w:tcPr>
          <w:p w14:paraId="3AD81324"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HYUNDAI</w:t>
            </w:r>
          </w:p>
        </w:tc>
        <w:tc>
          <w:tcPr>
            <w:tcW w:w="1696" w:type="dxa"/>
            <w:tcBorders>
              <w:top w:val="nil"/>
              <w:left w:val="nil"/>
              <w:bottom w:val="single" w:sz="4" w:space="0" w:color="auto"/>
              <w:right w:val="single" w:sz="4" w:space="0" w:color="auto"/>
            </w:tcBorders>
            <w:shd w:val="clear" w:color="auto" w:fill="auto"/>
            <w:vAlign w:val="center"/>
          </w:tcPr>
          <w:p w14:paraId="0E631DAE"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1.0 M COMFORT</w:t>
            </w:r>
          </w:p>
        </w:tc>
        <w:tc>
          <w:tcPr>
            <w:tcW w:w="1086" w:type="dxa"/>
            <w:tcBorders>
              <w:top w:val="nil"/>
              <w:left w:val="nil"/>
              <w:bottom w:val="single" w:sz="4" w:space="0" w:color="auto"/>
              <w:right w:val="single" w:sz="4" w:space="0" w:color="auto"/>
            </w:tcBorders>
            <w:shd w:val="clear" w:color="auto" w:fill="auto"/>
            <w:vAlign w:val="center"/>
          </w:tcPr>
          <w:p w14:paraId="0B764846"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2025/2026</w:t>
            </w:r>
          </w:p>
        </w:tc>
        <w:tc>
          <w:tcPr>
            <w:tcW w:w="2141" w:type="dxa"/>
            <w:tcBorders>
              <w:top w:val="nil"/>
              <w:left w:val="nil"/>
              <w:bottom w:val="single" w:sz="4" w:space="0" w:color="auto"/>
              <w:right w:val="single" w:sz="4" w:space="0" w:color="auto"/>
            </w:tcBorders>
            <w:shd w:val="clear" w:color="auto" w:fill="auto"/>
            <w:vAlign w:val="center"/>
          </w:tcPr>
          <w:p w14:paraId="53BF5169"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SAÚDE</w:t>
            </w:r>
          </w:p>
        </w:tc>
      </w:tr>
      <w:tr w:rsidR="005B3FEC" w:rsidRPr="00665FCC" w14:paraId="5129ED74" w14:textId="77777777" w:rsidTr="00DB3C7C">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254B45F7" w14:textId="77777777" w:rsidR="00272067" w:rsidRPr="005B3FEC" w:rsidRDefault="00272067" w:rsidP="001A1A04">
            <w:pPr>
              <w:jc w:val="center"/>
              <w:rPr>
                <w:rFonts w:ascii="Arial" w:eastAsia="MS Mincho" w:hAnsi="Arial" w:cs="Arial"/>
                <w:sz w:val="22"/>
                <w:szCs w:val="22"/>
                <w:lang w:eastAsia="en-US"/>
              </w:rPr>
            </w:pPr>
            <w:r w:rsidRPr="005B3FEC">
              <w:rPr>
                <w:rFonts w:ascii="Arial" w:hAnsi="Arial" w:cs="Arial"/>
                <w:sz w:val="22"/>
                <w:szCs w:val="22"/>
              </w:rPr>
              <w:t>70</w:t>
            </w:r>
          </w:p>
        </w:tc>
        <w:tc>
          <w:tcPr>
            <w:tcW w:w="3168" w:type="dxa"/>
            <w:tcBorders>
              <w:top w:val="nil"/>
              <w:left w:val="nil"/>
              <w:bottom w:val="single" w:sz="4" w:space="0" w:color="auto"/>
              <w:right w:val="single" w:sz="4" w:space="0" w:color="auto"/>
            </w:tcBorders>
            <w:shd w:val="clear" w:color="auto" w:fill="auto"/>
            <w:vAlign w:val="center"/>
          </w:tcPr>
          <w:p w14:paraId="53C7E3EE" w14:textId="77777777" w:rsidR="00272067" w:rsidRPr="00665FCC" w:rsidRDefault="00272067" w:rsidP="001A1A04">
            <w:pPr>
              <w:rPr>
                <w:rFonts w:ascii="Arial" w:eastAsia="MS Mincho" w:hAnsi="Arial" w:cs="Arial"/>
                <w:sz w:val="20"/>
                <w:lang w:eastAsia="en-US"/>
              </w:rPr>
            </w:pPr>
            <w:r w:rsidRPr="00665FCC">
              <w:rPr>
                <w:rFonts w:ascii="Arial" w:hAnsi="Arial" w:cs="Arial"/>
                <w:sz w:val="20"/>
              </w:rPr>
              <w:t>NEW HB20</w:t>
            </w:r>
          </w:p>
        </w:tc>
        <w:tc>
          <w:tcPr>
            <w:tcW w:w="1585" w:type="dxa"/>
            <w:tcBorders>
              <w:top w:val="nil"/>
              <w:left w:val="nil"/>
              <w:bottom w:val="single" w:sz="4" w:space="0" w:color="auto"/>
              <w:right w:val="single" w:sz="4" w:space="0" w:color="auto"/>
            </w:tcBorders>
            <w:shd w:val="clear" w:color="auto" w:fill="auto"/>
            <w:vAlign w:val="center"/>
          </w:tcPr>
          <w:p w14:paraId="367FFB13"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HYUNDAI</w:t>
            </w:r>
          </w:p>
        </w:tc>
        <w:tc>
          <w:tcPr>
            <w:tcW w:w="1696" w:type="dxa"/>
            <w:tcBorders>
              <w:top w:val="nil"/>
              <w:left w:val="nil"/>
              <w:bottom w:val="single" w:sz="4" w:space="0" w:color="auto"/>
              <w:right w:val="single" w:sz="4" w:space="0" w:color="auto"/>
            </w:tcBorders>
            <w:shd w:val="clear" w:color="auto" w:fill="auto"/>
            <w:vAlign w:val="center"/>
          </w:tcPr>
          <w:p w14:paraId="66CFEB08"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1.0 M COMFORT</w:t>
            </w:r>
          </w:p>
        </w:tc>
        <w:tc>
          <w:tcPr>
            <w:tcW w:w="1086" w:type="dxa"/>
            <w:tcBorders>
              <w:top w:val="nil"/>
              <w:left w:val="nil"/>
              <w:bottom w:val="single" w:sz="4" w:space="0" w:color="auto"/>
              <w:right w:val="single" w:sz="4" w:space="0" w:color="auto"/>
            </w:tcBorders>
            <w:shd w:val="clear" w:color="auto" w:fill="auto"/>
            <w:vAlign w:val="center"/>
          </w:tcPr>
          <w:p w14:paraId="517877A8"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2025/2026</w:t>
            </w:r>
          </w:p>
        </w:tc>
        <w:tc>
          <w:tcPr>
            <w:tcW w:w="2141" w:type="dxa"/>
            <w:tcBorders>
              <w:top w:val="nil"/>
              <w:left w:val="nil"/>
              <w:bottom w:val="single" w:sz="4" w:space="0" w:color="auto"/>
              <w:right w:val="single" w:sz="4" w:space="0" w:color="auto"/>
            </w:tcBorders>
            <w:shd w:val="clear" w:color="auto" w:fill="auto"/>
            <w:vAlign w:val="center"/>
          </w:tcPr>
          <w:p w14:paraId="15935B80"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SAÚDE</w:t>
            </w:r>
          </w:p>
        </w:tc>
      </w:tr>
      <w:tr w:rsidR="005B3FEC" w:rsidRPr="00665FCC" w14:paraId="247012A0" w14:textId="77777777" w:rsidTr="00DB3C7C">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50875E92" w14:textId="77777777" w:rsidR="00272067" w:rsidRPr="005B3FEC" w:rsidRDefault="00272067" w:rsidP="001A1A04">
            <w:pPr>
              <w:jc w:val="center"/>
              <w:rPr>
                <w:rFonts w:ascii="Arial" w:eastAsia="MS Mincho" w:hAnsi="Arial" w:cs="Arial"/>
                <w:sz w:val="22"/>
                <w:szCs w:val="22"/>
                <w:lang w:eastAsia="en-US"/>
              </w:rPr>
            </w:pPr>
            <w:r w:rsidRPr="005B3FEC">
              <w:rPr>
                <w:rFonts w:ascii="Arial" w:hAnsi="Arial" w:cs="Arial"/>
                <w:sz w:val="22"/>
                <w:szCs w:val="22"/>
              </w:rPr>
              <w:t>71</w:t>
            </w:r>
          </w:p>
        </w:tc>
        <w:tc>
          <w:tcPr>
            <w:tcW w:w="3168" w:type="dxa"/>
            <w:tcBorders>
              <w:top w:val="nil"/>
              <w:left w:val="nil"/>
              <w:bottom w:val="single" w:sz="4" w:space="0" w:color="auto"/>
              <w:right w:val="single" w:sz="4" w:space="0" w:color="auto"/>
            </w:tcBorders>
            <w:shd w:val="clear" w:color="auto" w:fill="auto"/>
            <w:vAlign w:val="center"/>
          </w:tcPr>
          <w:p w14:paraId="7443E24D" w14:textId="77777777" w:rsidR="00272067" w:rsidRPr="00665FCC" w:rsidRDefault="00272067" w:rsidP="001A1A04">
            <w:pPr>
              <w:rPr>
                <w:rFonts w:ascii="Arial" w:eastAsia="MS Mincho" w:hAnsi="Arial" w:cs="Arial"/>
                <w:sz w:val="20"/>
                <w:lang w:eastAsia="en-US"/>
              </w:rPr>
            </w:pPr>
            <w:r w:rsidRPr="00665FCC">
              <w:rPr>
                <w:rFonts w:ascii="Arial" w:hAnsi="Arial" w:cs="Arial"/>
                <w:sz w:val="20"/>
              </w:rPr>
              <w:t>RENAULT (</w:t>
            </w:r>
            <w:proofErr w:type="spellStart"/>
            <w:r w:rsidRPr="00665FCC">
              <w:rPr>
                <w:rFonts w:ascii="Arial" w:hAnsi="Arial" w:cs="Arial"/>
                <w:sz w:val="20"/>
              </w:rPr>
              <w:t>Ambulancia</w:t>
            </w:r>
            <w:proofErr w:type="spellEnd"/>
            <w:r w:rsidRPr="00665FCC">
              <w:rPr>
                <w:rFonts w:ascii="Arial" w:hAnsi="Arial" w:cs="Arial"/>
                <w:sz w:val="20"/>
              </w:rPr>
              <w:t>)</w:t>
            </w:r>
          </w:p>
        </w:tc>
        <w:tc>
          <w:tcPr>
            <w:tcW w:w="1585" w:type="dxa"/>
            <w:tcBorders>
              <w:top w:val="nil"/>
              <w:left w:val="nil"/>
              <w:bottom w:val="single" w:sz="4" w:space="0" w:color="auto"/>
              <w:right w:val="single" w:sz="4" w:space="0" w:color="auto"/>
            </w:tcBorders>
            <w:shd w:val="clear" w:color="auto" w:fill="auto"/>
            <w:vAlign w:val="center"/>
          </w:tcPr>
          <w:p w14:paraId="6B4D86F3"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RENAULT</w:t>
            </w:r>
          </w:p>
        </w:tc>
        <w:tc>
          <w:tcPr>
            <w:tcW w:w="1696" w:type="dxa"/>
            <w:tcBorders>
              <w:top w:val="nil"/>
              <w:left w:val="nil"/>
              <w:bottom w:val="single" w:sz="4" w:space="0" w:color="auto"/>
              <w:right w:val="single" w:sz="4" w:space="0" w:color="auto"/>
            </w:tcBorders>
            <w:shd w:val="clear" w:color="auto" w:fill="auto"/>
            <w:vAlign w:val="center"/>
          </w:tcPr>
          <w:p w14:paraId="183F1689"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MASTER FLASH AM5</w:t>
            </w:r>
          </w:p>
        </w:tc>
        <w:tc>
          <w:tcPr>
            <w:tcW w:w="1086" w:type="dxa"/>
            <w:tcBorders>
              <w:top w:val="nil"/>
              <w:left w:val="nil"/>
              <w:bottom w:val="single" w:sz="4" w:space="0" w:color="auto"/>
              <w:right w:val="single" w:sz="4" w:space="0" w:color="auto"/>
            </w:tcBorders>
            <w:shd w:val="clear" w:color="auto" w:fill="auto"/>
            <w:vAlign w:val="center"/>
          </w:tcPr>
          <w:p w14:paraId="47503BCB"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2025/2026</w:t>
            </w:r>
          </w:p>
        </w:tc>
        <w:tc>
          <w:tcPr>
            <w:tcW w:w="2141" w:type="dxa"/>
            <w:tcBorders>
              <w:top w:val="nil"/>
              <w:left w:val="nil"/>
              <w:bottom w:val="single" w:sz="4" w:space="0" w:color="auto"/>
              <w:right w:val="single" w:sz="4" w:space="0" w:color="auto"/>
            </w:tcBorders>
            <w:shd w:val="clear" w:color="auto" w:fill="auto"/>
            <w:vAlign w:val="center"/>
          </w:tcPr>
          <w:p w14:paraId="6C12B329"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SAÚDE</w:t>
            </w:r>
          </w:p>
        </w:tc>
      </w:tr>
      <w:tr w:rsidR="005B3FEC" w:rsidRPr="00665FCC" w14:paraId="59C4477E" w14:textId="77777777" w:rsidTr="00DB3C7C">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7A8738CC" w14:textId="77777777" w:rsidR="00272067" w:rsidRPr="005B3FEC" w:rsidRDefault="00272067" w:rsidP="001A1A04">
            <w:pPr>
              <w:jc w:val="center"/>
              <w:rPr>
                <w:rFonts w:ascii="Arial" w:eastAsia="MS Mincho" w:hAnsi="Arial" w:cs="Arial"/>
                <w:sz w:val="22"/>
                <w:szCs w:val="22"/>
                <w:lang w:eastAsia="en-US"/>
              </w:rPr>
            </w:pPr>
            <w:r w:rsidRPr="005B3FEC">
              <w:rPr>
                <w:rFonts w:ascii="Arial" w:hAnsi="Arial" w:cs="Arial"/>
                <w:sz w:val="22"/>
                <w:szCs w:val="22"/>
              </w:rPr>
              <w:t>72</w:t>
            </w:r>
          </w:p>
        </w:tc>
        <w:tc>
          <w:tcPr>
            <w:tcW w:w="3168" w:type="dxa"/>
            <w:tcBorders>
              <w:top w:val="nil"/>
              <w:left w:val="nil"/>
              <w:bottom w:val="single" w:sz="4" w:space="0" w:color="auto"/>
              <w:right w:val="single" w:sz="4" w:space="0" w:color="auto"/>
            </w:tcBorders>
            <w:shd w:val="clear" w:color="auto" w:fill="auto"/>
            <w:vAlign w:val="center"/>
          </w:tcPr>
          <w:p w14:paraId="309ADE8D" w14:textId="77777777" w:rsidR="00272067" w:rsidRPr="00665FCC" w:rsidRDefault="00272067" w:rsidP="001A1A04">
            <w:pPr>
              <w:rPr>
                <w:rFonts w:ascii="Arial" w:eastAsia="MS Mincho" w:hAnsi="Arial" w:cs="Arial"/>
                <w:sz w:val="20"/>
                <w:lang w:eastAsia="en-US"/>
              </w:rPr>
            </w:pPr>
            <w:r w:rsidRPr="00665FCC">
              <w:rPr>
                <w:rFonts w:ascii="Arial" w:hAnsi="Arial" w:cs="Arial"/>
                <w:sz w:val="20"/>
              </w:rPr>
              <w:t>RENAULT (</w:t>
            </w:r>
            <w:proofErr w:type="spellStart"/>
            <w:r w:rsidRPr="00665FCC">
              <w:rPr>
                <w:rFonts w:ascii="Arial" w:hAnsi="Arial" w:cs="Arial"/>
                <w:sz w:val="20"/>
              </w:rPr>
              <w:t>Ambulancia</w:t>
            </w:r>
            <w:proofErr w:type="spellEnd"/>
            <w:r w:rsidRPr="00665FCC">
              <w:rPr>
                <w:rFonts w:ascii="Arial" w:hAnsi="Arial" w:cs="Arial"/>
                <w:sz w:val="20"/>
              </w:rPr>
              <w:t>)</w:t>
            </w:r>
          </w:p>
        </w:tc>
        <w:tc>
          <w:tcPr>
            <w:tcW w:w="1585" w:type="dxa"/>
            <w:tcBorders>
              <w:top w:val="nil"/>
              <w:left w:val="nil"/>
              <w:bottom w:val="single" w:sz="4" w:space="0" w:color="auto"/>
              <w:right w:val="single" w:sz="4" w:space="0" w:color="auto"/>
            </w:tcBorders>
            <w:shd w:val="clear" w:color="auto" w:fill="auto"/>
            <w:vAlign w:val="center"/>
          </w:tcPr>
          <w:p w14:paraId="40588530"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RENAULT</w:t>
            </w:r>
          </w:p>
        </w:tc>
        <w:tc>
          <w:tcPr>
            <w:tcW w:w="1696" w:type="dxa"/>
            <w:tcBorders>
              <w:top w:val="nil"/>
              <w:left w:val="nil"/>
              <w:bottom w:val="single" w:sz="4" w:space="0" w:color="auto"/>
              <w:right w:val="single" w:sz="4" w:space="0" w:color="auto"/>
            </w:tcBorders>
            <w:shd w:val="clear" w:color="auto" w:fill="auto"/>
            <w:vAlign w:val="center"/>
          </w:tcPr>
          <w:p w14:paraId="1EFA6499"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MASTER FLASH AM5</w:t>
            </w:r>
          </w:p>
        </w:tc>
        <w:tc>
          <w:tcPr>
            <w:tcW w:w="1086" w:type="dxa"/>
            <w:tcBorders>
              <w:top w:val="nil"/>
              <w:left w:val="nil"/>
              <w:bottom w:val="single" w:sz="4" w:space="0" w:color="auto"/>
              <w:right w:val="single" w:sz="4" w:space="0" w:color="auto"/>
            </w:tcBorders>
            <w:shd w:val="clear" w:color="auto" w:fill="auto"/>
            <w:vAlign w:val="center"/>
          </w:tcPr>
          <w:p w14:paraId="06F1F31D"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2025/2026</w:t>
            </w:r>
          </w:p>
        </w:tc>
        <w:tc>
          <w:tcPr>
            <w:tcW w:w="2141" w:type="dxa"/>
            <w:tcBorders>
              <w:top w:val="nil"/>
              <w:left w:val="nil"/>
              <w:bottom w:val="single" w:sz="4" w:space="0" w:color="auto"/>
              <w:right w:val="single" w:sz="4" w:space="0" w:color="auto"/>
            </w:tcBorders>
            <w:shd w:val="clear" w:color="auto" w:fill="auto"/>
            <w:vAlign w:val="center"/>
          </w:tcPr>
          <w:p w14:paraId="0B08557D" w14:textId="77777777" w:rsidR="00272067" w:rsidRPr="00665FCC" w:rsidRDefault="00272067" w:rsidP="001A1A04">
            <w:pPr>
              <w:jc w:val="center"/>
              <w:rPr>
                <w:rFonts w:ascii="Arial" w:eastAsia="MS Mincho" w:hAnsi="Arial" w:cs="Arial"/>
                <w:sz w:val="20"/>
                <w:lang w:eastAsia="en-US"/>
              </w:rPr>
            </w:pPr>
            <w:r w:rsidRPr="00665FCC">
              <w:rPr>
                <w:rFonts w:ascii="Arial" w:hAnsi="Arial" w:cs="Arial"/>
                <w:sz w:val="20"/>
              </w:rPr>
              <w:t>SAÚDE</w:t>
            </w:r>
          </w:p>
        </w:tc>
      </w:tr>
      <w:tr w:rsidR="00DB3C7C" w:rsidRPr="00665FCC" w14:paraId="437E07CF" w14:textId="77777777" w:rsidTr="00DB3C7C">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59F7979F" w14:textId="77777777" w:rsidR="00272067" w:rsidRPr="008A39EE" w:rsidRDefault="00272067" w:rsidP="00DB3C7C">
            <w:pPr>
              <w:jc w:val="center"/>
              <w:rPr>
                <w:rFonts w:ascii="Arial" w:eastAsia="MS Mincho" w:hAnsi="Arial" w:cs="Arial"/>
                <w:sz w:val="20"/>
                <w:lang w:eastAsia="en-US"/>
              </w:rPr>
            </w:pPr>
            <w:r w:rsidRPr="008A39EE">
              <w:rPr>
                <w:rFonts w:ascii="Arial" w:eastAsia="MS Mincho" w:hAnsi="Arial" w:cs="Arial"/>
                <w:sz w:val="20"/>
                <w:lang w:eastAsia="en-US"/>
              </w:rPr>
              <w:t>73</w:t>
            </w:r>
          </w:p>
        </w:tc>
        <w:tc>
          <w:tcPr>
            <w:tcW w:w="3168" w:type="dxa"/>
            <w:tcBorders>
              <w:top w:val="nil"/>
              <w:left w:val="nil"/>
              <w:bottom w:val="single" w:sz="4" w:space="0" w:color="auto"/>
              <w:right w:val="single" w:sz="4" w:space="0" w:color="auto"/>
            </w:tcBorders>
            <w:shd w:val="clear" w:color="auto" w:fill="auto"/>
            <w:vAlign w:val="center"/>
          </w:tcPr>
          <w:p w14:paraId="0A80895B" w14:textId="77777777" w:rsidR="00272067" w:rsidRPr="008A39EE" w:rsidRDefault="00272067" w:rsidP="00DB3C7C">
            <w:pPr>
              <w:rPr>
                <w:rFonts w:ascii="Arial" w:eastAsia="MS Mincho" w:hAnsi="Arial" w:cs="Arial"/>
                <w:sz w:val="20"/>
                <w:lang w:eastAsia="en-US"/>
              </w:rPr>
            </w:pPr>
            <w:r w:rsidRPr="008A39EE">
              <w:rPr>
                <w:rFonts w:ascii="Arial" w:hAnsi="Arial" w:cs="Arial"/>
                <w:color w:val="1F1F1F"/>
                <w:sz w:val="20"/>
              </w:rPr>
              <w:t>ONIBUS</w:t>
            </w:r>
          </w:p>
        </w:tc>
        <w:tc>
          <w:tcPr>
            <w:tcW w:w="1585" w:type="dxa"/>
            <w:tcBorders>
              <w:top w:val="nil"/>
              <w:left w:val="nil"/>
              <w:bottom w:val="single" w:sz="4" w:space="0" w:color="auto"/>
              <w:right w:val="single" w:sz="4" w:space="0" w:color="auto"/>
            </w:tcBorders>
            <w:shd w:val="clear" w:color="auto" w:fill="auto"/>
            <w:vAlign w:val="center"/>
          </w:tcPr>
          <w:p w14:paraId="00220C54" w14:textId="77777777" w:rsidR="00272067" w:rsidRPr="008A39EE" w:rsidRDefault="00272067" w:rsidP="00DB3C7C">
            <w:pPr>
              <w:jc w:val="center"/>
              <w:rPr>
                <w:rFonts w:ascii="Arial" w:eastAsia="MS Mincho" w:hAnsi="Arial" w:cs="Arial"/>
                <w:sz w:val="20"/>
                <w:lang w:eastAsia="en-US"/>
              </w:rPr>
            </w:pPr>
            <w:r w:rsidRPr="008A39EE">
              <w:rPr>
                <w:rFonts w:ascii="Arial" w:hAnsi="Arial" w:cs="Arial"/>
                <w:color w:val="1F1F1F"/>
                <w:sz w:val="20"/>
              </w:rPr>
              <w:t>VOLKSWAGEN</w:t>
            </w:r>
          </w:p>
        </w:tc>
        <w:tc>
          <w:tcPr>
            <w:tcW w:w="1696" w:type="dxa"/>
            <w:tcBorders>
              <w:top w:val="nil"/>
              <w:left w:val="nil"/>
              <w:bottom w:val="single" w:sz="4" w:space="0" w:color="auto"/>
              <w:right w:val="single" w:sz="4" w:space="0" w:color="auto"/>
            </w:tcBorders>
            <w:shd w:val="clear" w:color="auto" w:fill="auto"/>
            <w:vAlign w:val="center"/>
          </w:tcPr>
          <w:p w14:paraId="353FA2B2" w14:textId="77777777" w:rsidR="00272067" w:rsidRPr="008A39EE" w:rsidRDefault="00272067" w:rsidP="00DB3C7C">
            <w:pPr>
              <w:jc w:val="center"/>
              <w:rPr>
                <w:rFonts w:ascii="Arial" w:eastAsia="MS Mincho" w:hAnsi="Arial" w:cs="Arial"/>
                <w:sz w:val="20"/>
                <w:lang w:val="en-US" w:eastAsia="en-US"/>
              </w:rPr>
            </w:pPr>
            <w:r w:rsidRPr="008A39EE">
              <w:rPr>
                <w:rFonts w:ascii="Arial" w:hAnsi="Arial" w:cs="Arial"/>
                <w:color w:val="1F1F1F"/>
                <w:sz w:val="20"/>
                <w:lang w:val="en-US"/>
              </w:rPr>
              <w:t>VW/ 15.190 EOD ESC E. S. ORE</w:t>
            </w:r>
          </w:p>
        </w:tc>
        <w:tc>
          <w:tcPr>
            <w:tcW w:w="1086" w:type="dxa"/>
            <w:tcBorders>
              <w:top w:val="nil"/>
              <w:left w:val="nil"/>
              <w:bottom w:val="single" w:sz="4" w:space="0" w:color="auto"/>
              <w:right w:val="single" w:sz="4" w:space="0" w:color="auto"/>
            </w:tcBorders>
            <w:shd w:val="clear" w:color="auto" w:fill="auto"/>
            <w:vAlign w:val="center"/>
          </w:tcPr>
          <w:p w14:paraId="655158A3" w14:textId="77777777" w:rsidR="00272067" w:rsidRPr="008A39EE" w:rsidRDefault="00272067" w:rsidP="00DB3C7C">
            <w:pPr>
              <w:jc w:val="center"/>
              <w:rPr>
                <w:rFonts w:ascii="Arial" w:eastAsia="MS Mincho" w:hAnsi="Arial" w:cs="Arial"/>
                <w:sz w:val="20"/>
                <w:lang w:val="en-US" w:eastAsia="en-US"/>
              </w:rPr>
            </w:pPr>
            <w:r w:rsidRPr="008A39EE">
              <w:rPr>
                <w:rFonts w:ascii="Arial" w:hAnsi="Arial" w:cs="Arial"/>
                <w:color w:val="1F1F1F"/>
                <w:sz w:val="20"/>
              </w:rPr>
              <w:t>2013</w:t>
            </w:r>
          </w:p>
        </w:tc>
        <w:tc>
          <w:tcPr>
            <w:tcW w:w="2141" w:type="dxa"/>
            <w:tcBorders>
              <w:top w:val="nil"/>
              <w:left w:val="nil"/>
              <w:bottom w:val="single" w:sz="4" w:space="0" w:color="auto"/>
              <w:right w:val="single" w:sz="4" w:space="0" w:color="auto"/>
            </w:tcBorders>
            <w:shd w:val="clear" w:color="auto" w:fill="auto"/>
            <w:vAlign w:val="center"/>
          </w:tcPr>
          <w:p w14:paraId="7CC2427F" w14:textId="77777777" w:rsidR="00272067" w:rsidRPr="008A39EE" w:rsidRDefault="00272067" w:rsidP="00DB3C7C">
            <w:pPr>
              <w:jc w:val="center"/>
              <w:rPr>
                <w:rFonts w:ascii="Arial" w:eastAsia="MS Mincho" w:hAnsi="Arial" w:cs="Arial"/>
                <w:sz w:val="20"/>
                <w:lang w:eastAsia="en-US"/>
              </w:rPr>
            </w:pPr>
            <w:r w:rsidRPr="008A39EE">
              <w:rPr>
                <w:rFonts w:ascii="Arial" w:eastAsia="MS Mincho" w:hAnsi="Arial" w:cs="Arial"/>
                <w:sz w:val="20"/>
                <w:lang w:eastAsia="en-US"/>
              </w:rPr>
              <w:t>EDUCAÇÃO</w:t>
            </w:r>
          </w:p>
        </w:tc>
      </w:tr>
      <w:tr w:rsidR="00DB3C7C" w:rsidRPr="00665FCC" w14:paraId="47FA66CD" w14:textId="77777777" w:rsidTr="00DB3C7C">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54FE6BD6" w14:textId="77777777" w:rsidR="00272067" w:rsidRPr="008A39EE" w:rsidRDefault="00272067" w:rsidP="00DB3C7C">
            <w:pPr>
              <w:jc w:val="center"/>
              <w:rPr>
                <w:rFonts w:ascii="Arial" w:eastAsia="MS Mincho" w:hAnsi="Arial" w:cs="Arial"/>
                <w:sz w:val="20"/>
                <w:lang w:eastAsia="en-US"/>
              </w:rPr>
            </w:pPr>
            <w:r w:rsidRPr="008A39EE">
              <w:rPr>
                <w:rFonts w:ascii="Arial" w:eastAsia="MS Mincho" w:hAnsi="Arial" w:cs="Arial"/>
                <w:sz w:val="20"/>
                <w:lang w:eastAsia="en-US"/>
              </w:rPr>
              <w:t>74</w:t>
            </w:r>
          </w:p>
        </w:tc>
        <w:tc>
          <w:tcPr>
            <w:tcW w:w="3168" w:type="dxa"/>
            <w:tcBorders>
              <w:top w:val="nil"/>
              <w:left w:val="nil"/>
              <w:bottom w:val="single" w:sz="4" w:space="0" w:color="auto"/>
              <w:right w:val="single" w:sz="4" w:space="0" w:color="auto"/>
            </w:tcBorders>
            <w:shd w:val="clear" w:color="auto" w:fill="auto"/>
            <w:vAlign w:val="center"/>
          </w:tcPr>
          <w:p w14:paraId="3F7BD034" w14:textId="77777777" w:rsidR="00272067" w:rsidRPr="008A39EE" w:rsidRDefault="00272067" w:rsidP="00DB3C7C">
            <w:pPr>
              <w:rPr>
                <w:rFonts w:ascii="Arial" w:eastAsia="MS Mincho" w:hAnsi="Arial" w:cs="Arial"/>
                <w:sz w:val="20"/>
                <w:lang w:eastAsia="en-US"/>
              </w:rPr>
            </w:pPr>
            <w:r w:rsidRPr="008A39EE">
              <w:rPr>
                <w:rFonts w:ascii="Arial" w:hAnsi="Arial" w:cs="Arial"/>
                <w:color w:val="1F1F1F"/>
                <w:sz w:val="20"/>
              </w:rPr>
              <w:t>ONIBUS</w:t>
            </w:r>
          </w:p>
        </w:tc>
        <w:tc>
          <w:tcPr>
            <w:tcW w:w="1585" w:type="dxa"/>
            <w:tcBorders>
              <w:top w:val="nil"/>
              <w:left w:val="nil"/>
              <w:bottom w:val="single" w:sz="4" w:space="0" w:color="auto"/>
              <w:right w:val="single" w:sz="4" w:space="0" w:color="auto"/>
            </w:tcBorders>
            <w:shd w:val="clear" w:color="auto" w:fill="auto"/>
            <w:vAlign w:val="center"/>
          </w:tcPr>
          <w:p w14:paraId="0BEF1E1B" w14:textId="77777777" w:rsidR="00272067" w:rsidRPr="008A39EE" w:rsidRDefault="00272067" w:rsidP="00DB3C7C">
            <w:pPr>
              <w:jc w:val="center"/>
              <w:rPr>
                <w:rFonts w:ascii="Arial" w:eastAsia="MS Mincho" w:hAnsi="Arial" w:cs="Arial"/>
                <w:sz w:val="20"/>
                <w:lang w:eastAsia="en-US"/>
              </w:rPr>
            </w:pPr>
            <w:r w:rsidRPr="008A39EE">
              <w:rPr>
                <w:rFonts w:ascii="Arial" w:hAnsi="Arial" w:cs="Arial"/>
                <w:color w:val="1F1F1F"/>
                <w:sz w:val="20"/>
              </w:rPr>
              <w:t>VOLKSWAGEN</w:t>
            </w:r>
          </w:p>
        </w:tc>
        <w:tc>
          <w:tcPr>
            <w:tcW w:w="1696" w:type="dxa"/>
            <w:tcBorders>
              <w:top w:val="nil"/>
              <w:left w:val="nil"/>
              <w:bottom w:val="single" w:sz="4" w:space="0" w:color="auto"/>
              <w:right w:val="single" w:sz="4" w:space="0" w:color="auto"/>
            </w:tcBorders>
            <w:shd w:val="clear" w:color="auto" w:fill="auto"/>
            <w:vAlign w:val="center"/>
          </w:tcPr>
          <w:p w14:paraId="6F62A2A9" w14:textId="77777777" w:rsidR="00272067" w:rsidRPr="008A39EE" w:rsidRDefault="00272067" w:rsidP="00DB3C7C">
            <w:pPr>
              <w:jc w:val="center"/>
              <w:rPr>
                <w:rFonts w:ascii="Arial" w:eastAsia="MS Mincho" w:hAnsi="Arial" w:cs="Arial"/>
                <w:sz w:val="20"/>
                <w:lang w:eastAsia="en-US"/>
              </w:rPr>
            </w:pPr>
            <w:r w:rsidRPr="008A39EE">
              <w:rPr>
                <w:rFonts w:ascii="Arial" w:hAnsi="Arial" w:cs="Arial"/>
                <w:color w:val="1F1F1F"/>
                <w:sz w:val="20"/>
              </w:rPr>
              <w:t>VW/ NEOBUS 15.190 ESC</w:t>
            </w:r>
          </w:p>
        </w:tc>
        <w:tc>
          <w:tcPr>
            <w:tcW w:w="1086" w:type="dxa"/>
            <w:tcBorders>
              <w:top w:val="nil"/>
              <w:left w:val="nil"/>
              <w:bottom w:val="single" w:sz="4" w:space="0" w:color="auto"/>
              <w:right w:val="single" w:sz="4" w:space="0" w:color="auto"/>
            </w:tcBorders>
            <w:shd w:val="clear" w:color="auto" w:fill="auto"/>
            <w:vAlign w:val="center"/>
          </w:tcPr>
          <w:p w14:paraId="360717B8" w14:textId="77777777" w:rsidR="00272067" w:rsidRPr="008A39EE" w:rsidRDefault="00272067" w:rsidP="00DB3C7C">
            <w:pPr>
              <w:jc w:val="center"/>
              <w:rPr>
                <w:rFonts w:ascii="Arial" w:eastAsia="MS Mincho" w:hAnsi="Arial" w:cs="Arial"/>
                <w:sz w:val="20"/>
                <w:lang w:eastAsia="en-US"/>
              </w:rPr>
            </w:pPr>
            <w:r w:rsidRPr="008A39EE">
              <w:rPr>
                <w:rFonts w:ascii="Arial" w:hAnsi="Arial" w:cs="Arial"/>
                <w:color w:val="1F1F1F"/>
                <w:sz w:val="20"/>
              </w:rPr>
              <w:t>2022</w:t>
            </w:r>
          </w:p>
        </w:tc>
        <w:tc>
          <w:tcPr>
            <w:tcW w:w="2141" w:type="dxa"/>
            <w:tcBorders>
              <w:top w:val="nil"/>
              <w:left w:val="nil"/>
              <w:bottom w:val="single" w:sz="4" w:space="0" w:color="auto"/>
              <w:right w:val="single" w:sz="4" w:space="0" w:color="auto"/>
            </w:tcBorders>
            <w:shd w:val="clear" w:color="auto" w:fill="auto"/>
            <w:vAlign w:val="center"/>
          </w:tcPr>
          <w:p w14:paraId="4925BE17" w14:textId="77777777" w:rsidR="00272067" w:rsidRPr="008A39EE" w:rsidRDefault="00272067" w:rsidP="00DB3C7C">
            <w:pPr>
              <w:jc w:val="center"/>
              <w:rPr>
                <w:rFonts w:ascii="Arial" w:eastAsia="MS Mincho" w:hAnsi="Arial" w:cs="Arial"/>
                <w:sz w:val="20"/>
                <w:lang w:eastAsia="en-US"/>
              </w:rPr>
            </w:pPr>
            <w:r w:rsidRPr="008A39EE">
              <w:rPr>
                <w:rFonts w:ascii="Arial" w:eastAsia="MS Mincho" w:hAnsi="Arial" w:cs="Arial"/>
                <w:sz w:val="20"/>
                <w:lang w:eastAsia="en-US"/>
              </w:rPr>
              <w:t>EDUCAÇÃO</w:t>
            </w:r>
          </w:p>
        </w:tc>
      </w:tr>
      <w:tr w:rsidR="00DB3C7C" w:rsidRPr="00665FCC" w14:paraId="2F3FD575" w14:textId="77777777" w:rsidTr="00DB3C7C">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6C469645" w14:textId="77777777" w:rsidR="00272067" w:rsidRPr="008A39EE" w:rsidRDefault="00272067" w:rsidP="00DB3C7C">
            <w:pPr>
              <w:jc w:val="center"/>
              <w:rPr>
                <w:rFonts w:ascii="Arial" w:eastAsia="MS Mincho" w:hAnsi="Arial" w:cs="Arial"/>
                <w:sz w:val="20"/>
                <w:lang w:eastAsia="en-US"/>
              </w:rPr>
            </w:pPr>
            <w:r w:rsidRPr="008A39EE">
              <w:rPr>
                <w:rFonts w:ascii="Arial" w:eastAsia="MS Mincho" w:hAnsi="Arial" w:cs="Arial"/>
                <w:sz w:val="20"/>
                <w:lang w:eastAsia="en-US"/>
              </w:rPr>
              <w:t>75</w:t>
            </w:r>
          </w:p>
        </w:tc>
        <w:tc>
          <w:tcPr>
            <w:tcW w:w="3168" w:type="dxa"/>
            <w:tcBorders>
              <w:top w:val="nil"/>
              <w:left w:val="nil"/>
              <w:bottom w:val="single" w:sz="4" w:space="0" w:color="auto"/>
              <w:right w:val="single" w:sz="4" w:space="0" w:color="auto"/>
            </w:tcBorders>
            <w:shd w:val="clear" w:color="auto" w:fill="auto"/>
            <w:vAlign w:val="center"/>
          </w:tcPr>
          <w:p w14:paraId="6AFFC010" w14:textId="77777777" w:rsidR="00272067" w:rsidRPr="008A39EE" w:rsidRDefault="00272067" w:rsidP="00DB3C7C">
            <w:pPr>
              <w:rPr>
                <w:rFonts w:ascii="Arial" w:eastAsia="MS Mincho" w:hAnsi="Arial" w:cs="Arial"/>
                <w:sz w:val="20"/>
                <w:lang w:eastAsia="en-US"/>
              </w:rPr>
            </w:pPr>
            <w:proofErr w:type="gramStart"/>
            <w:r w:rsidRPr="008A39EE">
              <w:rPr>
                <w:rFonts w:ascii="Arial" w:hAnsi="Arial" w:cs="Arial"/>
                <w:color w:val="1F1F1F"/>
                <w:sz w:val="20"/>
              </w:rPr>
              <w:t>MICRO-ÔNIBUS</w:t>
            </w:r>
            <w:proofErr w:type="gramEnd"/>
          </w:p>
        </w:tc>
        <w:tc>
          <w:tcPr>
            <w:tcW w:w="1585" w:type="dxa"/>
            <w:tcBorders>
              <w:top w:val="nil"/>
              <w:left w:val="nil"/>
              <w:bottom w:val="single" w:sz="4" w:space="0" w:color="auto"/>
              <w:right w:val="single" w:sz="4" w:space="0" w:color="auto"/>
            </w:tcBorders>
            <w:shd w:val="clear" w:color="auto" w:fill="auto"/>
            <w:vAlign w:val="center"/>
          </w:tcPr>
          <w:p w14:paraId="70780E56" w14:textId="77777777" w:rsidR="00272067" w:rsidRPr="008A39EE" w:rsidRDefault="00272067" w:rsidP="00DB3C7C">
            <w:pPr>
              <w:jc w:val="center"/>
              <w:rPr>
                <w:rFonts w:ascii="Arial" w:eastAsia="MS Mincho" w:hAnsi="Arial" w:cs="Arial"/>
                <w:sz w:val="20"/>
                <w:lang w:eastAsia="en-US"/>
              </w:rPr>
            </w:pPr>
            <w:r w:rsidRPr="008A39EE">
              <w:rPr>
                <w:rFonts w:ascii="Arial" w:hAnsi="Arial" w:cs="Arial"/>
                <w:color w:val="1F1F1F"/>
                <w:sz w:val="20"/>
              </w:rPr>
              <w:t>VOLKSWAGEN</w:t>
            </w:r>
          </w:p>
        </w:tc>
        <w:tc>
          <w:tcPr>
            <w:tcW w:w="1696" w:type="dxa"/>
            <w:tcBorders>
              <w:top w:val="nil"/>
              <w:left w:val="nil"/>
              <w:bottom w:val="single" w:sz="4" w:space="0" w:color="auto"/>
              <w:right w:val="single" w:sz="4" w:space="0" w:color="auto"/>
            </w:tcBorders>
            <w:shd w:val="clear" w:color="auto" w:fill="auto"/>
            <w:vAlign w:val="center"/>
          </w:tcPr>
          <w:p w14:paraId="48CAE211" w14:textId="77777777" w:rsidR="00272067" w:rsidRPr="008A39EE" w:rsidRDefault="00272067" w:rsidP="00DB3C7C">
            <w:pPr>
              <w:jc w:val="center"/>
              <w:rPr>
                <w:rFonts w:ascii="Arial" w:eastAsia="MS Mincho" w:hAnsi="Arial" w:cs="Arial"/>
                <w:sz w:val="20"/>
                <w:lang w:eastAsia="en-US"/>
              </w:rPr>
            </w:pPr>
            <w:r w:rsidRPr="008A39EE">
              <w:rPr>
                <w:rFonts w:ascii="Arial" w:hAnsi="Arial" w:cs="Arial"/>
                <w:color w:val="1F1F1F"/>
                <w:sz w:val="20"/>
              </w:rPr>
              <w:t xml:space="preserve">VW/ NEOBUS </w:t>
            </w:r>
            <w:r w:rsidRPr="008A39EE">
              <w:rPr>
                <w:rFonts w:ascii="Arial" w:hAnsi="Arial" w:cs="Arial"/>
                <w:color w:val="1F1F1F"/>
                <w:sz w:val="20"/>
              </w:rPr>
              <w:lastRenderedPageBreak/>
              <w:t>8.160 ESC</w:t>
            </w:r>
          </w:p>
        </w:tc>
        <w:tc>
          <w:tcPr>
            <w:tcW w:w="1086" w:type="dxa"/>
            <w:tcBorders>
              <w:top w:val="nil"/>
              <w:left w:val="nil"/>
              <w:bottom w:val="single" w:sz="4" w:space="0" w:color="auto"/>
              <w:right w:val="single" w:sz="4" w:space="0" w:color="auto"/>
            </w:tcBorders>
            <w:shd w:val="clear" w:color="auto" w:fill="auto"/>
            <w:vAlign w:val="center"/>
          </w:tcPr>
          <w:p w14:paraId="2A4F8483" w14:textId="77777777" w:rsidR="00272067" w:rsidRPr="008A39EE" w:rsidRDefault="00272067" w:rsidP="00DB3C7C">
            <w:pPr>
              <w:jc w:val="center"/>
              <w:rPr>
                <w:rFonts w:ascii="Arial" w:eastAsia="MS Mincho" w:hAnsi="Arial" w:cs="Arial"/>
                <w:sz w:val="20"/>
                <w:lang w:eastAsia="en-US"/>
              </w:rPr>
            </w:pPr>
            <w:r w:rsidRPr="008A39EE">
              <w:rPr>
                <w:rFonts w:ascii="Arial" w:hAnsi="Arial" w:cs="Arial"/>
                <w:color w:val="1F1F1F"/>
                <w:sz w:val="20"/>
              </w:rPr>
              <w:lastRenderedPageBreak/>
              <w:t>2023</w:t>
            </w:r>
          </w:p>
        </w:tc>
        <w:tc>
          <w:tcPr>
            <w:tcW w:w="2141" w:type="dxa"/>
            <w:tcBorders>
              <w:top w:val="nil"/>
              <w:left w:val="nil"/>
              <w:bottom w:val="single" w:sz="4" w:space="0" w:color="auto"/>
              <w:right w:val="single" w:sz="4" w:space="0" w:color="auto"/>
            </w:tcBorders>
            <w:shd w:val="clear" w:color="auto" w:fill="auto"/>
            <w:vAlign w:val="center"/>
          </w:tcPr>
          <w:p w14:paraId="479B635E" w14:textId="77777777" w:rsidR="00272067" w:rsidRPr="008A39EE" w:rsidRDefault="00272067" w:rsidP="00DB3C7C">
            <w:pPr>
              <w:jc w:val="center"/>
              <w:rPr>
                <w:rFonts w:ascii="Arial" w:eastAsia="MS Mincho" w:hAnsi="Arial" w:cs="Arial"/>
                <w:sz w:val="20"/>
                <w:lang w:eastAsia="en-US"/>
              </w:rPr>
            </w:pPr>
            <w:r w:rsidRPr="008A39EE">
              <w:rPr>
                <w:rFonts w:ascii="Arial" w:eastAsia="MS Mincho" w:hAnsi="Arial" w:cs="Arial"/>
                <w:sz w:val="20"/>
                <w:lang w:eastAsia="en-US"/>
              </w:rPr>
              <w:t>EDUCAÇÃO</w:t>
            </w:r>
          </w:p>
        </w:tc>
      </w:tr>
      <w:tr w:rsidR="00DB3C7C" w:rsidRPr="00665FCC" w14:paraId="59A22327" w14:textId="77777777" w:rsidTr="00DB3C7C">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3EECA7D8" w14:textId="77777777" w:rsidR="00272067" w:rsidRPr="008A39EE" w:rsidRDefault="00272067" w:rsidP="00DB3C7C">
            <w:pPr>
              <w:jc w:val="center"/>
              <w:rPr>
                <w:rFonts w:ascii="Arial" w:eastAsia="MS Mincho" w:hAnsi="Arial" w:cs="Arial"/>
                <w:sz w:val="20"/>
                <w:lang w:eastAsia="en-US"/>
              </w:rPr>
            </w:pPr>
            <w:r w:rsidRPr="008A39EE">
              <w:rPr>
                <w:rFonts w:ascii="Arial" w:eastAsia="MS Mincho" w:hAnsi="Arial" w:cs="Arial"/>
                <w:sz w:val="20"/>
                <w:lang w:eastAsia="en-US"/>
              </w:rPr>
              <w:t>76</w:t>
            </w:r>
          </w:p>
        </w:tc>
        <w:tc>
          <w:tcPr>
            <w:tcW w:w="3168" w:type="dxa"/>
            <w:tcBorders>
              <w:top w:val="nil"/>
              <w:left w:val="nil"/>
              <w:bottom w:val="single" w:sz="4" w:space="0" w:color="auto"/>
              <w:right w:val="single" w:sz="4" w:space="0" w:color="auto"/>
            </w:tcBorders>
            <w:shd w:val="clear" w:color="auto" w:fill="auto"/>
            <w:vAlign w:val="center"/>
          </w:tcPr>
          <w:p w14:paraId="17EFE81B" w14:textId="77777777" w:rsidR="00272067" w:rsidRPr="008A39EE" w:rsidRDefault="00272067" w:rsidP="00DB3C7C">
            <w:pPr>
              <w:rPr>
                <w:rFonts w:ascii="Arial" w:eastAsia="MS Mincho" w:hAnsi="Arial" w:cs="Arial"/>
                <w:sz w:val="20"/>
                <w:lang w:eastAsia="en-US"/>
              </w:rPr>
            </w:pPr>
            <w:r w:rsidRPr="008A39EE">
              <w:rPr>
                <w:rFonts w:ascii="Arial" w:hAnsi="Arial" w:cs="Arial"/>
                <w:color w:val="1F1F1F"/>
                <w:sz w:val="20"/>
              </w:rPr>
              <w:t>ONIBUS</w:t>
            </w:r>
          </w:p>
        </w:tc>
        <w:tc>
          <w:tcPr>
            <w:tcW w:w="1585" w:type="dxa"/>
            <w:tcBorders>
              <w:top w:val="nil"/>
              <w:left w:val="nil"/>
              <w:bottom w:val="single" w:sz="4" w:space="0" w:color="auto"/>
              <w:right w:val="single" w:sz="4" w:space="0" w:color="auto"/>
            </w:tcBorders>
            <w:shd w:val="clear" w:color="auto" w:fill="auto"/>
            <w:vAlign w:val="center"/>
          </w:tcPr>
          <w:p w14:paraId="69A81718" w14:textId="77777777" w:rsidR="00272067" w:rsidRPr="008A39EE" w:rsidRDefault="00272067" w:rsidP="00DB3C7C">
            <w:pPr>
              <w:jc w:val="center"/>
              <w:rPr>
                <w:rFonts w:ascii="Arial" w:eastAsia="MS Mincho" w:hAnsi="Arial" w:cs="Arial"/>
                <w:sz w:val="20"/>
                <w:lang w:eastAsia="en-US"/>
              </w:rPr>
            </w:pPr>
            <w:r w:rsidRPr="008A39EE">
              <w:rPr>
                <w:rFonts w:ascii="Arial" w:hAnsi="Arial" w:cs="Arial"/>
                <w:color w:val="1F1F1F"/>
                <w:sz w:val="20"/>
              </w:rPr>
              <w:t>VOLARE</w:t>
            </w:r>
          </w:p>
        </w:tc>
        <w:tc>
          <w:tcPr>
            <w:tcW w:w="1696" w:type="dxa"/>
            <w:tcBorders>
              <w:top w:val="nil"/>
              <w:left w:val="nil"/>
              <w:bottom w:val="single" w:sz="4" w:space="0" w:color="auto"/>
              <w:right w:val="single" w:sz="4" w:space="0" w:color="auto"/>
            </w:tcBorders>
            <w:shd w:val="clear" w:color="auto" w:fill="auto"/>
            <w:vAlign w:val="center"/>
          </w:tcPr>
          <w:p w14:paraId="708AD1E7" w14:textId="77777777" w:rsidR="00272067" w:rsidRPr="008A39EE" w:rsidRDefault="00272067" w:rsidP="00DB3C7C">
            <w:pPr>
              <w:jc w:val="center"/>
              <w:rPr>
                <w:rFonts w:ascii="Arial" w:eastAsia="MS Mincho" w:hAnsi="Arial" w:cs="Arial"/>
                <w:sz w:val="20"/>
                <w:lang w:eastAsia="en-US"/>
              </w:rPr>
            </w:pPr>
            <w:r w:rsidRPr="008A39EE">
              <w:rPr>
                <w:rFonts w:ascii="Arial" w:hAnsi="Arial" w:cs="Arial"/>
                <w:color w:val="1F1F1F"/>
                <w:sz w:val="20"/>
              </w:rPr>
              <w:t>MARCOPOLO/ VOLARE V8L ESC</w:t>
            </w:r>
          </w:p>
        </w:tc>
        <w:tc>
          <w:tcPr>
            <w:tcW w:w="1086" w:type="dxa"/>
            <w:tcBorders>
              <w:top w:val="nil"/>
              <w:left w:val="nil"/>
              <w:bottom w:val="single" w:sz="4" w:space="0" w:color="auto"/>
              <w:right w:val="single" w:sz="4" w:space="0" w:color="auto"/>
            </w:tcBorders>
            <w:shd w:val="clear" w:color="auto" w:fill="auto"/>
            <w:vAlign w:val="center"/>
          </w:tcPr>
          <w:p w14:paraId="18A3711F" w14:textId="77777777" w:rsidR="00272067" w:rsidRPr="008A39EE" w:rsidRDefault="00272067" w:rsidP="00DB3C7C">
            <w:pPr>
              <w:jc w:val="center"/>
              <w:rPr>
                <w:rFonts w:ascii="Arial" w:eastAsia="MS Mincho" w:hAnsi="Arial" w:cs="Arial"/>
                <w:sz w:val="20"/>
                <w:lang w:eastAsia="en-US"/>
              </w:rPr>
            </w:pPr>
            <w:r w:rsidRPr="008A39EE">
              <w:rPr>
                <w:rFonts w:ascii="Arial" w:hAnsi="Arial" w:cs="Arial"/>
                <w:color w:val="1F1F1F"/>
                <w:sz w:val="20"/>
              </w:rPr>
              <w:t>2021</w:t>
            </w:r>
          </w:p>
        </w:tc>
        <w:tc>
          <w:tcPr>
            <w:tcW w:w="2141" w:type="dxa"/>
            <w:tcBorders>
              <w:top w:val="nil"/>
              <w:left w:val="nil"/>
              <w:bottom w:val="single" w:sz="4" w:space="0" w:color="auto"/>
              <w:right w:val="single" w:sz="4" w:space="0" w:color="auto"/>
            </w:tcBorders>
            <w:shd w:val="clear" w:color="auto" w:fill="auto"/>
            <w:vAlign w:val="center"/>
          </w:tcPr>
          <w:p w14:paraId="513782CF" w14:textId="77777777" w:rsidR="00272067" w:rsidRPr="008A39EE" w:rsidRDefault="00272067" w:rsidP="00DB3C7C">
            <w:pPr>
              <w:jc w:val="center"/>
              <w:rPr>
                <w:rFonts w:ascii="Arial" w:eastAsia="MS Mincho" w:hAnsi="Arial" w:cs="Arial"/>
                <w:sz w:val="20"/>
                <w:lang w:eastAsia="en-US"/>
              </w:rPr>
            </w:pPr>
            <w:r w:rsidRPr="008A39EE">
              <w:rPr>
                <w:rFonts w:ascii="Arial" w:eastAsia="MS Mincho" w:hAnsi="Arial" w:cs="Arial"/>
                <w:sz w:val="20"/>
                <w:lang w:eastAsia="en-US"/>
              </w:rPr>
              <w:t>EDUCAÇÃO</w:t>
            </w:r>
          </w:p>
        </w:tc>
      </w:tr>
      <w:tr w:rsidR="00DB3C7C" w:rsidRPr="00665FCC" w14:paraId="6E3A81D8" w14:textId="77777777" w:rsidTr="00DB3C7C">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3C2B74D9" w14:textId="77777777" w:rsidR="00272067" w:rsidRPr="008A39EE" w:rsidRDefault="00272067" w:rsidP="00DB3C7C">
            <w:pPr>
              <w:jc w:val="center"/>
              <w:rPr>
                <w:rFonts w:ascii="Arial" w:eastAsia="MS Mincho" w:hAnsi="Arial" w:cs="Arial"/>
                <w:sz w:val="20"/>
                <w:lang w:eastAsia="en-US"/>
              </w:rPr>
            </w:pPr>
            <w:r w:rsidRPr="008A39EE">
              <w:rPr>
                <w:rFonts w:ascii="Arial" w:eastAsia="MS Mincho" w:hAnsi="Arial" w:cs="Arial"/>
                <w:sz w:val="20"/>
                <w:lang w:eastAsia="en-US"/>
              </w:rPr>
              <w:t>77</w:t>
            </w:r>
          </w:p>
        </w:tc>
        <w:tc>
          <w:tcPr>
            <w:tcW w:w="3168" w:type="dxa"/>
            <w:tcBorders>
              <w:top w:val="nil"/>
              <w:left w:val="nil"/>
              <w:bottom w:val="single" w:sz="4" w:space="0" w:color="auto"/>
              <w:right w:val="single" w:sz="4" w:space="0" w:color="auto"/>
            </w:tcBorders>
            <w:shd w:val="clear" w:color="auto" w:fill="auto"/>
            <w:vAlign w:val="center"/>
          </w:tcPr>
          <w:p w14:paraId="6A2E6EF6" w14:textId="77777777" w:rsidR="00272067" w:rsidRPr="008A39EE" w:rsidRDefault="00272067" w:rsidP="00DB3C7C">
            <w:pPr>
              <w:rPr>
                <w:rFonts w:ascii="Arial" w:eastAsia="MS Mincho" w:hAnsi="Arial" w:cs="Arial"/>
                <w:sz w:val="20"/>
                <w:lang w:eastAsia="en-US"/>
              </w:rPr>
            </w:pPr>
            <w:r w:rsidRPr="008A39EE">
              <w:rPr>
                <w:rFonts w:ascii="Arial" w:hAnsi="Arial" w:cs="Arial"/>
                <w:color w:val="1F1F1F"/>
                <w:sz w:val="20"/>
              </w:rPr>
              <w:t>MICRO ONIBUS</w:t>
            </w:r>
          </w:p>
        </w:tc>
        <w:tc>
          <w:tcPr>
            <w:tcW w:w="1585" w:type="dxa"/>
            <w:tcBorders>
              <w:top w:val="nil"/>
              <w:left w:val="nil"/>
              <w:bottom w:val="single" w:sz="4" w:space="0" w:color="auto"/>
              <w:right w:val="single" w:sz="4" w:space="0" w:color="auto"/>
            </w:tcBorders>
            <w:shd w:val="clear" w:color="auto" w:fill="auto"/>
            <w:vAlign w:val="center"/>
          </w:tcPr>
          <w:p w14:paraId="1263D42C" w14:textId="77777777" w:rsidR="00272067" w:rsidRPr="008A39EE" w:rsidRDefault="00272067" w:rsidP="00DB3C7C">
            <w:pPr>
              <w:jc w:val="center"/>
              <w:rPr>
                <w:rFonts w:ascii="Arial" w:eastAsia="MS Mincho" w:hAnsi="Arial" w:cs="Arial"/>
                <w:sz w:val="20"/>
                <w:lang w:eastAsia="en-US"/>
              </w:rPr>
            </w:pPr>
            <w:r w:rsidRPr="008A39EE">
              <w:rPr>
                <w:rFonts w:ascii="Arial" w:hAnsi="Arial" w:cs="Arial"/>
                <w:color w:val="1F1F1F"/>
                <w:sz w:val="20"/>
              </w:rPr>
              <w:t>IVECO</w:t>
            </w:r>
          </w:p>
        </w:tc>
        <w:tc>
          <w:tcPr>
            <w:tcW w:w="1696" w:type="dxa"/>
            <w:tcBorders>
              <w:top w:val="nil"/>
              <w:left w:val="nil"/>
              <w:bottom w:val="single" w:sz="4" w:space="0" w:color="auto"/>
              <w:right w:val="single" w:sz="4" w:space="0" w:color="auto"/>
            </w:tcBorders>
            <w:shd w:val="clear" w:color="auto" w:fill="auto"/>
            <w:vAlign w:val="center"/>
          </w:tcPr>
          <w:p w14:paraId="1ACF58AE" w14:textId="77777777" w:rsidR="00272067" w:rsidRPr="008A39EE" w:rsidRDefault="00272067" w:rsidP="00DB3C7C">
            <w:pPr>
              <w:jc w:val="center"/>
              <w:rPr>
                <w:rFonts w:ascii="Arial" w:eastAsia="MS Mincho" w:hAnsi="Arial" w:cs="Arial"/>
                <w:sz w:val="20"/>
                <w:lang w:eastAsia="en-US"/>
              </w:rPr>
            </w:pPr>
            <w:r w:rsidRPr="008A39EE">
              <w:rPr>
                <w:rFonts w:ascii="Arial" w:hAnsi="Arial" w:cs="Arial"/>
                <w:color w:val="1F1F1F"/>
                <w:sz w:val="20"/>
              </w:rPr>
              <w:t>IVECO/ BUS 10.190E ESC</w:t>
            </w:r>
          </w:p>
        </w:tc>
        <w:tc>
          <w:tcPr>
            <w:tcW w:w="1086" w:type="dxa"/>
            <w:tcBorders>
              <w:top w:val="nil"/>
              <w:left w:val="nil"/>
              <w:bottom w:val="single" w:sz="4" w:space="0" w:color="auto"/>
              <w:right w:val="single" w:sz="4" w:space="0" w:color="auto"/>
            </w:tcBorders>
            <w:shd w:val="clear" w:color="auto" w:fill="auto"/>
            <w:vAlign w:val="center"/>
          </w:tcPr>
          <w:p w14:paraId="1F89C3A2" w14:textId="77777777" w:rsidR="00272067" w:rsidRPr="008A39EE" w:rsidRDefault="00272067" w:rsidP="00DB3C7C">
            <w:pPr>
              <w:jc w:val="center"/>
              <w:rPr>
                <w:rFonts w:ascii="Arial" w:eastAsia="MS Mincho" w:hAnsi="Arial" w:cs="Arial"/>
                <w:sz w:val="20"/>
                <w:lang w:eastAsia="en-US"/>
              </w:rPr>
            </w:pPr>
            <w:r w:rsidRPr="008A39EE">
              <w:rPr>
                <w:rFonts w:ascii="Arial" w:hAnsi="Arial" w:cs="Arial"/>
                <w:color w:val="1F1F1F"/>
                <w:sz w:val="20"/>
              </w:rPr>
              <w:t>2021</w:t>
            </w:r>
          </w:p>
        </w:tc>
        <w:tc>
          <w:tcPr>
            <w:tcW w:w="2141" w:type="dxa"/>
            <w:tcBorders>
              <w:top w:val="nil"/>
              <w:left w:val="nil"/>
              <w:bottom w:val="single" w:sz="4" w:space="0" w:color="auto"/>
              <w:right w:val="single" w:sz="4" w:space="0" w:color="auto"/>
            </w:tcBorders>
            <w:shd w:val="clear" w:color="auto" w:fill="auto"/>
            <w:vAlign w:val="center"/>
          </w:tcPr>
          <w:p w14:paraId="0322EF14" w14:textId="77777777" w:rsidR="00272067" w:rsidRPr="008A39EE" w:rsidRDefault="00272067" w:rsidP="00DB3C7C">
            <w:pPr>
              <w:jc w:val="center"/>
              <w:rPr>
                <w:rFonts w:ascii="Arial" w:eastAsia="MS Mincho" w:hAnsi="Arial" w:cs="Arial"/>
                <w:sz w:val="20"/>
                <w:lang w:eastAsia="en-US"/>
              </w:rPr>
            </w:pPr>
            <w:r w:rsidRPr="008A39EE">
              <w:rPr>
                <w:rFonts w:ascii="Arial" w:eastAsia="MS Mincho" w:hAnsi="Arial" w:cs="Arial"/>
                <w:sz w:val="20"/>
                <w:lang w:eastAsia="en-US"/>
              </w:rPr>
              <w:t>EDUCAÇÃO</w:t>
            </w:r>
          </w:p>
        </w:tc>
      </w:tr>
      <w:tr w:rsidR="00DB3C7C" w:rsidRPr="00665FCC" w14:paraId="1CDC272D" w14:textId="77777777" w:rsidTr="00DB3C7C">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5594226C" w14:textId="77777777" w:rsidR="00272067" w:rsidRPr="008A39EE" w:rsidRDefault="00272067" w:rsidP="00DB3C7C">
            <w:pPr>
              <w:jc w:val="center"/>
              <w:rPr>
                <w:rFonts w:ascii="Arial" w:eastAsia="MS Mincho" w:hAnsi="Arial" w:cs="Arial"/>
                <w:sz w:val="20"/>
                <w:lang w:eastAsia="en-US"/>
              </w:rPr>
            </w:pPr>
            <w:r w:rsidRPr="008A39EE">
              <w:rPr>
                <w:rFonts w:ascii="Arial" w:eastAsia="MS Mincho" w:hAnsi="Arial" w:cs="Arial"/>
                <w:sz w:val="20"/>
                <w:lang w:eastAsia="en-US"/>
              </w:rPr>
              <w:t>78</w:t>
            </w:r>
          </w:p>
        </w:tc>
        <w:tc>
          <w:tcPr>
            <w:tcW w:w="3168" w:type="dxa"/>
            <w:tcBorders>
              <w:top w:val="nil"/>
              <w:left w:val="nil"/>
              <w:bottom w:val="single" w:sz="4" w:space="0" w:color="auto"/>
              <w:right w:val="single" w:sz="4" w:space="0" w:color="auto"/>
            </w:tcBorders>
            <w:shd w:val="clear" w:color="auto" w:fill="auto"/>
            <w:vAlign w:val="center"/>
          </w:tcPr>
          <w:p w14:paraId="2EF969D1" w14:textId="77777777" w:rsidR="00272067" w:rsidRPr="008A39EE" w:rsidRDefault="00272067" w:rsidP="00DB3C7C">
            <w:pPr>
              <w:rPr>
                <w:rFonts w:ascii="Arial" w:eastAsia="MS Mincho" w:hAnsi="Arial" w:cs="Arial"/>
                <w:sz w:val="20"/>
                <w:lang w:eastAsia="en-US"/>
              </w:rPr>
            </w:pPr>
            <w:proofErr w:type="gramStart"/>
            <w:r w:rsidRPr="008A39EE">
              <w:rPr>
                <w:rFonts w:ascii="Arial" w:hAnsi="Arial" w:cs="Arial"/>
                <w:color w:val="1F1F1F"/>
                <w:sz w:val="20"/>
              </w:rPr>
              <w:t>MICRO-ÔNIBUS</w:t>
            </w:r>
            <w:proofErr w:type="gramEnd"/>
          </w:p>
        </w:tc>
        <w:tc>
          <w:tcPr>
            <w:tcW w:w="1585" w:type="dxa"/>
            <w:tcBorders>
              <w:top w:val="nil"/>
              <w:left w:val="nil"/>
              <w:bottom w:val="single" w:sz="4" w:space="0" w:color="auto"/>
              <w:right w:val="single" w:sz="4" w:space="0" w:color="auto"/>
            </w:tcBorders>
            <w:shd w:val="clear" w:color="auto" w:fill="auto"/>
            <w:vAlign w:val="center"/>
          </w:tcPr>
          <w:p w14:paraId="315D55F0" w14:textId="77777777" w:rsidR="00272067" w:rsidRPr="008A39EE" w:rsidRDefault="00272067" w:rsidP="00DB3C7C">
            <w:pPr>
              <w:jc w:val="center"/>
              <w:rPr>
                <w:rFonts w:ascii="Arial" w:eastAsia="MS Mincho" w:hAnsi="Arial" w:cs="Arial"/>
                <w:sz w:val="20"/>
                <w:lang w:eastAsia="en-US"/>
              </w:rPr>
            </w:pPr>
            <w:r w:rsidRPr="008A39EE">
              <w:rPr>
                <w:rFonts w:ascii="Arial" w:hAnsi="Arial" w:cs="Arial"/>
                <w:color w:val="1F1F1F"/>
                <w:sz w:val="20"/>
              </w:rPr>
              <w:t>M. BENZ</w:t>
            </w:r>
          </w:p>
        </w:tc>
        <w:tc>
          <w:tcPr>
            <w:tcW w:w="1696" w:type="dxa"/>
            <w:tcBorders>
              <w:top w:val="nil"/>
              <w:left w:val="nil"/>
              <w:bottom w:val="single" w:sz="4" w:space="0" w:color="auto"/>
              <w:right w:val="single" w:sz="4" w:space="0" w:color="auto"/>
            </w:tcBorders>
            <w:shd w:val="clear" w:color="auto" w:fill="auto"/>
            <w:vAlign w:val="center"/>
          </w:tcPr>
          <w:p w14:paraId="64B697F3" w14:textId="77777777" w:rsidR="00272067" w:rsidRPr="008A39EE" w:rsidRDefault="00272067" w:rsidP="00DB3C7C">
            <w:pPr>
              <w:jc w:val="center"/>
              <w:rPr>
                <w:rFonts w:ascii="Arial" w:eastAsia="MS Mincho" w:hAnsi="Arial" w:cs="Arial"/>
                <w:sz w:val="20"/>
                <w:lang w:eastAsia="en-US"/>
              </w:rPr>
            </w:pPr>
            <w:r w:rsidRPr="008A39EE">
              <w:rPr>
                <w:rFonts w:ascii="Arial" w:hAnsi="Arial" w:cs="Arial"/>
                <w:color w:val="1F1F1F"/>
                <w:sz w:val="20"/>
              </w:rPr>
              <w:t xml:space="preserve">M. BENZ/ LO 916 ESC </w:t>
            </w:r>
          </w:p>
        </w:tc>
        <w:tc>
          <w:tcPr>
            <w:tcW w:w="1086" w:type="dxa"/>
            <w:tcBorders>
              <w:top w:val="nil"/>
              <w:left w:val="nil"/>
              <w:bottom w:val="single" w:sz="4" w:space="0" w:color="auto"/>
              <w:right w:val="single" w:sz="4" w:space="0" w:color="auto"/>
            </w:tcBorders>
            <w:shd w:val="clear" w:color="auto" w:fill="auto"/>
            <w:vAlign w:val="center"/>
          </w:tcPr>
          <w:p w14:paraId="4BF03538" w14:textId="77777777" w:rsidR="00272067" w:rsidRPr="008A39EE" w:rsidRDefault="00272067" w:rsidP="00DB3C7C">
            <w:pPr>
              <w:jc w:val="center"/>
              <w:rPr>
                <w:rFonts w:ascii="Arial" w:eastAsia="MS Mincho" w:hAnsi="Arial" w:cs="Arial"/>
                <w:sz w:val="20"/>
                <w:lang w:eastAsia="en-US"/>
              </w:rPr>
            </w:pPr>
            <w:r w:rsidRPr="008A39EE">
              <w:rPr>
                <w:rFonts w:ascii="Arial" w:hAnsi="Arial" w:cs="Arial"/>
                <w:color w:val="1F1F1F"/>
                <w:sz w:val="20"/>
              </w:rPr>
              <w:t>2023</w:t>
            </w:r>
          </w:p>
        </w:tc>
        <w:tc>
          <w:tcPr>
            <w:tcW w:w="2141" w:type="dxa"/>
            <w:tcBorders>
              <w:top w:val="nil"/>
              <w:left w:val="nil"/>
              <w:bottom w:val="single" w:sz="4" w:space="0" w:color="auto"/>
              <w:right w:val="single" w:sz="4" w:space="0" w:color="auto"/>
            </w:tcBorders>
            <w:shd w:val="clear" w:color="auto" w:fill="auto"/>
            <w:vAlign w:val="center"/>
          </w:tcPr>
          <w:p w14:paraId="59368D6B" w14:textId="77777777" w:rsidR="00272067" w:rsidRPr="008A39EE" w:rsidRDefault="00272067" w:rsidP="00DB3C7C">
            <w:pPr>
              <w:jc w:val="center"/>
              <w:rPr>
                <w:rFonts w:ascii="Arial" w:eastAsia="MS Mincho" w:hAnsi="Arial" w:cs="Arial"/>
                <w:sz w:val="20"/>
                <w:lang w:eastAsia="en-US"/>
              </w:rPr>
            </w:pPr>
            <w:r w:rsidRPr="008A39EE">
              <w:rPr>
                <w:rFonts w:ascii="Arial" w:eastAsia="MS Mincho" w:hAnsi="Arial" w:cs="Arial"/>
                <w:sz w:val="20"/>
                <w:lang w:eastAsia="en-US"/>
              </w:rPr>
              <w:t>EDUCAÇÃO</w:t>
            </w:r>
          </w:p>
        </w:tc>
      </w:tr>
      <w:tr w:rsidR="00DB3C7C" w:rsidRPr="00665FCC" w14:paraId="01E9F693" w14:textId="77777777" w:rsidTr="00DB3C7C">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44D7B301" w14:textId="77777777" w:rsidR="00272067" w:rsidRPr="008A39EE" w:rsidRDefault="00272067" w:rsidP="00DB3C7C">
            <w:pPr>
              <w:jc w:val="center"/>
              <w:rPr>
                <w:rFonts w:ascii="Arial" w:eastAsia="MS Mincho" w:hAnsi="Arial" w:cs="Arial"/>
                <w:sz w:val="20"/>
                <w:lang w:eastAsia="en-US"/>
              </w:rPr>
            </w:pPr>
            <w:r w:rsidRPr="008A39EE">
              <w:rPr>
                <w:rFonts w:ascii="Arial" w:eastAsia="MS Mincho" w:hAnsi="Arial" w:cs="Arial"/>
                <w:sz w:val="20"/>
                <w:lang w:eastAsia="en-US"/>
              </w:rPr>
              <w:t>79</w:t>
            </w:r>
          </w:p>
        </w:tc>
        <w:tc>
          <w:tcPr>
            <w:tcW w:w="3168" w:type="dxa"/>
            <w:tcBorders>
              <w:top w:val="nil"/>
              <w:left w:val="nil"/>
              <w:bottom w:val="single" w:sz="4" w:space="0" w:color="auto"/>
              <w:right w:val="single" w:sz="4" w:space="0" w:color="auto"/>
            </w:tcBorders>
            <w:shd w:val="clear" w:color="auto" w:fill="auto"/>
            <w:vAlign w:val="center"/>
          </w:tcPr>
          <w:p w14:paraId="21FAF60C" w14:textId="77777777" w:rsidR="00272067" w:rsidRPr="008A39EE" w:rsidRDefault="00272067" w:rsidP="00DB3C7C">
            <w:pPr>
              <w:rPr>
                <w:rFonts w:ascii="Arial" w:eastAsia="MS Mincho" w:hAnsi="Arial" w:cs="Arial"/>
                <w:sz w:val="20"/>
                <w:lang w:eastAsia="en-US"/>
              </w:rPr>
            </w:pPr>
            <w:r w:rsidRPr="008A39EE">
              <w:rPr>
                <w:rFonts w:ascii="Arial" w:hAnsi="Arial" w:cs="Arial"/>
                <w:color w:val="1F1F1F"/>
                <w:sz w:val="20"/>
              </w:rPr>
              <w:t>MICRO ONIBUS</w:t>
            </w:r>
          </w:p>
        </w:tc>
        <w:tc>
          <w:tcPr>
            <w:tcW w:w="1585" w:type="dxa"/>
            <w:tcBorders>
              <w:top w:val="nil"/>
              <w:left w:val="nil"/>
              <w:bottom w:val="single" w:sz="4" w:space="0" w:color="auto"/>
              <w:right w:val="single" w:sz="4" w:space="0" w:color="auto"/>
            </w:tcBorders>
            <w:shd w:val="clear" w:color="auto" w:fill="auto"/>
            <w:vAlign w:val="center"/>
          </w:tcPr>
          <w:p w14:paraId="33BDE52E" w14:textId="77777777" w:rsidR="00272067" w:rsidRPr="008A39EE" w:rsidRDefault="00272067" w:rsidP="00DB3C7C">
            <w:pPr>
              <w:jc w:val="center"/>
              <w:rPr>
                <w:rFonts w:ascii="Arial" w:eastAsia="MS Mincho" w:hAnsi="Arial" w:cs="Arial"/>
                <w:sz w:val="20"/>
                <w:lang w:eastAsia="en-US"/>
              </w:rPr>
            </w:pPr>
            <w:r w:rsidRPr="008A39EE">
              <w:rPr>
                <w:rFonts w:ascii="Arial" w:hAnsi="Arial" w:cs="Arial"/>
                <w:color w:val="1F1F1F"/>
                <w:sz w:val="20"/>
              </w:rPr>
              <w:t>VOLKSWAGEN</w:t>
            </w:r>
          </w:p>
        </w:tc>
        <w:tc>
          <w:tcPr>
            <w:tcW w:w="1696" w:type="dxa"/>
            <w:tcBorders>
              <w:top w:val="nil"/>
              <w:left w:val="nil"/>
              <w:bottom w:val="single" w:sz="4" w:space="0" w:color="auto"/>
              <w:right w:val="single" w:sz="4" w:space="0" w:color="auto"/>
            </w:tcBorders>
            <w:shd w:val="clear" w:color="auto" w:fill="auto"/>
            <w:vAlign w:val="center"/>
          </w:tcPr>
          <w:p w14:paraId="170DDFBE" w14:textId="77777777" w:rsidR="00272067" w:rsidRPr="008A39EE" w:rsidRDefault="00272067" w:rsidP="00DB3C7C">
            <w:pPr>
              <w:jc w:val="center"/>
              <w:rPr>
                <w:rFonts w:ascii="Arial" w:eastAsia="MS Mincho" w:hAnsi="Arial" w:cs="Arial"/>
                <w:sz w:val="20"/>
                <w:lang w:eastAsia="en-US"/>
              </w:rPr>
            </w:pPr>
            <w:r w:rsidRPr="008A39EE">
              <w:rPr>
                <w:rFonts w:ascii="Arial" w:hAnsi="Arial" w:cs="Arial"/>
                <w:color w:val="1F1F1F"/>
                <w:sz w:val="20"/>
              </w:rPr>
              <w:t xml:space="preserve">VW/NEOBUS 8.160 </w:t>
            </w:r>
          </w:p>
        </w:tc>
        <w:tc>
          <w:tcPr>
            <w:tcW w:w="1086" w:type="dxa"/>
            <w:tcBorders>
              <w:top w:val="nil"/>
              <w:left w:val="nil"/>
              <w:bottom w:val="single" w:sz="4" w:space="0" w:color="auto"/>
              <w:right w:val="single" w:sz="4" w:space="0" w:color="auto"/>
            </w:tcBorders>
            <w:shd w:val="clear" w:color="auto" w:fill="auto"/>
            <w:vAlign w:val="center"/>
          </w:tcPr>
          <w:p w14:paraId="0A4D4130" w14:textId="77777777" w:rsidR="00272067" w:rsidRPr="008A39EE" w:rsidRDefault="00272067" w:rsidP="00DB3C7C">
            <w:pPr>
              <w:jc w:val="center"/>
              <w:rPr>
                <w:rFonts w:ascii="Arial" w:eastAsia="MS Mincho" w:hAnsi="Arial" w:cs="Arial"/>
                <w:sz w:val="20"/>
                <w:lang w:eastAsia="en-US"/>
              </w:rPr>
            </w:pPr>
            <w:r w:rsidRPr="008A39EE">
              <w:rPr>
                <w:rFonts w:ascii="Arial" w:hAnsi="Arial" w:cs="Arial"/>
                <w:color w:val="1F1F1F"/>
                <w:sz w:val="20"/>
              </w:rPr>
              <w:t>2023</w:t>
            </w:r>
          </w:p>
        </w:tc>
        <w:tc>
          <w:tcPr>
            <w:tcW w:w="2141" w:type="dxa"/>
            <w:tcBorders>
              <w:top w:val="nil"/>
              <w:left w:val="nil"/>
              <w:bottom w:val="single" w:sz="4" w:space="0" w:color="auto"/>
              <w:right w:val="single" w:sz="4" w:space="0" w:color="auto"/>
            </w:tcBorders>
            <w:shd w:val="clear" w:color="auto" w:fill="auto"/>
            <w:vAlign w:val="center"/>
          </w:tcPr>
          <w:p w14:paraId="50CA74A6" w14:textId="77777777" w:rsidR="00272067" w:rsidRPr="008A39EE" w:rsidRDefault="00272067" w:rsidP="00DB3C7C">
            <w:pPr>
              <w:jc w:val="center"/>
              <w:rPr>
                <w:rFonts w:ascii="Arial" w:eastAsia="MS Mincho" w:hAnsi="Arial" w:cs="Arial"/>
                <w:sz w:val="20"/>
                <w:lang w:eastAsia="en-US"/>
              </w:rPr>
            </w:pPr>
            <w:r w:rsidRPr="008A39EE">
              <w:rPr>
                <w:rFonts w:ascii="Arial" w:eastAsia="MS Mincho" w:hAnsi="Arial" w:cs="Arial"/>
                <w:sz w:val="20"/>
                <w:lang w:eastAsia="en-US"/>
              </w:rPr>
              <w:t>EDUCAÇÃO</w:t>
            </w:r>
          </w:p>
        </w:tc>
      </w:tr>
      <w:tr w:rsidR="00DB3C7C" w:rsidRPr="00665FCC" w14:paraId="63F493A8" w14:textId="77777777" w:rsidTr="00DB3C7C">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07A518F5" w14:textId="77777777" w:rsidR="00272067" w:rsidRPr="008A39EE" w:rsidRDefault="00272067" w:rsidP="00DB3C7C">
            <w:pPr>
              <w:jc w:val="center"/>
              <w:rPr>
                <w:rFonts w:ascii="Arial" w:eastAsia="MS Mincho" w:hAnsi="Arial" w:cs="Arial"/>
                <w:sz w:val="20"/>
                <w:lang w:eastAsia="en-US"/>
              </w:rPr>
            </w:pPr>
            <w:r w:rsidRPr="008A39EE">
              <w:rPr>
                <w:rFonts w:ascii="Arial" w:eastAsia="MS Mincho" w:hAnsi="Arial" w:cs="Arial"/>
                <w:sz w:val="20"/>
                <w:lang w:eastAsia="en-US"/>
              </w:rPr>
              <w:t>80</w:t>
            </w:r>
          </w:p>
        </w:tc>
        <w:tc>
          <w:tcPr>
            <w:tcW w:w="3168" w:type="dxa"/>
            <w:tcBorders>
              <w:top w:val="nil"/>
              <w:left w:val="nil"/>
              <w:bottom w:val="single" w:sz="4" w:space="0" w:color="auto"/>
              <w:right w:val="single" w:sz="4" w:space="0" w:color="auto"/>
            </w:tcBorders>
            <w:shd w:val="clear" w:color="auto" w:fill="auto"/>
            <w:vAlign w:val="center"/>
          </w:tcPr>
          <w:p w14:paraId="63BB2148" w14:textId="77777777" w:rsidR="00272067" w:rsidRPr="008A39EE" w:rsidRDefault="00272067" w:rsidP="00DB3C7C">
            <w:pPr>
              <w:rPr>
                <w:rFonts w:ascii="Arial" w:eastAsia="MS Mincho" w:hAnsi="Arial" w:cs="Arial"/>
                <w:sz w:val="20"/>
                <w:lang w:eastAsia="en-US"/>
              </w:rPr>
            </w:pPr>
            <w:r w:rsidRPr="008A39EE">
              <w:rPr>
                <w:rFonts w:ascii="Arial" w:hAnsi="Arial" w:cs="Arial"/>
                <w:color w:val="1F1F1F"/>
                <w:sz w:val="20"/>
              </w:rPr>
              <w:t>UTILITÁRIO</w:t>
            </w:r>
          </w:p>
        </w:tc>
        <w:tc>
          <w:tcPr>
            <w:tcW w:w="1585" w:type="dxa"/>
            <w:tcBorders>
              <w:top w:val="nil"/>
              <w:left w:val="nil"/>
              <w:bottom w:val="single" w:sz="4" w:space="0" w:color="auto"/>
              <w:right w:val="single" w:sz="4" w:space="0" w:color="auto"/>
            </w:tcBorders>
            <w:shd w:val="clear" w:color="auto" w:fill="auto"/>
            <w:vAlign w:val="center"/>
          </w:tcPr>
          <w:p w14:paraId="1CF8B36C" w14:textId="77777777" w:rsidR="00272067" w:rsidRPr="008A39EE" w:rsidRDefault="00272067" w:rsidP="00DB3C7C">
            <w:pPr>
              <w:jc w:val="center"/>
              <w:rPr>
                <w:rFonts w:ascii="Arial" w:eastAsia="MS Mincho" w:hAnsi="Arial" w:cs="Arial"/>
                <w:sz w:val="20"/>
                <w:lang w:eastAsia="en-US"/>
              </w:rPr>
            </w:pPr>
            <w:r w:rsidRPr="008A39EE">
              <w:rPr>
                <w:rFonts w:ascii="Arial" w:hAnsi="Arial" w:cs="Arial"/>
                <w:color w:val="1F1F1F"/>
                <w:sz w:val="20"/>
              </w:rPr>
              <w:t>TOYOTA</w:t>
            </w:r>
          </w:p>
        </w:tc>
        <w:tc>
          <w:tcPr>
            <w:tcW w:w="1696" w:type="dxa"/>
            <w:tcBorders>
              <w:top w:val="nil"/>
              <w:left w:val="nil"/>
              <w:bottom w:val="single" w:sz="4" w:space="0" w:color="auto"/>
              <w:right w:val="single" w:sz="4" w:space="0" w:color="auto"/>
            </w:tcBorders>
            <w:shd w:val="clear" w:color="auto" w:fill="auto"/>
            <w:vAlign w:val="center"/>
          </w:tcPr>
          <w:p w14:paraId="0C07EC7C" w14:textId="77777777" w:rsidR="00272067" w:rsidRPr="008A39EE" w:rsidRDefault="00272067" w:rsidP="00DB3C7C">
            <w:pPr>
              <w:jc w:val="center"/>
              <w:rPr>
                <w:rFonts w:ascii="Arial" w:eastAsia="MS Mincho" w:hAnsi="Arial" w:cs="Arial"/>
                <w:sz w:val="20"/>
                <w:lang w:eastAsia="en-US"/>
              </w:rPr>
            </w:pPr>
            <w:r w:rsidRPr="008A39EE">
              <w:rPr>
                <w:rFonts w:ascii="Arial" w:hAnsi="Arial" w:cs="Arial"/>
                <w:color w:val="1F1F1F"/>
                <w:sz w:val="20"/>
              </w:rPr>
              <w:t>TOYOTA BAND. BJLP</w:t>
            </w:r>
          </w:p>
        </w:tc>
        <w:tc>
          <w:tcPr>
            <w:tcW w:w="1086" w:type="dxa"/>
            <w:tcBorders>
              <w:top w:val="nil"/>
              <w:left w:val="nil"/>
              <w:bottom w:val="single" w:sz="4" w:space="0" w:color="auto"/>
              <w:right w:val="single" w:sz="4" w:space="0" w:color="auto"/>
            </w:tcBorders>
            <w:shd w:val="clear" w:color="auto" w:fill="auto"/>
            <w:vAlign w:val="center"/>
          </w:tcPr>
          <w:p w14:paraId="27081801" w14:textId="77777777" w:rsidR="00272067" w:rsidRPr="008A39EE" w:rsidRDefault="00272067" w:rsidP="00DB3C7C">
            <w:pPr>
              <w:jc w:val="center"/>
              <w:rPr>
                <w:rFonts w:ascii="Arial" w:eastAsia="MS Mincho" w:hAnsi="Arial" w:cs="Arial"/>
                <w:sz w:val="20"/>
                <w:lang w:eastAsia="en-US"/>
              </w:rPr>
            </w:pPr>
            <w:r w:rsidRPr="008A39EE">
              <w:rPr>
                <w:rFonts w:ascii="Arial" w:hAnsi="Arial" w:cs="Arial"/>
                <w:color w:val="1F1F1F"/>
                <w:sz w:val="20"/>
              </w:rPr>
              <w:t>1994</w:t>
            </w:r>
          </w:p>
        </w:tc>
        <w:tc>
          <w:tcPr>
            <w:tcW w:w="2141" w:type="dxa"/>
            <w:tcBorders>
              <w:top w:val="nil"/>
              <w:left w:val="nil"/>
              <w:bottom w:val="single" w:sz="4" w:space="0" w:color="auto"/>
              <w:right w:val="single" w:sz="4" w:space="0" w:color="auto"/>
            </w:tcBorders>
            <w:shd w:val="clear" w:color="auto" w:fill="auto"/>
            <w:vAlign w:val="center"/>
          </w:tcPr>
          <w:p w14:paraId="7C8DB8B9" w14:textId="77777777" w:rsidR="00272067" w:rsidRPr="008A39EE" w:rsidRDefault="00272067" w:rsidP="00DB3C7C">
            <w:pPr>
              <w:jc w:val="center"/>
              <w:rPr>
                <w:rFonts w:ascii="Arial" w:eastAsia="MS Mincho" w:hAnsi="Arial" w:cs="Arial"/>
                <w:sz w:val="20"/>
                <w:lang w:eastAsia="en-US"/>
              </w:rPr>
            </w:pPr>
            <w:r w:rsidRPr="008A39EE">
              <w:rPr>
                <w:rFonts w:ascii="Arial" w:eastAsia="MS Mincho" w:hAnsi="Arial" w:cs="Arial"/>
                <w:sz w:val="20"/>
                <w:lang w:eastAsia="en-US"/>
              </w:rPr>
              <w:t>EDUCAÇÃO</w:t>
            </w:r>
          </w:p>
        </w:tc>
      </w:tr>
      <w:tr w:rsidR="00DB3C7C" w:rsidRPr="00665FCC" w14:paraId="2ED759A7" w14:textId="77777777" w:rsidTr="00DB3C7C">
        <w:trPr>
          <w:trHeight w:val="20"/>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38D17703" w14:textId="77777777" w:rsidR="00272067" w:rsidRPr="008A39EE" w:rsidRDefault="00272067" w:rsidP="00DB3C7C">
            <w:pPr>
              <w:jc w:val="center"/>
              <w:rPr>
                <w:rFonts w:ascii="Arial" w:eastAsia="MS Mincho" w:hAnsi="Arial" w:cs="Arial"/>
                <w:sz w:val="20"/>
                <w:lang w:eastAsia="en-US"/>
              </w:rPr>
            </w:pPr>
            <w:r w:rsidRPr="008A39EE">
              <w:rPr>
                <w:rFonts w:ascii="Arial" w:eastAsia="MS Mincho" w:hAnsi="Arial" w:cs="Arial"/>
                <w:sz w:val="20"/>
                <w:lang w:eastAsia="en-US"/>
              </w:rPr>
              <w:t>81</w:t>
            </w:r>
          </w:p>
        </w:tc>
        <w:tc>
          <w:tcPr>
            <w:tcW w:w="3168" w:type="dxa"/>
            <w:tcBorders>
              <w:top w:val="single" w:sz="4" w:space="0" w:color="auto"/>
              <w:left w:val="nil"/>
              <w:bottom w:val="single" w:sz="4" w:space="0" w:color="auto"/>
              <w:right w:val="single" w:sz="4" w:space="0" w:color="auto"/>
            </w:tcBorders>
            <w:shd w:val="clear" w:color="auto" w:fill="auto"/>
            <w:vAlign w:val="center"/>
          </w:tcPr>
          <w:p w14:paraId="56CF85E8" w14:textId="77777777" w:rsidR="00272067" w:rsidRPr="008A39EE" w:rsidRDefault="00272067" w:rsidP="00DB3C7C">
            <w:pPr>
              <w:rPr>
                <w:rFonts w:ascii="Arial" w:eastAsia="MS Mincho" w:hAnsi="Arial" w:cs="Arial"/>
                <w:sz w:val="20"/>
                <w:lang w:eastAsia="en-US"/>
              </w:rPr>
            </w:pPr>
            <w:r w:rsidRPr="008A39EE">
              <w:rPr>
                <w:rFonts w:ascii="Arial" w:hAnsi="Arial" w:cs="Arial"/>
                <w:color w:val="1F1F1F"/>
                <w:sz w:val="20"/>
              </w:rPr>
              <w:t>KOMBI</w:t>
            </w:r>
          </w:p>
        </w:tc>
        <w:tc>
          <w:tcPr>
            <w:tcW w:w="1585" w:type="dxa"/>
            <w:tcBorders>
              <w:top w:val="single" w:sz="4" w:space="0" w:color="auto"/>
              <w:left w:val="nil"/>
              <w:bottom w:val="single" w:sz="4" w:space="0" w:color="auto"/>
              <w:right w:val="single" w:sz="4" w:space="0" w:color="auto"/>
            </w:tcBorders>
            <w:shd w:val="clear" w:color="auto" w:fill="auto"/>
            <w:vAlign w:val="center"/>
          </w:tcPr>
          <w:p w14:paraId="7250EA9F" w14:textId="77777777" w:rsidR="00272067" w:rsidRPr="008A39EE" w:rsidRDefault="00272067" w:rsidP="00DB3C7C">
            <w:pPr>
              <w:jc w:val="center"/>
              <w:rPr>
                <w:rFonts w:ascii="Arial" w:eastAsia="MS Mincho" w:hAnsi="Arial" w:cs="Arial"/>
                <w:sz w:val="20"/>
                <w:lang w:eastAsia="en-US"/>
              </w:rPr>
            </w:pPr>
            <w:r w:rsidRPr="008A39EE">
              <w:rPr>
                <w:rFonts w:ascii="Arial" w:hAnsi="Arial" w:cs="Arial"/>
                <w:color w:val="1F1F1F"/>
                <w:sz w:val="20"/>
              </w:rPr>
              <w:t>VOLKSWAGEN</w:t>
            </w:r>
          </w:p>
        </w:tc>
        <w:tc>
          <w:tcPr>
            <w:tcW w:w="1696" w:type="dxa"/>
            <w:tcBorders>
              <w:top w:val="single" w:sz="4" w:space="0" w:color="auto"/>
              <w:left w:val="nil"/>
              <w:bottom w:val="single" w:sz="4" w:space="0" w:color="auto"/>
              <w:right w:val="single" w:sz="4" w:space="0" w:color="auto"/>
            </w:tcBorders>
            <w:shd w:val="clear" w:color="auto" w:fill="auto"/>
            <w:vAlign w:val="center"/>
          </w:tcPr>
          <w:p w14:paraId="2545D1B2" w14:textId="77777777" w:rsidR="00272067" w:rsidRPr="008A39EE" w:rsidRDefault="00272067" w:rsidP="00DB3C7C">
            <w:pPr>
              <w:jc w:val="center"/>
              <w:rPr>
                <w:rFonts w:ascii="Arial" w:eastAsia="MS Mincho" w:hAnsi="Arial" w:cs="Arial"/>
                <w:sz w:val="20"/>
                <w:lang w:eastAsia="en-US"/>
              </w:rPr>
            </w:pPr>
            <w:r w:rsidRPr="008A39EE">
              <w:rPr>
                <w:rFonts w:ascii="Arial" w:hAnsi="Arial" w:cs="Arial"/>
                <w:color w:val="1F1F1F"/>
                <w:sz w:val="20"/>
              </w:rPr>
              <w:t>VW / MOTOR 1.4 8V</w:t>
            </w:r>
          </w:p>
        </w:tc>
        <w:tc>
          <w:tcPr>
            <w:tcW w:w="1086" w:type="dxa"/>
            <w:tcBorders>
              <w:top w:val="single" w:sz="4" w:space="0" w:color="auto"/>
              <w:left w:val="nil"/>
              <w:bottom w:val="single" w:sz="4" w:space="0" w:color="auto"/>
              <w:right w:val="single" w:sz="4" w:space="0" w:color="auto"/>
            </w:tcBorders>
            <w:shd w:val="clear" w:color="auto" w:fill="auto"/>
            <w:vAlign w:val="center"/>
          </w:tcPr>
          <w:p w14:paraId="028A5DEE" w14:textId="77777777" w:rsidR="00272067" w:rsidRPr="008A39EE" w:rsidRDefault="00272067" w:rsidP="00DB3C7C">
            <w:pPr>
              <w:jc w:val="center"/>
              <w:rPr>
                <w:rFonts w:ascii="Arial" w:eastAsia="MS Mincho" w:hAnsi="Arial" w:cs="Arial"/>
                <w:sz w:val="20"/>
                <w:lang w:eastAsia="en-US"/>
              </w:rPr>
            </w:pPr>
            <w:r w:rsidRPr="008A39EE">
              <w:rPr>
                <w:rFonts w:ascii="Arial" w:hAnsi="Arial" w:cs="Arial"/>
                <w:color w:val="1F1F1F"/>
                <w:sz w:val="20"/>
              </w:rPr>
              <w:t>2012</w:t>
            </w:r>
          </w:p>
        </w:tc>
        <w:tc>
          <w:tcPr>
            <w:tcW w:w="2141" w:type="dxa"/>
            <w:tcBorders>
              <w:top w:val="single" w:sz="4" w:space="0" w:color="auto"/>
              <w:left w:val="nil"/>
              <w:bottom w:val="single" w:sz="4" w:space="0" w:color="auto"/>
              <w:right w:val="single" w:sz="4" w:space="0" w:color="auto"/>
            </w:tcBorders>
            <w:shd w:val="clear" w:color="auto" w:fill="auto"/>
            <w:vAlign w:val="center"/>
          </w:tcPr>
          <w:p w14:paraId="114212C9" w14:textId="77777777" w:rsidR="00272067" w:rsidRPr="008A39EE" w:rsidRDefault="00272067" w:rsidP="00DB3C7C">
            <w:pPr>
              <w:jc w:val="center"/>
              <w:rPr>
                <w:rFonts w:ascii="Arial" w:eastAsia="MS Mincho" w:hAnsi="Arial" w:cs="Arial"/>
                <w:sz w:val="20"/>
                <w:lang w:eastAsia="en-US"/>
              </w:rPr>
            </w:pPr>
            <w:r w:rsidRPr="008A39EE">
              <w:rPr>
                <w:rFonts w:ascii="Arial" w:eastAsia="MS Mincho" w:hAnsi="Arial" w:cs="Arial"/>
                <w:sz w:val="20"/>
                <w:lang w:eastAsia="en-US"/>
              </w:rPr>
              <w:t>EDUCAÇÃO</w:t>
            </w:r>
          </w:p>
        </w:tc>
      </w:tr>
      <w:tr w:rsidR="00DB3C7C" w:rsidRPr="00665FCC" w14:paraId="3334B92A" w14:textId="77777777" w:rsidTr="00DB3C7C">
        <w:trPr>
          <w:trHeight w:val="20"/>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169721BB" w14:textId="77777777" w:rsidR="00272067" w:rsidRPr="008A39EE" w:rsidRDefault="00272067" w:rsidP="00DB3C7C">
            <w:pPr>
              <w:jc w:val="center"/>
              <w:rPr>
                <w:rFonts w:ascii="Arial" w:eastAsia="MS Mincho" w:hAnsi="Arial" w:cs="Arial"/>
                <w:sz w:val="20"/>
                <w:lang w:eastAsia="en-US"/>
              </w:rPr>
            </w:pPr>
            <w:r w:rsidRPr="008A39EE">
              <w:rPr>
                <w:rFonts w:ascii="Arial" w:eastAsia="MS Mincho" w:hAnsi="Arial" w:cs="Arial"/>
                <w:sz w:val="20"/>
                <w:lang w:eastAsia="en-US"/>
              </w:rPr>
              <w:t>82</w:t>
            </w:r>
          </w:p>
        </w:tc>
        <w:tc>
          <w:tcPr>
            <w:tcW w:w="3168" w:type="dxa"/>
            <w:tcBorders>
              <w:top w:val="single" w:sz="4" w:space="0" w:color="auto"/>
              <w:left w:val="nil"/>
              <w:bottom w:val="single" w:sz="4" w:space="0" w:color="auto"/>
              <w:right w:val="single" w:sz="4" w:space="0" w:color="auto"/>
            </w:tcBorders>
            <w:shd w:val="clear" w:color="auto" w:fill="auto"/>
            <w:vAlign w:val="center"/>
          </w:tcPr>
          <w:p w14:paraId="3EF5B00A" w14:textId="77777777" w:rsidR="00272067" w:rsidRPr="008A39EE" w:rsidRDefault="00272067" w:rsidP="00DB3C7C">
            <w:pPr>
              <w:rPr>
                <w:rFonts w:ascii="Arial" w:eastAsia="MS Mincho" w:hAnsi="Arial" w:cs="Arial"/>
                <w:sz w:val="20"/>
                <w:lang w:eastAsia="en-US"/>
              </w:rPr>
            </w:pPr>
            <w:r w:rsidRPr="008A39EE">
              <w:rPr>
                <w:rFonts w:ascii="Arial" w:hAnsi="Arial" w:cs="Arial"/>
                <w:color w:val="1F1F1F"/>
                <w:sz w:val="20"/>
              </w:rPr>
              <w:t>ÔNIBUS</w:t>
            </w:r>
          </w:p>
        </w:tc>
        <w:tc>
          <w:tcPr>
            <w:tcW w:w="1585" w:type="dxa"/>
            <w:tcBorders>
              <w:top w:val="single" w:sz="4" w:space="0" w:color="auto"/>
              <w:left w:val="nil"/>
              <w:bottom w:val="single" w:sz="4" w:space="0" w:color="auto"/>
              <w:right w:val="single" w:sz="4" w:space="0" w:color="auto"/>
            </w:tcBorders>
            <w:shd w:val="clear" w:color="auto" w:fill="auto"/>
            <w:vAlign w:val="center"/>
          </w:tcPr>
          <w:p w14:paraId="726F56CE" w14:textId="77777777" w:rsidR="00272067" w:rsidRPr="008A39EE" w:rsidRDefault="00272067" w:rsidP="00DB3C7C">
            <w:pPr>
              <w:jc w:val="center"/>
              <w:rPr>
                <w:rFonts w:ascii="Arial" w:eastAsia="MS Mincho" w:hAnsi="Arial" w:cs="Arial"/>
                <w:sz w:val="20"/>
                <w:lang w:eastAsia="en-US"/>
              </w:rPr>
            </w:pPr>
            <w:r w:rsidRPr="008A39EE">
              <w:rPr>
                <w:rFonts w:ascii="Arial" w:hAnsi="Arial" w:cs="Arial"/>
                <w:color w:val="1F1F1F"/>
                <w:sz w:val="20"/>
              </w:rPr>
              <w:t>VOLKSWAGEN</w:t>
            </w:r>
          </w:p>
        </w:tc>
        <w:tc>
          <w:tcPr>
            <w:tcW w:w="1696" w:type="dxa"/>
            <w:tcBorders>
              <w:top w:val="single" w:sz="4" w:space="0" w:color="auto"/>
              <w:left w:val="nil"/>
              <w:bottom w:val="single" w:sz="4" w:space="0" w:color="auto"/>
              <w:right w:val="single" w:sz="4" w:space="0" w:color="auto"/>
            </w:tcBorders>
            <w:shd w:val="clear" w:color="auto" w:fill="auto"/>
            <w:vAlign w:val="center"/>
          </w:tcPr>
          <w:p w14:paraId="3462219C" w14:textId="77777777" w:rsidR="00272067" w:rsidRPr="008A39EE" w:rsidRDefault="00272067" w:rsidP="00DB3C7C">
            <w:pPr>
              <w:jc w:val="center"/>
              <w:rPr>
                <w:rFonts w:ascii="Arial" w:eastAsia="MS Mincho" w:hAnsi="Arial" w:cs="Arial"/>
                <w:sz w:val="20"/>
                <w:lang w:eastAsia="en-US"/>
              </w:rPr>
            </w:pPr>
            <w:r w:rsidRPr="008A39EE">
              <w:rPr>
                <w:rFonts w:ascii="Arial" w:hAnsi="Arial" w:cs="Arial"/>
                <w:color w:val="1F1F1F"/>
                <w:sz w:val="20"/>
              </w:rPr>
              <w:t xml:space="preserve">VW </w:t>
            </w:r>
            <w:proofErr w:type="gramStart"/>
            <w:r w:rsidRPr="008A39EE">
              <w:rPr>
                <w:rFonts w:ascii="Arial" w:hAnsi="Arial" w:cs="Arial"/>
                <w:color w:val="1F1F1F"/>
                <w:sz w:val="20"/>
              </w:rPr>
              <w:t>/  INDUSCAR</w:t>
            </w:r>
            <w:proofErr w:type="gramEnd"/>
            <w:r w:rsidRPr="008A39EE">
              <w:rPr>
                <w:rFonts w:ascii="Arial" w:hAnsi="Arial" w:cs="Arial"/>
                <w:color w:val="1F1F1F"/>
                <w:sz w:val="20"/>
              </w:rPr>
              <w:t xml:space="preserve"> FOZ U</w:t>
            </w:r>
          </w:p>
        </w:tc>
        <w:tc>
          <w:tcPr>
            <w:tcW w:w="1086" w:type="dxa"/>
            <w:tcBorders>
              <w:top w:val="single" w:sz="4" w:space="0" w:color="auto"/>
              <w:left w:val="nil"/>
              <w:bottom w:val="single" w:sz="4" w:space="0" w:color="auto"/>
              <w:right w:val="single" w:sz="4" w:space="0" w:color="auto"/>
            </w:tcBorders>
            <w:shd w:val="clear" w:color="auto" w:fill="auto"/>
            <w:vAlign w:val="center"/>
          </w:tcPr>
          <w:p w14:paraId="33B0326B" w14:textId="77777777" w:rsidR="00272067" w:rsidRPr="008A39EE" w:rsidRDefault="00272067" w:rsidP="00DB3C7C">
            <w:pPr>
              <w:jc w:val="center"/>
              <w:rPr>
                <w:rFonts w:ascii="Arial" w:eastAsia="MS Mincho" w:hAnsi="Arial" w:cs="Arial"/>
                <w:sz w:val="20"/>
                <w:lang w:eastAsia="en-US"/>
              </w:rPr>
            </w:pPr>
            <w:r w:rsidRPr="008A39EE">
              <w:rPr>
                <w:rFonts w:ascii="Arial" w:hAnsi="Arial" w:cs="Arial"/>
                <w:color w:val="1F1F1F"/>
                <w:sz w:val="20"/>
              </w:rPr>
              <w:t>2010</w:t>
            </w:r>
          </w:p>
        </w:tc>
        <w:tc>
          <w:tcPr>
            <w:tcW w:w="2141" w:type="dxa"/>
            <w:tcBorders>
              <w:top w:val="single" w:sz="4" w:space="0" w:color="auto"/>
              <w:left w:val="nil"/>
              <w:bottom w:val="single" w:sz="4" w:space="0" w:color="auto"/>
              <w:right w:val="single" w:sz="4" w:space="0" w:color="auto"/>
            </w:tcBorders>
            <w:shd w:val="clear" w:color="auto" w:fill="auto"/>
            <w:vAlign w:val="center"/>
          </w:tcPr>
          <w:p w14:paraId="098AF70F" w14:textId="77777777" w:rsidR="00272067" w:rsidRPr="008A39EE" w:rsidRDefault="00272067" w:rsidP="00DB3C7C">
            <w:pPr>
              <w:jc w:val="center"/>
              <w:rPr>
                <w:rFonts w:ascii="Arial" w:eastAsia="MS Mincho" w:hAnsi="Arial" w:cs="Arial"/>
                <w:sz w:val="20"/>
                <w:lang w:eastAsia="en-US"/>
              </w:rPr>
            </w:pPr>
            <w:r w:rsidRPr="008A39EE">
              <w:rPr>
                <w:rFonts w:ascii="Arial" w:eastAsia="MS Mincho" w:hAnsi="Arial" w:cs="Arial"/>
                <w:sz w:val="20"/>
                <w:lang w:eastAsia="en-US"/>
              </w:rPr>
              <w:t>EDUCAÇÃO</w:t>
            </w:r>
          </w:p>
        </w:tc>
      </w:tr>
      <w:tr w:rsidR="00DB3C7C" w:rsidRPr="00665FCC" w14:paraId="3C3C4776" w14:textId="77777777" w:rsidTr="00DB3C7C">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08B05B60" w14:textId="77777777" w:rsidR="00272067" w:rsidRPr="008A39EE" w:rsidRDefault="00272067" w:rsidP="00DB3C7C">
            <w:pPr>
              <w:jc w:val="center"/>
              <w:rPr>
                <w:rFonts w:ascii="Arial" w:eastAsia="MS Mincho" w:hAnsi="Arial" w:cs="Arial"/>
                <w:sz w:val="20"/>
                <w:lang w:eastAsia="en-US"/>
              </w:rPr>
            </w:pPr>
            <w:r w:rsidRPr="008A39EE">
              <w:rPr>
                <w:rFonts w:ascii="Arial" w:eastAsia="MS Mincho" w:hAnsi="Arial" w:cs="Arial"/>
                <w:sz w:val="20"/>
                <w:lang w:eastAsia="en-US"/>
              </w:rPr>
              <w:t>83</w:t>
            </w:r>
          </w:p>
        </w:tc>
        <w:tc>
          <w:tcPr>
            <w:tcW w:w="3168" w:type="dxa"/>
            <w:tcBorders>
              <w:top w:val="nil"/>
              <w:left w:val="nil"/>
              <w:bottom w:val="single" w:sz="4" w:space="0" w:color="auto"/>
              <w:right w:val="single" w:sz="4" w:space="0" w:color="auto"/>
            </w:tcBorders>
            <w:shd w:val="clear" w:color="auto" w:fill="auto"/>
            <w:vAlign w:val="center"/>
          </w:tcPr>
          <w:p w14:paraId="70AE208D" w14:textId="77777777" w:rsidR="00272067" w:rsidRPr="008A39EE" w:rsidRDefault="00272067" w:rsidP="00DB3C7C">
            <w:pPr>
              <w:rPr>
                <w:rFonts w:ascii="Arial" w:eastAsia="MS Mincho" w:hAnsi="Arial" w:cs="Arial"/>
                <w:sz w:val="20"/>
                <w:lang w:eastAsia="en-US"/>
              </w:rPr>
            </w:pPr>
            <w:r w:rsidRPr="008A39EE">
              <w:rPr>
                <w:rFonts w:ascii="Arial" w:hAnsi="Arial" w:cs="Arial"/>
                <w:color w:val="1F1F1F"/>
                <w:sz w:val="20"/>
              </w:rPr>
              <w:t>VEÍCULO LEVE</w:t>
            </w:r>
          </w:p>
        </w:tc>
        <w:tc>
          <w:tcPr>
            <w:tcW w:w="1585" w:type="dxa"/>
            <w:tcBorders>
              <w:top w:val="nil"/>
              <w:left w:val="nil"/>
              <w:bottom w:val="single" w:sz="4" w:space="0" w:color="auto"/>
              <w:right w:val="single" w:sz="4" w:space="0" w:color="auto"/>
            </w:tcBorders>
            <w:shd w:val="clear" w:color="auto" w:fill="auto"/>
            <w:vAlign w:val="center"/>
          </w:tcPr>
          <w:p w14:paraId="6323C7A4" w14:textId="77777777" w:rsidR="00272067" w:rsidRPr="008A39EE" w:rsidRDefault="00272067" w:rsidP="00DB3C7C">
            <w:pPr>
              <w:jc w:val="center"/>
              <w:rPr>
                <w:rFonts w:ascii="Arial" w:eastAsia="MS Mincho" w:hAnsi="Arial" w:cs="Arial"/>
                <w:sz w:val="20"/>
                <w:lang w:eastAsia="en-US"/>
              </w:rPr>
            </w:pPr>
            <w:r w:rsidRPr="008A39EE">
              <w:rPr>
                <w:rFonts w:ascii="Arial" w:hAnsi="Arial" w:cs="Arial"/>
                <w:color w:val="1F1F1F"/>
                <w:sz w:val="20"/>
              </w:rPr>
              <w:t>VOLKSWAGEN</w:t>
            </w:r>
          </w:p>
        </w:tc>
        <w:tc>
          <w:tcPr>
            <w:tcW w:w="1696" w:type="dxa"/>
            <w:tcBorders>
              <w:top w:val="nil"/>
              <w:left w:val="nil"/>
              <w:bottom w:val="single" w:sz="4" w:space="0" w:color="auto"/>
              <w:right w:val="single" w:sz="4" w:space="0" w:color="auto"/>
            </w:tcBorders>
            <w:shd w:val="clear" w:color="auto" w:fill="auto"/>
            <w:vAlign w:val="center"/>
          </w:tcPr>
          <w:p w14:paraId="6EAED9AF" w14:textId="77777777" w:rsidR="00272067" w:rsidRPr="008A39EE" w:rsidRDefault="00272067" w:rsidP="00DB3C7C">
            <w:pPr>
              <w:jc w:val="center"/>
              <w:rPr>
                <w:rFonts w:ascii="Arial" w:eastAsia="MS Mincho" w:hAnsi="Arial" w:cs="Arial"/>
                <w:sz w:val="20"/>
                <w:lang w:val="en-US" w:eastAsia="en-US"/>
              </w:rPr>
            </w:pPr>
            <w:r w:rsidRPr="008A39EE">
              <w:rPr>
                <w:rFonts w:ascii="Arial" w:hAnsi="Arial" w:cs="Arial"/>
                <w:color w:val="1F1F1F"/>
                <w:sz w:val="20"/>
                <w:lang w:val="en-US"/>
              </w:rPr>
              <w:t>VW / MOTOR AP 1.0 16V PLUS</w:t>
            </w:r>
          </w:p>
        </w:tc>
        <w:tc>
          <w:tcPr>
            <w:tcW w:w="1086" w:type="dxa"/>
            <w:tcBorders>
              <w:top w:val="nil"/>
              <w:left w:val="nil"/>
              <w:bottom w:val="single" w:sz="4" w:space="0" w:color="auto"/>
              <w:right w:val="single" w:sz="4" w:space="0" w:color="auto"/>
            </w:tcBorders>
            <w:shd w:val="clear" w:color="auto" w:fill="auto"/>
            <w:vAlign w:val="center"/>
          </w:tcPr>
          <w:p w14:paraId="44E1F91F" w14:textId="77777777" w:rsidR="00272067" w:rsidRPr="008A39EE" w:rsidRDefault="00272067" w:rsidP="00DB3C7C">
            <w:pPr>
              <w:jc w:val="center"/>
              <w:rPr>
                <w:rFonts w:ascii="Arial" w:eastAsia="MS Mincho" w:hAnsi="Arial" w:cs="Arial"/>
                <w:sz w:val="20"/>
                <w:lang w:val="en-US" w:eastAsia="en-US"/>
              </w:rPr>
            </w:pPr>
            <w:r w:rsidRPr="008A39EE">
              <w:rPr>
                <w:rFonts w:ascii="Arial" w:hAnsi="Arial" w:cs="Arial"/>
                <w:color w:val="1F1F1F"/>
                <w:sz w:val="20"/>
              </w:rPr>
              <w:t>2005</w:t>
            </w:r>
          </w:p>
        </w:tc>
        <w:tc>
          <w:tcPr>
            <w:tcW w:w="2141" w:type="dxa"/>
            <w:tcBorders>
              <w:top w:val="nil"/>
              <w:left w:val="nil"/>
              <w:bottom w:val="single" w:sz="4" w:space="0" w:color="auto"/>
              <w:right w:val="single" w:sz="4" w:space="0" w:color="auto"/>
            </w:tcBorders>
            <w:shd w:val="clear" w:color="auto" w:fill="auto"/>
            <w:vAlign w:val="center"/>
          </w:tcPr>
          <w:p w14:paraId="2C1EFF7E" w14:textId="77777777" w:rsidR="00272067" w:rsidRPr="008A39EE" w:rsidRDefault="00272067" w:rsidP="00DB3C7C">
            <w:pPr>
              <w:jc w:val="center"/>
              <w:rPr>
                <w:rFonts w:ascii="Arial" w:eastAsia="MS Mincho" w:hAnsi="Arial" w:cs="Arial"/>
                <w:sz w:val="20"/>
                <w:lang w:eastAsia="en-US"/>
              </w:rPr>
            </w:pPr>
            <w:r w:rsidRPr="008A39EE">
              <w:rPr>
                <w:rFonts w:ascii="Arial" w:eastAsia="MS Mincho" w:hAnsi="Arial" w:cs="Arial"/>
                <w:sz w:val="20"/>
                <w:lang w:eastAsia="en-US"/>
              </w:rPr>
              <w:t>EDUCAÇÃO</w:t>
            </w:r>
          </w:p>
        </w:tc>
      </w:tr>
      <w:tr w:rsidR="00DB3C7C" w:rsidRPr="00665FCC" w14:paraId="45AD89EB" w14:textId="77777777" w:rsidTr="00DB3C7C">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6F8E46AB" w14:textId="77777777" w:rsidR="00272067" w:rsidRPr="008A39EE" w:rsidRDefault="00272067" w:rsidP="00DB3C7C">
            <w:pPr>
              <w:jc w:val="center"/>
              <w:rPr>
                <w:rFonts w:ascii="Arial" w:eastAsia="MS Mincho" w:hAnsi="Arial" w:cs="Arial"/>
                <w:sz w:val="20"/>
                <w:lang w:eastAsia="en-US"/>
              </w:rPr>
            </w:pPr>
            <w:r w:rsidRPr="008A39EE">
              <w:rPr>
                <w:rFonts w:ascii="Arial" w:eastAsia="MS Mincho" w:hAnsi="Arial" w:cs="Arial"/>
                <w:sz w:val="20"/>
                <w:lang w:eastAsia="en-US"/>
              </w:rPr>
              <w:t>84</w:t>
            </w:r>
          </w:p>
        </w:tc>
        <w:tc>
          <w:tcPr>
            <w:tcW w:w="3168" w:type="dxa"/>
            <w:tcBorders>
              <w:top w:val="nil"/>
              <w:left w:val="nil"/>
              <w:bottom w:val="single" w:sz="4" w:space="0" w:color="auto"/>
              <w:right w:val="single" w:sz="4" w:space="0" w:color="auto"/>
            </w:tcBorders>
            <w:shd w:val="clear" w:color="auto" w:fill="auto"/>
            <w:vAlign w:val="center"/>
          </w:tcPr>
          <w:p w14:paraId="4039EEEE" w14:textId="77777777" w:rsidR="00272067" w:rsidRPr="008A39EE" w:rsidRDefault="00272067" w:rsidP="00DB3C7C">
            <w:pPr>
              <w:rPr>
                <w:rFonts w:ascii="Arial" w:eastAsia="MS Mincho" w:hAnsi="Arial" w:cs="Arial"/>
                <w:sz w:val="20"/>
                <w:lang w:eastAsia="en-US"/>
              </w:rPr>
            </w:pPr>
            <w:proofErr w:type="gramStart"/>
            <w:r w:rsidRPr="008A39EE">
              <w:rPr>
                <w:rFonts w:ascii="Arial" w:hAnsi="Arial" w:cs="Arial"/>
                <w:color w:val="1F1F1F"/>
                <w:sz w:val="20"/>
              </w:rPr>
              <w:t>MICRO-ÔNIBUS</w:t>
            </w:r>
            <w:proofErr w:type="gramEnd"/>
          </w:p>
        </w:tc>
        <w:tc>
          <w:tcPr>
            <w:tcW w:w="1585" w:type="dxa"/>
            <w:tcBorders>
              <w:top w:val="nil"/>
              <w:left w:val="nil"/>
              <w:bottom w:val="single" w:sz="4" w:space="0" w:color="auto"/>
              <w:right w:val="single" w:sz="4" w:space="0" w:color="auto"/>
            </w:tcBorders>
            <w:shd w:val="clear" w:color="auto" w:fill="auto"/>
            <w:vAlign w:val="center"/>
          </w:tcPr>
          <w:p w14:paraId="098FEE04" w14:textId="77777777" w:rsidR="00272067" w:rsidRPr="008A39EE" w:rsidRDefault="00272067" w:rsidP="00DB3C7C">
            <w:pPr>
              <w:jc w:val="center"/>
              <w:rPr>
                <w:rFonts w:ascii="Arial" w:eastAsia="MS Mincho" w:hAnsi="Arial" w:cs="Arial"/>
                <w:sz w:val="20"/>
                <w:lang w:eastAsia="en-US"/>
              </w:rPr>
            </w:pPr>
            <w:r w:rsidRPr="008A39EE">
              <w:rPr>
                <w:rFonts w:ascii="Arial" w:hAnsi="Arial" w:cs="Arial"/>
                <w:color w:val="1F1F1F"/>
                <w:sz w:val="20"/>
              </w:rPr>
              <w:t>VOLARE</w:t>
            </w:r>
          </w:p>
        </w:tc>
        <w:tc>
          <w:tcPr>
            <w:tcW w:w="1696" w:type="dxa"/>
            <w:tcBorders>
              <w:top w:val="nil"/>
              <w:left w:val="nil"/>
              <w:bottom w:val="single" w:sz="4" w:space="0" w:color="auto"/>
              <w:right w:val="single" w:sz="4" w:space="0" w:color="auto"/>
            </w:tcBorders>
            <w:shd w:val="clear" w:color="auto" w:fill="auto"/>
            <w:vAlign w:val="center"/>
          </w:tcPr>
          <w:p w14:paraId="71AAC2DA" w14:textId="77777777" w:rsidR="00272067" w:rsidRPr="008A39EE" w:rsidRDefault="00272067" w:rsidP="00DB3C7C">
            <w:pPr>
              <w:jc w:val="center"/>
              <w:rPr>
                <w:rFonts w:ascii="Arial" w:eastAsia="MS Mincho" w:hAnsi="Arial" w:cs="Arial"/>
                <w:sz w:val="20"/>
                <w:lang w:eastAsia="en-US"/>
              </w:rPr>
            </w:pPr>
            <w:r w:rsidRPr="008A39EE">
              <w:rPr>
                <w:rFonts w:ascii="Arial" w:hAnsi="Arial" w:cs="Arial"/>
                <w:color w:val="1F1F1F"/>
                <w:sz w:val="20"/>
              </w:rPr>
              <w:t>MARCOPOLO/ VOLARE W9 ON</w:t>
            </w:r>
          </w:p>
        </w:tc>
        <w:tc>
          <w:tcPr>
            <w:tcW w:w="1086" w:type="dxa"/>
            <w:tcBorders>
              <w:top w:val="nil"/>
              <w:left w:val="nil"/>
              <w:bottom w:val="single" w:sz="4" w:space="0" w:color="auto"/>
              <w:right w:val="single" w:sz="4" w:space="0" w:color="auto"/>
            </w:tcBorders>
            <w:shd w:val="clear" w:color="auto" w:fill="auto"/>
            <w:vAlign w:val="center"/>
          </w:tcPr>
          <w:p w14:paraId="3F021643" w14:textId="77777777" w:rsidR="00272067" w:rsidRPr="008A39EE" w:rsidRDefault="00272067" w:rsidP="00DB3C7C">
            <w:pPr>
              <w:jc w:val="center"/>
              <w:rPr>
                <w:rFonts w:ascii="Arial" w:eastAsia="MS Mincho" w:hAnsi="Arial" w:cs="Arial"/>
                <w:sz w:val="20"/>
                <w:lang w:eastAsia="en-US"/>
              </w:rPr>
            </w:pPr>
            <w:r w:rsidRPr="008A39EE">
              <w:rPr>
                <w:rFonts w:ascii="Arial" w:hAnsi="Arial" w:cs="Arial"/>
                <w:color w:val="1F1F1F"/>
                <w:sz w:val="20"/>
              </w:rPr>
              <w:t>2015</w:t>
            </w:r>
          </w:p>
        </w:tc>
        <w:tc>
          <w:tcPr>
            <w:tcW w:w="2141" w:type="dxa"/>
            <w:tcBorders>
              <w:top w:val="nil"/>
              <w:left w:val="nil"/>
              <w:bottom w:val="single" w:sz="4" w:space="0" w:color="auto"/>
              <w:right w:val="single" w:sz="4" w:space="0" w:color="auto"/>
            </w:tcBorders>
            <w:shd w:val="clear" w:color="auto" w:fill="auto"/>
            <w:vAlign w:val="center"/>
          </w:tcPr>
          <w:p w14:paraId="4E1CE5ED" w14:textId="77777777" w:rsidR="00272067" w:rsidRPr="008A39EE" w:rsidRDefault="00272067" w:rsidP="00DB3C7C">
            <w:pPr>
              <w:jc w:val="center"/>
              <w:rPr>
                <w:rFonts w:ascii="Arial" w:eastAsia="MS Mincho" w:hAnsi="Arial" w:cs="Arial"/>
                <w:sz w:val="20"/>
                <w:lang w:eastAsia="en-US"/>
              </w:rPr>
            </w:pPr>
            <w:r w:rsidRPr="008A39EE">
              <w:rPr>
                <w:rFonts w:ascii="Arial" w:eastAsia="MS Mincho" w:hAnsi="Arial" w:cs="Arial"/>
                <w:sz w:val="20"/>
                <w:lang w:eastAsia="en-US"/>
              </w:rPr>
              <w:t>EDUCAÇÃO</w:t>
            </w:r>
          </w:p>
        </w:tc>
      </w:tr>
      <w:tr w:rsidR="00DB3C7C" w:rsidRPr="00665FCC" w14:paraId="63319530" w14:textId="77777777" w:rsidTr="00DB3C7C">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2D90C787" w14:textId="77777777" w:rsidR="00272067" w:rsidRPr="008A39EE" w:rsidRDefault="00272067" w:rsidP="00DB3C7C">
            <w:pPr>
              <w:jc w:val="center"/>
              <w:rPr>
                <w:rFonts w:ascii="Arial" w:eastAsia="MS Mincho" w:hAnsi="Arial" w:cs="Arial"/>
                <w:sz w:val="20"/>
                <w:lang w:eastAsia="en-US"/>
              </w:rPr>
            </w:pPr>
            <w:r w:rsidRPr="008A39EE">
              <w:rPr>
                <w:rFonts w:ascii="Arial" w:eastAsia="MS Mincho" w:hAnsi="Arial" w:cs="Arial"/>
                <w:sz w:val="20"/>
                <w:lang w:eastAsia="en-US"/>
              </w:rPr>
              <w:t>85</w:t>
            </w:r>
          </w:p>
        </w:tc>
        <w:tc>
          <w:tcPr>
            <w:tcW w:w="3168" w:type="dxa"/>
            <w:tcBorders>
              <w:top w:val="nil"/>
              <w:left w:val="nil"/>
              <w:bottom w:val="single" w:sz="4" w:space="0" w:color="auto"/>
              <w:right w:val="single" w:sz="4" w:space="0" w:color="auto"/>
            </w:tcBorders>
            <w:shd w:val="clear" w:color="auto" w:fill="auto"/>
            <w:vAlign w:val="center"/>
          </w:tcPr>
          <w:p w14:paraId="264340A4" w14:textId="77777777" w:rsidR="00272067" w:rsidRPr="008A39EE" w:rsidRDefault="00272067" w:rsidP="00DB3C7C">
            <w:pPr>
              <w:rPr>
                <w:rFonts w:ascii="Arial" w:eastAsia="MS Mincho" w:hAnsi="Arial" w:cs="Arial"/>
                <w:sz w:val="20"/>
                <w:lang w:eastAsia="en-US"/>
              </w:rPr>
            </w:pPr>
            <w:r w:rsidRPr="008A39EE">
              <w:rPr>
                <w:rFonts w:ascii="Arial" w:hAnsi="Arial" w:cs="Arial"/>
                <w:color w:val="1F1F1F"/>
                <w:sz w:val="20"/>
              </w:rPr>
              <w:t>VEÍCULO LEVE</w:t>
            </w:r>
          </w:p>
        </w:tc>
        <w:tc>
          <w:tcPr>
            <w:tcW w:w="1585" w:type="dxa"/>
            <w:tcBorders>
              <w:top w:val="nil"/>
              <w:left w:val="nil"/>
              <w:bottom w:val="single" w:sz="4" w:space="0" w:color="auto"/>
              <w:right w:val="single" w:sz="4" w:space="0" w:color="auto"/>
            </w:tcBorders>
            <w:shd w:val="clear" w:color="auto" w:fill="auto"/>
            <w:vAlign w:val="center"/>
          </w:tcPr>
          <w:p w14:paraId="7D1388B3" w14:textId="77777777" w:rsidR="00272067" w:rsidRPr="008A39EE" w:rsidRDefault="00272067" w:rsidP="00DB3C7C">
            <w:pPr>
              <w:jc w:val="center"/>
              <w:rPr>
                <w:rFonts w:ascii="Arial" w:eastAsia="MS Mincho" w:hAnsi="Arial" w:cs="Arial"/>
                <w:sz w:val="20"/>
                <w:lang w:eastAsia="en-US"/>
              </w:rPr>
            </w:pPr>
            <w:r w:rsidRPr="008A39EE">
              <w:rPr>
                <w:rFonts w:ascii="Arial" w:hAnsi="Arial" w:cs="Arial"/>
                <w:color w:val="1F1F1F"/>
                <w:sz w:val="20"/>
              </w:rPr>
              <w:t>RENAULT</w:t>
            </w:r>
          </w:p>
        </w:tc>
        <w:tc>
          <w:tcPr>
            <w:tcW w:w="1696" w:type="dxa"/>
            <w:tcBorders>
              <w:top w:val="nil"/>
              <w:left w:val="nil"/>
              <w:bottom w:val="single" w:sz="4" w:space="0" w:color="auto"/>
              <w:right w:val="single" w:sz="4" w:space="0" w:color="auto"/>
            </w:tcBorders>
            <w:shd w:val="clear" w:color="auto" w:fill="auto"/>
            <w:vAlign w:val="center"/>
          </w:tcPr>
          <w:p w14:paraId="717032E9" w14:textId="77777777" w:rsidR="00272067" w:rsidRPr="008A39EE" w:rsidRDefault="00272067" w:rsidP="00DB3C7C">
            <w:pPr>
              <w:jc w:val="center"/>
              <w:rPr>
                <w:rFonts w:ascii="Arial" w:eastAsia="MS Mincho" w:hAnsi="Arial" w:cs="Arial"/>
                <w:sz w:val="20"/>
                <w:lang w:eastAsia="en-US"/>
              </w:rPr>
            </w:pPr>
            <w:r w:rsidRPr="008A39EE">
              <w:rPr>
                <w:rFonts w:ascii="Arial" w:hAnsi="Arial" w:cs="Arial"/>
                <w:color w:val="1F1F1F"/>
                <w:sz w:val="20"/>
              </w:rPr>
              <w:t xml:space="preserve">DUSTER ZEN 1.6 16V </w:t>
            </w:r>
          </w:p>
        </w:tc>
        <w:tc>
          <w:tcPr>
            <w:tcW w:w="1086" w:type="dxa"/>
            <w:tcBorders>
              <w:top w:val="nil"/>
              <w:left w:val="nil"/>
              <w:bottom w:val="single" w:sz="4" w:space="0" w:color="auto"/>
              <w:right w:val="single" w:sz="4" w:space="0" w:color="auto"/>
            </w:tcBorders>
            <w:shd w:val="clear" w:color="auto" w:fill="auto"/>
            <w:vAlign w:val="center"/>
          </w:tcPr>
          <w:p w14:paraId="785E0675" w14:textId="77777777" w:rsidR="00272067" w:rsidRPr="008A39EE" w:rsidRDefault="00272067" w:rsidP="00DB3C7C">
            <w:pPr>
              <w:jc w:val="center"/>
              <w:rPr>
                <w:rFonts w:ascii="Arial" w:eastAsia="MS Mincho" w:hAnsi="Arial" w:cs="Arial"/>
                <w:sz w:val="20"/>
                <w:lang w:eastAsia="en-US"/>
              </w:rPr>
            </w:pPr>
            <w:r w:rsidRPr="008A39EE">
              <w:rPr>
                <w:rFonts w:ascii="Arial" w:hAnsi="Arial" w:cs="Arial"/>
                <w:color w:val="1F1F1F"/>
                <w:sz w:val="20"/>
              </w:rPr>
              <w:t>2020/2022</w:t>
            </w:r>
          </w:p>
        </w:tc>
        <w:tc>
          <w:tcPr>
            <w:tcW w:w="2141" w:type="dxa"/>
            <w:tcBorders>
              <w:top w:val="nil"/>
              <w:left w:val="nil"/>
              <w:bottom w:val="single" w:sz="4" w:space="0" w:color="auto"/>
              <w:right w:val="single" w:sz="4" w:space="0" w:color="auto"/>
            </w:tcBorders>
            <w:shd w:val="clear" w:color="auto" w:fill="auto"/>
            <w:vAlign w:val="center"/>
          </w:tcPr>
          <w:p w14:paraId="4A2AB369" w14:textId="77777777" w:rsidR="00272067" w:rsidRPr="008A39EE" w:rsidRDefault="00272067" w:rsidP="00DB3C7C">
            <w:pPr>
              <w:jc w:val="center"/>
              <w:rPr>
                <w:rFonts w:ascii="Arial" w:eastAsia="MS Mincho" w:hAnsi="Arial" w:cs="Arial"/>
                <w:sz w:val="20"/>
                <w:lang w:eastAsia="en-US"/>
              </w:rPr>
            </w:pPr>
            <w:r w:rsidRPr="008A39EE">
              <w:rPr>
                <w:rFonts w:ascii="Arial" w:eastAsia="MS Mincho" w:hAnsi="Arial" w:cs="Arial"/>
                <w:sz w:val="20"/>
                <w:lang w:eastAsia="en-US"/>
              </w:rPr>
              <w:t>EDUCAÇÃO</w:t>
            </w:r>
          </w:p>
        </w:tc>
      </w:tr>
      <w:tr w:rsidR="00DB3C7C" w:rsidRPr="00665FCC" w14:paraId="1C103F6E" w14:textId="77777777" w:rsidTr="00DB3C7C">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00354EAC" w14:textId="77777777" w:rsidR="00272067" w:rsidRPr="008A39EE" w:rsidRDefault="00272067" w:rsidP="00DB3C7C">
            <w:pPr>
              <w:jc w:val="center"/>
              <w:rPr>
                <w:rFonts w:ascii="Arial" w:eastAsia="MS Mincho" w:hAnsi="Arial" w:cs="Arial"/>
                <w:sz w:val="20"/>
                <w:lang w:eastAsia="en-US"/>
              </w:rPr>
            </w:pPr>
            <w:r w:rsidRPr="008A39EE">
              <w:rPr>
                <w:rFonts w:ascii="Arial" w:eastAsia="MS Mincho" w:hAnsi="Arial" w:cs="Arial"/>
                <w:sz w:val="20"/>
                <w:lang w:eastAsia="en-US"/>
              </w:rPr>
              <w:t>86</w:t>
            </w:r>
          </w:p>
        </w:tc>
        <w:tc>
          <w:tcPr>
            <w:tcW w:w="3168" w:type="dxa"/>
            <w:tcBorders>
              <w:top w:val="nil"/>
              <w:left w:val="nil"/>
              <w:bottom w:val="single" w:sz="4" w:space="0" w:color="auto"/>
              <w:right w:val="single" w:sz="4" w:space="0" w:color="auto"/>
            </w:tcBorders>
            <w:shd w:val="clear" w:color="auto" w:fill="auto"/>
            <w:vAlign w:val="center"/>
          </w:tcPr>
          <w:p w14:paraId="1817D61B" w14:textId="77777777" w:rsidR="00272067" w:rsidRPr="008A39EE" w:rsidRDefault="00272067" w:rsidP="00DB3C7C">
            <w:pPr>
              <w:rPr>
                <w:rFonts w:ascii="Arial" w:eastAsia="MS Mincho" w:hAnsi="Arial" w:cs="Arial"/>
                <w:sz w:val="20"/>
                <w:lang w:eastAsia="en-US"/>
              </w:rPr>
            </w:pPr>
            <w:r w:rsidRPr="008A39EE">
              <w:rPr>
                <w:rFonts w:ascii="Arial" w:hAnsi="Arial" w:cs="Arial"/>
                <w:color w:val="1F1F1F"/>
                <w:sz w:val="20"/>
              </w:rPr>
              <w:t>VEÍCULO LEVE</w:t>
            </w:r>
          </w:p>
        </w:tc>
        <w:tc>
          <w:tcPr>
            <w:tcW w:w="1585" w:type="dxa"/>
            <w:tcBorders>
              <w:top w:val="nil"/>
              <w:left w:val="nil"/>
              <w:bottom w:val="single" w:sz="4" w:space="0" w:color="auto"/>
              <w:right w:val="single" w:sz="4" w:space="0" w:color="auto"/>
            </w:tcBorders>
            <w:shd w:val="clear" w:color="auto" w:fill="auto"/>
            <w:vAlign w:val="center"/>
          </w:tcPr>
          <w:p w14:paraId="657D976F" w14:textId="77777777" w:rsidR="00272067" w:rsidRPr="008A39EE" w:rsidRDefault="00272067" w:rsidP="00DB3C7C">
            <w:pPr>
              <w:jc w:val="center"/>
              <w:rPr>
                <w:rFonts w:ascii="Arial" w:eastAsia="MS Mincho" w:hAnsi="Arial" w:cs="Arial"/>
                <w:sz w:val="20"/>
                <w:lang w:eastAsia="en-US"/>
              </w:rPr>
            </w:pPr>
            <w:r w:rsidRPr="008A39EE">
              <w:rPr>
                <w:rFonts w:ascii="Arial" w:hAnsi="Arial" w:cs="Arial"/>
                <w:color w:val="1F1F1F"/>
                <w:sz w:val="20"/>
              </w:rPr>
              <w:t>CITROEN</w:t>
            </w:r>
          </w:p>
        </w:tc>
        <w:tc>
          <w:tcPr>
            <w:tcW w:w="1696" w:type="dxa"/>
            <w:tcBorders>
              <w:top w:val="nil"/>
              <w:left w:val="nil"/>
              <w:bottom w:val="single" w:sz="4" w:space="0" w:color="auto"/>
              <w:right w:val="single" w:sz="4" w:space="0" w:color="auto"/>
            </w:tcBorders>
            <w:shd w:val="clear" w:color="auto" w:fill="auto"/>
            <w:vAlign w:val="center"/>
          </w:tcPr>
          <w:p w14:paraId="1E276C6D" w14:textId="77777777" w:rsidR="00272067" w:rsidRPr="008A39EE" w:rsidRDefault="00272067" w:rsidP="00DB3C7C">
            <w:pPr>
              <w:jc w:val="center"/>
              <w:rPr>
                <w:rFonts w:ascii="Arial" w:eastAsia="MS Mincho" w:hAnsi="Arial" w:cs="Arial"/>
                <w:sz w:val="20"/>
                <w:lang w:eastAsia="en-US"/>
              </w:rPr>
            </w:pPr>
            <w:r w:rsidRPr="008A39EE">
              <w:rPr>
                <w:rFonts w:ascii="Arial" w:hAnsi="Arial" w:cs="Arial"/>
                <w:color w:val="1F1F1F"/>
                <w:sz w:val="20"/>
              </w:rPr>
              <w:t>BASALT FEEL 1.0</w:t>
            </w:r>
          </w:p>
        </w:tc>
        <w:tc>
          <w:tcPr>
            <w:tcW w:w="1086" w:type="dxa"/>
            <w:tcBorders>
              <w:top w:val="nil"/>
              <w:left w:val="nil"/>
              <w:bottom w:val="single" w:sz="4" w:space="0" w:color="auto"/>
              <w:right w:val="single" w:sz="4" w:space="0" w:color="auto"/>
            </w:tcBorders>
            <w:shd w:val="clear" w:color="auto" w:fill="auto"/>
            <w:vAlign w:val="center"/>
          </w:tcPr>
          <w:p w14:paraId="69775B40" w14:textId="77777777" w:rsidR="00272067" w:rsidRPr="008A39EE" w:rsidRDefault="00272067" w:rsidP="00DB3C7C">
            <w:pPr>
              <w:jc w:val="center"/>
              <w:rPr>
                <w:rFonts w:ascii="Arial" w:eastAsia="MS Mincho" w:hAnsi="Arial" w:cs="Arial"/>
                <w:sz w:val="20"/>
                <w:lang w:eastAsia="en-US"/>
              </w:rPr>
            </w:pPr>
            <w:r w:rsidRPr="008A39EE">
              <w:rPr>
                <w:rFonts w:ascii="Arial" w:hAnsi="Arial" w:cs="Arial"/>
                <w:color w:val="1F1F1F"/>
                <w:sz w:val="20"/>
              </w:rPr>
              <w:t>2026</w:t>
            </w:r>
          </w:p>
        </w:tc>
        <w:tc>
          <w:tcPr>
            <w:tcW w:w="2141" w:type="dxa"/>
            <w:tcBorders>
              <w:top w:val="nil"/>
              <w:left w:val="nil"/>
              <w:bottom w:val="single" w:sz="4" w:space="0" w:color="auto"/>
              <w:right w:val="single" w:sz="4" w:space="0" w:color="auto"/>
            </w:tcBorders>
            <w:shd w:val="clear" w:color="auto" w:fill="auto"/>
            <w:vAlign w:val="center"/>
          </w:tcPr>
          <w:p w14:paraId="22F4954C" w14:textId="77777777" w:rsidR="00272067" w:rsidRPr="008A39EE" w:rsidRDefault="00272067" w:rsidP="00DB3C7C">
            <w:pPr>
              <w:jc w:val="center"/>
              <w:rPr>
                <w:rFonts w:ascii="Arial" w:eastAsia="MS Mincho" w:hAnsi="Arial" w:cs="Arial"/>
                <w:sz w:val="20"/>
                <w:lang w:eastAsia="en-US"/>
              </w:rPr>
            </w:pPr>
            <w:r w:rsidRPr="008A39EE">
              <w:rPr>
                <w:rFonts w:ascii="Arial" w:eastAsia="MS Mincho" w:hAnsi="Arial" w:cs="Arial"/>
                <w:sz w:val="20"/>
                <w:lang w:eastAsia="en-US"/>
              </w:rPr>
              <w:t>EDUCAÇÃO</w:t>
            </w:r>
          </w:p>
        </w:tc>
      </w:tr>
      <w:tr w:rsidR="00DB3C7C" w:rsidRPr="00665FCC" w14:paraId="7593C3AC" w14:textId="77777777" w:rsidTr="00DB3C7C">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365E28FE" w14:textId="77777777" w:rsidR="00272067" w:rsidRPr="008A39EE" w:rsidRDefault="00272067" w:rsidP="00DB3C7C">
            <w:pPr>
              <w:jc w:val="center"/>
              <w:rPr>
                <w:rFonts w:ascii="Arial" w:eastAsia="MS Mincho" w:hAnsi="Arial" w:cs="Arial"/>
                <w:sz w:val="20"/>
                <w:lang w:eastAsia="en-US"/>
              </w:rPr>
            </w:pPr>
            <w:r w:rsidRPr="008A39EE">
              <w:rPr>
                <w:rFonts w:ascii="Arial" w:eastAsia="MS Mincho" w:hAnsi="Arial" w:cs="Arial"/>
                <w:sz w:val="20"/>
                <w:lang w:eastAsia="en-US"/>
              </w:rPr>
              <w:t>87</w:t>
            </w:r>
          </w:p>
        </w:tc>
        <w:tc>
          <w:tcPr>
            <w:tcW w:w="3168" w:type="dxa"/>
            <w:tcBorders>
              <w:top w:val="nil"/>
              <w:left w:val="nil"/>
              <w:bottom w:val="single" w:sz="4" w:space="0" w:color="auto"/>
              <w:right w:val="single" w:sz="4" w:space="0" w:color="auto"/>
            </w:tcBorders>
            <w:shd w:val="clear" w:color="auto" w:fill="auto"/>
            <w:vAlign w:val="center"/>
          </w:tcPr>
          <w:p w14:paraId="55575D6E" w14:textId="77777777" w:rsidR="00272067" w:rsidRPr="008A39EE" w:rsidRDefault="00272067" w:rsidP="00DB3C7C">
            <w:pPr>
              <w:rPr>
                <w:rFonts w:ascii="Arial" w:eastAsia="MS Mincho" w:hAnsi="Arial" w:cs="Arial"/>
                <w:sz w:val="20"/>
                <w:lang w:eastAsia="en-US"/>
              </w:rPr>
            </w:pPr>
            <w:r w:rsidRPr="008A39EE">
              <w:rPr>
                <w:rFonts w:ascii="Arial" w:hAnsi="Arial" w:cs="Arial"/>
                <w:color w:val="1F1F1F"/>
                <w:sz w:val="20"/>
              </w:rPr>
              <w:t>ÔNIBUS</w:t>
            </w:r>
          </w:p>
        </w:tc>
        <w:tc>
          <w:tcPr>
            <w:tcW w:w="1585" w:type="dxa"/>
            <w:tcBorders>
              <w:top w:val="nil"/>
              <w:left w:val="nil"/>
              <w:bottom w:val="single" w:sz="4" w:space="0" w:color="auto"/>
              <w:right w:val="single" w:sz="4" w:space="0" w:color="auto"/>
            </w:tcBorders>
            <w:shd w:val="clear" w:color="auto" w:fill="auto"/>
            <w:vAlign w:val="center"/>
          </w:tcPr>
          <w:p w14:paraId="13A837E7" w14:textId="77777777" w:rsidR="00272067" w:rsidRPr="008A39EE" w:rsidRDefault="00272067" w:rsidP="00DB3C7C">
            <w:pPr>
              <w:jc w:val="center"/>
              <w:rPr>
                <w:rFonts w:ascii="Arial" w:eastAsia="MS Mincho" w:hAnsi="Arial" w:cs="Arial"/>
                <w:sz w:val="20"/>
                <w:lang w:eastAsia="en-US"/>
              </w:rPr>
            </w:pPr>
            <w:r w:rsidRPr="008A39EE">
              <w:rPr>
                <w:rFonts w:ascii="Arial" w:hAnsi="Arial" w:cs="Arial"/>
                <w:color w:val="1F1F1F"/>
                <w:sz w:val="20"/>
              </w:rPr>
              <w:t>VOLKSWAGEN</w:t>
            </w:r>
          </w:p>
        </w:tc>
        <w:tc>
          <w:tcPr>
            <w:tcW w:w="1696" w:type="dxa"/>
            <w:tcBorders>
              <w:top w:val="nil"/>
              <w:left w:val="nil"/>
              <w:bottom w:val="single" w:sz="4" w:space="0" w:color="auto"/>
              <w:right w:val="single" w:sz="4" w:space="0" w:color="auto"/>
            </w:tcBorders>
            <w:shd w:val="clear" w:color="auto" w:fill="auto"/>
            <w:vAlign w:val="center"/>
          </w:tcPr>
          <w:p w14:paraId="377564D2" w14:textId="77777777" w:rsidR="00272067" w:rsidRPr="008A39EE" w:rsidRDefault="00272067" w:rsidP="00DB3C7C">
            <w:pPr>
              <w:jc w:val="center"/>
              <w:rPr>
                <w:rFonts w:ascii="Arial" w:eastAsia="MS Mincho" w:hAnsi="Arial" w:cs="Arial"/>
                <w:sz w:val="20"/>
                <w:lang w:eastAsia="en-US"/>
              </w:rPr>
            </w:pPr>
            <w:r w:rsidRPr="008A39EE">
              <w:rPr>
                <w:rFonts w:ascii="Arial" w:hAnsi="Arial" w:cs="Arial"/>
                <w:color w:val="1F1F1F"/>
                <w:sz w:val="20"/>
              </w:rPr>
              <w:t>VW/ 15.190 EOD ESC HD</w:t>
            </w:r>
          </w:p>
        </w:tc>
        <w:tc>
          <w:tcPr>
            <w:tcW w:w="1086" w:type="dxa"/>
            <w:tcBorders>
              <w:top w:val="nil"/>
              <w:left w:val="nil"/>
              <w:bottom w:val="single" w:sz="4" w:space="0" w:color="auto"/>
              <w:right w:val="single" w:sz="4" w:space="0" w:color="auto"/>
            </w:tcBorders>
            <w:shd w:val="clear" w:color="auto" w:fill="auto"/>
            <w:vAlign w:val="center"/>
          </w:tcPr>
          <w:p w14:paraId="2DA9A634" w14:textId="77777777" w:rsidR="00272067" w:rsidRPr="008A39EE" w:rsidRDefault="00272067" w:rsidP="00DB3C7C">
            <w:pPr>
              <w:jc w:val="center"/>
              <w:rPr>
                <w:rFonts w:ascii="Arial" w:eastAsia="MS Mincho" w:hAnsi="Arial" w:cs="Arial"/>
                <w:sz w:val="20"/>
                <w:lang w:eastAsia="en-US"/>
              </w:rPr>
            </w:pPr>
            <w:r w:rsidRPr="008A39EE">
              <w:rPr>
                <w:rFonts w:ascii="Arial" w:hAnsi="Arial" w:cs="Arial"/>
                <w:color w:val="1F1F1F"/>
                <w:sz w:val="20"/>
              </w:rPr>
              <w:t>2013</w:t>
            </w:r>
          </w:p>
        </w:tc>
        <w:tc>
          <w:tcPr>
            <w:tcW w:w="2141" w:type="dxa"/>
            <w:tcBorders>
              <w:top w:val="nil"/>
              <w:left w:val="nil"/>
              <w:bottom w:val="single" w:sz="4" w:space="0" w:color="auto"/>
              <w:right w:val="single" w:sz="4" w:space="0" w:color="auto"/>
            </w:tcBorders>
            <w:shd w:val="clear" w:color="auto" w:fill="auto"/>
            <w:vAlign w:val="center"/>
          </w:tcPr>
          <w:p w14:paraId="6059F187" w14:textId="77777777" w:rsidR="00272067" w:rsidRPr="008A39EE" w:rsidRDefault="00272067" w:rsidP="00DB3C7C">
            <w:pPr>
              <w:jc w:val="center"/>
              <w:rPr>
                <w:rFonts w:ascii="Arial" w:eastAsia="MS Mincho" w:hAnsi="Arial" w:cs="Arial"/>
                <w:sz w:val="20"/>
                <w:lang w:eastAsia="en-US"/>
              </w:rPr>
            </w:pPr>
            <w:r w:rsidRPr="008A39EE">
              <w:rPr>
                <w:rFonts w:ascii="Arial" w:eastAsia="MS Mincho" w:hAnsi="Arial" w:cs="Arial"/>
                <w:sz w:val="20"/>
                <w:lang w:eastAsia="en-US"/>
              </w:rPr>
              <w:t>EDUCAÇÃO</w:t>
            </w:r>
          </w:p>
        </w:tc>
      </w:tr>
      <w:tr w:rsidR="00DB3C7C" w:rsidRPr="00665FCC" w14:paraId="360AD9EA" w14:textId="77777777" w:rsidTr="00DB3C7C">
        <w:trPr>
          <w:trHeight w:val="20"/>
        </w:trPr>
        <w:tc>
          <w:tcPr>
            <w:tcW w:w="618" w:type="dxa"/>
            <w:tcBorders>
              <w:top w:val="nil"/>
              <w:left w:val="single" w:sz="4" w:space="0" w:color="auto"/>
              <w:bottom w:val="single" w:sz="4" w:space="0" w:color="auto"/>
              <w:right w:val="single" w:sz="4" w:space="0" w:color="auto"/>
            </w:tcBorders>
            <w:shd w:val="clear" w:color="auto" w:fill="auto"/>
            <w:vAlign w:val="center"/>
          </w:tcPr>
          <w:p w14:paraId="40C69273" w14:textId="77777777" w:rsidR="00272067" w:rsidRPr="008A39EE" w:rsidRDefault="00272067" w:rsidP="00DB3C7C">
            <w:pPr>
              <w:jc w:val="center"/>
              <w:rPr>
                <w:rFonts w:ascii="Arial" w:eastAsia="MS Mincho" w:hAnsi="Arial" w:cs="Arial"/>
                <w:sz w:val="20"/>
                <w:lang w:eastAsia="en-US"/>
              </w:rPr>
            </w:pPr>
            <w:r w:rsidRPr="008A39EE">
              <w:rPr>
                <w:rFonts w:ascii="Arial" w:eastAsia="MS Mincho" w:hAnsi="Arial" w:cs="Arial"/>
                <w:sz w:val="20"/>
                <w:lang w:eastAsia="en-US"/>
              </w:rPr>
              <w:t>88</w:t>
            </w:r>
          </w:p>
        </w:tc>
        <w:tc>
          <w:tcPr>
            <w:tcW w:w="3168" w:type="dxa"/>
            <w:tcBorders>
              <w:top w:val="nil"/>
              <w:left w:val="nil"/>
              <w:bottom w:val="single" w:sz="4" w:space="0" w:color="auto"/>
              <w:right w:val="single" w:sz="4" w:space="0" w:color="auto"/>
            </w:tcBorders>
            <w:shd w:val="clear" w:color="auto" w:fill="auto"/>
            <w:vAlign w:val="center"/>
          </w:tcPr>
          <w:p w14:paraId="1CED0E16" w14:textId="77777777" w:rsidR="00272067" w:rsidRPr="008A39EE" w:rsidRDefault="00272067" w:rsidP="00DB3C7C">
            <w:pPr>
              <w:rPr>
                <w:rFonts w:ascii="Arial" w:eastAsia="MS Mincho" w:hAnsi="Arial" w:cs="Arial"/>
                <w:sz w:val="20"/>
                <w:lang w:eastAsia="en-US"/>
              </w:rPr>
            </w:pPr>
            <w:r w:rsidRPr="008A39EE">
              <w:rPr>
                <w:rFonts w:ascii="Arial" w:hAnsi="Arial" w:cs="Arial"/>
                <w:color w:val="1F1F1F"/>
                <w:sz w:val="20"/>
              </w:rPr>
              <w:t>UTILITÁRIO</w:t>
            </w:r>
          </w:p>
        </w:tc>
        <w:tc>
          <w:tcPr>
            <w:tcW w:w="1585" w:type="dxa"/>
            <w:tcBorders>
              <w:top w:val="nil"/>
              <w:left w:val="nil"/>
              <w:bottom w:val="single" w:sz="4" w:space="0" w:color="auto"/>
              <w:right w:val="single" w:sz="4" w:space="0" w:color="auto"/>
            </w:tcBorders>
            <w:shd w:val="clear" w:color="auto" w:fill="auto"/>
            <w:vAlign w:val="center"/>
          </w:tcPr>
          <w:p w14:paraId="4D422055" w14:textId="77777777" w:rsidR="00272067" w:rsidRPr="008A39EE" w:rsidRDefault="00272067" w:rsidP="00DB3C7C">
            <w:pPr>
              <w:jc w:val="center"/>
              <w:rPr>
                <w:rFonts w:ascii="Arial" w:eastAsia="MS Mincho" w:hAnsi="Arial" w:cs="Arial"/>
                <w:sz w:val="20"/>
                <w:lang w:eastAsia="en-US"/>
              </w:rPr>
            </w:pPr>
            <w:r w:rsidRPr="008A39EE">
              <w:rPr>
                <w:rFonts w:ascii="Arial" w:hAnsi="Arial" w:cs="Arial"/>
                <w:color w:val="1F1F1F"/>
                <w:sz w:val="20"/>
              </w:rPr>
              <w:t>FIAT</w:t>
            </w:r>
          </w:p>
        </w:tc>
        <w:tc>
          <w:tcPr>
            <w:tcW w:w="1696" w:type="dxa"/>
            <w:tcBorders>
              <w:top w:val="nil"/>
              <w:left w:val="nil"/>
              <w:bottom w:val="single" w:sz="4" w:space="0" w:color="auto"/>
              <w:right w:val="single" w:sz="4" w:space="0" w:color="auto"/>
            </w:tcBorders>
            <w:shd w:val="clear" w:color="auto" w:fill="auto"/>
            <w:vAlign w:val="center"/>
          </w:tcPr>
          <w:p w14:paraId="7CDF3B83" w14:textId="77777777" w:rsidR="00272067" w:rsidRPr="008A39EE" w:rsidRDefault="00272067" w:rsidP="00DB3C7C">
            <w:pPr>
              <w:jc w:val="center"/>
              <w:rPr>
                <w:rFonts w:ascii="Arial" w:eastAsia="MS Mincho" w:hAnsi="Arial" w:cs="Arial"/>
                <w:sz w:val="20"/>
                <w:lang w:eastAsia="en-US"/>
              </w:rPr>
            </w:pPr>
            <w:r w:rsidRPr="008A39EE">
              <w:rPr>
                <w:rFonts w:ascii="Arial" w:hAnsi="Arial" w:cs="Arial"/>
                <w:color w:val="1F1F1F"/>
                <w:sz w:val="20"/>
              </w:rPr>
              <w:t>FIORINO</w:t>
            </w:r>
          </w:p>
        </w:tc>
        <w:tc>
          <w:tcPr>
            <w:tcW w:w="1086" w:type="dxa"/>
            <w:tcBorders>
              <w:top w:val="nil"/>
              <w:left w:val="nil"/>
              <w:bottom w:val="single" w:sz="4" w:space="0" w:color="auto"/>
              <w:right w:val="single" w:sz="4" w:space="0" w:color="auto"/>
            </w:tcBorders>
            <w:shd w:val="clear" w:color="auto" w:fill="auto"/>
            <w:vAlign w:val="center"/>
          </w:tcPr>
          <w:p w14:paraId="1AFAFA3E" w14:textId="77777777" w:rsidR="00272067" w:rsidRPr="008A39EE" w:rsidRDefault="00272067" w:rsidP="00DB3C7C">
            <w:pPr>
              <w:jc w:val="center"/>
              <w:rPr>
                <w:rFonts w:ascii="Arial" w:eastAsia="MS Mincho" w:hAnsi="Arial" w:cs="Arial"/>
                <w:sz w:val="20"/>
                <w:lang w:eastAsia="en-US"/>
              </w:rPr>
            </w:pPr>
            <w:r w:rsidRPr="008A39EE">
              <w:rPr>
                <w:rFonts w:ascii="Arial" w:hAnsi="Arial" w:cs="Arial"/>
                <w:color w:val="1F1F1F"/>
                <w:sz w:val="20"/>
              </w:rPr>
              <w:t> </w:t>
            </w:r>
          </w:p>
        </w:tc>
        <w:tc>
          <w:tcPr>
            <w:tcW w:w="2141" w:type="dxa"/>
            <w:tcBorders>
              <w:top w:val="nil"/>
              <w:left w:val="nil"/>
              <w:bottom w:val="single" w:sz="4" w:space="0" w:color="auto"/>
              <w:right w:val="single" w:sz="4" w:space="0" w:color="auto"/>
            </w:tcBorders>
            <w:shd w:val="clear" w:color="auto" w:fill="auto"/>
            <w:vAlign w:val="center"/>
          </w:tcPr>
          <w:p w14:paraId="295ED47F" w14:textId="77777777" w:rsidR="00272067" w:rsidRPr="008A39EE" w:rsidRDefault="00272067" w:rsidP="00DB3C7C">
            <w:pPr>
              <w:jc w:val="center"/>
              <w:rPr>
                <w:rFonts w:ascii="Arial" w:eastAsia="MS Mincho" w:hAnsi="Arial" w:cs="Arial"/>
                <w:sz w:val="20"/>
                <w:lang w:eastAsia="en-US"/>
              </w:rPr>
            </w:pPr>
            <w:r w:rsidRPr="008A39EE">
              <w:rPr>
                <w:rFonts w:ascii="Arial" w:eastAsia="MS Mincho" w:hAnsi="Arial" w:cs="Arial"/>
                <w:sz w:val="20"/>
                <w:lang w:eastAsia="en-US"/>
              </w:rPr>
              <w:t>EDUCAÇÃO</w:t>
            </w:r>
          </w:p>
        </w:tc>
      </w:tr>
    </w:tbl>
    <w:p w14:paraId="5956AE50" w14:textId="77777777" w:rsidR="00272067" w:rsidRDefault="00272067" w:rsidP="00C44226">
      <w:pPr>
        <w:jc w:val="both"/>
        <w:rPr>
          <w:rFonts w:ascii="Arial" w:hAnsi="Arial" w:cs="Arial"/>
          <w:b/>
          <w:bCs/>
        </w:rPr>
      </w:pPr>
    </w:p>
    <w:p w14:paraId="6D6A17C4" w14:textId="77777777" w:rsidR="00272067" w:rsidRDefault="00272067" w:rsidP="00C44226">
      <w:pPr>
        <w:jc w:val="both"/>
        <w:rPr>
          <w:rFonts w:ascii="Arial" w:hAnsi="Arial" w:cs="Arial"/>
          <w:b/>
          <w:bCs/>
        </w:rPr>
      </w:pPr>
    </w:p>
    <w:tbl>
      <w:tblPr>
        <w:tblStyle w:val="TableGridanexo2"/>
        <w:tblW w:w="0" w:type="auto"/>
        <w:tblInd w:w="5" w:type="dxa"/>
        <w:shd w:val="clear" w:color="auto" w:fill="C4BC96" w:themeFill="background2" w:themeFillShade="BF"/>
        <w:tblLook w:val="04A0" w:firstRow="1" w:lastRow="0" w:firstColumn="1" w:lastColumn="0" w:noHBand="0" w:noVBand="1"/>
      </w:tblPr>
      <w:tblGrid>
        <w:gridCol w:w="9736"/>
      </w:tblGrid>
      <w:tr w:rsidR="00C210E5" w:rsidRPr="004E0949" w14:paraId="22DA3378" w14:textId="77777777" w:rsidTr="00C210E5">
        <w:tc>
          <w:tcPr>
            <w:tcW w:w="9736" w:type="dxa"/>
            <w:shd w:val="clear" w:color="auto" w:fill="C4BC96" w:themeFill="background2" w:themeFillShade="BF"/>
          </w:tcPr>
          <w:p w14:paraId="1A1E98D7" w14:textId="77777777" w:rsidR="00272067" w:rsidRPr="004E0949" w:rsidRDefault="00272067" w:rsidP="00C44226">
            <w:pPr>
              <w:jc w:val="both"/>
              <w:rPr>
                <w:rFonts w:ascii="Arial" w:hAnsi="Arial" w:cs="Arial"/>
                <w:b/>
                <w:bCs/>
              </w:rPr>
            </w:pPr>
            <w:r w:rsidRPr="00C210E5">
              <w:rPr>
                <w:rFonts w:ascii="Arial" w:hAnsi="Arial" w:cs="Arial"/>
                <w:b/>
                <w:bCs/>
              </w:rPr>
              <w:t>6. SERVIÇOS PASSÍVEIS DE EXECUÇÃO</w:t>
            </w:r>
          </w:p>
        </w:tc>
      </w:tr>
    </w:tbl>
    <w:p w14:paraId="27F54163" w14:textId="725CC239" w:rsidR="00272067" w:rsidRDefault="00272067" w:rsidP="00C44226">
      <w:pPr>
        <w:jc w:val="both"/>
        <w:rPr>
          <w:rFonts w:ascii="Arial" w:hAnsi="Arial" w:cs="Arial"/>
        </w:rPr>
      </w:pPr>
      <w:r w:rsidRPr="003E77BB">
        <w:rPr>
          <w:rFonts w:ascii="Arial" w:hAnsi="Arial" w:cs="Arial"/>
          <w:b/>
          <w:bCs/>
        </w:rPr>
        <w:t>6.1.</w:t>
      </w:r>
      <w:r w:rsidRPr="00C210E5">
        <w:rPr>
          <w:rFonts w:ascii="Arial" w:hAnsi="Arial" w:cs="Arial"/>
        </w:rPr>
        <w:t xml:space="preserve"> A contratação poderá abranger, </w:t>
      </w:r>
      <w:r w:rsidRPr="00272067">
        <w:rPr>
          <w:rFonts w:ascii="Arial" w:hAnsi="Arial" w:cs="Arial"/>
        </w:rPr>
        <w:t>conforme a necessidade de cada veículo</w:t>
      </w:r>
      <w:r w:rsidRPr="00C210E5">
        <w:rPr>
          <w:rFonts w:ascii="Arial" w:hAnsi="Arial" w:cs="Arial"/>
        </w:rPr>
        <w:t>:</w:t>
      </w:r>
    </w:p>
    <w:p w14:paraId="06DA2EB0" w14:textId="77777777" w:rsidR="00272067" w:rsidRDefault="00272067" w:rsidP="00C44226">
      <w:pPr>
        <w:jc w:val="both"/>
        <w:rPr>
          <w:rFonts w:ascii="Arial" w:hAnsi="Arial" w:cs="Arial"/>
        </w:rPr>
      </w:pPr>
    </w:p>
    <w:tbl>
      <w:tblPr>
        <w:tblW w:w="101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99"/>
        <w:gridCol w:w="4634"/>
        <w:gridCol w:w="2181"/>
      </w:tblGrid>
      <w:tr w:rsidR="00C210E5" w:rsidRPr="00DB6341" w14:paraId="75A49269" w14:textId="77777777" w:rsidTr="00C210E5">
        <w:trPr>
          <w:jc w:val="center"/>
        </w:trPr>
        <w:tc>
          <w:tcPr>
            <w:tcW w:w="3299" w:type="dxa"/>
            <w:shd w:val="clear" w:color="auto" w:fill="auto"/>
            <w:vAlign w:val="center"/>
          </w:tcPr>
          <w:p w14:paraId="7B3DC07E" w14:textId="77777777" w:rsidR="00272067" w:rsidRPr="00DB6341" w:rsidRDefault="00272067" w:rsidP="00C44226">
            <w:pPr>
              <w:jc w:val="both"/>
              <w:rPr>
                <w:rFonts w:ascii="Arial" w:hAnsi="Arial" w:cs="Arial"/>
                <w:b/>
                <w:bCs/>
                <w:color w:val="000000"/>
                <w:sz w:val="20"/>
              </w:rPr>
            </w:pPr>
            <w:r w:rsidRPr="002040EC">
              <w:rPr>
                <w:rFonts w:ascii="Arial" w:hAnsi="Arial"/>
              </w:rPr>
              <w:t>Retifica e recuperação de motores a combustão, bombas e peças em geral.</w:t>
            </w:r>
          </w:p>
        </w:tc>
        <w:tc>
          <w:tcPr>
            <w:tcW w:w="4634" w:type="dxa"/>
            <w:shd w:val="clear" w:color="auto" w:fill="auto"/>
            <w:vAlign w:val="center"/>
          </w:tcPr>
          <w:p w14:paraId="0B0EA893" w14:textId="77777777" w:rsidR="00272067" w:rsidRPr="00DB6341" w:rsidRDefault="00272067" w:rsidP="00C44226">
            <w:pPr>
              <w:jc w:val="both"/>
              <w:rPr>
                <w:rFonts w:ascii="Arial" w:hAnsi="Arial" w:cs="Arial"/>
                <w:b/>
                <w:bCs/>
                <w:color w:val="000000"/>
                <w:sz w:val="20"/>
              </w:rPr>
            </w:pPr>
            <w:r w:rsidRPr="002040EC">
              <w:rPr>
                <w:rFonts w:ascii="Arial" w:hAnsi="Arial"/>
              </w:rPr>
              <w:t xml:space="preserve">Conforme </w:t>
            </w:r>
            <w:r>
              <w:rPr>
                <w:rFonts w:ascii="Arial" w:hAnsi="Arial"/>
              </w:rPr>
              <w:t>veículos</w:t>
            </w:r>
            <w:r w:rsidRPr="002040EC">
              <w:rPr>
                <w:rFonts w:ascii="Arial" w:hAnsi="Arial"/>
              </w:rPr>
              <w:t xml:space="preserve"> elencados</w:t>
            </w:r>
            <w:r w:rsidRPr="002040EC">
              <w:rPr>
                <w:rFonts w:ascii="Arial" w:hAnsi="Arial"/>
              </w:rPr>
              <w:br/>
            </w:r>
            <w:r w:rsidRPr="000059D9">
              <w:rPr>
                <w:rFonts w:ascii="Arial" w:hAnsi="Arial" w:cs="Arial"/>
              </w:rPr>
              <w:t>na tabela a</w:t>
            </w:r>
            <w:r>
              <w:rPr>
                <w:rFonts w:ascii="Arial" w:hAnsi="Arial" w:cs="Arial"/>
              </w:rPr>
              <w:t>cima</w:t>
            </w:r>
          </w:p>
        </w:tc>
        <w:tc>
          <w:tcPr>
            <w:tcW w:w="2181" w:type="dxa"/>
            <w:shd w:val="clear" w:color="auto" w:fill="auto"/>
            <w:vAlign w:val="center"/>
          </w:tcPr>
          <w:p w14:paraId="4C65BA30" w14:textId="77777777" w:rsidR="00272067" w:rsidRPr="00DB6341" w:rsidRDefault="00272067" w:rsidP="00C44226">
            <w:pPr>
              <w:jc w:val="both"/>
              <w:rPr>
                <w:rFonts w:ascii="Arial" w:hAnsi="Arial" w:cs="Arial"/>
                <w:b/>
                <w:bCs/>
                <w:color w:val="000000"/>
                <w:sz w:val="20"/>
              </w:rPr>
            </w:pPr>
            <w:r w:rsidRPr="002040EC">
              <w:rPr>
                <w:rFonts w:ascii="Arial" w:hAnsi="Arial"/>
              </w:rPr>
              <w:t>Todos</w:t>
            </w:r>
          </w:p>
        </w:tc>
      </w:tr>
      <w:tr w:rsidR="00C210E5" w:rsidRPr="00DB6341" w14:paraId="088CB40E" w14:textId="77777777" w:rsidTr="00C210E5">
        <w:trPr>
          <w:jc w:val="center"/>
        </w:trPr>
        <w:tc>
          <w:tcPr>
            <w:tcW w:w="3299" w:type="dxa"/>
            <w:shd w:val="clear" w:color="auto" w:fill="auto"/>
            <w:vAlign w:val="center"/>
          </w:tcPr>
          <w:p w14:paraId="4591B138" w14:textId="77777777" w:rsidR="00272067" w:rsidRPr="00DB6341" w:rsidRDefault="00272067" w:rsidP="00C44226">
            <w:pPr>
              <w:spacing w:line="259" w:lineRule="auto"/>
              <w:jc w:val="both"/>
              <w:rPr>
                <w:rFonts w:ascii="Arial" w:hAnsi="Arial" w:cs="Arial"/>
                <w:sz w:val="20"/>
              </w:rPr>
            </w:pPr>
            <w:r w:rsidRPr="002040EC">
              <w:rPr>
                <w:rFonts w:ascii="Arial" w:hAnsi="Arial"/>
              </w:rPr>
              <w:t>Montagem e Desmontagem de motores, bombas, e peças em geral.</w:t>
            </w:r>
          </w:p>
        </w:tc>
        <w:tc>
          <w:tcPr>
            <w:tcW w:w="4634" w:type="dxa"/>
            <w:shd w:val="clear" w:color="auto" w:fill="auto"/>
            <w:vAlign w:val="center"/>
          </w:tcPr>
          <w:p w14:paraId="01487A8E" w14:textId="77777777" w:rsidR="00272067" w:rsidRPr="003C4696" w:rsidRDefault="00272067" w:rsidP="00C44226">
            <w:pPr>
              <w:jc w:val="both"/>
            </w:pPr>
            <w:r w:rsidRPr="002040EC">
              <w:rPr>
                <w:rFonts w:ascii="Arial" w:hAnsi="Arial"/>
              </w:rPr>
              <w:t xml:space="preserve">Conforme </w:t>
            </w:r>
            <w:r>
              <w:rPr>
                <w:rFonts w:ascii="Arial" w:hAnsi="Arial"/>
              </w:rPr>
              <w:t>veículos</w:t>
            </w:r>
            <w:r w:rsidRPr="002040EC">
              <w:rPr>
                <w:rFonts w:ascii="Arial" w:hAnsi="Arial"/>
              </w:rPr>
              <w:t xml:space="preserve"> elencados</w:t>
            </w:r>
            <w:r w:rsidRPr="002040EC">
              <w:rPr>
                <w:rFonts w:ascii="Arial" w:hAnsi="Arial"/>
              </w:rPr>
              <w:br/>
            </w:r>
            <w:r w:rsidRPr="000059D9">
              <w:rPr>
                <w:rFonts w:ascii="Arial" w:hAnsi="Arial" w:cs="Arial"/>
              </w:rPr>
              <w:t>na tabela a</w:t>
            </w:r>
            <w:r>
              <w:rPr>
                <w:rFonts w:ascii="Arial" w:hAnsi="Arial" w:cs="Arial"/>
              </w:rPr>
              <w:t>cima</w:t>
            </w:r>
          </w:p>
        </w:tc>
        <w:tc>
          <w:tcPr>
            <w:tcW w:w="2181" w:type="dxa"/>
            <w:shd w:val="clear" w:color="auto" w:fill="auto"/>
            <w:vAlign w:val="center"/>
          </w:tcPr>
          <w:p w14:paraId="54923875" w14:textId="77777777" w:rsidR="00272067" w:rsidRPr="00DB6341" w:rsidRDefault="00272067" w:rsidP="00C44226">
            <w:pPr>
              <w:spacing w:line="259" w:lineRule="auto"/>
              <w:jc w:val="both"/>
              <w:rPr>
                <w:rFonts w:ascii="Arial" w:hAnsi="Arial" w:cs="Arial"/>
                <w:sz w:val="20"/>
              </w:rPr>
            </w:pPr>
            <w:r w:rsidRPr="002040EC">
              <w:rPr>
                <w:rFonts w:ascii="Arial" w:hAnsi="Arial"/>
              </w:rPr>
              <w:t>Todos</w:t>
            </w:r>
          </w:p>
        </w:tc>
      </w:tr>
      <w:tr w:rsidR="00C210E5" w:rsidRPr="00DB6341" w14:paraId="3D071C92" w14:textId="77777777" w:rsidTr="00C210E5">
        <w:trPr>
          <w:jc w:val="center"/>
        </w:trPr>
        <w:tc>
          <w:tcPr>
            <w:tcW w:w="3299" w:type="dxa"/>
            <w:shd w:val="clear" w:color="auto" w:fill="auto"/>
            <w:vAlign w:val="center"/>
          </w:tcPr>
          <w:p w14:paraId="18E429F8" w14:textId="77777777" w:rsidR="00272067" w:rsidRPr="00DB6341" w:rsidRDefault="00272067" w:rsidP="00C44226">
            <w:pPr>
              <w:spacing w:line="259" w:lineRule="auto"/>
              <w:jc w:val="both"/>
              <w:rPr>
                <w:rFonts w:ascii="Arial" w:hAnsi="Arial" w:cs="Arial"/>
                <w:sz w:val="20"/>
              </w:rPr>
            </w:pPr>
            <w:r w:rsidRPr="002040EC">
              <w:rPr>
                <w:rFonts w:ascii="Arial" w:hAnsi="Arial"/>
              </w:rPr>
              <w:t>Outros serviços de manutenção preventiva e de conservação.</w:t>
            </w:r>
          </w:p>
        </w:tc>
        <w:tc>
          <w:tcPr>
            <w:tcW w:w="4634" w:type="dxa"/>
            <w:shd w:val="clear" w:color="auto" w:fill="auto"/>
            <w:vAlign w:val="center"/>
          </w:tcPr>
          <w:p w14:paraId="042AE15E" w14:textId="77777777" w:rsidR="00272067" w:rsidRPr="003C4696" w:rsidRDefault="00272067" w:rsidP="00C44226">
            <w:pPr>
              <w:jc w:val="both"/>
            </w:pPr>
            <w:r w:rsidRPr="002040EC">
              <w:rPr>
                <w:rFonts w:ascii="Arial" w:hAnsi="Arial"/>
              </w:rPr>
              <w:t xml:space="preserve">Conforme </w:t>
            </w:r>
            <w:r>
              <w:rPr>
                <w:rFonts w:ascii="Arial" w:hAnsi="Arial"/>
              </w:rPr>
              <w:t>veículos</w:t>
            </w:r>
            <w:r w:rsidRPr="002040EC">
              <w:rPr>
                <w:rFonts w:ascii="Arial" w:hAnsi="Arial"/>
              </w:rPr>
              <w:t xml:space="preserve"> elencados</w:t>
            </w:r>
            <w:r w:rsidRPr="002040EC">
              <w:rPr>
                <w:rFonts w:ascii="Arial" w:hAnsi="Arial"/>
              </w:rPr>
              <w:br/>
            </w:r>
            <w:r w:rsidRPr="000059D9">
              <w:rPr>
                <w:rFonts w:ascii="Arial" w:hAnsi="Arial" w:cs="Arial"/>
              </w:rPr>
              <w:t>na tabela a</w:t>
            </w:r>
            <w:r>
              <w:rPr>
                <w:rFonts w:ascii="Arial" w:hAnsi="Arial" w:cs="Arial"/>
              </w:rPr>
              <w:t>cima</w:t>
            </w:r>
          </w:p>
        </w:tc>
        <w:tc>
          <w:tcPr>
            <w:tcW w:w="2181" w:type="dxa"/>
            <w:shd w:val="clear" w:color="auto" w:fill="auto"/>
            <w:vAlign w:val="center"/>
          </w:tcPr>
          <w:p w14:paraId="7C14978E" w14:textId="77777777" w:rsidR="00272067" w:rsidRPr="00DB6341" w:rsidRDefault="00272067" w:rsidP="00C44226">
            <w:pPr>
              <w:spacing w:line="259" w:lineRule="auto"/>
              <w:jc w:val="both"/>
              <w:rPr>
                <w:rFonts w:ascii="Arial" w:hAnsi="Arial" w:cs="Arial"/>
                <w:sz w:val="20"/>
              </w:rPr>
            </w:pPr>
            <w:r w:rsidRPr="002040EC">
              <w:rPr>
                <w:rFonts w:ascii="Arial" w:hAnsi="Arial"/>
              </w:rPr>
              <w:t>Todos</w:t>
            </w:r>
          </w:p>
        </w:tc>
      </w:tr>
      <w:tr w:rsidR="00C210E5" w:rsidRPr="00DB6341" w14:paraId="5A4127FC" w14:textId="77777777" w:rsidTr="00C210E5">
        <w:trPr>
          <w:jc w:val="center"/>
        </w:trPr>
        <w:tc>
          <w:tcPr>
            <w:tcW w:w="3299" w:type="dxa"/>
            <w:shd w:val="clear" w:color="auto" w:fill="auto"/>
            <w:vAlign w:val="center"/>
          </w:tcPr>
          <w:p w14:paraId="54DFDBCA" w14:textId="77777777" w:rsidR="00272067" w:rsidRPr="00DB6341" w:rsidRDefault="00272067" w:rsidP="00C44226">
            <w:pPr>
              <w:spacing w:line="259" w:lineRule="auto"/>
              <w:jc w:val="both"/>
              <w:rPr>
                <w:rFonts w:ascii="Arial" w:hAnsi="Arial" w:cs="Arial"/>
                <w:sz w:val="20"/>
              </w:rPr>
            </w:pPr>
            <w:r w:rsidRPr="002040EC">
              <w:rPr>
                <w:rFonts w:ascii="Arial" w:hAnsi="Arial"/>
              </w:rPr>
              <w:t>Serviços de reparos de elétrica e eletrônica geral.</w:t>
            </w:r>
          </w:p>
        </w:tc>
        <w:tc>
          <w:tcPr>
            <w:tcW w:w="4634" w:type="dxa"/>
            <w:shd w:val="clear" w:color="auto" w:fill="auto"/>
            <w:vAlign w:val="center"/>
          </w:tcPr>
          <w:p w14:paraId="2AFFAA8D" w14:textId="77777777" w:rsidR="00272067" w:rsidRPr="003C4696" w:rsidRDefault="00272067" w:rsidP="00C44226">
            <w:pPr>
              <w:jc w:val="both"/>
            </w:pPr>
            <w:r w:rsidRPr="002040EC">
              <w:rPr>
                <w:rFonts w:ascii="Arial" w:hAnsi="Arial"/>
              </w:rPr>
              <w:t xml:space="preserve">Conforme </w:t>
            </w:r>
            <w:r>
              <w:rPr>
                <w:rFonts w:ascii="Arial" w:hAnsi="Arial"/>
              </w:rPr>
              <w:t>veículos</w:t>
            </w:r>
            <w:r w:rsidRPr="002040EC">
              <w:rPr>
                <w:rFonts w:ascii="Arial" w:hAnsi="Arial"/>
              </w:rPr>
              <w:t xml:space="preserve"> elencados</w:t>
            </w:r>
            <w:r w:rsidRPr="002040EC">
              <w:rPr>
                <w:rFonts w:ascii="Arial" w:hAnsi="Arial"/>
              </w:rPr>
              <w:br/>
            </w:r>
            <w:r w:rsidRPr="000059D9">
              <w:rPr>
                <w:rFonts w:ascii="Arial" w:hAnsi="Arial" w:cs="Arial"/>
              </w:rPr>
              <w:t>na tabela a</w:t>
            </w:r>
            <w:r>
              <w:rPr>
                <w:rFonts w:ascii="Arial" w:hAnsi="Arial" w:cs="Arial"/>
              </w:rPr>
              <w:t>cima</w:t>
            </w:r>
          </w:p>
        </w:tc>
        <w:tc>
          <w:tcPr>
            <w:tcW w:w="2181" w:type="dxa"/>
            <w:shd w:val="clear" w:color="auto" w:fill="auto"/>
            <w:vAlign w:val="center"/>
          </w:tcPr>
          <w:p w14:paraId="2D3EB8B8" w14:textId="77777777" w:rsidR="00272067" w:rsidRPr="00DB6341" w:rsidRDefault="00272067" w:rsidP="00C44226">
            <w:pPr>
              <w:spacing w:line="259" w:lineRule="auto"/>
              <w:jc w:val="both"/>
              <w:rPr>
                <w:rFonts w:ascii="Arial" w:hAnsi="Arial" w:cs="Arial"/>
                <w:sz w:val="20"/>
              </w:rPr>
            </w:pPr>
            <w:r w:rsidRPr="002040EC">
              <w:rPr>
                <w:rFonts w:ascii="Arial" w:hAnsi="Arial"/>
              </w:rPr>
              <w:t>Todos</w:t>
            </w:r>
          </w:p>
        </w:tc>
      </w:tr>
      <w:tr w:rsidR="00C210E5" w:rsidRPr="00DB6341" w14:paraId="7CFD943D" w14:textId="77777777" w:rsidTr="00C210E5">
        <w:trPr>
          <w:jc w:val="center"/>
        </w:trPr>
        <w:tc>
          <w:tcPr>
            <w:tcW w:w="3299" w:type="dxa"/>
            <w:shd w:val="clear" w:color="auto" w:fill="auto"/>
            <w:vAlign w:val="center"/>
          </w:tcPr>
          <w:p w14:paraId="10A7D0C8" w14:textId="77777777" w:rsidR="00272067" w:rsidRPr="00DB6341" w:rsidRDefault="00272067" w:rsidP="00C44226">
            <w:pPr>
              <w:spacing w:line="259" w:lineRule="auto"/>
              <w:jc w:val="both"/>
              <w:rPr>
                <w:rFonts w:ascii="Arial" w:hAnsi="Arial" w:cs="Arial"/>
                <w:sz w:val="20"/>
              </w:rPr>
            </w:pPr>
            <w:r w:rsidRPr="002040EC">
              <w:rPr>
                <w:rFonts w:ascii="Arial" w:hAnsi="Arial"/>
              </w:rPr>
              <w:t>Serviços de solda em geral.</w:t>
            </w:r>
          </w:p>
        </w:tc>
        <w:tc>
          <w:tcPr>
            <w:tcW w:w="4634" w:type="dxa"/>
            <w:shd w:val="clear" w:color="auto" w:fill="auto"/>
            <w:vAlign w:val="center"/>
          </w:tcPr>
          <w:p w14:paraId="11014128" w14:textId="77777777" w:rsidR="00272067" w:rsidRPr="003C4696" w:rsidRDefault="00272067" w:rsidP="00C44226">
            <w:pPr>
              <w:jc w:val="both"/>
            </w:pPr>
            <w:r w:rsidRPr="002040EC">
              <w:rPr>
                <w:rFonts w:ascii="Arial" w:hAnsi="Arial"/>
              </w:rPr>
              <w:t xml:space="preserve">Conforme </w:t>
            </w:r>
            <w:r>
              <w:rPr>
                <w:rFonts w:ascii="Arial" w:hAnsi="Arial"/>
              </w:rPr>
              <w:t>veículos</w:t>
            </w:r>
            <w:r w:rsidRPr="002040EC">
              <w:rPr>
                <w:rFonts w:ascii="Arial" w:hAnsi="Arial"/>
              </w:rPr>
              <w:t xml:space="preserve"> elencados</w:t>
            </w:r>
            <w:r w:rsidRPr="002040EC">
              <w:rPr>
                <w:rFonts w:ascii="Arial" w:hAnsi="Arial"/>
              </w:rPr>
              <w:br/>
            </w:r>
            <w:r w:rsidRPr="000059D9">
              <w:rPr>
                <w:rFonts w:ascii="Arial" w:hAnsi="Arial" w:cs="Arial"/>
              </w:rPr>
              <w:t>na tabela a</w:t>
            </w:r>
            <w:r>
              <w:rPr>
                <w:rFonts w:ascii="Arial" w:hAnsi="Arial" w:cs="Arial"/>
              </w:rPr>
              <w:t>cima</w:t>
            </w:r>
          </w:p>
        </w:tc>
        <w:tc>
          <w:tcPr>
            <w:tcW w:w="2181" w:type="dxa"/>
            <w:shd w:val="clear" w:color="auto" w:fill="auto"/>
            <w:vAlign w:val="center"/>
          </w:tcPr>
          <w:p w14:paraId="782D4D5B" w14:textId="77777777" w:rsidR="00272067" w:rsidRPr="00DB6341" w:rsidRDefault="00272067" w:rsidP="00C44226">
            <w:pPr>
              <w:spacing w:line="259" w:lineRule="auto"/>
              <w:jc w:val="both"/>
              <w:rPr>
                <w:rFonts w:ascii="Arial" w:hAnsi="Arial" w:cs="Arial"/>
                <w:sz w:val="20"/>
              </w:rPr>
            </w:pPr>
            <w:r w:rsidRPr="002040EC">
              <w:rPr>
                <w:rFonts w:ascii="Arial" w:hAnsi="Arial"/>
              </w:rPr>
              <w:t>Todos</w:t>
            </w:r>
          </w:p>
        </w:tc>
      </w:tr>
      <w:tr w:rsidR="00C210E5" w:rsidRPr="00DB6341" w14:paraId="502C3BCF" w14:textId="77777777" w:rsidTr="00C210E5">
        <w:trPr>
          <w:jc w:val="center"/>
        </w:trPr>
        <w:tc>
          <w:tcPr>
            <w:tcW w:w="3299" w:type="dxa"/>
            <w:shd w:val="clear" w:color="auto" w:fill="auto"/>
            <w:vAlign w:val="center"/>
          </w:tcPr>
          <w:p w14:paraId="272CF5DA" w14:textId="77777777" w:rsidR="00272067" w:rsidRPr="00DB6341" w:rsidRDefault="00272067" w:rsidP="00C44226">
            <w:pPr>
              <w:spacing w:line="259" w:lineRule="auto"/>
              <w:jc w:val="both"/>
              <w:rPr>
                <w:rFonts w:ascii="Arial" w:hAnsi="Arial" w:cs="Arial"/>
                <w:sz w:val="20"/>
              </w:rPr>
            </w:pPr>
            <w:r w:rsidRPr="002040EC">
              <w:rPr>
                <w:rFonts w:ascii="Arial" w:hAnsi="Arial"/>
              </w:rPr>
              <w:t xml:space="preserve">Serviços de manutenção em ar-condicionado incluído troca de componentes sem </w:t>
            </w:r>
            <w:r w:rsidRPr="002040EC">
              <w:rPr>
                <w:rFonts w:ascii="Arial" w:hAnsi="Arial"/>
              </w:rPr>
              <w:lastRenderedPageBreak/>
              <w:t xml:space="preserve">fornecimento de peças em geral na manutenção dos </w:t>
            </w:r>
            <w:r>
              <w:rPr>
                <w:rFonts w:ascii="Arial" w:hAnsi="Arial"/>
              </w:rPr>
              <w:t>veículos</w:t>
            </w:r>
            <w:r w:rsidRPr="002040EC">
              <w:rPr>
                <w:rFonts w:ascii="Arial" w:hAnsi="Arial"/>
              </w:rPr>
              <w:t>.</w:t>
            </w:r>
          </w:p>
        </w:tc>
        <w:tc>
          <w:tcPr>
            <w:tcW w:w="4634" w:type="dxa"/>
            <w:shd w:val="clear" w:color="auto" w:fill="auto"/>
            <w:vAlign w:val="center"/>
          </w:tcPr>
          <w:p w14:paraId="02E07242" w14:textId="77777777" w:rsidR="00272067" w:rsidRPr="003C4696" w:rsidRDefault="00272067" w:rsidP="00C44226">
            <w:pPr>
              <w:jc w:val="both"/>
            </w:pPr>
            <w:r w:rsidRPr="002040EC">
              <w:rPr>
                <w:rFonts w:ascii="Arial" w:hAnsi="Arial"/>
              </w:rPr>
              <w:lastRenderedPageBreak/>
              <w:t xml:space="preserve">Conforme </w:t>
            </w:r>
            <w:r>
              <w:rPr>
                <w:rFonts w:ascii="Arial" w:hAnsi="Arial"/>
              </w:rPr>
              <w:t>veículos</w:t>
            </w:r>
            <w:r w:rsidRPr="002040EC">
              <w:rPr>
                <w:rFonts w:ascii="Arial" w:hAnsi="Arial"/>
              </w:rPr>
              <w:t xml:space="preserve"> elencados</w:t>
            </w:r>
            <w:r w:rsidRPr="002040EC">
              <w:rPr>
                <w:rFonts w:ascii="Arial" w:hAnsi="Arial"/>
              </w:rPr>
              <w:br/>
            </w:r>
            <w:r w:rsidRPr="000059D9">
              <w:rPr>
                <w:rFonts w:ascii="Arial" w:hAnsi="Arial" w:cs="Arial"/>
              </w:rPr>
              <w:t>na tabela a</w:t>
            </w:r>
            <w:r>
              <w:rPr>
                <w:rFonts w:ascii="Arial" w:hAnsi="Arial" w:cs="Arial"/>
              </w:rPr>
              <w:t>cima</w:t>
            </w:r>
          </w:p>
        </w:tc>
        <w:tc>
          <w:tcPr>
            <w:tcW w:w="2181" w:type="dxa"/>
            <w:shd w:val="clear" w:color="auto" w:fill="auto"/>
            <w:vAlign w:val="center"/>
          </w:tcPr>
          <w:p w14:paraId="778BFB15" w14:textId="77777777" w:rsidR="00272067" w:rsidRPr="00DB6341" w:rsidRDefault="00272067" w:rsidP="00C44226">
            <w:pPr>
              <w:spacing w:line="259" w:lineRule="auto"/>
              <w:jc w:val="both"/>
              <w:rPr>
                <w:rFonts w:ascii="Arial" w:hAnsi="Arial" w:cs="Arial"/>
                <w:sz w:val="20"/>
              </w:rPr>
            </w:pPr>
            <w:r w:rsidRPr="002040EC">
              <w:rPr>
                <w:rFonts w:ascii="Arial" w:hAnsi="Arial"/>
              </w:rPr>
              <w:t>Todos</w:t>
            </w:r>
          </w:p>
        </w:tc>
      </w:tr>
    </w:tbl>
    <w:p w14:paraId="4BFF4340" w14:textId="77777777" w:rsidR="00272067" w:rsidRDefault="00272067" w:rsidP="00C44226">
      <w:pPr>
        <w:jc w:val="both"/>
        <w:rPr>
          <w:rFonts w:ascii="Arial" w:hAnsi="Arial" w:cs="Arial"/>
        </w:rPr>
      </w:pPr>
    </w:p>
    <w:tbl>
      <w:tblPr>
        <w:tblStyle w:val="TableGridanexo2"/>
        <w:tblW w:w="0" w:type="auto"/>
        <w:tblInd w:w="5" w:type="dxa"/>
        <w:shd w:val="clear" w:color="auto" w:fill="C4BC96" w:themeFill="background2" w:themeFillShade="BF"/>
        <w:tblLook w:val="04A0" w:firstRow="1" w:lastRow="0" w:firstColumn="1" w:lastColumn="0" w:noHBand="0" w:noVBand="1"/>
      </w:tblPr>
      <w:tblGrid>
        <w:gridCol w:w="9736"/>
      </w:tblGrid>
      <w:tr w:rsidR="00817E8F" w:rsidRPr="00C210E5" w14:paraId="61C0A478" w14:textId="77777777" w:rsidTr="00817E8F">
        <w:tc>
          <w:tcPr>
            <w:tcW w:w="9736" w:type="dxa"/>
            <w:shd w:val="clear" w:color="auto" w:fill="C4BC96" w:themeFill="background2" w:themeFillShade="BF"/>
          </w:tcPr>
          <w:p w14:paraId="1AC3B9EE" w14:textId="77777777" w:rsidR="00272067" w:rsidRPr="00C210E5" w:rsidRDefault="00272067" w:rsidP="00C44226">
            <w:pPr>
              <w:jc w:val="both"/>
              <w:rPr>
                <w:rFonts w:ascii="Arial" w:hAnsi="Arial" w:cs="Arial"/>
              </w:rPr>
            </w:pPr>
            <w:r w:rsidRPr="00817E8F">
              <w:rPr>
                <w:rFonts w:ascii="Arial" w:hAnsi="Arial" w:cs="Arial"/>
                <w:b/>
                <w:bCs/>
              </w:rPr>
              <w:t>7. QUANTITATIVOS E VALORES ESTIMADOS</w:t>
            </w:r>
          </w:p>
        </w:tc>
      </w:tr>
    </w:tbl>
    <w:p w14:paraId="36727499" w14:textId="77777777" w:rsidR="00272067" w:rsidRDefault="00272067" w:rsidP="00C44226">
      <w:pPr>
        <w:jc w:val="both"/>
        <w:rPr>
          <w:rFonts w:ascii="Arial" w:hAnsi="Arial" w:cs="Arial"/>
        </w:rPr>
      </w:pPr>
      <w:r w:rsidRPr="003E77BB">
        <w:rPr>
          <w:rFonts w:ascii="Arial" w:hAnsi="Arial" w:cs="Arial"/>
          <w:b/>
          <w:bCs/>
        </w:rPr>
        <w:t>7.1.</w:t>
      </w:r>
      <w:r>
        <w:rPr>
          <w:rFonts w:ascii="Arial" w:hAnsi="Arial" w:cs="Arial"/>
        </w:rPr>
        <w:t xml:space="preserve"> </w:t>
      </w:r>
      <w:r w:rsidRPr="0022744E">
        <w:rPr>
          <w:rFonts w:ascii="Arial" w:hAnsi="Arial" w:cs="Arial"/>
        </w:rPr>
        <w:t>Os quantitativos possuem natureza estimativa e foram definidos com base nas demandas apresentadas pelas Secretarias participantes.</w:t>
      </w:r>
    </w:p>
    <w:p w14:paraId="5FEFE5BA" w14:textId="77777777" w:rsidR="00272067" w:rsidRDefault="00272067" w:rsidP="00C44226">
      <w:pPr>
        <w:jc w:val="both"/>
        <w:rPr>
          <w:rFonts w:ascii="Arial" w:hAnsi="Arial" w:cs="Arial"/>
        </w:rPr>
      </w:pPr>
    </w:p>
    <w:tbl>
      <w:tblPr>
        <w:tblW w:w="9998" w:type="dxa"/>
        <w:jc w:val="center"/>
        <w:tblCellMar>
          <w:left w:w="70" w:type="dxa"/>
          <w:right w:w="70" w:type="dxa"/>
        </w:tblCellMar>
        <w:tblLook w:val="04A0" w:firstRow="1" w:lastRow="0" w:firstColumn="1" w:lastColumn="0" w:noHBand="0" w:noVBand="1"/>
      </w:tblPr>
      <w:tblGrid>
        <w:gridCol w:w="701"/>
        <w:gridCol w:w="3535"/>
        <w:gridCol w:w="1209"/>
        <w:gridCol w:w="961"/>
        <w:gridCol w:w="1430"/>
        <w:gridCol w:w="2226"/>
      </w:tblGrid>
      <w:tr w:rsidR="003D2FE6" w:rsidRPr="0092607A" w14:paraId="7B9D7B1B" w14:textId="77777777" w:rsidTr="001A1A04">
        <w:trPr>
          <w:trHeight w:val="20"/>
          <w:jc w:val="center"/>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4CE9BD" w14:textId="77777777" w:rsidR="00272067" w:rsidRPr="0092607A" w:rsidRDefault="00272067" w:rsidP="001A1A04">
            <w:pPr>
              <w:jc w:val="center"/>
              <w:rPr>
                <w:rFonts w:ascii="Arial" w:hAnsi="Arial" w:cs="Arial"/>
                <w:b/>
                <w:bCs/>
                <w:color w:val="000000"/>
              </w:rPr>
            </w:pPr>
            <w:r w:rsidRPr="0092607A">
              <w:rPr>
                <w:rFonts w:ascii="Arial" w:hAnsi="Arial" w:cs="Arial"/>
                <w:b/>
                <w:bCs/>
                <w:color w:val="000000"/>
              </w:rPr>
              <w:t>ITEM</w:t>
            </w:r>
          </w:p>
        </w:tc>
        <w:tc>
          <w:tcPr>
            <w:tcW w:w="3614" w:type="dxa"/>
            <w:tcBorders>
              <w:top w:val="single" w:sz="4" w:space="0" w:color="auto"/>
              <w:left w:val="nil"/>
              <w:bottom w:val="single" w:sz="4" w:space="0" w:color="auto"/>
              <w:right w:val="single" w:sz="4" w:space="0" w:color="auto"/>
            </w:tcBorders>
            <w:shd w:val="clear" w:color="auto" w:fill="auto"/>
            <w:noWrap/>
            <w:vAlign w:val="center"/>
            <w:hideMark/>
          </w:tcPr>
          <w:p w14:paraId="4EAFB0FB" w14:textId="77777777" w:rsidR="00272067" w:rsidRPr="0092607A" w:rsidRDefault="00272067" w:rsidP="001A1A04">
            <w:pPr>
              <w:jc w:val="center"/>
              <w:rPr>
                <w:rFonts w:ascii="Arial" w:hAnsi="Arial" w:cs="Arial"/>
                <w:b/>
                <w:bCs/>
                <w:color w:val="000000"/>
              </w:rPr>
            </w:pPr>
            <w:r w:rsidRPr="0092607A">
              <w:rPr>
                <w:rFonts w:ascii="Arial" w:hAnsi="Arial" w:cs="Arial"/>
                <w:b/>
                <w:bCs/>
                <w:color w:val="000000"/>
              </w:rPr>
              <w:t>DESCRIÇÃO</w:t>
            </w:r>
          </w:p>
        </w:tc>
        <w:tc>
          <w:tcPr>
            <w:tcW w:w="1052" w:type="dxa"/>
            <w:tcBorders>
              <w:top w:val="single" w:sz="4" w:space="0" w:color="auto"/>
              <w:left w:val="nil"/>
              <w:bottom w:val="single" w:sz="4" w:space="0" w:color="auto"/>
              <w:right w:val="single" w:sz="4" w:space="0" w:color="auto"/>
            </w:tcBorders>
            <w:shd w:val="clear" w:color="auto" w:fill="auto"/>
            <w:noWrap/>
            <w:vAlign w:val="center"/>
            <w:hideMark/>
          </w:tcPr>
          <w:p w14:paraId="4525654D" w14:textId="77777777" w:rsidR="00272067" w:rsidRPr="0092607A" w:rsidRDefault="00272067" w:rsidP="001A1A04">
            <w:pPr>
              <w:jc w:val="center"/>
              <w:rPr>
                <w:rFonts w:ascii="Arial" w:hAnsi="Arial" w:cs="Arial"/>
                <w:b/>
                <w:bCs/>
                <w:color w:val="000000"/>
              </w:rPr>
            </w:pPr>
            <w:r w:rsidRPr="0092607A">
              <w:rPr>
                <w:rFonts w:ascii="Arial" w:hAnsi="Arial" w:cs="Arial"/>
                <w:b/>
                <w:bCs/>
                <w:color w:val="000000"/>
              </w:rPr>
              <w:t>UNIDADE</w:t>
            </w:r>
          </w:p>
        </w:tc>
        <w:tc>
          <w:tcPr>
            <w:tcW w:w="980" w:type="dxa"/>
            <w:tcBorders>
              <w:top w:val="single" w:sz="4" w:space="0" w:color="auto"/>
              <w:left w:val="nil"/>
              <w:bottom w:val="single" w:sz="4" w:space="0" w:color="auto"/>
              <w:right w:val="single" w:sz="4" w:space="0" w:color="auto"/>
            </w:tcBorders>
            <w:shd w:val="clear" w:color="auto" w:fill="auto"/>
            <w:noWrap/>
            <w:vAlign w:val="center"/>
            <w:hideMark/>
          </w:tcPr>
          <w:p w14:paraId="46AC05D3" w14:textId="77777777" w:rsidR="00272067" w:rsidRPr="0092607A" w:rsidRDefault="00272067" w:rsidP="001A1A04">
            <w:pPr>
              <w:jc w:val="center"/>
              <w:rPr>
                <w:rFonts w:ascii="Arial" w:hAnsi="Arial" w:cs="Arial"/>
                <w:b/>
                <w:bCs/>
                <w:color w:val="000000"/>
              </w:rPr>
            </w:pPr>
            <w:r w:rsidRPr="0092607A">
              <w:rPr>
                <w:rFonts w:ascii="Arial" w:hAnsi="Arial" w:cs="Arial"/>
                <w:b/>
                <w:bCs/>
                <w:color w:val="000000"/>
              </w:rPr>
              <w:t>QTDE</w:t>
            </w:r>
          </w:p>
        </w:tc>
        <w:tc>
          <w:tcPr>
            <w:tcW w:w="1460" w:type="dxa"/>
            <w:tcBorders>
              <w:top w:val="single" w:sz="4" w:space="0" w:color="auto"/>
              <w:left w:val="nil"/>
              <w:bottom w:val="single" w:sz="4" w:space="0" w:color="auto"/>
              <w:right w:val="single" w:sz="4" w:space="0" w:color="auto"/>
            </w:tcBorders>
            <w:shd w:val="clear" w:color="auto" w:fill="auto"/>
            <w:vAlign w:val="center"/>
            <w:hideMark/>
          </w:tcPr>
          <w:p w14:paraId="50685B19" w14:textId="77777777" w:rsidR="00272067" w:rsidRPr="0092607A" w:rsidRDefault="00272067" w:rsidP="001A1A04">
            <w:pPr>
              <w:jc w:val="center"/>
              <w:rPr>
                <w:rFonts w:ascii="Arial" w:hAnsi="Arial" w:cs="Arial"/>
                <w:b/>
                <w:bCs/>
                <w:color w:val="000000"/>
              </w:rPr>
            </w:pPr>
            <w:r w:rsidRPr="0092607A">
              <w:rPr>
                <w:rFonts w:ascii="Arial" w:hAnsi="Arial" w:cs="Arial"/>
                <w:b/>
                <w:bCs/>
                <w:color w:val="000000"/>
              </w:rPr>
              <w:t xml:space="preserve">V. </w:t>
            </w:r>
            <w:r>
              <w:rPr>
                <w:rFonts w:ascii="Arial" w:hAnsi="Arial" w:cs="Arial"/>
                <w:b/>
                <w:bCs/>
                <w:color w:val="000000"/>
              </w:rPr>
              <w:t>UNITARIO</w:t>
            </w:r>
            <w:r w:rsidRPr="0092607A">
              <w:rPr>
                <w:rFonts w:ascii="Arial" w:hAnsi="Arial" w:cs="Arial"/>
                <w:b/>
                <w:bCs/>
                <w:color w:val="000000"/>
              </w:rPr>
              <w:t xml:space="preserve"> ESTIMADO</w:t>
            </w:r>
          </w:p>
        </w:tc>
        <w:tc>
          <w:tcPr>
            <w:tcW w:w="2274" w:type="dxa"/>
            <w:tcBorders>
              <w:top w:val="single" w:sz="4" w:space="0" w:color="auto"/>
              <w:left w:val="nil"/>
              <w:bottom w:val="single" w:sz="4" w:space="0" w:color="auto"/>
              <w:right w:val="single" w:sz="4" w:space="0" w:color="auto"/>
            </w:tcBorders>
            <w:shd w:val="clear" w:color="auto" w:fill="auto"/>
            <w:vAlign w:val="center"/>
            <w:hideMark/>
          </w:tcPr>
          <w:p w14:paraId="4E7BBA0E" w14:textId="77777777" w:rsidR="00272067" w:rsidRPr="0092607A" w:rsidRDefault="00272067" w:rsidP="001A1A04">
            <w:pPr>
              <w:jc w:val="center"/>
              <w:rPr>
                <w:rFonts w:ascii="Arial" w:hAnsi="Arial" w:cs="Arial"/>
                <w:b/>
                <w:bCs/>
                <w:color w:val="000000"/>
              </w:rPr>
            </w:pPr>
            <w:r w:rsidRPr="0092607A">
              <w:rPr>
                <w:rFonts w:ascii="Arial" w:hAnsi="Arial" w:cs="Arial"/>
                <w:b/>
                <w:bCs/>
                <w:color w:val="000000"/>
              </w:rPr>
              <w:t>V. TOTAL ESTIMADO</w:t>
            </w:r>
          </w:p>
        </w:tc>
      </w:tr>
      <w:tr w:rsidR="003D2FE6" w:rsidRPr="004B1CB9" w14:paraId="64C1FDE6" w14:textId="77777777" w:rsidTr="001A1A04">
        <w:trPr>
          <w:trHeight w:val="20"/>
          <w:jc w:val="center"/>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6388BAB6" w14:textId="77777777" w:rsidR="00272067" w:rsidRPr="008E7461" w:rsidRDefault="00272067" w:rsidP="001A1A04">
            <w:pPr>
              <w:jc w:val="center"/>
              <w:rPr>
                <w:rFonts w:ascii="Arial" w:hAnsi="Arial" w:cs="Arial"/>
                <w:b/>
                <w:bCs/>
                <w:color w:val="000000"/>
                <w:sz w:val="22"/>
                <w:szCs w:val="22"/>
              </w:rPr>
            </w:pPr>
            <w:r w:rsidRPr="008E7461">
              <w:rPr>
                <w:rFonts w:ascii="Arial" w:hAnsi="Arial" w:cs="Arial"/>
                <w:sz w:val="22"/>
                <w:szCs w:val="22"/>
              </w:rPr>
              <w:t>1</w:t>
            </w:r>
          </w:p>
        </w:tc>
        <w:tc>
          <w:tcPr>
            <w:tcW w:w="3614" w:type="dxa"/>
            <w:tcBorders>
              <w:top w:val="nil"/>
              <w:left w:val="nil"/>
              <w:bottom w:val="single" w:sz="4" w:space="0" w:color="auto"/>
              <w:right w:val="single" w:sz="4" w:space="0" w:color="auto"/>
            </w:tcBorders>
            <w:shd w:val="clear" w:color="auto" w:fill="auto"/>
            <w:vAlign w:val="center"/>
            <w:hideMark/>
          </w:tcPr>
          <w:p w14:paraId="0F6FB45B" w14:textId="77777777" w:rsidR="00272067" w:rsidRPr="008E7461" w:rsidRDefault="00272067" w:rsidP="001A1A04">
            <w:pPr>
              <w:jc w:val="both"/>
              <w:rPr>
                <w:rFonts w:ascii="Arial" w:hAnsi="Arial" w:cs="Arial"/>
                <w:color w:val="000000"/>
                <w:sz w:val="22"/>
                <w:szCs w:val="22"/>
              </w:rPr>
            </w:pPr>
            <w:r w:rsidRPr="008E7461">
              <w:rPr>
                <w:rFonts w:ascii="Arial" w:hAnsi="Arial" w:cs="Arial"/>
                <w:sz w:val="22"/>
                <w:szCs w:val="22"/>
              </w:rPr>
              <w:t>Serviços técnicos de mão de obra por hora na manutenção e reparos em veículos leves e utilitarios fabricação VOLKSWAGEN</w:t>
            </w:r>
          </w:p>
        </w:tc>
        <w:tc>
          <w:tcPr>
            <w:tcW w:w="1052" w:type="dxa"/>
            <w:tcBorders>
              <w:top w:val="nil"/>
              <w:left w:val="nil"/>
              <w:bottom w:val="single" w:sz="4" w:space="0" w:color="auto"/>
              <w:right w:val="single" w:sz="4" w:space="0" w:color="auto"/>
            </w:tcBorders>
            <w:shd w:val="clear" w:color="auto" w:fill="auto"/>
            <w:vAlign w:val="center"/>
            <w:hideMark/>
          </w:tcPr>
          <w:p w14:paraId="4B66D189" w14:textId="77777777" w:rsidR="00272067" w:rsidRPr="008E7461" w:rsidRDefault="00272067" w:rsidP="001A1A04">
            <w:pPr>
              <w:jc w:val="center"/>
              <w:rPr>
                <w:rFonts w:ascii="Arial" w:hAnsi="Arial" w:cs="Arial"/>
                <w:color w:val="000000"/>
                <w:sz w:val="22"/>
                <w:szCs w:val="22"/>
              </w:rPr>
            </w:pPr>
            <w:r w:rsidRPr="008E7461">
              <w:rPr>
                <w:rFonts w:ascii="Arial" w:hAnsi="Arial" w:cs="Arial"/>
                <w:sz w:val="22"/>
                <w:szCs w:val="22"/>
              </w:rPr>
              <w:t>Hora</w:t>
            </w:r>
          </w:p>
        </w:tc>
        <w:tc>
          <w:tcPr>
            <w:tcW w:w="980" w:type="dxa"/>
            <w:tcBorders>
              <w:top w:val="nil"/>
              <w:left w:val="nil"/>
              <w:bottom w:val="single" w:sz="4" w:space="0" w:color="auto"/>
              <w:right w:val="single" w:sz="4" w:space="0" w:color="auto"/>
            </w:tcBorders>
            <w:shd w:val="clear" w:color="auto" w:fill="auto"/>
            <w:vAlign w:val="center"/>
            <w:hideMark/>
          </w:tcPr>
          <w:p w14:paraId="428163BD" w14:textId="77777777" w:rsidR="00272067" w:rsidRPr="008E7461" w:rsidRDefault="00272067" w:rsidP="001A1A04">
            <w:pPr>
              <w:jc w:val="center"/>
              <w:rPr>
                <w:rFonts w:ascii="Arial" w:hAnsi="Arial" w:cs="Arial"/>
                <w:color w:val="000000"/>
                <w:sz w:val="22"/>
                <w:szCs w:val="22"/>
              </w:rPr>
            </w:pPr>
            <w:r w:rsidRPr="008E7461">
              <w:rPr>
                <w:rFonts w:ascii="Arial" w:hAnsi="Arial" w:cs="Arial"/>
                <w:sz w:val="22"/>
                <w:szCs w:val="22"/>
              </w:rPr>
              <w:t>860</w:t>
            </w:r>
          </w:p>
        </w:tc>
        <w:tc>
          <w:tcPr>
            <w:tcW w:w="1460" w:type="dxa"/>
            <w:tcBorders>
              <w:top w:val="nil"/>
              <w:left w:val="nil"/>
              <w:bottom w:val="single" w:sz="4" w:space="0" w:color="auto"/>
              <w:right w:val="single" w:sz="4" w:space="0" w:color="auto"/>
            </w:tcBorders>
            <w:shd w:val="clear" w:color="auto" w:fill="auto"/>
            <w:noWrap/>
            <w:vAlign w:val="center"/>
            <w:hideMark/>
          </w:tcPr>
          <w:p w14:paraId="78DC23DF" w14:textId="77777777" w:rsidR="00272067" w:rsidRPr="004B1CB9" w:rsidRDefault="00272067" w:rsidP="001A1A04">
            <w:pPr>
              <w:rPr>
                <w:rFonts w:ascii="Arial" w:hAnsi="Arial" w:cs="Arial"/>
                <w:color w:val="000000"/>
                <w:sz w:val="22"/>
                <w:szCs w:val="22"/>
              </w:rPr>
            </w:pPr>
            <w:r w:rsidRPr="004B1CB9">
              <w:rPr>
                <w:rFonts w:ascii="Arial" w:hAnsi="Arial" w:cs="Arial"/>
                <w:sz w:val="22"/>
                <w:szCs w:val="22"/>
              </w:rPr>
              <w:t xml:space="preserve"> R$140,00 </w:t>
            </w:r>
          </w:p>
        </w:tc>
        <w:tc>
          <w:tcPr>
            <w:tcW w:w="2274" w:type="dxa"/>
            <w:tcBorders>
              <w:top w:val="nil"/>
              <w:left w:val="nil"/>
              <w:bottom w:val="single" w:sz="4" w:space="0" w:color="auto"/>
              <w:right w:val="single" w:sz="4" w:space="0" w:color="auto"/>
            </w:tcBorders>
            <w:shd w:val="clear" w:color="auto" w:fill="auto"/>
            <w:noWrap/>
            <w:vAlign w:val="center"/>
            <w:hideMark/>
          </w:tcPr>
          <w:p w14:paraId="30591687" w14:textId="77777777" w:rsidR="00272067" w:rsidRPr="004B1CB9" w:rsidRDefault="00272067" w:rsidP="001A1A04">
            <w:pPr>
              <w:rPr>
                <w:rFonts w:ascii="Arial" w:hAnsi="Arial" w:cs="Arial"/>
                <w:color w:val="000000"/>
                <w:sz w:val="22"/>
                <w:szCs w:val="22"/>
              </w:rPr>
            </w:pPr>
            <w:r w:rsidRPr="004B1CB9">
              <w:rPr>
                <w:rFonts w:ascii="Arial" w:hAnsi="Arial" w:cs="Arial"/>
                <w:sz w:val="22"/>
                <w:szCs w:val="22"/>
              </w:rPr>
              <w:t xml:space="preserve"> R$120.400,00 </w:t>
            </w:r>
          </w:p>
        </w:tc>
      </w:tr>
      <w:tr w:rsidR="003D2FE6" w:rsidRPr="004B1CB9" w14:paraId="6B360B6F" w14:textId="77777777" w:rsidTr="001A1A04">
        <w:trPr>
          <w:trHeight w:val="20"/>
          <w:jc w:val="center"/>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01365DFD" w14:textId="77777777" w:rsidR="00272067" w:rsidRPr="008E7461" w:rsidRDefault="00272067" w:rsidP="001A1A04">
            <w:pPr>
              <w:jc w:val="center"/>
              <w:rPr>
                <w:rFonts w:ascii="Arial" w:hAnsi="Arial" w:cs="Arial"/>
                <w:b/>
                <w:bCs/>
                <w:color w:val="000000"/>
                <w:sz w:val="22"/>
                <w:szCs w:val="22"/>
              </w:rPr>
            </w:pPr>
            <w:r w:rsidRPr="008E7461">
              <w:rPr>
                <w:rFonts w:ascii="Arial" w:hAnsi="Arial" w:cs="Arial"/>
                <w:sz w:val="22"/>
                <w:szCs w:val="22"/>
              </w:rPr>
              <w:t>2</w:t>
            </w:r>
          </w:p>
        </w:tc>
        <w:tc>
          <w:tcPr>
            <w:tcW w:w="3614" w:type="dxa"/>
            <w:tcBorders>
              <w:top w:val="nil"/>
              <w:left w:val="nil"/>
              <w:bottom w:val="single" w:sz="4" w:space="0" w:color="auto"/>
              <w:right w:val="single" w:sz="4" w:space="0" w:color="auto"/>
            </w:tcBorders>
            <w:shd w:val="clear" w:color="auto" w:fill="auto"/>
            <w:vAlign w:val="center"/>
            <w:hideMark/>
          </w:tcPr>
          <w:p w14:paraId="1DC068F0" w14:textId="77777777" w:rsidR="00272067" w:rsidRPr="008E7461" w:rsidRDefault="00272067" w:rsidP="001A1A04">
            <w:pPr>
              <w:jc w:val="both"/>
              <w:rPr>
                <w:rFonts w:ascii="Arial" w:hAnsi="Arial" w:cs="Arial"/>
                <w:color w:val="000000"/>
                <w:sz w:val="22"/>
                <w:szCs w:val="22"/>
              </w:rPr>
            </w:pPr>
            <w:r w:rsidRPr="008E7461">
              <w:rPr>
                <w:rFonts w:ascii="Arial" w:hAnsi="Arial" w:cs="Arial"/>
                <w:sz w:val="22"/>
                <w:szCs w:val="22"/>
              </w:rPr>
              <w:t>Serviços técnicos de mão de obra por hora na manutenção e reparos em veículos leves e utilitarios fabricação CITRÖEN</w:t>
            </w:r>
          </w:p>
        </w:tc>
        <w:tc>
          <w:tcPr>
            <w:tcW w:w="1052" w:type="dxa"/>
            <w:tcBorders>
              <w:top w:val="nil"/>
              <w:left w:val="nil"/>
              <w:bottom w:val="single" w:sz="4" w:space="0" w:color="auto"/>
              <w:right w:val="single" w:sz="4" w:space="0" w:color="auto"/>
            </w:tcBorders>
            <w:shd w:val="clear" w:color="auto" w:fill="auto"/>
            <w:vAlign w:val="center"/>
            <w:hideMark/>
          </w:tcPr>
          <w:p w14:paraId="7986713D" w14:textId="77777777" w:rsidR="00272067" w:rsidRPr="008E7461" w:rsidRDefault="00272067" w:rsidP="001A1A04">
            <w:pPr>
              <w:jc w:val="center"/>
              <w:rPr>
                <w:rFonts w:ascii="Arial" w:hAnsi="Arial" w:cs="Arial"/>
                <w:color w:val="000000"/>
                <w:sz w:val="22"/>
                <w:szCs w:val="22"/>
              </w:rPr>
            </w:pPr>
            <w:r w:rsidRPr="008E7461">
              <w:rPr>
                <w:rFonts w:ascii="Arial" w:hAnsi="Arial" w:cs="Arial"/>
                <w:sz w:val="22"/>
                <w:szCs w:val="22"/>
              </w:rPr>
              <w:t>Hora</w:t>
            </w:r>
          </w:p>
        </w:tc>
        <w:tc>
          <w:tcPr>
            <w:tcW w:w="980" w:type="dxa"/>
            <w:tcBorders>
              <w:top w:val="nil"/>
              <w:left w:val="nil"/>
              <w:bottom w:val="single" w:sz="4" w:space="0" w:color="auto"/>
              <w:right w:val="single" w:sz="4" w:space="0" w:color="auto"/>
            </w:tcBorders>
            <w:shd w:val="clear" w:color="auto" w:fill="auto"/>
            <w:vAlign w:val="center"/>
            <w:hideMark/>
          </w:tcPr>
          <w:p w14:paraId="35B32364" w14:textId="77777777" w:rsidR="00272067" w:rsidRPr="008E7461" w:rsidRDefault="00272067" w:rsidP="001A1A04">
            <w:pPr>
              <w:jc w:val="center"/>
              <w:rPr>
                <w:rFonts w:ascii="Arial" w:hAnsi="Arial" w:cs="Arial"/>
                <w:color w:val="000000"/>
                <w:sz w:val="22"/>
                <w:szCs w:val="22"/>
              </w:rPr>
            </w:pPr>
            <w:r w:rsidRPr="008E7461">
              <w:rPr>
                <w:rFonts w:ascii="Arial" w:hAnsi="Arial" w:cs="Arial"/>
                <w:sz w:val="22"/>
                <w:szCs w:val="22"/>
              </w:rPr>
              <w:t>450</w:t>
            </w:r>
          </w:p>
        </w:tc>
        <w:tc>
          <w:tcPr>
            <w:tcW w:w="1460" w:type="dxa"/>
            <w:tcBorders>
              <w:top w:val="nil"/>
              <w:left w:val="nil"/>
              <w:bottom w:val="single" w:sz="4" w:space="0" w:color="auto"/>
              <w:right w:val="single" w:sz="4" w:space="0" w:color="auto"/>
            </w:tcBorders>
            <w:shd w:val="clear" w:color="auto" w:fill="auto"/>
            <w:noWrap/>
            <w:vAlign w:val="center"/>
            <w:hideMark/>
          </w:tcPr>
          <w:p w14:paraId="346176B1" w14:textId="77777777" w:rsidR="00272067" w:rsidRPr="004B1CB9" w:rsidRDefault="00272067" w:rsidP="001A1A04">
            <w:pPr>
              <w:rPr>
                <w:rFonts w:ascii="Arial" w:hAnsi="Arial" w:cs="Arial"/>
                <w:color w:val="000000"/>
                <w:sz w:val="22"/>
                <w:szCs w:val="22"/>
              </w:rPr>
            </w:pPr>
            <w:r w:rsidRPr="004B1CB9">
              <w:rPr>
                <w:rFonts w:ascii="Arial" w:hAnsi="Arial" w:cs="Arial"/>
                <w:sz w:val="22"/>
                <w:szCs w:val="22"/>
              </w:rPr>
              <w:t xml:space="preserve"> R$140,00 </w:t>
            </w:r>
          </w:p>
        </w:tc>
        <w:tc>
          <w:tcPr>
            <w:tcW w:w="2274" w:type="dxa"/>
            <w:tcBorders>
              <w:top w:val="nil"/>
              <w:left w:val="nil"/>
              <w:bottom w:val="single" w:sz="4" w:space="0" w:color="auto"/>
              <w:right w:val="single" w:sz="4" w:space="0" w:color="auto"/>
            </w:tcBorders>
            <w:shd w:val="clear" w:color="auto" w:fill="auto"/>
            <w:noWrap/>
            <w:vAlign w:val="center"/>
            <w:hideMark/>
          </w:tcPr>
          <w:p w14:paraId="1A132318" w14:textId="77777777" w:rsidR="00272067" w:rsidRPr="004B1CB9" w:rsidRDefault="00272067" w:rsidP="001A1A04">
            <w:pPr>
              <w:rPr>
                <w:rFonts w:ascii="Arial" w:hAnsi="Arial" w:cs="Arial"/>
                <w:color w:val="000000"/>
                <w:sz w:val="22"/>
                <w:szCs w:val="22"/>
              </w:rPr>
            </w:pPr>
            <w:r w:rsidRPr="004B1CB9">
              <w:rPr>
                <w:rFonts w:ascii="Arial" w:hAnsi="Arial" w:cs="Arial"/>
                <w:sz w:val="22"/>
                <w:szCs w:val="22"/>
              </w:rPr>
              <w:t xml:space="preserve"> R$63.000,00 </w:t>
            </w:r>
          </w:p>
        </w:tc>
      </w:tr>
      <w:tr w:rsidR="003D2FE6" w:rsidRPr="004B1CB9" w14:paraId="2C172C0D" w14:textId="77777777" w:rsidTr="001A1A04">
        <w:trPr>
          <w:trHeight w:val="20"/>
          <w:jc w:val="center"/>
        </w:trPr>
        <w:tc>
          <w:tcPr>
            <w:tcW w:w="618" w:type="dxa"/>
            <w:tcBorders>
              <w:top w:val="nil"/>
              <w:left w:val="single" w:sz="4" w:space="0" w:color="auto"/>
              <w:bottom w:val="single" w:sz="4" w:space="0" w:color="auto"/>
              <w:right w:val="single" w:sz="4" w:space="0" w:color="auto"/>
            </w:tcBorders>
            <w:shd w:val="clear" w:color="auto" w:fill="auto"/>
            <w:noWrap/>
            <w:vAlign w:val="center"/>
          </w:tcPr>
          <w:p w14:paraId="1361989D" w14:textId="77777777" w:rsidR="00272067" w:rsidRPr="008E7461" w:rsidRDefault="00272067" w:rsidP="001A1A04">
            <w:pPr>
              <w:jc w:val="center"/>
              <w:rPr>
                <w:rFonts w:ascii="Arial" w:hAnsi="Arial" w:cs="Arial"/>
                <w:sz w:val="22"/>
                <w:szCs w:val="22"/>
              </w:rPr>
            </w:pPr>
            <w:r w:rsidRPr="008E7461">
              <w:rPr>
                <w:rFonts w:ascii="Arial" w:hAnsi="Arial" w:cs="Arial"/>
                <w:sz w:val="22"/>
                <w:szCs w:val="22"/>
              </w:rPr>
              <w:t>3</w:t>
            </w:r>
          </w:p>
        </w:tc>
        <w:tc>
          <w:tcPr>
            <w:tcW w:w="3614" w:type="dxa"/>
            <w:tcBorders>
              <w:top w:val="nil"/>
              <w:left w:val="nil"/>
              <w:bottom w:val="single" w:sz="4" w:space="0" w:color="auto"/>
              <w:right w:val="single" w:sz="4" w:space="0" w:color="auto"/>
            </w:tcBorders>
            <w:shd w:val="clear" w:color="auto" w:fill="auto"/>
            <w:vAlign w:val="center"/>
          </w:tcPr>
          <w:p w14:paraId="2228791B" w14:textId="77777777" w:rsidR="00272067" w:rsidRPr="008E7461" w:rsidRDefault="00272067" w:rsidP="001A1A04">
            <w:pPr>
              <w:jc w:val="both"/>
              <w:rPr>
                <w:rFonts w:ascii="Arial" w:hAnsi="Arial" w:cs="Arial"/>
                <w:sz w:val="22"/>
                <w:szCs w:val="22"/>
              </w:rPr>
            </w:pPr>
            <w:r w:rsidRPr="008E7461">
              <w:rPr>
                <w:rFonts w:ascii="Arial" w:hAnsi="Arial" w:cs="Arial"/>
                <w:sz w:val="22"/>
                <w:szCs w:val="22"/>
              </w:rPr>
              <w:t>Serviços técnicos de mão de obra por hora na manutenção e reparos em veículos furgões e vans fabricação RENAULT</w:t>
            </w:r>
          </w:p>
        </w:tc>
        <w:tc>
          <w:tcPr>
            <w:tcW w:w="1052" w:type="dxa"/>
            <w:tcBorders>
              <w:top w:val="nil"/>
              <w:left w:val="nil"/>
              <w:bottom w:val="single" w:sz="4" w:space="0" w:color="auto"/>
              <w:right w:val="single" w:sz="4" w:space="0" w:color="auto"/>
            </w:tcBorders>
            <w:shd w:val="clear" w:color="auto" w:fill="auto"/>
            <w:vAlign w:val="center"/>
          </w:tcPr>
          <w:p w14:paraId="05BAD1E3" w14:textId="77777777" w:rsidR="00272067" w:rsidRPr="008E7461" w:rsidRDefault="00272067" w:rsidP="001A1A04">
            <w:pPr>
              <w:jc w:val="center"/>
              <w:rPr>
                <w:rFonts w:ascii="Arial" w:hAnsi="Arial" w:cs="Arial"/>
                <w:sz w:val="22"/>
                <w:szCs w:val="22"/>
              </w:rPr>
            </w:pPr>
            <w:r w:rsidRPr="008E7461">
              <w:rPr>
                <w:rFonts w:ascii="Arial" w:hAnsi="Arial" w:cs="Arial"/>
                <w:sz w:val="22"/>
                <w:szCs w:val="22"/>
              </w:rPr>
              <w:t>Hora</w:t>
            </w:r>
          </w:p>
        </w:tc>
        <w:tc>
          <w:tcPr>
            <w:tcW w:w="980" w:type="dxa"/>
            <w:tcBorders>
              <w:top w:val="nil"/>
              <w:left w:val="nil"/>
              <w:bottom w:val="single" w:sz="4" w:space="0" w:color="auto"/>
              <w:right w:val="single" w:sz="4" w:space="0" w:color="auto"/>
            </w:tcBorders>
            <w:shd w:val="clear" w:color="auto" w:fill="auto"/>
            <w:vAlign w:val="center"/>
          </w:tcPr>
          <w:p w14:paraId="6B12931B" w14:textId="77777777" w:rsidR="00272067" w:rsidRPr="008E7461" w:rsidRDefault="00272067" w:rsidP="001A1A04">
            <w:pPr>
              <w:jc w:val="center"/>
              <w:rPr>
                <w:rFonts w:ascii="Arial" w:hAnsi="Arial" w:cs="Arial"/>
                <w:sz w:val="22"/>
                <w:szCs w:val="22"/>
              </w:rPr>
            </w:pPr>
            <w:r w:rsidRPr="008E7461">
              <w:rPr>
                <w:rFonts w:ascii="Arial" w:hAnsi="Arial" w:cs="Arial"/>
                <w:sz w:val="22"/>
                <w:szCs w:val="22"/>
              </w:rPr>
              <w:t>200</w:t>
            </w:r>
          </w:p>
        </w:tc>
        <w:tc>
          <w:tcPr>
            <w:tcW w:w="1460" w:type="dxa"/>
            <w:tcBorders>
              <w:top w:val="nil"/>
              <w:left w:val="nil"/>
              <w:bottom w:val="single" w:sz="4" w:space="0" w:color="auto"/>
              <w:right w:val="single" w:sz="4" w:space="0" w:color="auto"/>
            </w:tcBorders>
            <w:shd w:val="clear" w:color="auto" w:fill="auto"/>
            <w:noWrap/>
            <w:vAlign w:val="center"/>
          </w:tcPr>
          <w:p w14:paraId="42A26201" w14:textId="77777777" w:rsidR="00272067" w:rsidRPr="004B1CB9" w:rsidRDefault="00272067" w:rsidP="001A1A04">
            <w:pPr>
              <w:rPr>
                <w:rFonts w:ascii="Arial" w:hAnsi="Arial" w:cs="Arial"/>
                <w:color w:val="000000"/>
                <w:sz w:val="22"/>
                <w:szCs w:val="22"/>
              </w:rPr>
            </w:pPr>
            <w:r w:rsidRPr="004B1CB9">
              <w:rPr>
                <w:rFonts w:ascii="Arial" w:hAnsi="Arial" w:cs="Arial"/>
                <w:sz w:val="22"/>
                <w:szCs w:val="22"/>
              </w:rPr>
              <w:t xml:space="preserve"> R$160,17 </w:t>
            </w:r>
          </w:p>
        </w:tc>
        <w:tc>
          <w:tcPr>
            <w:tcW w:w="2274" w:type="dxa"/>
            <w:tcBorders>
              <w:top w:val="nil"/>
              <w:left w:val="nil"/>
              <w:bottom w:val="single" w:sz="4" w:space="0" w:color="auto"/>
              <w:right w:val="single" w:sz="4" w:space="0" w:color="auto"/>
            </w:tcBorders>
            <w:shd w:val="clear" w:color="auto" w:fill="auto"/>
            <w:noWrap/>
            <w:vAlign w:val="center"/>
          </w:tcPr>
          <w:p w14:paraId="6A96891E" w14:textId="77777777" w:rsidR="00272067" w:rsidRPr="004B1CB9" w:rsidRDefault="00272067" w:rsidP="001A1A04">
            <w:pPr>
              <w:rPr>
                <w:rFonts w:ascii="Arial" w:hAnsi="Arial" w:cs="Arial"/>
                <w:color w:val="000000"/>
                <w:sz w:val="22"/>
                <w:szCs w:val="22"/>
              </w:rPr>
            </w:pPr>
            <w:r w:rsidRPr="004B1CB9">
              <w:rPr>
                <w:rFonts w:ascii="Arial" w:hAnsi="Arial" w:cs="Arial"/>
                <w:sz w:val="22"/>
                <w:szCs w:val="22"/>
              </w:rPr>
              <w:t xml:space="preserve"> R$32.034,00 </w:t>
            </w:r>
          </w:p>
        </w:tc>
      </w:tr>
      <w:tr w:rsidR="003D2FE6" w:rsidRPr="004B1CB9" w14:paraId="3E34F539" w14:textId="77777777" w:rsidTr="001A1A04">
        <w:trPr>
          <w:trHeight w:val="20"/>
          <w:jc w:val="center"/>
        </w:trPr>
        <w:tc>
          <w:tcPr>
            <w:tcW w:w="618" w:type="dxa"/>
            <w:tcBorders>
              <w:top w:val="nil"/>
              <w:left w:val="single" w:sz="4" w:space="0" w:color="auto"/>
              <w:bottom w:val="single" w:sz="4" w:space="0" w:color="auto"/>
              <w:right w:val="single" w:sz="4" w:space="0" w:color="auto"/>
            </w:tcBorders>
            <w:shd w:val="clear" w:color="auto" w:fill="auto"/>
            <w:noWrap/>
            <w:vAlign w:val="center"/>
          </w:tcPr>
          <w:p w14:paraId="1001B4A2" w14:textId="77777777" w:rsidR="00272067" w:rsidRPr="008E7461" w:rsidRDefault="00272067" w:rsidP="001A1A04">
            <w:pPr>
              <w:jc w:val="center"/>
              <w:rPr>
                <w:rFonts w:ascii="Arial" w:hAnsi="Arial" w:cs="Arial"/>
                <w:sz w:val="22"/>
                <w:szCs w:val="22"/>
              </w:rPr>
            </w:pPr>
            <w:r w:rsidRPr="008E7461">
              <w:rPr>
                <w:rFonts w:ascii="Arial" w:hAnsi="Arial" w:cs="Arial"/>
                <w:sz w:val="22"/>
                <w:szCs w:val="22"/>
              </w:rPr>
              <w:t>4</w:t>
            </w:r>
          </w:p>
        </w:tc>
        <w:tc>
          <w:tcPr>
            <w:tcW w:w="3614" w:type="dxa"/>
            <w:tcBorders>
              <w:top w:val="nil"/>
              <w:left w:val="nil"/>
              <w:bottom w:val="single" w:sz="4" w:space="0" w:color="auto"/>
              <w:right w:val="single" w:sz="4" w:space="0" w:color="auto"/>
            </w:tcBorders>
            <w:shd w:val="clear" w:color="auto" w:fill="auto"/>
            <w:vAlign w:val="center"/>
          </w:tcPr>
          <w:p w14:paraId="2C7B7063" w14:textId="77777777" w:rsidR="00272067" w:rsidRPr="008E7461" w:rsidRDefault="00272067" w:rsidP="001A1A04">
            <w:pPr>
              <w:jc w:val="both"/>
              <w:rPr>
                <w:rFonts w:ascii="Arial" w:hAnsi="Arial" w:cs="Arial"/>
                <w:sz w:val="22"/>
                <w:szCs w:val="22"/>
              </w:rPr>
            </w:pPr>
            <w:r w:rsidRPr="008E7461">
              <w:rPr>
                <w:rFonts w:ascii="Arial" w:hAnsi="Arial" w:cs="Arial"/>
                <w:sz w:val="22"/>
                <w:szCs w:val="22"/>
              </w:rPr>
              <w:t>Serviços técnicos de mão de obra por hora na manutenção e reparos em veículos leves e utilitários fabricação RENAULT</w:t>
            </w:r>
          </w:p>
        </w:tc>
        <w:tc>
          <w:tcPr>
            <w:tcW w:w="1052" w:type="dxa"/>
            <w:tcBorders>
              <w:top w:val="nil"/>
              <w:left w:val="nil"/>
              <w:bottom w:val="single" w:sz="4" w:space="0" w:color="auto"/>
              <w:right w:val="single" w:sz="4" w:space="0" w:color="auto"/>
            </w:tcBorders>
            <w:shd w:val="clear" w:color="auto" w:fill="auto"/>
            <w:vAlign w:val="center"/>
          </w:tcPr>
          <w:p w14:paraId="16934F06" w14:textId="77777777" w:rsidR="00272067" w:rsidRPr="008E7461" w:rsidRDefault="00272067" w:rsidP="001A1A04">
            <w:pPr>
              <w:jc w:val="center"/>
              <w:rPr>
                <w:rFonts w:ascii="Arial" w:hAnsi="Arial" w:cs="Arial"/>
                <w:sz w:val="22"/>
                <w:szCs w:val="22"/>
              </w:rPr>
            </w:pPr>
            <w:r w:rsidRPr="008E7461">
              <w:rPr>
                <w:rFonts w:ascii="Arial" w:hAnsi="Arial" w:cs="Arial"/>
                <w:sz w:val="22"/>
                <w:szCs w:val="22"/>
              </w:rPr>
              <w:t>Hora</w:t>
            </w:r>
          </w:p>
        </w:tc>
        <w:tc>
          <w:tcPr>
            <w:tcW w:w="980" w:type="dxa"/>
            <w:tcBorders>
              <w:top w:val="nil"/>
              <w:left w:val="nil"/>
              <w:bottom w:val="single" w:sz="4" w:space="0" w:color="auto"/>
              <w:right w:val="single" w:sz="4" w:space="0" w:color="auto"/>
            </w:tcBorders>
            <w:shd w:val="clear" w:color="auto" w:fill="auto"/>
            <w:vAlign w:val="center"/>
          </w:tcPr>
          <w:p w14:paraId="2C4B507A" w14:textId="77777777" w:rsidR="00272067" w:rsidRPr="008E7461" w:rsidRDefault="00272067" w:rsidP="001A1A04">
            <w:pPr>
              <w:jc w:val="center"/>
              <w:rPr>
                <w:rFonts w:ascii="Arial" w:hAnsi="Arial" w:cs="Arial"/>
                <w:sz w:val="22"/>
                <w:szCs w:val="22"/>
              </w:rPr>
            </w:pPr>
            <w:r w:rsidRPr="008E7461">
              <w:rPr>
                <w:rFonts w:ascii="Arial" w:hAnsi="Arial" w:cs="Arial"/>
                <w:sz w:val="22"/>
                <w:szCs w:val="22"/>
              </w:rPr>
              <w:t>600</w:t>
            </w:r>
          </w:p>
        </w:tc>
        <w:tc>
          <w:tcPr>
            <w:tcW w:w="1460" w:type="dxa"/>
            <w:tcBorders>
              <w:top w:val="nil"/>
              <w:left w:val="nil"/>
              <w:bottom w:val="single" w:sz="4" w:space="0" w:color="auto"/>
              <w:right w:val="single" w:sz="4" w:space="0" w:color="auto"/>
            </w:tcBorders>
            <w:shd w:val="clear" w:color="auto" w:fill="auto"/>
            <w:noWrap/>
            <w:vAlign w:val="center"/>
          </w:tcPr>
          <w:p w14:paraId="605B341B" w14:textId="77777777" w:rsidR="00272067" w:rsidRPr="004B1CB9" w:rsidRDefault="00272067" w:rsidP="001A1A04">
            <w:pPr>
              <w:rPr>
                <w:rFonts w:ascii="Arial" w:hAnsi="Arial" w:cs="Arial"/>
                <w:color w:val="000000"/>
                <w:sz w:val="22"/>
                <w:szCs w:val="22"/>
              </w:rPr>
            </w:pPr>
            <w:r w:rsidRPr="004B1CB9">
              <w:rPr>
                <w:rFonts w:ascii="Arial" w:hAnsi="Arial" w:cs="Arial"/>
                <w:sz w:val="22"/>
                <w:szCs w:val="22"/>
              </w:rPr>
              <w:t xml:space="preserve"> R$140,00 </w:t>
            </w:r>
          </w:p>
        </w:tc>
        <w:tc>
          <w:tcPr>
            <w:tcW w:w="2274" w:type="dxa"/>
            <w:tcBorders>
              <w:top w:val="nil"/>
              <w:left w:val="nil"/>
              <w:bottom w:val="single" w:sz="4" w:space="0" w:color="auto"/>
              <w:right w:val="single" w:sz="4" w:space="0" w:color="auto"/>
            </w:tcBorders>
            <w:shd w:val="clear" w:color="auto" w:fill="auto"/>
            <w:noWrap/>
            <w:vAlign w:val="center"/>
          </w:tcPr>
          <w:p w14:paraId="25EADD35" w14:textId="77777777" w:rsidR="00272067" w:rsidRPr="004B1CB9" w:rsidRDefault="00272067" w:rsidP="001A1A04">
            <w:pPr>
              <w:rPr>
                <w:rFonts w:ascii="Arial" w:hAnsi="Arial" w:cs="Arial"/>
                <w:color w:val="000000"/>
                <w:sz w:val="22"/>
                <w:szCs w:val="22"/>
              </w:rPr>
            </w:pPr>
            <w:r w:rsidRPr="004B1CB9">
              <w:rPr>
                <w:rFonts w:ascii="Arial" w:hAnsi="Arial" w:cs="Arial"/>
                <w:sz w:val="22"/>
                <w:szCs w:val="22"/>
              </w:rPr>
              <w:t xml:space="preserve"> R$84.000,00 </w:t>
            </w:r>
          </w:p>
        </w:tc>
      </w:tr>
      <w:tr w:rsidR="003D2FE6" w:rsidRPr="004B1CB9" w14:paraId="6C43EF0E" w14:textId="77777777" w:rsidTr="001A1A04">
        <w:trPr>
          <w:trHeight w:val="20"/>
          <w:jc w:val="center"/>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10B063AD" w14:textId="77777777" w:rsidR="00272067" w:rsidRPr="008E7461" w:rsidRDefault="00272067" w:rsidP="001A1A04">
            <w:pPr>
              <w:jc w:val="center"/>
              <w:rPr>
                <w:rFonts w:ascii="Arial" w:hAnsi="Arial" w:cs="Arial"/>
                <w:b/>
                <w:bCs/>
                <w:color w:val="000000"/>
                <w:sz w:val="22"/>
                <w:szCs w:val="22"/>
              </w:rPr>
            </w:pPr>
            <w:r w:rsidRPr="008E7461">
              <w:rPr>
                <w:rFonts w:ascii="Arial" w:hAnsi="Arial" w:cs="Arial"/>
                <w:sz w:val="22"/>
                <w:szCs w:val="22"/>
              </w:rPr>
              <w:t>5</w:t>
            </w:r>
          </w:p>
        </w:tc>
        <w:tc>
          <w:tcPr>
            <w:tcW w:w="3614" w:type="dxa"/>
            <w:tcBorders>
              <w:top w:val="nil"/>
              <w:left w:val="nil"/>
              <w:bottom w:val="single" w:sz="4" w:space="0" w:color="auto"/>
              <w:right w:val="single" w:sz="4" w:space="0" w:color="auto"/>
            </w:tcBorders>
            <w:shd w:val="clear" w:color="auto" w:fill="auto"/>
            <w:vAlign w:val="center"/>
            <w:hideMark/>
          </w:tcPr>
          <w:p w14:paraId="59ECA0C3" w14:textId="77777777" w:rsidR="00272067" w:rsidRPr="008E7461" w:rsidRDefault="00272067" w:rsidP="001A1A04">
            <w:pPr>
              <w:jc w:val="both"/>
              <w:rPr>
                <w:rFonts w:ascii="Arial" w:hAnsi="Arial" w:cs="Arial"/>
                <w:color w:val="000000"/>
                <w:sz w:val="22"/>
                <w:szCs w:val="22"/>
              </w:rPr>
            </w:pPr>
            <w:r w:rsidRPr="008E7461">
              <w:rPr>
                <w:rFonts w:ascii="Arial" w:hAnsi="Arial" w:cs="Arial"/>
                <w:sz w:val="22"/>
                <w:szCs w:val="22"/>
              </w:rPr>
              <w:t>Serviços técnicos de mão de obra por hora na manutenção e reparos em veículos furgões e vans fabricação FORD</w:t>
            </w:r>
          </w:p>
        </w:tc>
        <w:tc>
          <w:tcPr>
            <w:tcW w:w="1052" w:type="dxa"/>
            <w:tcBorders>
              <w:top w:val="nil"/>
              <w:left w:val="nil"/>
              <w:bottom w:val="single" w:sz="4" w:space="0" w:color="auto"/>
              <w:right w:val="single" w:sz="4" w:space="0" w:color="auto"/>
            </w:tcBorders>
            <w:shd w:val="clear" w:color="auto" w:fill="auto"/>
            <w:vAlign w:val="center"/>
            <w:hideMark/>
          </w:tcPr>
          <w:p w14:paraId="65E04C87" w14:textId="77777777" w:rsidR="00272067" w:rsidRPr="008E7461" w:rsidRDefault="00272067" w:rsidP="001A1A04">
            <w:pPr>
              <w:jc w:val="center"/>
              <w:rPr>
                <w:rFonts w:ascii="Arial" w:hAnsi="Arial" w:cs="Arial"/>
                <w:color w:val="000000"/>
                <w:sz w:val="22"/>
                <w:szCs w:val="22"/>
              </w:rPr>
            </w:pPr>
            <w:r w:rsidRPr="008E7461">
              <w:rPr>
                <w:rFonts w:ascii="Arial" w:hAnsi="Arial" w:cs="Arial"/>
                <w:sz w:val="22"/>
                <w:szCs w:val="22"/>
              </w:rPr>
              <w:t>Hora</w:t>
            </w:r>
          </w:p>
        </w:tc>
        <w:tc>
          <w:tcPr>
            <w:tcW w:w="980" w:type="dxa"/>
            <w:tcBorders>
              <w:top w:val="nil"/>
              <w:left w:val="nil"/>
              <w:bottom w:val="single" w:sz="4" w:space="0" w:color="auto"/>
              <w:right w:val="single" w:sz="4" w:space="0" w:color="auto"/>
            </w:tcBorders>
            <w:shd w:val="clear" w:color="auto" w:fill="auto"/>
            <w:vAlign w:val="center"/>
            <w:hideMark/>
          </w:tcPr>
          <w:p w14:paraId="68E4C243" w14:textId="77777777" w:rsidR="00272067" w:rsidRPr="008E7461" w:rsidRDefault="00272067" w:rsidP="001A1A04">
            <w:pPr>
              <w:jc w:val="center"/>
              <w:rPr>
                <w:rFonts w:ascii="Arial" w:hAnsi="Arial" w:cs="Arial"/>
                <w:color w:val="000000"/>
                <w:sz w:val="22"/>
                <w:szCs w:val="22"/>
              </w:rPr>
            </w:pPr>
            <w:r w:rsidRPr="008E7461">
              <w:rPr>
                <w:rFonts w:ascii="Arial" w:hAnsi="Arial" w:cs="Arial"/>
                <w:sz w:val="22"/>
                <w:szCs w:val="22"/>
              </w:rPr>
              <w:t>300</w:t>
            </w:r>
          </w:p>
        </w:tc>
        <w:tc>
          <w:tcPr>
            <w:tcW w:w="1460" w:type="dxa"/>
            <w:tcBorders>
              <w:top w:val="nil"/>
              <w:left w:val="nil"/>
              <w:bottom w:val="single" w:sz="4" w:space="0" w:color="auto"/>
              <w:right w:val="single" w:sz="4" w:space="0" w:color="auto"/>
            </w:tcBorders>
            <w:shd w:val="clear" w:color="auto" w:fill="auto"/>
            <w:noWrap/>
            <w:vAlign w:val="center"/>
            <w:hideMark/>
          </w:tcPr>
          <w:p w14:paraId="2AFD81C5" w14:textId="77777777" w:rsidR="00272067" w:rsidRPr="004B1CB9" w:rsidRDefault="00272067" w:rsidP="001A1A04">
            <w:pPr>
              <w:rPr>
                <w:rFonts w:ascii="Arial" w:hAnsi="Arial" w:cs="Arial"/>
                <w:color w:val="000000"/>
                <w:sz w:val="22"/>
                <w:szCs w:val="22"/>
              </w:rPr>
            </w:pPr>
            <w:r w:rsidRPr="004B1CB9">
              <w:rPr>
                <w:rFonts w:ascii="Arial" w:hAnsi="Arial" w:cs="Arial"/>
                <w:sz w:val="22"/>
                <w:szCs w:val="22"/>
              </w:rPr>
              <w:t xml:space="preserve"> R$160,00 </w:t>
            </w:r>
          </w:p>
        </w:tc>
        <w:tc>
          <w:tcPr>
            <w:tcW w:w="2274" w:type="dxa"/>
            <w:tcBorders>
              <w:top w:val="nil"/>
              <w:left w:val="nil"/>
              <w:bottom w:val="single" w:sz="4" w:space="0" w:color="auto"/>
              <w:right w:val="single" w:sz="4" w:space="0" w:color="auto"/>
            </w:tcBorders>
            <w:shd w:val="clear" w:color="auto" w:fill="auto"/>
            <w:noWrap/>
            <w:vAlign w:val="center"/>
            <w:hideMark/>
          </w:tcPr>
          <w:p w14:paraId="5A683EF4" w14:textId="77777777" w:rsidR="00272067" w:rsidRPr="004B1CB9" w:rsidRDefault="00272067" w:rsidP="001A1A04">
            <w:pPr>
              <w:rPr>
                <w:rFonts w:ascii="Arial" w:hAnsi="Arial" w:cs="Arial"/>
                <w:color w:val="000000"/>
                <w:sz w:val="22"/>
                <w:szCs w:val="22"/>
              </w:rPr>
            </w:pPr>
            <w:r w:rsidRPr="004B1CB9">
              <w:rPr>
                <w:rFonts w:ascii="Arial" w:hAnsi="Arial" w:cs="Arial"/>
                <w:sz w:val="22"/>
                <w:szCs w:val="22"/>
              </w:rPr>
              <w:t xml:space="preserve"> R$48.000,00 </w:t>
            </w:r>
          </w:p>
        </w:tc>
      </w:tr>
      <w:tr w:rsidR="003D2FE6" w:rsidRPr="004B1CB9" w14:paraId="597549DD" w14:textId="77777777" w:rsidTr="001A1A04">
        <w:trPr>
          <w:trHeight w:val="20"/>
          <w:jc w:val="center"/>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0536D2D1" w14:textId="77777777" w:rsidR="00272067" w:rsidRPr="008E7461" w:rsidRDefault="00272067" w:rsidP="001A1A04">
            <w:pPr>
              <w:jc w:val="center"/>
              <w:rPr>
                <w:rFonts w:ascii="Arial" w:hAnsi="Arial" w:cs="Arial"/>
                <w:b/>
                <w:bCs/>
                <w:color w:val="000000"/>
                <w:sz w:val="22"/>
                <w:szCs w:val="22"/>
              </w:rPr>
            </w:pPr>
            <w:r w:rsidRPr="008E7461">
              <w:rPr>
                <w:rFonts w:ascii="Arial" w:hAnsi="Arial" w:cs="Arial"/>
                <w:sz w:val="22"/>
                <w:szCs w:val="22"/>
              </w:rPr>
              <w:t>6</w:t>
            </w:r>
          </w:p>
        </w:tc>
        <w:tc>
          <w:tcPr>
            <w:tcW w:w="3614" w:type="dxa"/>
            <w:tcBorders>
              <w:top w:val="nil"/>
              <w:left w:val="nil"/>
              <w:bottom w:val="single" w:sz="4" w:space="0" w:color="auto"/>
              <w:right w:val="single" w:sz="4" w:space="0" w:color="auto"/>
            </w:tcBorders>
            <w:shd w:val="clear" w:color="auto" w:fill="auto"/>
            <w:vAlign w:val="center"/>
            <w:hideMark/>
          </w:tcPr>
          <w:p w14:paraId="2342509A" w14:textId="77777777" w:rsidR="00272067" w:rsidRPr="008E7461" w:rsidRDefault="00272067" w:rsidP="001A1A04">
            <w:pPr>
              <w:jc w:val="both"/>
              <w:rPr>
                <w:rFonts w:ascii="Arial" w:hAnsi="Arial" w:cs="Arial"/>
                <w:color w:val="000000"/>
                <w:sz w:val="22"/>
                <w:szCs w:val="22"/>
              </w:rPr>
            </w:pPr>
            <w:r w:rsidRPr="008E7461">
              <w:rPr>
                <w:rFonts w:ascii="Arial" w:hAnsi="Arial" w:cs="Arial"/>
                <w:sz w:val="22"/>
                <w:szCs w:val="22"/>
              </w:rPr>
              <w:t>Serviços técnicos de mão de obra por hora na manutenção e reparos em veículos furgões e vans fabricação IVECO</w:t>
            </w:r>
          </w:p>
        </w:tc>
        <w:tc>
          <w:tcPr>
            <w:tcW w:w="1052" w:type="dxa"/>
            <w:tcBorders>
              <w:top w:val="nil"/>
              <w:left w:val="nil"/>
              <w:bottom w:val="single" w:sz="4" w:space="0" w:color="auto"/>
              <w:right w:val="single" w:sz="4" w:space="0" w:color="auto"/>
            </w:tcBorders>
            <w:shd w:val="clear" w:color="auto" w:fill="auto"/>
            <w:vAlign w:val="center"/>
            <w:hideMark/>
          </w:tcPr>
          <w:p w14:paraId="421AF205" w14:textId="77777777" w:rsidR="00272067" w:rsidRPr="008E7461" w:rsidRDefault="00272067" w:rsidP="001A1A04">
            <w:pPr>
              <w:jc w:val="center"/>
              <w:rPr>
                <w:rFonts w:ascii="Arial" w:hAnsi="Arial" w:cs="Arial"/>
                <w:color w:val="000000"/>
                <w:sz w:val="22"/>
                <w:szCs w:val="22"/>
              </w:rPr>
            </w:pPr>
            <w:r w:rsidRPr="008E7461">
              <w:rPr>
                <w:rFonts w:ascii="Arial" w:hAnsi="Arial" w:cs="Arial"/>
                <w:sz w:val="22"/>
                <w:szCs w:val="22"/>
              </w:rPr>
              <w:t>Hora</w:t>
            </w:r>
          </w:p>
        </w:tc>
        <w:tc>
          <w:tcPr>
            <w:tcW w:w="980" w:type="dxa"/>
            <w:tcBorders>
              <w:top w:val="nil"/>
              <w:left w:val="nil"/>
              <w:bottom w:val="single" w:sz="4" w:space="0" w:color="auto"/>
              <w:right w:val="single" w:sz="4" w:space="0" w:color="auto"/>
            </w:tcBorders>
            <w:shd w:val="clear" w:color="auto" w:fill="auto"/>
            <w:vAlign w:val="center"/>
            <w:hideMark/>
          </w:tcPr>
          <w:p w14:paraId="1EC38DFF" w14:textId="77777777" w:rsidR="00272067" w:rsidRPr="008E7461" w:rsidRDefault="00272067" w:rsidP="001A1A04">
            <w:pPr>
              <w:jc w:val="center"/>
              <w:rPr>
                <w:rFonts w:ascii="Arial" w:hAnsi="Arial" w:cs="Arial"/>
                <w:color w:val="000000"/>
                <w:sz w:val="22"/>
                <w:szCs w:val="22"/>
              </w:rPr>
            </w:pPr>
            <w:r w:rsidRPr="008E7461">
              <w:rPr>
                <w:rFonts w:ascii="Arial" w:hAnsi="Arial" w:cs="Arial"/>
                <w:sz w:val="22"/>
                <w:szCs w:val="22"/>
              </w:rPr>
              <w:t>80</w:t>
            </w:r>
          </w:p>
        </w:tc>
        <w:tc>
          <w:tcPr>
            <w:tcW w:w="1460" w:type="dxa"/>
            <w:tcBorders>
              <w:top w:val="nil"/>
              <w:left w:val="nil"/>
              <w:bottom w:val="single" w:sz="4" w:space="0" w:color="auto"/>
              <w:right w:val="single" w:sz="4" w:space="0" w:color="auto"/>
            </w:tcBorders>
            <w:shd w:val="clear" w:color="auto" w:fill="auto"/>
            <w:noWrap/>
            <w:vAlign w:val="center"/>
            <w:hideMark/>
          </w:tcPr>
          <w:p w14:paraId="4F2B43DB" w14:textId="77777777" w:rsidR="00272067" w:rsidRPr="004B1CB9" w:rsidRDefault="00272067" w:rsidP="001A1A04">
            <w:pPr>
              <w:rPr>
                <w:rFonts w:ascii="Arial" w:hAnsi="Arial" w:cs="Arial"/>
                <w:color w:val="000000"/>
                <w:sz w:val="22"/>
                <w:szCs w:val="22"/>
              </w:rPr>
            </w:pPr>
            <w:r w:rsidRPr="004B1CB9">
              <w:rPr>
                <w:rFonts w:ascii="Arial" w:hAnsi="Arial" w:cs="Arial"/>
                <w:sz w:val="22"/>
                <w:szCs w:val="22"/>
              </w:rPr>
              <w:t xml:space="preserve"> R$160,00 </w:t>
            </w:r>
          </w:p>
        </w:tc>
        <w:tc>
          <w:tcPr>
            <w:tcW w:w="2274" w:type="dxa"/>
            <w:tcBorders>
              <w:top w:val="nil"/>
              <w:left w:val="nil"/>
              <w:bottom w:val="single" w:sz="4" w:space="0" w:color="auto"/>
              <w:right w:val="single" w:sz="4" w:space="0" w:color="auto"/>
            </w:tcBorders>
            <w:shd w:val="clear" w:color="auto" w:fill="auto"/>
            <w:noWrap/>
            <w:vAlign w:val="center"/>
            <w:hideMark/>
          </w:tcPr>
          <w:p w14:paraId="49D708B1" w14:textId="77777777" w:rsidR="00272067" w:rsidRPr="004B1CB9" w:rsidRDefault="00272067" w:rsidP="001A1A04">
            <w:pPr>
              <w:rPr>
                <w:rFonts w:ascii="Arial" w:hAnsi="Arial" w:cs="Arial"/>
                <w:color w:val="000000"/>
                <w:sz w:val="22"/>
                <w:szCs w:val="22"/>
              </w:rPr>
            </w:pPr>
            <w:r w:rsidRPr="004B1CB9">
              <w:rPr>
                <w:rFonts w:ascii="Arial" w:hAnsi="Arial" w:cs="Arial"/>
                <w:sz w:val="22"/>
                <w:szCs w:val="22"/>
              </w:rPr>
              <w:t xml:space="preserve"> R$12.800,00 </w:t>
            </w:r>
          </w:p>
        </w:tc>
      </w:tr>
      <w:tr w:rsidR="003D2FE6" w:rsidRPr="004B1CB9" w14:paraId="763ABD96" w14:textId="77777777" w:rsidTr="001A1A04">
        <w:trPr>
          <w:trHeight w:val="20"/>
          <w:jc w:val="center"/>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039F7BC8" w14:textId="77777777" w:rsidR="00272067" w:rsidRPr="008E7461" w:rsidRDefault="00272067" w:rsidP="001A1A04">
            <w:pPr>
              <w:jc w:val="center"/>
              <w:rPr>
                <w:rFonts w:ascii="Arial" w:hAnsi="Arial" w:cs="Arial"/>
                <w:b/>
                <w:bCs/>
                <w:color w:val="000000"/>
                <w:sz w:val="22"/>
                <w:szCs w:val="22"/>
              </w:rPr>
            </w:pPr>
            <w:r w:rsidRPr="008E7461">
              <w:rPr>
                <w:rFonts w:ascii="Arial" w:hAnsi="Arial" w:cs="Arial"/>
                <w:sz w:val="22"/>
                <w:szCs w:val="22"/>
              </w:rPr>
              <w:t>7</w:t>
            </w:r>
          </w:p>
        </w:tc>
        <w:tc>
          <w:tcPr>
            <w:tcW w:w="3614" w:type="dxa"/>
            <w:tcBorders>
              <w:top w:val="nil"/>
              <w:left w:val="nil"/>
              <w:bottom w:val="single" w:sz="4" w:space="0" w:color="auto"/>
              <w:right w:val="single" w:sz="4" w:space="0" w:color="auto"/>
            </w:tcBorders>
            <w:shd w:val="clear" w:color="auto" w:fill="auto"/>
            <w:vAlign w:val="center"/>
            <w:hideMark/>
          </w:tcPr>
          <w:p w14:paraId="185C48A1" w14:textId="77777777" w:rsidR="00272067" w:rsidRPr="008E7461" w:rsidRDefault="00272067" w:rsidP="001A1A04">
            <w:pPr>
              <w:jc w:val="both"/>
              <w:rPr>
                <w:rFonts w:ascii="Arial" w:hAnsi="Arial" w:cs="Arial"/>
                <w:color w:val="000000"/>
                <w:sz w:val="22"/>
                <w:szCs w:val="22"/>
              </w:rPr>
            </w:pPr>
            <w:r w:rsidRPr="008E7461">
              <w:rPr>
                <w:rFonts w:ascii="Arial" w:hAnsi="Arial" w:cs="Arial"/>
                <w:sz w:val="22"/>
                <w:szCs w:val="22"/>
              </w:rPr>
              <w:t>Serviços técnicos de mão de obra por hora na manutenção e reparos em motocicletas HONDA</w:t>
            </w:r>
          </w:p>
        </w:tc>
        <w:tc>
          <w:tcPr>
            <w:tcW w:w="1052" w:type="dxa"/>
            <w:tcBorders>
              <w:top w:val="nil"/>
              <w:left w:val="nil"/>
              <w:bottom w:val="single" w:sz="4" w:space="0" w:color="auto"/>
              <w:right w:val="single" w:sz="4" w:space="0" w:color="auto"/>
            </w:tcBorders>
            <w:shd w:val="clear" w:color="auto" w:fill="auto"/>
            <w:vAlign w:val="center"/>
            <w:hideMark/>
          </w:tcPr>
          <w:p w14:paraId="275AF8F8" w14:textId="77777777" w:rsidR="00272067" w:rsidRPr="008E7461" w:rsidRDefault="00272067" w:rsidP="001A1A04">
            <w:pPr>
              <w:jc w:val="center"/>
              <w:rPr>
                <w:rFonts w:ascii="Arial" w:hAnsi="Arial" w:cs="Arial"/>
                <w:color w:val="000000"/>
                <w:sz w:val="22"/>
                <w:szCs w:val="22"/>
              </w:rPr>
            </w:pPr>
            <w:r w:rsidRPr="008E7461">
              <w:rPr>
                <w:rFonts w:ascii="Arial" w:hAnsi="Arial" w:cs="Arial"/>
                <w:sz w:val="22"/>
                <w:szCs w:val="22"/>
              </w:rPr>
              <w:t>Hora</w:t>
            </w:r>
          </w:p>
        </w:tc>
        <w:tc>
          <w:tcPr>
            <w:tcW w:w="980" w:type="dxa"/>
            <w:tcBorders>
              <w:top w:val="nil"/>
              <w:left w:val="nil"/>
              <w:bottom w:val="single" w:sz="4" w:space="0" w:color="auto"/>
              <w:right w:val="single" w:sz="4" w:space="0" w:color="auto"/>
            </w:tcBorders>
            <w:shd w:val="clear" w:color="auto" w:fill="auto"/>
            <w:vAlign w:val="center"/>
            <w:hideMark/>
          </w:tcPr>
          <w:p w14:paraId="680E0993" w14:textId="77777777" w:rsidR="00272067" w:rsidRPr="008E7461" w:rsidRDefault="00272067" w:rsidP="001A1A04">
            <w:pPr>
              <w:jc w:val="center"/>
              <w:rPr>
                <w:rFonts w:ascii="Arial" w:hAnsi="Arial" w:cs="Arial"/>
                <w:color w:val="000000"/>
                <w:sz w:val="22"/>
                <w:szCs w:val="22"/>
              </w:rPr>
            </w:pPr>
            <w:r w:rsidRPr="008E7461">
              <w:rPr>
                <w:rFonts w:ascii="Arial" w:hAnsi="Arial" w:cs="Arial"/>
                <w:sz w:val="22"/>
                <w:szCs w:val="22"/>
              </w:rPr>
              <w:t>20</w:t>
            </w:r>
          </w:p>
        </w:tc>
        <w:tc>
          <w:tcPr>
            <w:tcW w:w="1460" w:type="dxa"/>
            <w:tcBorders>
              <w:top w:val="nil"/>
              <w:left w:val="nil"/>
              <w:bottom w:val="single" w:sz="4" w:space="0" w:color="auto"/>
              <w:right w:val="single" w:sz="4" w:space="0" w:color="auto"/>
            </w:tcBorders>
            <w:shd w:val="clear" w:color="auto" w:fill="auto"/>
            <w:noWrap/>
            <w:vAlign w:val="center"/>
            <w:hideMark/>
          </w:tcPr>
          <w:p w14:paraId="7D92312D" w14:textId="77777777" w:rsidR="00272067" w:rsidRPr="004B1CB9" w:rsidRDefault="00272067" w:rsidP="001A1A04">
            <w:pPr>
              <w:rPr>
                <w:rFonts w:ascii="Arial" w:hAnsi="Arial" w:cs="Arial"/>
                <w:color w:val="000000"/>
                <w:sz w:val="22"/>
                <w:szCs w:val="22"/>
              </w:rPr>
            </w:pPr>
            <w:r w:rsidRPr="004B1CB9">
              <w:rPr>
                <w:rFonts w:ascii="Arial" w:hAnsi="Arial" w:cs="Arial"/>
                <w:sz w:val="22"/>
                <w:szCs w:val="22"/>
              </w:rPr>
              <w:t xml:space="preserve"> R$106,67 </w:t>
            </w:r>
          </w:p>
        </w:tc>
        <w:tc>
          <w:tcPr>
            <w:tcW w:w="2274" w:type="dxa"/>
            <w:tcBorders>
              <w:top w:val="nil"/>
              <w:left w:val="nil"/>
              <w:bottom w:val="single" w:sz="4" w:space="0" w:color="auto"/>
              <w:right w:val="single" w:sz="4" w:space="0" w:color="auto"/>
            </w:tcBorders>
            <w:shd w:val="clear" w:color="auto" w:fill="auto"/>
            <w:noWrap/>
            <w:vAlign w:val="center"/>
            <w:hideMark/>
          </w:tcPr>
          <w:p w14:paraId="6C759750" w14:textId="77777777" w:rsidR="00272067" w:rsidRPr="004B1CB9" w:rsidRDefault="00272067" w:rsidP="001A1A04">
            <w:pPr>
              <w:rPr>
                <w:rFonts w:ascii="Arial" w:hAnsi="Arial" w:cs="Arial"/>
                <w:color w:val="000000"/>
                <w:sz w:val="22"/>
                <w:szCs w:val="22"/>
              </w:rPr>
            </w:pPr>
            <w:r w:rsidRPr="004B1CB9">
              <w:rPr>
                <w:rFonts w:ascii="Arial" w:hAnsi="Arial" w:cs="Arial"/>
                <w:sz w:val="22"/>
                <w:szCs w:val="22"/>
              </w:rPr>
              <w:t xml:space="preserve"> R$2.133,40 </w:t>
            </w:r>
          </w:p>
        </w:tc>
      </w:tr>
      <w:tr w:rsidR="003D2FE6" w:rsidRPr="004B1CB9" w14:paraId="23C811D4" w14:textId="77777777" w:rsidTr="001A1A04">
        <w:trPr>
          <w:trHeight w:val="20"/>
          <w:jc w:val="center"/>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4688287D" w14:textId="77777777" w:rsidR="00272067" w:rsidRPr="008E7461" w:rsidRDefault="00272067" w:rsidP="001A1A04">
            <w:pPr>
              <w:jc w:val="center"/>
              <w:rPr>
                <w:rFonts w:ascii="Arial" w:hAnsi="Arial" w:cs="Arial"/>
                <w:b/>
                <w:bCs/>
                <w:color w:val="000000"/>
                <w:sz w:val="22"/>
                <w:szCs w:val="22"/>
              </w:rPr>
            </w:pPr>
            <w:r w:rsidRPr="008E7461">
              <w:rPr>
                <w:rFonts w:ascii="Arial" w:hAnsi="Arial" w:cs="Arial"/>
                <w:sz w:val="22"/>
                <w:szCs w:val="22"/>
              </w:rPr>
              <w:t>8</w:t>
            </w:r>
          </w:p>
        </w:tc>
        <w:tc>
          <w:tcPr>
            <w:tcW w:w="3614" w:type="dxa"/>
            <w:tcBorders>
              <w:top w:val="nil"/>
              <w:left w:val="nil"/>
              <w:bottom w:val="single" w:sz="4" w:space="0" w:color="auto"/>
              <w:right w:val="single" w:sz="4" w:space="0" w:color="auto"/>
            </w:tcBorders>
            <w:shd w:val="clear" w:color="auto" w:fill="auto"/>
            <w:vAlign w:val="center"/>
            <w:hideMark/>
          </w:tcPr>
          <w:p w14:paraId="70862D22" w14:textId="77777777" w:rsidR="00272067" w:rsidRPr="008E7461" w:rsidRDefault="00272067" w:rsidP="001A1A04">
            <w:pPr>
              <w:jc w:val="both"/>
              <w:rPr>
                <w:rFonts w:ascii="Arial" w:hAnsi="Arial" w:cs="Arial"/>
                <w:color w:val="000000"/>
                <w:sz w:val="22"/>
                <w:szCs w:val="22"/>
              </w:rPr>
            </w:pPr>
            <w:r w:rsidRPr="008E7461">
              <w:rPr>
                <w:rFonts w:ascii="Arial" w:hAnsi="Arial" w:cs="Arial"/>
                <w:sz w:val="22"/>
                <w:szCs w:val="22"/>
              </w:rPr>
              <w:t>Serviços técnicos de mão de obra por hora na manutenção e reparos em veículos furgões e vans fabricação MERCEDES BENZ</w:t>
            </w:r>
          </w:p>
        </w:tc>
        <w:tc>
          <w:tcPr>
            <w:tcW w:w="1052" w:type="dxa"/>
            <w:tcBorders>
              <w:top w:val="nil"/>
              <w:left w:val="nil"/>
              <w:bottom w:val="single" w:sz="4" w:space="0" w:color="auto"/>
              <w:right w:val="single" w:sz="4" w:space="0" w:color="auto"/>
            </w:tcBorders>
            <w:shd w:val="clear" w:color="auto" w:fill="auto"/>
            <w:vAlign w:val="center"/>
            <w:hideMark/>
          </w:tcPr>
          <w:p w14:paraId="667E5681" w14:textId="77777777" w:rsidR="00272067" w:rsidRPr="008E7461" w:rsidRDefault="00272067" w:rsidP="001A1A04">
            <w:pPr>
              <w:jc w:val="center"/>
              <w:rPr>
                <w:rFonts w:ascii="Arial" w:hAnsi="Arial" w:cs="Arial"/>
                <w:color w:val="000000"/>
                <w:sz w:val="22"/>
                <w:szCs w:val="22"/>
              </w:rPr>
            </w:pPr>
            <w:r w:rsidRPr="008E7461">
              <w:rPr>
                <w:rFonts w:ascii="Arial" w:hAnsi="Arial" w:cs="Arial"/>
                <w:sz w:val="22"/>
                <w:szCs w:val="22"/>
              </w:rPr>
              <w:t>Hora</w:t>
            </w:r>
          </w:p>
        </w:tc>
        <w:tc>
          <w:tcPr>
            <w:tcW w:w="980" w:type="dxa"/>
            <w:tcBorders>
              <w:top w:val="nil"/>
              <w:left w:val="nil"/>
              <w:bottom w:val="single" w:sz="4" w:space="0" w:color="auto"/>
              <w:right w:val="single" w:sz="4" w:space="0" w:color="auto"/>
            </w:tcBorders>
            <w:shd w:val="clear" w:color="auto" w:fill="auto"/>
            <w:vAlign w:val="center"/>
            <w:hideMark/>
          </w:tcPr>
          <w:p w14:paraId="17C97519" w14:textId="77777777" w:rsidR="00272067" w:rsidRPr="008E7461" w:rsidRDefault="00272067" w:rsidP="001A1A04">
            <w:pPr>
              <w:jc w:val="center"/>
              <w:rPr>
                <w:rFonts w:ascii="Arial" w:hAnsi="Arial" w:cs="Arial"/>
                <w:color w:val="000000"/>
                <w:sz w:val="22"/>
                <w:szCs w:val="22"/>
              </w:rPr>
            </w:pPr>
            <w:r w:rsidRPr="008E7461">
              <w:rPr>
                <w:rFonts w:ascii="Arial" w:hAnsi="Arial" w:cs="Arial"/>
                <w:sz w:val="22"/>
                <w:szCs w:val="22"/>
              </w:rPr>
              <w:t>400</w:t>
            </w:r>
          </w:p>
        </w:tc>
        <w:tc>
          <w:tcPr>
            <w:tcW w:w="1460" w:type="dxa"/>
            <w:tcBorders>
              <w:top w:val="nil"/>
              <w:left w:val="nil"/>
              <w:bottom w:val="single" w:sz="4" w:space="0" w:color="auto"/>
              <w:right w:val="single" w:sz="4" w:space="0" w:color="auto"/>
            </w:tcBorders>
            <w:shd w:val="clear" w:color="auto" w:fill="auto"/>
            <w:noWrap/>
            <w:vAlign w:val="center"/>
            <w:hideMark/>
          </w:tcPr>
          <w:p w14:paraId="269DF894" w14:textId="77777777" w:rsidR="00272067" w:rsidRPr="004B1CB9" w:rsidRDefault="00272067" w:rsidP="001A1A04">
            <w:pPr>
              <w:rPr>
                <w:rFonts w:ascii="Arial" w:hAnsi="Arial" w:cs="Arial"/>
                <w:color w:val="000000"/>
                <w:sz w:val="22"/>
                <w:szCs w:val="22"/>
              </w:rPr>
            </w:pPr>
            <w:r w:rsidRPr="004B1CB9">
              <w:rPr>
                <w:rFonts w:ascii="Arial" w:hAnsi="Arial" w:cs="Arial"/>
                <w:sz w:val="22"/>
                <w:szCs w:val="22"/>
              </w:rPr>
              <w:t xml:space="preserve"> R$160,00 </w:t>
            </w:r>
          </w:p>
        </w:tc>
        <w:tc>
          <w:tcPr>
            <w:tcW w:w="2274" w:type="dxa"/>
            <w:tcBorders>
              <w:top w:val="nil"/>
              <w:left w:val="nil"/>
              <w:bottom w:val="single" w:sz="4" w:space="0" w:color="auto"/>
              <w:right w:val="single" w:sz="4" w:space="0" w:color="auto"/>
            </w:tcBorders>
            <w:shd w:val="clear" w:color="auto" w:fill="auto"/>
            <w:noWrap/>
            <w:vAlign w:val="center"/>
            <w:hideMark/>
          </w:tcPr>
          <w:p w14:paraId="15561DF6" w14:textId="77777777" w:rsidR="00272067" w:rsidRPr="004B1CB9" w:rsidRDefault="00272067" w:rsidP="001A1A04">
            <w:pPr>
              <w:rPr>
                <w:rFonts w:ascii="Arial" w:hAnsi="Arial" w:cs="Arial"/>
                <w:color w:val="000000"/>
                <w:sz w:val="22"/>
                <w:szCs w:val="22"/>
              </w:rPr>
            </w:pPr>
            <w:r w:rsidRPr="004B1CB9">
              <w:rPr>
                <w:rFonts w:ascii="Arial" w:hAnsi="Arial" w:cs="Arial"/>
                <w:sz w:val="22"/>
                <w:szCs w:val="22"/>
              </w:rPr>
              <w:t xml:space="preserve"> R$64.000,00 </w:t>
            </w:r>
          </w:p>
        </w:tc>
      </w:tr>
      <w:tr w:rsidR="003D2FE6" w:rsidRPr="004B1CB9" w14:paraId="2DC98D3A" w14:textId="77777777" w:rsidTr="001A1A04">
        <w:trPr>
          <w:trHeight w:val="20"/>
          <w:jc w:val="center"/>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4D60B2FA" w14:textId="77777777" w:rsidR="00272067" w:rsidRPr="008E7461" w:rsidRDefault="00272067" w:rsidP="001A1A04">
            <w:pPr>
              <w:jc w:val="center"/>
              <w:rPr>
                <w:rFonts w:ascii="Arial" w:hAnsi="Arial" w:cs="Arial"/>
                <w:b/>
                <w:bCs/>
                <w:color w:val="000000"/>
                <w:sz w:val="22"/>
                <w:szCs w:val="22"/>
              </w:rPr>
            </w:pPr>
            <w:r w:rsidRPr="008E7461">
              <w:rPr>
                <w:rFonts w:ascii="Arial" w:hAnsi="Arial" w:cs="Arial"/>
                <w:sz w:val="22"/>
                <w:szCs w:val="22"/>
              </w:rPr>
              <w:t>9</w:t>
            </w:r>
          </w:p>
        </w:tc>
        <w:tc>
          <w:tcPr>
            <w:tcW w:w="3614" w:type="dxa"/>
            <w:tcBorders>
              <w:top w:val="nil"/>
              <w:left w:val="nil"/>
              <w:bottom w:val="single" w:sz="4" w:space="0" w:color="auto"/>
              <w:right w:val="single" w:sz="4" w:space="0" w:color="auto"/>
            </w:tcBorders>
            <w:shd w:val="clear" w:color="auto" w:fill="auto"/>
            <w:vAlign w:val="center"/>
            <w:hideMark/>
          </w:tcPr>
          <w:p w14:paraId="11BF0D2B" w14:textId="77777777" w:rsidR="00272067" w:rsidRPr="008E7461" w:rsidRDefault="00272067" w:rsidP="001A1A04">
            <w:pPr>
              <w:jc w:val="both"/>
              <w:rPr>
                <w:rFonts w:ascii="Arial" w:hAnsi="Arial" w:cs="Arial"/>
                <w:color w:val="000000"/>
                <w:sz w:val="22"/>
                <w:szCs w:val="22"/>
              </w:rPr>
            </w:pPr>
            <w:r w:rsidRPr="008E7461">
              <w:rPr>
                <w:rFonts w:ascii="Arial" w:hAnsi="Arial" w:cs="Arial"/>
                <w:sz w:val="22"/>
                <w:szCs w:val="22"/>
              </w:rPr>
              <w:t>Serviços técnicos de mão de obra por hora na manutenção e reparos em veículos leves fabricação MERCEDES BENZ</w:t>
            </w:r>
          </w:p>
        </w:tc>
        <w:tc>
          <w:tcPr>
            <w:tcW w:w="1052" w:type="dxa"/>
            <w:tcBorders>
              <w:top w:val="nil"/>
              <w:left w:val="nil"/>
              <w:bottom w:val="single" w:sz="4" w:space="0" w:color="auto"/>
              <w:right w:val="single" w:sz="4" w:space="0" w:color="auto"/>
            </w:tcBorders>
            <w:shd w:val="clear" w:color="auto" w:fill="auto"/>
            <w:vAlign w:val="center"/>
            <w:hideMark/>
          </w:tcPr>
          <w:p w14:paraId="6968F71F" w14:textId="77777777" w:rsidR="00272067" w:rsidRPr="008E7461" w:rsidRDefault="00272067" w:rsidP="001A1A04">
            <w:pPr>
              <w:jc w:val="center"/>
              <w:rPr>
                <w:rFonts w:ascii="Arial" w:hAnsi="Arial" w:cs="Arial"/>
                <w:color w:val="000000"/>
                <w:sz w:val="22"/>
                <w:szCs w:val="22"/>
              </w:rPr>
            </w:pPr>
            <w:r w:rsidRPr="008E7461">
              <w:rPr>
                <w:rFonts w:ascii="Arial" w:hAnsi="Arial" w:cs="Arial"/>
                <w:sz w:val="22"/>
                <w:szCs w:val="22"/>
              </w:rPr>
              <w:t>Hora</w:t>
            </w:r>
          </w:p>
        </w:tc>
        <w:tc>
          <w:tcPr>
            <w:tcW w:w="980" w:type="dxa"/>
            <w:tcBorders>
              <w:top w:val="nil"/>
              <w:left w:val="nil"/>
              <w:bottom w:val="single" w:sz="4" w:space="0" w:color="auto"/>
              <w:right w:val="single" w:sz="4" w:space="0" w:color="auto"/>
            </w:tcBorders>
            <w:shd w:val="clear" w:color="auto" w:fill="auto"/>
            <w:vAlign w:val="center"/>
            <w:hideMark/>
          </w:tcPr>
          <w:p w14:paraId="7ADD4B8E" w14:textId="77777777" w:rsidR="00272067" w:rsidRPr="008E7461" w:rsidRDefault="00272067" w:rsidP="001A1A04">
            <w:pPr>
              <w:jc w:val="center"/>
              <w:rPr>
                <w:rFonts w:ascii="Arial" w:hAnsi="Arial" w:cs="Arial"/>
                <w:color w:val="000000"/>
                <w:sz w:val="22"/>
                <w:szCs w:val="22"/>
              </w:rPr>
            </w:pPr>
            <w:r w:rsidRPr="008E7461">
              <w:rPr>
                <w:rFonts w:ascii="Arial" w:hAnsi="Arial" w:cs="Arial"/>
                <w:sz w:val="22"/>
                <w:szCs w:val="22"/>
              </w:rPr>
              <w:t>160</w:t>
            </w:r>
          </w:p>
        </w:tc>
        <w:tc>
          <w:tcPr>
            <w:tcW w:w="1460" w:type="dxa"/>
            <w:tcBorders>
              <w:top w:val="nil"/>
              <w:left w:val="nil"/>
              <w:bottom w:val="single" w:sz="4" w:space="0" w:color="auto"/>
              <w:right w:val="single" w:sz="4" w:space="0" w:color="auto"/>
            </w:tcBorders>
            <w:shd w:val="clear" w:color="auto" w:fill="auto"/>
            <w:noWrap/>
            <w:vAlign w:val="center"/>
            <w:hideMark/>
          </w:tcPr>
          <w:p w14:paraId="16A88AFD" w14:textId="77777777" w:rsidR="00272067" w:rsidRPr="004B1CB9" w:rsidRDefault="00272067" w:rsidP="001A1A04">
            <w:pPr>
              <w:rPr>
                <w:rFonts w:ascii="Arial" w:hAnsi="Arial" w:cs="Arial"/>
                <w:color w:val="000000"/>
                <w:sz w:val="22"/>
                <w:szCs w:val="22"/>
              </w:rPr>
            </w:pPr>
            <w:r w:rsidRPr="004B1CB9">
              <w:rPr>
                <w:rFonts w:ascii="Arial" w:hAnsi="Arial" w:cs="Arial"/>
                <w:sz w:val="22"/>
                <w:szCs w:val="22"/>
              </w:rPr>
              <w:t xml:space="preserve"> R$200,00 </w:t>
            </w:r>
          </w:p>
        </w:tc>
        <w:tc>
          <w:tcPr>
            <w:tcW w:w="2274" w:type="dxa"/>
            <w:tcBorders>
              <w:top w:val="nil"/>
              <w:left w:val="nil"/>
              <w:bottom w:val="single" w:sz="4" w:space="0" w:color="auto"/>
              <w:right w:val="single" w:sz="4" w:space="0" w:color="auto"/>
            </w:tcBorders>
            <w:shd w:val="clear" w:color="auto" w:fill="auto"/>
            <w:noWrap/>
            <w:vAlign w:val="center"/>
            <w:hideMark/>
          </w:tcPr>
          <w:p w14:paraId="5AE8BDE3" w14:textId="77777777" w:rsidR="00272067" w:rsidRPr="004B1CB9" w:rsidRDefault="00272067" w:rsidP="001A1A04">
            <w:pPr>
              <w:rPr>
                <w:rFonts w:ascii="Arial" w:hAnsi="Arial" w:cs="Arial"/>
                <w:color w:val="000000"/>
                <w:sz w:val="22"/>
                <w:szCs w:val="22"/>
              </w:rPr>
            </w:pPr>
            <w:r w:rsidRPr="004B1CB9">
              <w:rPr>
                <w:rFonts w:ascii="Arial" w:hAnsi="Arial" w:cs="Arial"/>
                <w:sz w:val="22"/>
                <w:szCs w:val="22"/>
              </w:rPr>
              <w:t xml:space="preserve"> R$32.000,00 </w:t>
            </w:r>
          </w:p>
        </w:tc>
      </w:tr>
      <w:tr w:rsidR="003D2FE6" w:rsidRPr="004B1CB9" w14:paraId="1B0FB5BB" w14:textId="77777777" w:rsidTr="001A1A04">
        <w:trPr>
          <w:trHeight w:val="20"/>
          <w:jc w:val="center"/>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283BA2CB" w14:textId="77777777" w:rsidR="00272067" w:rsidRPr="008E7461" w:rsidRDefault="00272067" w:rsidP="001A1A04">
            <w:pPr>
              <w:jc w:val="center"/>
              <w:rPr>
                <w:rFonts w:ascii="Arial" w:hAnsi="Arial" w:cs="Arial"/>
                <w:b/>
                <w:bCs/>
                <w:color w:val="000000"/>
                <w:sz w:val="22"/>
                <w:szCs w:val="22"/>
              </w:rPr>
            </w:pPr>
            <w:r w:rsidRPr="008E7461">
              <w:rPr>
                <w:rFonts w:ascii="Arial" w:hAnsi="Arial" w:cs="Arial"/>
                <w:sz w:val="22"/>
                <w:szCs w:val="22"/>
              </w:rPr>
              <w:t>10</w:t>
            </w:r>
          </w:p>
        </w:tc>
        <w:tc>
          <w:tcPr>
            <w:tcW w:w="3614" w:type="dxa"/>
            <w:tcBorders>
              <w:top w:val="nil"/>
              <w:left w:val="nil"/>
              <w:bottom w:val="single" w:sz="4" w:space="0" w:color="auto"/>
              <w:right w:val="single" w:sz="4" w:space="0" w:color="auto"/>
            </w:tcBorders>
            <w:shd w:val="clear" w:color="auto" w:fill="auto"/>
            <w:vAlign w:val="center"/>
            <w:hideMark/>
          </w:tcPr>
          <w:p w14:paraId="12E10C7B" w14:textId="77777777" w:rsidR="00272067" w:rsidRPr="008E7461" w:rsidRDefault="00272067" w:rsidP="001A1A04">
            <w:pPr>
              <w:jc w:val="both"/>
              <w:rPr>
                <w:rFonts w:ascii="Arial" w:hAnsi="Arial" w:cs="Arial"/>
                <w:color w:val="000000"/>
                <w:sz w:val="22"/>
                <w:szCs w:val="22"/>
              </w:rPr>
            </w:pPr>
            <w:r w:rsidRPr="008E7461">
              <w:rPr>
                <w:rFonts w:ascii="Arial" w:hAnsi="Arial" w:cs="Arial"/>
                <w:sz w:val="22"/>
                <w:szCs w:val="22"/>
              </w:rPr>
              <w:t>Serviços técnicos de mão de obra por hora na manutenção e reparos em caminhões fabricação IVECO</w:t>
            </w:r>
          </w:p>
        </w:tc>
        <w:tc>
          <w:tcPr>
            <w:tcW w:w="1052" w:type="dxa"/>
            <w:tcBorders>
              <w:top w:val="nil"/>
              <w:left w:val="nil"/>
              <w:bottom w:val="single" w:sz="4" w:space="0" w:color="auto"/>
              <w:right w:val="single" w:sz="4" w:space="0" w:color="auto"/>
            </w:tcBorders>
            <w:shd w:val="clear" w:color="auto" w:fill="auto"/>
            <w:vAlign w:val="center"/>
            <w:hideMark/>
          </w:tcPr>
          <w:p w14:paraId="5EA89024" w14:textId="77777777" w:rsidR="00272067" w:rsidRPr="008E7461" w:rsidRDefault="00272067" w:rsidP="001A1A04">
            <w:pPr>
              <w:jc w:val="center"/>
              <w:rPr>
                <w:rFonts w:ascii="Arial" w:hAnsi="Arial" w:cs="Arial"/>
                <w:color w:val="000000"/>
                <w:sz w:val="22"/>
                <w:szCs w:val="22"/>
              </w:rPr>
            </w:pPr>
            <w:r w:rsidRPr="008E7461">
              <w:rPr>
                <w:rFonts w:ascii="Arial" w:hAnsi="Arial" w:cs="Arial"/>
                <w:sz w:val="22"/>
                <w:szCs w:val="22"/>
              </w:rPr>
              <w:t>Hora</w:t>
            </w:r>
          </w:p>
        </w:tc>
        <w:tc>
          <w:tcPr>
            <w:tcW w:w="980" w:type="dxa"/>
            <w:tcBorders>
              <w:top w:val="nil"/>
              <w:left w:val="nil"/>
              <w:bottom w:val="single" w:sz="4" w:space="0" w:color="auto"/>
              <w:right w:val="single" w:sz="4" w:space="0" w:color="auto"/>
            </w:tcBorders>
            <w:shd w:val="clear" w:color="auto" w:fill="auto"/>
            <w:vAlign w:val="center"/>
            <w:hideMark/>
          </w:tcPr>
          <w:p w14:paraId="03AE9D88" w14:textId="77777777" w:rsidR="00272067" w:rsidRPr="008E7461" w:rsidRDefault="00272067" w:rsidP="001A1A04">
            <w:pPr>
              <w:jc w:val="center"/>
              <w:rPr>
                <w:rFonts w:ascii="Arial" w:hAnsi="Arial" w:cs="Arial"/>
                <w:color w:val="000000"/>
                <w:sz w:val="22"/>
                <w:szCs w:val="22"/>
              </w:rPr>
            </w:pPr>
            <w:r w:rsidRPr="008E7461">
              <w:rPr>
                <w:rFonts w:ascii="Arial" w:hAnsi="Arial" w:cs="Arial"/>
                <w:sz w:val="22"/>
                <w:szCs w:val="22"/>
              </w:rPr>
              <w:t>510</w:t>
            </w:r>
          </w:p>
        </w:tc>
        <w:tc>
          <w:tcPr>
            <w:tcW w:w="1460" w:type="dxa"/>
            <w:tcBorders>
              <w:top w:val="nil"/>
              <w:left w:val="nil"/>
              <w:bottom w:val="single" w:sz="4" w:space="0" w:color="auto"/>
              <w:right w:val="single" w:sz="4" w:space="0" w:color="auto"/>
            </w:tcBorders>
            <w:shd w:val="clear" w:color="auto" w:fill="auto"/>
            <w:noWrap/>
            <w:vAlign w:val="center"/>
            <w:hideMark/>
          </w:tcPr>
          <w:p w14:paraId="5CDE25D3" w14:textId="77777777" w:rsidR="00272067" w:rsidRPr="004B1CB9" w:rsidRDefault="00272067" w:rsidP="001A1A04">
            <w:pPr>
              <w:rPr>
                <w:rFonts w:ascii="Arial" w:hAnsi="Arial" w:cs="Arial"/>
                <w:color w:val="000000"/>
                <w:sz w:val="22"/>
                <w:szCs w:val="22"/>
              </w:rPr>
            </w:pPr>
            <w:r w:rsidRPr="004B1CB9">
              <w:rPr>
                <w:rFonts w:ascii="Arial" w:hAnsi="Arial" w:cs="Arial"/>
                <w:sz w:val="22"/>
                <w:szCs w:val="22"/>
              </w:rPr>
              <w:t xml:space="preserve"> R$250,00 </w:t>
            </w:r>
          </w:p>
        </w:tc>
        <w:tc>
          <w:tcPr>
            <w:tcW w:w="2274" w:type="dxa"/>
            <w:tcBorders>
              <w:top w:val="nil"/>
              <w:left w:val="nil"/>
              <w:bottom w:val="single" w:sz="4" w:space="0" w:color="auto"/>
              <w:right w:val="single" w:sz="4" w:space="0" w:color="auto"/>
            </w:tcBorders>
            <w:shd w:val="clear" w:color="auto" w:fill="auto"/>
            <w:noWrap/>
            <w:vAlign w:val="center"/>
            <w:hideMark/>
          </w:tcPr>
          <w:p w14:paraId="515DEB10" w14:textId="77777777" w:rsidR="00272067" w:rsidRPr="004B1CB9" w:rsidRDefault="00272067" w:rsidP="001A1A04">
            <w:pPr>
              <w:rPr>
                <w:rFonts w:ascii="Arial" w:hAnsi="Arial" w:cs="Arial"/>
                <w:color w:val="000000"/>
                <w:sz w:val="22"/>
                <w:szCs w:val="22"/>
              </w:rPr>
            </w:pPr>
            <w:r w:rsidRPr="004B1CB9">
              <w:rPr>
                <w:rFonts w:ascii="Arial" w:hAnsi="Arial" w:cs="Arial"/>
                <w:sz w:val="22"/>
                <w:szCs w:val="22"/>
              </w:rPr>
              <w:t xml:space="preserve"> R$127.500,00 </w:t>
            </w:r>
          </w:p>
        </w:tc>
      </w:tr>
      <w:tr w:rsidR="003D2FE6" w:rsidRPr="004B1CB9" w14:paraId="4589C66C" w14:textId="77777777" w:rsidTr="001A1A04">
        <w:trPr>
          <w:trHeight w:val="20"/>
          <w:jc w:val="center"/>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44BB9682" w14:textId="77777777" w:rsidR="00272067" w:rsidRPr="008E7461" w:rsidRDefault="00272067" w:rsidP="001A1A04">
            <w:pPr>
              <w:jc w:val="center"/>
              <w:rPr>
                <w:rFonts w:ascii="Arial" w:hAnsi="Arial" w:cs="Arial"/>
                <w:b/>
                <w:bCs/>
                <w:color w:val="000000"/>
                <w:sz w:val="22"/>
                <w:szCs w:val="22"/>
              </w:rPr>
            </w:pPr>
            <w:r w:rsidRPr="008E7461">
              <w:rPr>
                <w:rFonts w:ascii="Arial" w:hAnsi="Arial" w:cs="Arial"/>
                <w:sz w:val="22"/>
                <w:szCs w:val="22"/>
              </w:rPr>
              <w:lastRenderedPageBreak/>
              <w:t>11</w:t>
            </w:r>
          </w:p>
        </w:tc>
        <w:tc>
          <w:tcPr>
            <w:tcW w:w="3614" w:type="dxa"/>
            <w:tcBorders>
              <w:top w:val="nil"/>
              <w:left w:val="nil"/>
              <w:bottom w:val="single" w:sz="4" w:space="0" w:color="auto"/>
              <w:right w:val="single" w:sz="4" w:space="0" w:color="auto"/>
            </w:tcBorders>
            <w:shd w:val="clear" w:color="auto" w:fill="auto"/>
            <w:vAlign w:val="center"/>
            <w:hideMark/>
          </w:tcPr>
          <w:p w14:paraId="6B89CF51" w14:textId="77777777" w:rsidR="00272067" w:rsidRPr="008E7461" w:rsidRDefault="00272067" w:rsidP="001A1A04">
            <w:pPr>
              <w:jc w:val="both"/>
              <w:rPr>
                <w:rFonts w:ascii="Arial" w:hAnsi="Arial" w:cs="Arial"/>
                <w:color w:val="000000"/>
                <w:sz w:val="22"/>
                <w:szCs w:val="22"/>
              </w:rPr>
            </w:pPr>
            <w:r w:rsidRPr="008E7461">
              <w:rPr>
                <w:rFonts w:ascii="Arial" w:hAnsi="Arial" w:cs="Arial"/>
                <w:sz w:val="22"/>
                <w:szCs w:val="22"/>
              </w:rPr>
              <w:t>Serviços técnicos de mão de obra por hora na manutenção e reparos em caminhões fabricação FORD</w:t>
            </w:r>
          </w:p>
        </w:tc>
        <w:tc>
          <w:tcPr>
            <w:tcW w:w="1052" w:type="dxa"/>
            <w:tcBorders>
              <w:top w:val="nil"/>
              <w:left w:val="nil"/>
              <w:bottom w:val="single" w:sz="4" w:space="0" w:color="auto"/>
              <w:right w:val="single" w:sz="4" w:space="0" w:color="auto"/>
            </w:tcBorders>
            <w:shd w:val="clear" w:color="auto" w:fill="auto"/>
            <w:vAlign w:val="center"/>
            <w:hideMark/>
          </w:tcPr>
          <w:p w14:paraId="20E34B51" w14:textId="77777777" w:rsidR="00272067" w:rsidRPr="008E7461" w:rsidRDefault="00272067" w:rsidP="001A1A04">
            <w:pPr>
              <w:jc w:val="center"/>
              <w:rPr>
                <w:rFonts w:ascii="Arial" w:hAnsi="Arial" w:cs="Arial"/>
                <w:color w:val="000000"/>
                <w:sz w:val="22"/>
                <w:szCs w:val="22"/>
              </w:rPr>
            </w:pPr>
            <w:r w:rsidRPr="008E7461">
              <w:rPr>
                <w:rFonts w:ascii="Arial" w:hAnsi="Arial" w:cs="Arial"/>
                <w:sz w:val="22"/>
                <w:szCs w:val="22"/>
              </w:rPr>
              <w:t>Hora</w:t>
            </w:r>
          </w:p>
        </w:tc>
        <w:tc>
          <w:tcPr>
            <w:tcW w:w="980" w:type="dxa"/>
            <w:tcBorders>
              <w:top w:val="nil"/>
              <w:left w:val="nil"/>
              <w:bottom w:val="single" w:sz="4" w:space="0" w:color="auto"/>
              <w:right w:val="single" w:sz="4" w:space="0" w:color="auto"/>
            </w:tcBorders>
            <w:shd w:val="clear" w:color="auto" w:fill="auto"/>
            <w:vAlign w:val="center"/>
            <w:hideMark/>
          </w:tcPr>
          <w:p w14:paraId="4ACD23B0" w14:textId="77777777" w:rsidR="00272067" w:rsidRPr="008E7461" w:rsidRDefault="00272067" w:rsidP="001A1A04">
            <w:pPr>
              <w:jc w:val="center"/>
              <w:rPr>
                <w:rFonts w:ascii="Arial" w:hAnsi="Arial" w:cs="Arial"/>
                <w:color w:val="000000"/>
                <w:sz w:val="22"/>
                <w:szCs w:val="22"/>
              </w:rPr>
            </w:pPr>
            <w:r w:rsidRPr="008E7461">
              <w:rPr>
                <w:rFonts w:ascii="Arial" w:hAnsi="Arial" w:cs="Arial"/>
                <w:sz w:val="22"/>
                <w:szCs w:val="22"/>
              </w:rPr>
              <w:t>500</w:t>
            </w:r>
          </w:p>
        </w:tc>
        <w:tc>
          <w:tcPr>
            <w:tcW w:w="1460" w:type="dxa"/>
            <w:tcBorders>
              <w:top w:val="nil"/>
              <w:left w:val="nil"/>
              <w:bottom w:val="single" w:sz="4" w:space="0" w:color="auto"/>
              <w:right w:val="single" w:sz="4" w:space="0" w:color="auto"/>
            </w:tcBorders>
            <w:shd w:val="clear" w:color="auto" w:fill="auto"/>
            <w:noWrap/>
            <w:vAlign w:val="center"/>
            <w:hideMark/>
          </w:tcPr>
          <w:p w14:paraId="3ADEF8CB" w14:textId="77777777" w:rsidR="00272067" w:rsidRPr="004B1CB9" w:rsidRDefault="00272067" w:rsidP="001A1A04">
            <w:pPr>
              <w:rPr>
                <w:rFonts w:ascii="Arial" w:hAnsi="Arial" w:cs="Arial"/>
                <w:color w:val="000000"/>
                <w:sz w:val="22"/>
                <w:szCs w:val="22"/>
              </w:rPr>
            </w:pPr>
            <w:r w:rsidRPr="004B1CB9">
              <w:rPr>
                <w:rFonts w:ascii="Arial" w:hAnsi="Arial" w:cs="Arial"/>
                <w:sz w:val="22"/>
                <w:szCs w:val="22"/>
              </w:rPr>
              <w:t xml:space="preserve"> R$266,67 </w:t>
            </w:r>
          </w:p>
        </w:tc>
        <w:tc>
          <w:tcPr>
            <w:tcW w:w="2274" w:type="dxa"/>
            <w:tcBorders>
              <w:top w:val="nil"/>
              <w:left w:val="nil"/>
              <w:bottom w:val="single" w:sz="4" w:space="0" w:color="auto"/>
              <w:right w:val="single" w:sz="4" w:space="0" w:color="auto"/>
            </w:tcBorders>
            <w:shd w:val="clear" w:color="auto" w:fill="auto"/>
            <w:noWrap/>
            <w:vAlign w:val="center"/>
            <w:hideMark/>
          </w:tcPr>
          <w:p w14:paraId="16FB6621" w14:textId="77777777" w:rsidR="00272067" w:rsidRPr="004B1CB9" w:rsidRDefault="00272067" w:rsidP="001A1A04">
            <w:pPr>
              <w:rPr>
                <w:rFonts w:ascii="Arial" w:hAnsi="Arial" w:cs="Arial"/>
                <w:color w:val="000000"/>
                <w:sz w:val="22"/>
                <w:szCs w:val="22"/>
              </w:rPr>
            </w:pPr>
            <w:r w:rsidRPr="004B1CB9">
              <w:rPr>
                <w:rFonts w:ascii="Arial" w:hAnsi="Arial" w:cs="Arial"/>
                <w:sz w:val="22"/>
                <w:szCs w:val="22"/>
              </w:rPr>
              <w:t xml:space="preserve"> R$133.335,00 </w:t>
            </w:r>
          </w:p>
        </w:tc>
      </w:tr>
      <w:tr w:rsidR="003D2FE6" w:rsidRPr="004B1CB9" w14:paraId="059B84B7" w14:textId="77777777" w:rsidTr="001A1A04">
        <w:trPr>
          <w:trHeight w:val="20"/>
          <w:jc w:val="center"/>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518DED2F" w14:textId="77777777" w:rsidR="00272067" w:rsidRPr="008E7461" w:rsidRDefault="00272067" w:rsidP="001A1A04">
            <w:pPr>
              <w:jc w:val="center"/>
              <w:rPr>
                <w:rFonts w:ascii="Arial" w:hAnsi="Arial" w:cs="Arial"/>
                <w:b/>
                <w:bCs/>
                <w:color w:val="000000"/>
                <w:sz w:val="22"/>
                <w:szCs w:val="22"/>
              </w:rPr>
            </w:pPr>
            <w:r w:rsidRPr="008E7461">
              <w:rPr>
                <w:rFonts w:ascii="Arial" w:hAnsi="Arial" w:cs="Arial"/>
                <w:sz w:val="22"/>
                <w:szCs w:val="22"/>
              </w:rPr>
              <w:t>12</w:t>
            </w:r>
          </w:p>
        </w:tc>
        <w:tc>
          <w:tcPr>
            <w:tcW w:w="3614" w:type="dxa"/>
            <w:tcBorders>
              <w:top w:val="nil"/>
              <w:left w:val="nil"/>
              <w:bottom w:val="single" w:sz="4" w:space="0" w:color="auto"/>
              <w:right w:val="single" w:sz="4" w:space="0" w:color="auto"/>
            </w:tcBorders>
            <w:shd w:val="clear" w:color="auto" w:fill="auto"/>
            <w:vAlign w:val="center"/>
            <w:hideMark/>
          </w:tcPr>
          <w:p w14:paraId="4CD0F6A5" w14:textId="77777777" w:rsidR="00272067" w:rsidRPr="008E7461" w:rsidRDefault="00272067" w:rsidP="001A1A04">
            <w:pPr>
              <w:jc w:val="both"/>
              <w:rPr>
                <w:rFonts w:ascii="Arial" w:hAnsi="Arial" w:cs="Arial"/>
                <w:color w:val="000000"/>
                <w:sz w:val="22"/>
                <w:szCs w:val="22"/>
              </w:rPr>
            </w:pPr>
            <w:r w:rsidRPr="008E7461">
              <w:rPr>
                <w:rFonts w:ascii="Arial" w:hAnsi="Arial" w:cs="Arial"/>
                <w:sz w:val="22"/>
                <w:szCs w:val="22"/>
              </w:rPr>
              <w:t>Serviços técnicos de mão de obra por hora na manutenção e reparos em Caminhões fabricação FOTON</w:t>
            </w:r>
          </w:p>
        </w:tc>
        <w:tc>
          <w:tcPr>
            <w:tcW w:w="1052" w:type="dxa"/>
            <w:tcBorders>
              <w:top w:val="nil"/>
              <w:left w:val="nil"/>
              <w:bottom w:val="single" w:sz="4" w:space="0" w:color="auto"/>
              <w:right w:val="single" w:sz="4" w:space="0" w:color="auto"/>
            </w:tcBorders>
            <w:shd w:val="clear" w:color="auto" w:fill="auto"/>
            <w:vAlign w:val="center"/>
            <w:hideMark/>
          </w:tcPr>
          <w:p w14:paraId="0792F83A" w14:textId="77777777" w:rsidR="00272067" w:rsidRPr="008E7461" w:rsidRDefault="00272067" w:rsidP="001A1A04">
            <w:pPr>
              <w:jc w:val="center"/>
              <w:rPr>
                <w:rFonts w:ascii="Arial" w:hAnsi="Arial" w:cs="Arial"/>
                <w:color w:val="000000"/>
                <w:sz w:val="22"/>
                <w:szCs w:val="22"/>
              </w:rPr>
            </w:pPr>
            <w:r w:rsidRPr="008E7461">
              <w:rPr>
                <w:rFonts w:ascii="Arial" w:hAnsi="Arial" w:cs="Arial"/>
                <w:sz w:val="22"/>
                <w:szCs w:val="22"/>
              </w:rPr>
              <w:t>Hora</w:t>
            </w:r>
          </w:p>
        </w:tc>
        <w:tc>
          <w:tcPr>
            <w:tcW w:w="980" w:type="dxa"/>
            <w:tcBorders>
              <w:top w:val="nil"/>
              <w:left w:val="nil"/>
              <w:bottom w:val="single" w:sz="4" w:space="0" w:color="auto"/>
              <w:right w:val="single" w:sz="4" w:space="0" w:color="auto"/>
            </w:tcBorders>
            <w:shd w:val="clear" w:color="auto" w:fill="auto"/>
            <w:vAlign w:val="center"/>
            <w:hideMark/>
          </w:tcPr>
          <w:p w14:paraId="2C498C35" w14:textId="77777777" w:rsidR="00272067" w:rsidRPr="008E7461" w:rsidRDefault="00272067" w:rsidP="001A1A04">
            <w:pPr>
              <w:jc w:val="center"/>
              <w:rPr>
                <w:rFonts w:ascii="Arial" w:hAnsi="Arial" w:cs="Arial"/>
                <w:color w:val="000000"/>
                <w:sz w:val="22"/>
                <w:szCs w:val="22"/>
              </w:rPr>
            </w:pPr>
            <w:r w:rsidRPr="008E7461">
              <w:rPr>
                <w:rFonts w:ascii="Arial" w:hAnsi="Arial" w:cs="Arial"/>
                <w:sz w:val="22"/>
                <w:szCs w:val="22"/>
              </w:rPr>
              <w:t>100</w:t>
            </w:r>
          </w:p>
        </w:tc>
        <w:tc>
          <w:tcPr>
            <w:tcW w:w="1460" w:type="dxa"/>
            <w:tcBorders>
              <w:top w:val="nil"/>
              <w:left w:val="nil"/>
              <w:bottom w:val="single" w:sz="4" w:space="0" w:color="auto"/>
              <w:right w:val="single" w:sz="4" w:space="0" w:color="auto"/>
            </w:tcBorders>
            <w:shd w:val="clear" w:color="auto" w:fill="auto"/>
            <w:noWrap/>
            <w:vAlign w:val="center"/>
            <w:hideMark/>
          </w:tcPr>
          <w:p w14:paraId="1C949D81" w14:textId="77777777" w:rsidR="00272067" w:rsidRPr="004B1CB9" w:rsidRDefault="00272067" w:rsidP="001A1A04">
            <w:pPr>
              <w:rPr>
                <w:rFonts w:ascii="Arial" w:hAnsi="Arial" w:cs="Arial"/>
                <w:color w:val="000000"/>
                <w:sz w:val="22"/>
                <w:szCs w:val="22"/>
              </w:rPr>
            </w:pPr>
            <w:r w:rsidRPr="004B1CB9">
              <w:rPr>
                <w:rFonts w:ascii="Arial" w:hAnsi="Arial" w:cs="Arial"/>
                <w:sz w:val="22"/>
                <w:szCs w:val="22"/>
              </w:rPr>
              <w:t xml:space="preserve"> R$293,33 </w:t>
            </w:r>
          </w:p>
        </w:tc>
        <w:tc>
          <w:tcPr>
            <w:tcW w:w="2274" w:type="dxa"/>
            <w:tcBorders>
              <w:top w:val="nil"/>
              <w:left w:val="nil"/>
              <w:bottom w:val="single" w:sz="4" w:space="0" w:color="auto"/>
              <w:right w:val="single" w:sz="4" w:space="0" w:color="auto"/>
            </w:tcBorders>
            <w:shd w:val="clear" w:color="auto" w:fill="auto"/>
            <w:noWrap/>
            <w:vAlign w:val="center"/>
            <w:hideMark/>
          </w:tcPr>
          <w:p w14:paraId="0C6B25F3" w14:textId="77777777" w:rsidR="00272067" w:rsidRPr="004B1CB9" w:rsidRDefault="00272067" w:rsidP="001A1A04">
            <w:pPr>
              <w:rPr>
                <w:rFonts w:ascii="Arial" w:hAnsi="Arial" w:cs="Arial"/>
                <w:color w:val="000000"/>
                <w:sz w:val="22"/>
                <w:szCs w:val="22"/>
              </w:rPr>
            </w:pPr>
            <w:r w:rsidRPr="004B1CB9">
              <w:rPr>
                <w:rFonts w:ascii="Arial" w:hAnsi="Arial" w:cs="Arial"/>
                <w:sz w:val="22"/>
                <w:szCs w:val="22"/>
              </w:rPr>
              <w:t xml:space="preserve"> R$29.333,00 </w:t>
            </w:r>
          </w:p>
        </w:tc>
      </w:tr>
      <w:tr w:rsidR="003D2FE6" w:rsidRPr="004B1CB9" w14:paraId="3E52586F" w14:textId="77777777" w:rsidTr="001A1A04">
        <w:trPr>
          <w:trHeight w:val="20"/>
          <w:jc w:val="center"/>
        </w:trPr>
        <w:tc>
          <w:tcPr>
            <w:tcW w:w="618" w:type="dxa"/>
            <w:tcBorders>
              <w:top w:val="nil"/>
              <w:left w:val="single" w:sz="4" w:space="0" w:color="auto"/>
              <w:bottom w:val="single" w:sz="4" w:space="0" w:color="auto"/>
              <w:right w:val="single" w:sz="4" w:space="0" w:color="auto"/>
            </w:tcBorders>
            <w:shd w:val="clear" w:color="auto" w:fill="auto"/>
            <w:noWrap/>
            <w:vAlign w:val="center"/>
          </w:tcPr>
          <w:p w14:paraId="3A3F251E" w14:textId="77777777" w:rsidR="00272067" w:rsidRPr="008E7461" w:rsidRDefault="00272067" w:rsidP="001A1A04">
            <w:pPr>
              <w:jc w:val="center"/>
              <w:rPr>
                <w:rFonts w:ascii="Arial" w:hAnsi="Arial" w:cs="Arial"/>
                <w:sz w:val="22"/>
                <w:szCs w:val="22"/>
              </w:rPr>
            </w:pPr>
            <w:r w:rsidRPr="008E7461">
              <w:rPr>
                <w:rFonts w:ascii="Arial" w:hAnsi="Arial" w:cs="Arial"/>
                <w:sz w:val="22"/>
                <w:szCs w:val="22"/>
              </w:rPr>
              <w:t>13</w:t>
            </w:r>
          </w:p>
        </w:tc>
        <w:tc>
          <w:tcPr>
            <w:tcW w:w="3614" w:type="dxa"/>
            <w:tcBorders>
              <w:top w:val="nil"/>
              <w:left w:val="nil"/>
              <w:bottom w:val="single" w:sz="4" w:space="0" w:color="auto"/>
              <w:right w:val="single" w:sz="4" w:space="0" w:color="auto"/>
            </w:tcBorders>
            <w:shd w:val="clear" w:color="auto" w:fill="auto"/>
            <w:vAlign w:val="center"/>
          </w:tcPr>
          <w:p w14:paraId="237FB210" w14:textId="77777777" w:rsidR="00272067" w:rsidRPr="008E7461" w:rsidRDefault="00272067" w:rsidP="001A1A04">
            <w:pPr>
              <w:jc w:val="both"/>
              <w:rPr>
                <w:rFonts w:ascii="Arial" w:hAnsi="Arial" w:cs="Arial"/>
                <w:sz w:val="22"/>
                <w:szCs w:val="22"/>
              </w:rPr>
            </w:pPr>
            <w:r w:rsidRPr="008E7461">
              <w:rPr>
                <w:rFonts w:ascii="Arial" w:hAnsi="Arial" w:cs="Arial"/>
                <w:sz w:val="22"/>
                <w:szCs w:val="22"/>
              </w:rPr>
              <w:t xml:space="preserve">Serviços técnicos de mão de obra por hora na manutenção e reparos em Ônibus e </w:t>
            </w:r>
            <w:proofErr w:type="gramStart"/>
            <w:r w:rsidRPr="008E7461">
              <w:rPr>
                <w:rFonts w:ascii="Arial" w:hAnsi="Arial" w:cs="Arial"/>
                <w:sz w:val="22"/>
                <w:szCs w:val="22"/>
              </w:rPr>
              <w:t>micro-ônibus</w:t>
            </w:r>
            <w:proofErr w:type="gramEnd"/>
            <w:r w:rsidRPr="008E7461">
              <w:rPr>
                <w:rFonts w:ascii="Arial" w:hAnsi="Arial" w:cs="Arial"/>
                <w:sz w:val="22"/>
                <w:szCs w:val="22"/>
              </w:rPr>
              <w:t xml:space="preserve"> fabricação MARCOPOLO/VOLARE</w:t>
            </w:r>
          </w:p>
        </w:tc>
        <w:tc>
          <w:tcPr>
            <w:tcW w:w="1052" w:type="dxa"/>
            <w:tcBorders>
              <w:top w:val="nil"/>
              <w:left w:val="nil"/>
              <w:bottom w:val="single" w:sz="4" w:space="0" w:color="auto"/>
              <w:right w:val="single" w:sz="4" w:space="0" w:color="auto"/>
            </w:tcBorders>
            <w:shd w:val="clear" w:color="auto" w:fill="auto"/>
            <w:vAlign w:val="center"/>
          </w:tcPr>
          <w:p w14:paraId="74DED232" w14:textId="77777777" w:rsidR="00272067" w:rsidRPr="008E7461" w:rsidRDefault="00272067" w:rsidP="001A1A04">
            <w:pPr>
              <w:jc w:val="center"/>
              <w:rPr>
                <w:rFonts w:ascii="Arial" w:hAnsi="Arial" w:cs="Arial"/>
                <w:sz w:val="22"/>
                <w:szCs w:val="22"/>
              </w:rPr>
            </w:pPr>
            <w:r w:rsidRPr="008E7461">
              <w:rPr>
                <w:rFonts w:ascii="Arial" w:hAnsi="Arial" w:cs="Arial"/>
                <w:sz w:val="22"/>
                <w:szCs w:val="22"/>
              </w:rPr>
              <w:t>Hora</w:t>
            </w:r>
          </w:p>
        </w:tc>
        <w:tc>
          <w:tcPr>
            <w:tcW w:w="980" w:type="dxa"/>
            <w:tcBorders>
              <w:top w:val="nil"/>
              <w:left w:val="nil"/>
              <w:bottom w:val="single" w:sz="4" w:space="0" w:color="auto"/>
              <w:right w:val="single" w:sz="4" w:space="0" w:color="auto"/>
            </w:tcBorders>
            <w:shd w:val="clear" w:color="auto" w:fill="auto"/>
            <w:vAlign w:val="center"/>
          </w:tcPr>
          <w:p w14:paraId="2332C5D2" w14:textId="77777777" w:rsidR="00272067" w:rsidRPr="008E7461" w:rsidRDefault="00272067" w:rsidP="001A1A04">
            <w:pPr>
              <w:jc w:val="center"/>
              <w:rPr>
                <w:rFonts w:ascii="Arial" w:hAnsi="Arial" w:cs="Arial"/>
                <w:sz w:val="22"/>
                <w:szCs w:val="22"/>
              </w:rPr>
            </w:pPr>
            <w:r w:rsidRPr="008E7461">
              <w:rPr>
                <w:rFonts w:ascii="Arial" w:hAnsi="Arial" w:cs="Arial"/>
                <w:sz w:val="22"/>
                <w:szCs w:val="22"/>
              </w:rPr>
              <w:t>450</w:t>
            </w:r>
          </w:p>
        </w:tc>
        <w:tc>
          <w:tcPr>
            <w:tcW w:w="1460" w:type="dxa"/>
            <w:tcBorders>
              <w:top w:val="nil"/>
              <w:left w:val="nil"/>
              <w:bottom w:val="single" w:sz="4" w:space="0" w:color="auto"/>
              <w:right w:val="single" w:sz="4" w:space="0" w:color="auto"/>
            </w:tcBorders>
            <w:shd w:val="clear" w:color="auto" w:fill="auto"/>
            <w:noWrap/>
            <w:vAlign w:val="center"/>
          </w:tcPr>
          <w:p w14:paraId="6DDBD44A" w14:textId="77777777" w:rsidR="00272067" w:rsidRPr="004B1CB9" w:rsidRDefault="00272067" w:rsidP="001A1A04">
            <w:pPr>
              <w:rPr>
                <w:rFonts w:ascii="Arial" w:hAnsi="Arial" w:cs="Arial"/>
                <w:color w:val="000000"/>
                <w:sz w:val="22"/>
                <w:szCs w:val="22"/>
              </w:rPr>
            </w:pPr>
            <w:r w:rsidRPr="004B1CB9">
              <w:rPr>
                <w:rFonts w:ascii="Arial" w:hAnsi="Arial" w:cs="Arial"/>
                <w:sz w:val="22"/>
                <w:szCs w:val="22"/>
              </w:rPr>
              <w:t xml:space="preserve"> R$240,00 </w:t>
            </w:r>
          </w:p>
        </w:tc>
        <w:tc>
          <w:tcPr>
            <w:tcW w:w="2274" w:type="dxa"/>
            <w:tcBorders>
              <w:top w:val="nil"/>
              <w:left w:val="nil"/>
              <w:bottom w:val="single" w:sz="4" w:space="0" w:color="auto"/>
              <w:right w:val="single" w:sz="4" w:space="0" w:color="auto"/>
            </w:tcBorders>
            <w:shd w:val="clear" w:color="auto" w:fill="auto"/>
            <w:noWrap/>
            <w:vAlign w:val="center"/>
          </w:tcPr>
          <w:p w14:paraId="256C1445" w14:textId="77777777" w:rsidR="00272067" w:rsidRPr="004B1CB9" w:rsidRDefault="00272067" w:rsidP="001A1A04">
            <w:pPr>
              <w:rPr>
                <w:rFonts w:ascii="Arial" w:hAnsi="Arial" w:cs="Arial"/>
                <w:color w:val="000000"/>
                <w:sz w:val="22"/>
                <w:szCs w:val="22"/>
              </w:rPr>
            </w:pPr>
            <w:r w:rsidRPr="004B1CB9">
              <w:rPr>
                <w:rFonts w:ascii="Arial" w:hAnsi="Arial" w:cs="Arial"/>
                <w:sz w:val="22"/>
                <w:szCs w:val="22"/>
              </w:rPr>
              <w:t xml:space="preserve"> R$108.000,00 </w:t>
            </w:r>
          </w:p>
        </w:tc>
      </w:tr>
      <w:tr w:rsidR="003D2FE6" w:rsidRPr="004B1CB9" w14:paraId="2023852E" w14:textId="77777777" w:rsidTr="001A1A04">
        <w:trPr>
          <w:trHeight w:val="20"/>
          <w:jc w:val="center"/>
        </w:trPr>
        <w:tc>
          <w:tcPr>
            <w:tcW w:w="618" w:type="dxa"/>
            <w:tcBorders>
              <w:top w:val="nil"/>
              <w:left w:val="single" w:sz="4" w:space="0" w:color="auto"/>
              <w:bottom w:val="single" w:sz="4" w:space="0" w:color="auto"/>
              <w:right w:val="single" w:sz="4" w:space="0" w:color="auto"/>
            </w:tcBorders>
            <w:shd w:val="clear" w:color="auto" w:fill="auto"/>
            <w:noWrap/>
            <w:vAlign w:val="center"/>
          </w:tcPr>
          <w:p w14:paraId="78176B18" w14:textId="77777777" w:rsidR="00272067" w:rsidRPr="008E7461" w:rsidRDefault="00272067" w:rsidP="001A1A04">
            <w:pPr>
              <w:jc w:val="center"/>
              <w:rPr>
                <w:rFonts w:ascii="Arial" w:hAnsi="Arial" w:cs="Arial"/>
                <w:sz w:val="22"/>
                <w:szCs w:val="22"/>
              </w:rPr>
            </w:pPr>
            <w:r w:rsidRPr="008E7461">
              <w:rPr>
                <w:rFonts w:ascii="Arial" w:hAnsi="Arial" w:cs="Arial"/>
                <w:sz w:val="22"/>
                <w:szCs w:val="22"/>
              </w:rPr>
              <w:t>14</w:t>
            </w:r>
          </w:p>
        </w:tc>
        <w:tc>
          <w:tcPr>
            <w:tcW w:w="3614" w:type="dxa"/>
            <w:tcBorders>
              <w:top w:val="nil"/>
              <w:left w:val="nil"/>
              <w:bottom w:val="single" w:sz="4" w:space="0" w:color="auto"/>
              <w:right w:val="single" w:sz="4" w:space="0" w:color="auto"/>
            </w:tcBorders>
            <w:shd w:val="clear" w:color="auto" w:fill="auto"/>
            <w:vAlign w:val="center"/>
          </w:tcPr>
          <w:p w14:paraId="35747094" w14:textId="77777777" w:rsidR="00272067" w:rsidRPr="008E7461" w:rsidRDefault="00272067" w:rsidP="001A1A04">
            <w:pPr>
              <w:jc w:val="both"/>
              <w:rPr>
                <w:rFonts w:ascii="Arial" w:hAnsi="Arial" w:cs="Arial"/>
                <w:sz w:val="22"/>
                <w:szCs w:val="22"/>
              </w:rPr>
            </w:pPr>
            <w:r w:rsidRPr="008E7461">
              <w:rPr>
                <w:rFonts w:ascii="Arial" w:hAnsi="Arial" w:cs="Arial"/>
                <w:sz w:val="22"/>
                <w:szCs w:val="22"/>
              </w:rPr>
              <w:t xml:space="preserve">Serviços técnicos de mão de obra por hora na manutenção e reparos em Ônibus e </w:t>
            </w:r>
            <w:proofErr w:type="gramStart"/>
            <w:r w:rsidRPr="008E7461">
              <w:rPr>
                <w:rFonts w:ascii="Arial" w:hAnsi="Arial" w:cs="Arial"/>
                <w:sz w:val="22"/>
                <w:szCs w:val="22"/>
              </w:rPr>
              <w:t>micro-ônibus</w:t>
            </w:r>
            <w:proofErr w:type="gramEnd"/>
            <w:r w:rsidRPr="008E7461">
              <w:rPr>
                <w:rFonts w:ascii="Arial" w:hAnsi="Arial" w:cs="Arial"/>
                <w:sz w:val="22"/>
                <w:szCs w:val="22"/>
              </w:rPr>
              <w:t xml:space="preserve"> fabricação VOLKSWAGEN</w:t>
            </w:r>
          </w:p>
        </w:tc>
        <w:tc>
          <w:tcPr>
            <w:tcW w:w="1052" w:type="dxa"/>
            <w:tcBorders>
              <w:top w:val="nil"/>
              <w:left w:val="nil"/>
              <w:bottom w:val="single" w:sz="4" w:space="0" w:color="auto"/>
              <w:right w:val="single" w:sz="4" w:space="0" w:color="auto"/>
            </w:tcBorders>
            <w:shd w:val="clear" w:color="auto" w:fill="auto"/>
            <w:vAlign w:val="center"/>
          </w:tcPr>
          <w:p w14:paraId="4F0FB728" w14:textId="77777777" w:rsidR="00272067" w:rsidRPr="008E7461" w:rsidRDefault="00272067" w:rsidP="001A1A04">
            <w:pPr>
              <w:jc w:val="center"/>
              <w:rPr>
                <w:rFonts w:ascii="Arial" w:hAnsi="Arial" w:cs="Arial"/>
                <w:sz w:val="22"/>
                <w:szCs w:val="22"/>
              </w:rPr>
            </w:pPr>
            <w:r w:rsidRPr="008E7461">
              <w:rPr>
                <w:rFonts w:ascii="Arial" w:hAnsi="Arial" w:cs="Arial"/>
                <w:sz w:val="22"/>
                <w:szCs w:val="22"/>
              </w:rPr>
              <w:t>Hora</w:t>
            </w:r>
          </w:p>
        </w:tc>
        <w:tc>
          <w:tcPr>
            <w:tcW w:w="980" w:type="dxa"/>
            <w:tcBorders>
              <w:top w:val="nil"/>
              <w:left w:val="nil"/>
              <w:bottom w:val="single" w:sz="4" w:space="0" w:color="auto"/>
              <w:right w:val="single" w:sz="4" w:space="0" w:color="auto"/>
            </w:tcBorders>
            <w:shd w:val="clear" w:color="auto" w:fill="auto"/>
            <w:vAlign w:val="center"/>
          </w:tcPr>
          <w:p w14:paraId="28F247C2" w14:textId="77777777" w:rsidR="00272067" w:rsidRPr="008E7461" w:rsidRDefault="00272067" w:rsidP="001A1A04">
            <w:pPr>
              <w:jc w:val="center"/>
              <w:rPr>
                <w:rFonts w:ascii="Arial" w:hAnsi="Arial" w:cs="Arial"/>
                <w:sz w:val="22"/>
                <w:szCs w:val="22"/>
              </w:rPr>
            </w:pPr>
            <w:r w:rsidRPr="008E7461">
              <w:rPr>
                <w:rFonts w:ascii="Arial" w:hAnsi="Arial" w:cs="Arial"/>
                <w:sz w:val="22"/>
                <w:szCs w:val="22"/>
              </w:rPr>
              <w:t>390</w:t>
            </w:r>
          </w:p>
        </w:tc>
        <w:tc>
          <w:tcPr>
            <w:tcW w:w="1460" w:type="dxa"/>
            <w:tcBorders>
              <w:top w:val="nil"/>
              <w:left w:val="nil"/>
              <w:bottom w:val="single" w:sz="4" w:space="0" w:color="auto"/>
              <w:right w:val="single" w:sz="4" w:space="0" w:color="auto"/>
            </w:tcBorders>
            <w:shd w:val="clear" w:color="auto" w:fill="auto"/>
            <w:noWrap/>
            <w:vAlign w:val="center"/>
          </w:tcPr>
          <w:p w14:paraId="71B7A93A" w14:textId="77777777" w:rsidR="00272067" w:rsidRPr="004B1CB9" w:rsidRDefault="00272067" w:rsidP="001A1A04">
            <w:pPr>
              <w:rPr>
                <w:rFonts w:ascii="Arial" w:hAnsi="Arial" w:cs="Arial"/>
                <w:color w:val="000000"/>
                <w:sz w:val="22"/>
                <w:szCs w:val="22"/>
              </w:rPr>
            </w:pPr>
            <w:r w:rsidRPr="004B1CB9">
              <w:rPr>
                <w:rFonts w:ascii="Arial" w:hAnsi="Arial" w:cs="Arial"/>
                <w:sz w:val="22"/>
                <w:szCs w:val="22"/>
              </w:rPr>
              <w:t xml:space="preserve"> R$253,33 </w:t>
            </w:r>
          </w:p>
        </w:tc>
        <w:tc>
          <w:tcPr>
            <w:tcW w:w="2274" w:type="dxa"/>
            <w:tcBorders>
              <w:top w:val="nil"/>
              <w:left w:val="nil"/>
              <w:bottom w:val="single" w:sz="4" w:space="0" w:color="auto"/>
              <w:right w:val="single" w:sz="4" w:space="0" w:color="auto"/>
            </w:tcBorders>
            <w:shd w:val="clear" w:color="auto" w:fill="auto"/>
            <w:noWrap/>
            <w:vAlign w:val="center"/>
          </w:tcPr>
          <w:p w14:paraId="2DE4086A" w14:textId="77777777" w:rsidR="00272067" w:rsidRPr="004B1CB9" w:rsidRDefault="00272067" w:rsidP="001A1A04">
            <w:pPr>
              <w:rPr>
                <w:rFonts w:ascii="Arial" w:hAnsi="Arial" w:cs="Arial"/>
                <w:color w:val="000000"/>
                <w:sz w:val="22"/>
                <w:szCs w:val="22"/>
              </w:rPr>
            </w:pPr>
            <w:r w:rsidRPr="004B1CB9">
              <w:rPr>
                <w:rFonts w:ascii="Arial" w:hAnsi="Arial" w:cs="Arial"/>
                <w:sz w:val="22"/>
                <w:szCs w:val="22"/>
              </w:rPr>
              <w:t xml:space="preserve"> R$98.798,70 </w:t>
            </w:r>
          </w:p>
        </w:tc>
      </w:tr>
      <w:tr w:rsidR="003D2FE6" w:rsidRPr="004B1CB9" w14:paraId="70A0DF82" w14:textId="77777777" w:rsidTr="001A1A04">
        <w:trPr>
          <w:trHeight w:val="20"/>
          <w:jc w:val="center"/>
        </w:trPr>
        <w:tc>
          <w:tcPr>
            <w:tcW w:w="618" w:type="dxa"/>
            <w:tcBorders>
              <w:top w:val="nil"/>
              <w:left w:val="single" w:sz="4" w:space="0" w:color="auto"/>
              <w:bottom w:val="single" w:sz="4" w:space="0" w:color="auto"/>
              <w:right w:val="single" w:sz="4" w:space="0" w:color="auto"/>
            </w:tcBorders>
            <w:shd w:val="clear" w:color="auto" w:fill="auto"/>
            <w:noWrap/>
            <w:vAlign w:val="center"/>
          </w:tcPr>
          <w:p w14:paraId="0DB8F1CF" w14:textId="77777777" w:rsidR="00272067" w:rsidRPr="008E7461" w:rsidRDefault="00272067" w:rsidP="001A1A04">
            <w:pPr>
              <w:jc w:val="center"/>
              <w:rPr>
                <w:rFonts w:ascii="Arial" w:hAnsi="Arial" w:cs="Arial"/>
                <w:sz w:val="22"/>
                <w:szCs w:val="22"/>
              </w:rPr>
            </w:pPr>
            <w:r w:rsidRPr="008E7461">
              <w:rPr>
                <w:rFonts w:ascii="Arial" w:hAnsi="Arial" w:cs="Arial"/>
                <w:sz w:val="22"/>
                <w:szCs w:val="22"/>
              </w:rPr>
              <w:t>15</w:t>
            </w:r>
          </w:p>
        </w:tc>
        <w:tc>
          <w:tcPr>
            <w:tcW w:w="3614" w:type="dxa"/>
            <w:tcBorders>
              <w:top w:val="nil"/>
              <w:left w:val="nil"/>
              <w:bottom w:val="single" w:sz="4" w:space="0" w:color="auto"/>
              <w:right w:val="single" w:sz="4" w:space="0" w:color="auto"/>
            </w:tcBorders>
            <w:shd w:val="clear" w:color="auto" w:fill="auto"/>
            <w:vAlign w:val="center"/>
          </w:tcPr>
          <w:p w14:paraId="0B21393E" w14:textId="77777777" w:rsidR="00272067" w:rsidRPr="008E7461" w:rsidRDefault="00272067" w:rsidP="001A1A04">
            <w:pPr>
              <w:jc w:val="both"/>
              <w:rPr>
                <w:rFonts w:ascii="Arial" w:hAnsi="Arial" w:cs="Arial"/>
                <w:sz w:val="22"/>
                <w:szCs w:val="22"/>
              </w:rPr>
            </w:pPr>
            <w:r w:rsidRPr="008E7461">
              <w:rPr>
                <w:rFonts w:ascii="Arial" w:hAnsi="Arial" w:cs="Arial"/>
                <w:sz w:val="22"/>
                <w:szCs w:val="22"/>
              </w:rPr>
              <w:t xml:space="preserve">Serviços técnicos de mão de obra por hora na manutenção e reparos em Ônibus e </w:t>
            </w:r>
            <w:proofErr w:type="gramStart"/>
            <w:r w:rsidRPr="008E7461">
              <w:rPr>
                <w:rFonts w:ascii="Arial" w:hAnsi="Arial" w:cs="Arial"/>
                <w:sz w:val="22"/>
                <w:szCs w:val="22"/>
              </w:rPr>
              <w:t>micro-ônibus</w:t>
            </w:r>
            <w:proofErr w:type="gramEnd"/>
            <w:r w:rsidRPr="008E7461">
              <w:rPr>
                <w:rFonts w:ascii="Arial" w:hAnsi="Arial" w:cs="Arial"/>
                <w:sz w:val="22"/>
                <w:szCs w:val="22"/>
              </w:rPr>
              <w:t xml:space="preserve"> fabricação IVECO</w:t>
            </w:r>
          </w:p>
        </w:tc>
        <w:tc>
          <w:tcPr>
            <w:tcW w:w="1052" w:type="dxa"/>
            <w:tcBorders>
              <w:top w:val="nil"/>
              <w:left w:val="nil"/>
              <w:bottom w:val="single" w:sz="4" w:space="0" w:color="auto"/>
              <w:right w:val="single" w:sz="4" w:space="0" w:color="auto"/>
            </w:tcBorders>
            <w:shd w:val="clear" w:color="auto" w:fill="auto"/>
            <w:vAlign w:val="center"/>
          </w:tcPr>
          <w:p w14:paraId="149DA4FE" w14:textId="77777777" w:rsidR="00272067" w:rsidRPr="008E7461" w:rsidRDefault="00272067" w:rsidP="001A1A04">
            <w:pPr>
              <w:jc w:val="center"/>
              <w:rPr>
                <w:rFonts w:ascii="Arial" w:hAnsi="Arial" w:cs="Arial"/>
                <w:sz w:val="22"/>
                <w:szCs w:val="22"/>
              </w:rPr>
            </w:pPr>
            <w:r w:rsidRPr="008E7461">
              <w:rPr>
                <w:rFonts w:ascii="Arial" w:hAnsi="Arial" w:cs="Arial"/>
                <w:sz w:val="22"/>
                <w:szCs w:val="22"/>
              </w:rPr>
              <w:t>Hora</w:t>
            </w:r>
          </w:p>
        </w:tc>
        <w:tc>
          <w:tcPr>
            <w:tcW w:w="980" w:type="dxa"/>
            <w:tcBorders>
              <w:top w:val="nil"/>
              <w:left w:val="nil"/>
              <w:bottom w:val="single" w:sz="4" w:space="0" w:color="auto"/>
              <w:right w:val="single" w:sz="4" w:space="0" w:color="auto"/>
            </w:tcBorders>
            <w:shd w:val="clear" w:color="auto" w:fill="auto"/>
            <w:vAlign w:val="center"/>
          </w:tcPr>
          <w:p w14:paraId="7ECF50DA" w14:textId="77777777" w:rsidR="00272067" w:rsidRPr="008E7461" w:rsidRDefault="00272067" w:rsidP="001A1A04">
            <w:pPr>
              <w:jc w:val="center"/>
              <w:rPr>
                <w:rFonts w:ascii="Arial" w:hAnsi="Arial" w:cs="Arial"/>
                <w:sz w:val="22"/>
                <w:szCs w:val="22"/>
              </w:rPr>
            </w:pPr>
            <w:r w:rsidRPr="008E7461">
              <w:rPr>
                <w:rFonts w:ascii="Arial" w:hAnsi="Arial" w:cs="Arial"/>
                <w:sz w:val="22"/>
                <w:szCs w:val="22"/>
              </w:rPr>
              <w:t>130</w:t>
            </w:r>
          </w:p>
        </w:tc>
        <w:tc>
          <w:tcPr>
            <w:tcW w:w="1460" w:type="dxa"/>
            <w:tcBorders>
              <w:top w:val="nil"/>
              <w:left w:val="nil"/>
              <w:bottom w:val="single" w:sz="4" w:space="0" w:color="auto"/>
              <w:right w:val="single" w:sz="4" w:space="0" w:color="auto"/>
            </w:tcBorders>
            <w:shd w:val="clear" w:color="auto" w:fill="auto"/>
            <w:noWrap/>
            <w:vAlign w:val="center"/>
          </w:tcPr>
          <w:p w14:paraId="725DBE51" w14:textId="77777777" w:rsidR="00272067" w:rsidRPr="004B1CB9" w:rsidRDefault="00272067" w:rsidP="001A1A04">
            <w:pPr>
              <w:rPr>
                <w:rFonts w:ascii="Arial" w:hAnsi="Arial" w:cs="Arial"/>
                <w:color w:val="000000"/>
                <w:sz w:val="22"/>
                <w:szCs w:val="22"/>
              </w:rPr>
            </w:pPr>
            <w:r w:rsidRPr="004B1CB9">
              <w:rPr>
                <w:rFonts w:ascii="Arial" w:hAnsi="Arial" w:cs="Arial"/>
                <w:sz w:val="22"/>
                <w:szCs w:val="22"/>
              </w:rPr>
              <w:t xml:space="preserve"> R$246,67 </w:t>
            </w:r>
          </w:p>
        </w:tc>
        <w:tc>
          <w:tcPr>
            <w:tcW w:w="2274" w:type="dxa"/>
            <w:tcBorders>
              <w:top w:val="nil"/>
              <w:left w:val="nil"/>
              <w:bottom w:val="single" w:sz="4" w:space="0" w:color="auto"/>
              <w:right w:val="single" w:sz="4" w:space="0" w:color="auto"/>
            </w:tcBorders>
            <w:shd w:val="clear" w:color="auto" w:fill="auto"/>
            <w:noWrap/>
            <w:vAlign w:val="center"/>
          </w:tcPr>
          <w:p w14:paraId="115B24D6" w14:textId="77777777" w:rsidR="00272067" w:rsidRPr="004B1CB9" w:rsidRDefault="00272067" w:rsidP="001A1A04">
            <w:pPr>
              <w:rPr>
                <w:rFonts w:ascii="Arial" w:hAnsi="Arial" w:cs="Arial"/>
                <w:color w:val="000000"/>
                <w:sz w:val="22"/>
                <w:szCs w:val="22"/>
              </w:rPr>
            </w:pPr>
            <w:r w:rsidRPr="004B1CB9">
              <w:rPr>
                <w:rFonts w:ascii="Arial" w:hAnsi="Arial" w:cs="Arial"/>
                <w:sz w:val="22"/>
                <w:szCs w:val="22"/>
              </w:rPr>
              <w:t xml:space="preserve"> R$32.067,10 </w:t>
            </w:r>
          </w:p>
        </w:tc>
      </w:tr>
      <w:tr w:rsidR="003D2FE6" w:rsidRPr="004B1CB9" w14:paraId="6E61F43E" w14:textId="77777777" w:rsidTr="001A1A04">
        <w:trPr>
          <w:trHeight w:val="20"/>
          <w:jc w:val="center"/>
        </w:trPr>
        <w:tc>
          <w:tcPr>
            <w:tcW w:w="618" w:type="dxa"/>
            <w:tcBorders>
              <w:top w:val="nil"/>
              <w:left w:val="single" w:sz="4" w:space="0" w:color="auto"/>
              <w:bottom w:val="single" w:sz="4" w:space="0" w:color="auto"/>
              <w:right w:val="single" w:sz="4" w:space="0" w:color="auto"/>
            </w:tcBorders>
            <w:shd w:val="clear" w:color="auto" w:fill="auto"/>
            <w:noWrap/>
            <w:vAlign w:val="center"/>
          </w:tcPr>
          <w:p w14:paraId="66AB8026" w14:textId="77777777" w:rsidR="00272067" w:rsidRPr="008E7461" w:rsidRDefault="00272067" w:rsidP="001A1A04">
            <w:pPr>
              <w:jc w:val="center"/>
              <w:rPr>
                <w:rFonts w:ascii="Arial" w:hAnsi="Arial" w:cs="Arial"/>
                <w:sz w:val="22"/>
                <w:szCs w:val="22"/>
              </w:rPr>
            </w:pPr>
            <w:r w:rsidRPr="008E7461">
              <w:rPr>
                <w:rFonts w:ascii="Arial" w:hAnsi="Arial" w:cs="Arial"/>
                <w:sz w:val="22"/>
                <w:szCs w:val="22"/>
              </w:rPr>
              <w:t>16</w:t>
            </w:r>
          </w:p>
        </w:tc>
        <w:tc>
          <w:tcPr>
            <w:tcW w:w="3614" w:type="dxa"/>
            <w:tcBorders>
              <w:top w:val="nil"/>
              <w:left w:val="nil"/>
              <w:bottom w:val="single" w:sz="4" w:space="0" w:color="auto"/>
              <w:right w:val="single" w:sz="4" w:space="0" w:color="auto"/>
            </w:tcBorders>
            <w:shd w:val="clear" w:color="auto" w:fill="auto"/>
            <w:vAlign w:val="center"/>
          </w:tcPr>
          <w:p w14:paraId="5C6030CF" w14:textId="77777777" w:rsidR="00272067" w:rsidRPr="008E7461" w:rsidRDefault="00272067" w:rsidP="001A1A04">
            <w:pPr>
              <w:jc w:val="both"/>
              <w:rPr>
                <w:rFonts w:ascii="Arial" w:hAnsi="Arial" w:cs="Arial"/>
                <w:sz w:val="22"/>
                <w:szCs w:val="22"/>
              </w:rPr>
            </w:pPr>
            <w:r w:rsidRPr="008E7461">
              <w:rPr>
                <w:rFonts w:ascii="Arial" w:hAnsi="Arial" w:cs="Arial"/>
                <w:sz w:val="22"/>
                <w:szCs w:val="22"/>
              </w:rPr>
              <w:t xml:space="preserve">Serviços técnicos de mão de obra por hora na manutenção e reparos em Ônibus e </w:t>
            </w:r>
            <w:proofErr w:type="gramStart"/>
            <w:r w:rsidRPr="008E7461">
              <w:rPr>
                <w:rFonts w:ascii="Arial" w:hAnsi="Arial" w:cs="Arial"/>
                <w:sz w:val="22"/>
                <w:szCs w:val="22"/>
              </w:rPr>
              <w:t>micro-ônibus</w:t>
            </w:r>
            <w:proofErr w:type="gramEnd"/>
            <w:r w:rsidRPr="008E7461">
              <w:rPr>
                <w:rFonts w:ascii="Arial" w:hAnsi="Arial" w:cs="Arial"/>
                <w:sz w:val="22"/>
                <w:szCs w:val="22"/>
              </w:rPr>
              <w:t xml:space="preserve"> fabricação MERCEDES BENZ</w:t>
            </w:r>
          </w:p>
        </w:tc>
        <w:tc>
          <w:tcPr>
            <w:tcW w:w="1052" w:type="dxa"/>
            <w:tcBorders>
              <w:top w:val="nil"/>
              <w:left w:val="nil"/>
              <w:bottom w:val="single" w:sz="4" w:space="0" w:color="auto"/>
              <w:right w:val="single" w:sz="4" w:space="0" w:color="auto"/>
            </w:tcBorders>
            <w:shd w:val="clear" w:color="auto" w:fill="auto"/>
            <w:vAlign w:val="center"/>
          </w:tcPr>
          <w:p w14:paraId="713D4A77" w14:textId="77777777" w:rsidR="00272067" w:rsidRPr="008E7461" w:rsidRDefault="00272067" w:rsidP="001A1A04">
            <w:pPr>
              <w:jc w:val="center"/>
              <w:rPr>
                <w:rFonts w:ascii="Arial" w:hAnsi="Arial" w:cs="Arial"/>
                <w:sz w:val="22"/>
                <w:szCs w:val="22"/>
              </w:rPr>
            </w:pPr>
            <w:r w:rsidRPr="008E7461">
              <w:rPr>
                <w:rFonts w:ascii="Arial" w:hAnsi="Arial" w:cs="Arial"/>
                <w:sz w:val="22"/>
                <w:szCs w:val="22"/>
              </w:rPr>
              <w:t>Hora</w:t>
            </w:r>
          </w:p>
        </w:tc>
        <w:tc>
          <w:tcPr>
            <w:tcW w:w="980" w:type="dxa"/>
            <w:tcBorders>
              <w:top w:val="nil"/>
              <w:left w:val="nil"/>
              <w:bottom w:val="single" w:sz="4" w:space="0" w:color="auto"/>
              <w:right w:val="single" w:sz="4" w:space="0" w:color="auto"/>
            </w:tcBorders>
            <w:shd w:val="clear" w:color="auto" w:fill="auto"/>
            <w:vAlign w:val="center"/>
          </w:tcPr>
          <w:p w14:paraId="575EAC31" w14:textId="77777777" w:rsidR="00272067" w:rsidRPr="008E7461" w:rsidRDefault="00272067" w:rsidP="001A1A04">
            <w:pPr>
              <w:jc w:val="center"/>
              <w:rPr>
                <w:rFonts w:ascii="Arial" w:hAnsi="Arial" w:cs="Arial"/>
                <w:sz w:val="22"/>
                <w:szCs w:val="22"/>
              </w:rPr>
            </w:pPr>
            <w:r w:rsidRPr="008E7461">
              <w:rPr>
                <w:rFonts w:ascii="Arial" w:hAnsi="Arial" w:cs="Arial"/>
                <w:sz w:val="22"/>
                <w:szCs w:val="22"/>
              </w:rPr>
              <w:t>130</w:t>
            </w:r>
          </w:p>
        </w:tc>
        <w:tc>
          <w:tcPr>
            <w:tcW w:w="1460" w:type="dxa"/>
            <w:tcBorders>
              <w:top w:val="nil"/>
              <w:left w:val="nil"/>
              <w:bottom w:val="single" w:sz="4" w:space="0" w:color="auto"/>
              <w:right w:val="single" w:sz="4" w:space="0" w:color="auto"/>
            </w:tcBorders>
            <w:shd w:val="clear" w:color="auto" w:fill="auto"/>
            <w:noWrap/>
            <w:vAlign w:val="center"/>
          </w:tcPr>
          <w:p w14:paraId="6600C278" w14:textId="77777777" w:rsidR="00272067" w:rsidRPr="004B1CB9" w:rsidRDefault="00272067" w:rsidP="001A1A04">
            <w:pPr>
              <w:rPr>
                <w:rFonts w:ascii="Arial" w:hAnsi="Arial" w:cs="Arial"/>
                <w:color w:val="000000"/>
                <w:sz w:val="22"/>
                <w:szCs w:val="22"/>
              </w:rPr>
            </w:pPr>
            <w:r w:rsidRPr="004B1CB9">
              <w:rPr>
                <w:rFonts w:ascii="Arial" w:hAnsi="Arial" w:cs="Arial"/>
                <w:sz w:val="22"/>
                <w:szCs w:val="22"/>
              </w:rPr>
              <w:t xml:space="preserve"> R$256,67 </w:t>
            </w:r>
          </w:p>
        </w:tc>
        <w:tc>
          <w:tcPr>
            <w:tcW w:w="2274" w:type="dxa"/>
            <w:tcBorders>
              <w:top w:val="nil"/>
              <w:left w:val="nil"/>
              <w:bottom w:val="single" w:sz="4" w:space="0" w:color="auto"/>
              <w:right w:val="single" w:sz="4" w:space="0" w:color="auto"/>
            </w:tcBorders>
            <w:shd w:val="clear" w:color="auto" w:fill="auto"/>
            <w:noWrap/>
            <w:vAlign w:val="center"/>
          </w:tcPr>
          <w:p w14:paraId="46315A4C" w14:textId="77777777" w:rsidR="00272067" w:rsidRPr="004B1CB9" w:rsidRDefault="00272067" w:rsidP="001A1A04">
            <w:pPr>
              <w:rPr>
                <w:rFonts w:ascii="Arial" w:hAnsi="Arial" w:cs="Arial"/>
                <w:color w:val="000000"/>
                <w:sz w:val="22"/>
                <w:szCs w:val="22"/>
              </w:rPr>
            </w:pPr>
            <w:r w:rsidRPr="004B1CB9">
              <w:rPr>
                <w:rFonts w:ascii="Arial" w:hAnsi="Arial" w:cs="Arial"/>
                <w:sz w:val="22"/>
                <w:szCs w:val="22"/>
              </w:rPr>
              <w:t xml:space="preserve"> R$33.367,10 </w:t>
            </w:r>
          </w:p>
        </w:tc>
      </w:tr>
      <w:tr w:rsidR="003D2FE6" w:rsidRPr="004B1CB9" w14:paraId="1A150FBC" w14:textId="77777777" w:rsidTr="001A1A04">
        <w:trPr>
          <w:trHeight w:val="20"/>
          <w:jc w:val="center"/>
        </w:trPr>
        <w:tc>
          <w:tcPr>
            <w:tcW w:w="618" w:type="dxa"/>
            <w:tcBorders>
              <w:top w:val="nil"/>
              <w:left w:val="single" w:sz="4" w:space="0" w:color="auto"/>
              <w:bottom w:val="single" w:sz="4" w:space="0" w:color="auto"/>
              <w:right w:val="single" w:sz="4" w:space="0" w:color="auto"/>
            </w:tcBorders>
            <w:shd w:val="clear" w:color="auto" w:fill="auto"/>
            <w:noWrap/>
            <w:vAlign w:val="center"/>
          </w:tcPr>
          <w:p w14:paraId="3EE3D82C" w14:textId="77777777" w:rsidR="00272067" w:rsidRPr="008E7461" w:rsidRDefault="00272067" w:rsidP="001A1A04">
            <w:pPr>
              <w:jc w:val="center"/>
              <w:rPr>
                <w:rFonts w:ascii="Arial" w:hAnsi="Arial" w:cs="Arial"/>
                <w:sz w:val="22"/>
                <w:szCs w:val="22"/>
              </w:rPr>
            </w:pPr>
            <w:r w:rsidRPr="008E7461">
              <w:rPr>
                <w:rFonts w:ascii="Arial" w:hAnsi="Arial" w:cs="Arial"/>
                <w:sz w:val="22"/>
                <w:szCs w:val="22"/>
              </w:rPr>
              <w:t>17</w:t>
            </w:r>
          </w:p>
        </w:tc>
        <w:tc>
          <w:tcPr>
            <w:tcW w:w="3614" w:type="dxa"/>
            <w:tcBorders>
              <w:top w:val="nil"/>
              <w:left w:val="nil"/>
              <w:bottom w:val="single" w:sz="4" w:space="0" w:color="auto"/>
              <w:right w:val="single" w:sz="4" w:space="0" w:color="auto"/>
            </w:tcBorders>
            <w:shd w:val="clear" w:color="auto" w:fill="auto"/>
            <w:vAlign w:val="center"/>
          </w:tcPr>
          <w:p w14:paraId="45E8EE52" w14:textId="77777777" w:rsidR="00272067" w:rsidRPr="008E7461" w:rsidRDefault="00272067" w:rsidP="001A1A04">
            <w:pPr>
              <w:jc w:val="both"/>
              <w:rPr>
                <w:rFonts w:ascii="Arial" w:hAnsi="Arial" w:cs="Arial"/>
                <w:sz w:val="22"/>
                <w:szCs w:val="22"/>
              </w:rPr>
            </w:pPr>
            <w:r w:rsidRPr="008E7461">
              <w:rPr>
                <w:rFonts w:ascii="Arial" w:hAnsi="Arial" w:cs="Arial"/>
                <w:sz w:val="22"/>
                <w:szCs w:val="22"/>
              </w:rPr>
              <w:t xml:space="preserve">Serviços técnicos de mão de obra por hora na manutenção e reparos em Ônibus e </w:t>
            </w:r>
            <w:proofErr w:type="gramStart"/>
            <w:r w:rsidRPr="008E7461">
              <w:rPr>
                <w:rFonts w:ascii="Arial" w:hAnsi="Arial" w:cs="Arial"/>
                <w:sz w:val="22"/>
                <w:szCs w:val="22"/>
              </w:rPr>
              <w:t>micro-ônibus</w:t>
            </w:r>
            <w:proofErr w:type="gramEnd"/>
            <w:r w:rsidRPr="008E7461">
              <w:rPr>
                <w:rFonts w:ascii="Arial" w:hAnsi="Arial" w:cs="Arial"/>
                <w:sz w:val="22"/>
                <w:szCs w:val="22"/>
              </w:rPr>
              <w:t xml:space="preserve"> fabricação VOLKSWAGEN/MASCARELO</w:t>
            </w:r>
          </w:p>
        </w:tc>
        <w:tc>
          <w:tcPr>
            <w:tcW w:w="1052" w:type="dxa"/>
            <w:tcBorders>
              <w:top w:val="nil"/>
              <w:left w:val="nil"/>
              <w:bottom w:val="single" w:sz="4" w:space="0" w:color="auto"/>
              <w:right w:val="single" w:sz="4" w:space="0" w:color="auto"/>
            </w:tcBorders>
            <w:shd w:val="clear" w:color="auto" w:fill="auto"/>
            <w:vAlign w:val="center"/>
          </w:tcPr>
          <w:p w14:paraId="140B8D91" w14:textId="77777777" w:rsidR="00272067" w:rsidRPr="008E7461" w:rsidRDefault="00272067" w:rsidP="001A1A04">
            <w:pPr>
              <w:jc w:val="center"/>
              <w:rPr>
                <w:rFonts w:ascii="Arial" w:hAnsi="Arial" w:cs="Arial"/>
                <w:sz w:val="22"/>
                <w:szCs w:val="22"/>
              </w:rPr>
            </w:pPr>
            <w:r w:rsidRPr="008E7461">
              <w:rPr>
                <w:rFonts w:ascii="Arial" w:hAnsi="Arial" w:cs="Arial"/>
                <w:sz w:val="22"/>
                <w:szCs w:val="22"/>
              </w:rPr>
              <w:t>Hora</w:t>
            </w:r>
          </w:p>
        </w:tc>
        <w:tc>
          <w:tcPr>
            <w:tcW w:w="980" w:type="dxa"/>
            <w:tcBorders>
              <w:top w:val="nil"/>
              <w:left w:val="nil"/>
              <w:bottom w:val="single" w:sz="4" w:space="0" w:color="auto"/>
              <w:right w:val="single" w:sz="4" w:space="0" w:color="auto"/>
            </w:tcBorders>
            <w:shd w:val="clear" w:color="auto" w:fill="auto"/>
            <w:vAlign w:val="center"/>
          </w:tcPr>
          <w:p w14:paraId="1A42BBFC" w14:textId="77777777" w:rsidR="00272067" w:rsidRPr="008E7461" w:rsidRDefault="00272067" w:rsidP="001A1A04">
            <w:pPr>
              <w:jc w:val="center"/>
              <w:rPr>
                <w:rFonts w:ascii="Arial" w:hAnsi="Arial" w:cs="Arial"/>
                <w:sz w:val="22"/>
                <w:szCs w:val="22"/>
              </w:rPr>
            </w:pPr>
            <w:r w:rsidRPr="008E7461">
              <w:rPr>
                <w:rFonts w:ascii="Arial" w:hAnsi="Arial" w:cs="Arial"/>
                <w:sz w:val="22"/>
                <w:szCs w:val="22"/>
              </w:rPr>
              <w:t>130</w:t>
            </w:r>
          </w:p>
        </w:tc>
        <w:tc>
          <w:tcPr>
            <w:tcW w:w="1460" w:type="dxa"/>
            <w:tcBorders>
              <w:top w:val="nil"/>
              <w:left w:val="nil"/>
              <w:bottom w:val="single" w:sz="4" w:space="0" w:color="auto"/>
              <w:right w:val="single" w:sz="4" w:space="0" w:color="auto"/>
            </w:tcBorders>
            <w:shd w:val="clear" w:color="auto" w:fill="auto"/>
            <w:noWrap/>
            <w:vAlign w:val="center"/>
          </w:tcPr>
          <w:p w14:paraId="0D3270E4" w14:textId="77777777" w:rsidR="00272067" w:rsidRPr="004B1CB9" w:rsidRDefault="00272067" w:rsidP="001A1A04">
            <w:pPr>
              <w:rPr>
                <w:rFonts w:ascii="Arial" w:hAnsi="Arial" w:cs="Arial"/>
                <w:color w:val="000000"/>
                <w:sz w:val="22"/>
                <w:szCs w:val="22"/>
              </w:rPr>
            </w:pPr>
            <w:r w:rsidRPr="004B1CB9">
              <w:rPr>
                <w:rFonts w:ascii="Arial" w:hAnsi="Arial" w:cs="Arial"/>
                <w:sz w:val="22"/>
                <w:szCs w:val="22"/>
              </w:rPr>
              <w:t xml:space="preserve"> R$250,00 </w:t>
            </w:r>
          </w:p>
        </w:tc>
        <w:tc>
          <w:tcPr>
            <w:tcW w:w="2274" w:type="dxa"/>
            <w:tcBorders>
              <w:top w:val="nil"/>
              <w:left w:val="nil"/>
              <w:bottom w:val="single" w:sz="4" w:space="0" w:color="auto"/>
              <w:right w:val="single" w:sz="4" w:space="0" w:color="auto"/>
            </w:tcBorders>
            <w:shd w:val="clear" w:color="auto" w:fill="auto"/>
            <w:noWrap/>
            <w:vAlign w:val="center"/>
          </w:tcPr>
          <w:p w14:paraId="63219319" w14:textId="77777777" w:rsidR="00272067" w:rsidRPr="004B1CB9" w:rsidRDefault="00272067" w:rsidP="001A1A04">
            <w:pPr>
              <w:rPr>
                <w:rFonts w:ascii="Arial" w:hAnsi="Arial" w:cs="Arial"/>
                <w:color w:val="000000"/>
                <w:sz w:val="22"/>
                <w:szCs w:val="22"/>
              </w:rPr>
            </w:pPr>
            <w:r w:rsidRPr="004B1CB9">
              <w:rPr>
                <w:rFonts w:ascii="Arial" w:hAnsi="Arial" w:cs="Arial"/>
                <w:sz w:val="22"/>
                <w:szCs w:val="22"/>
              </w:rPr>
              <w:t xml:space="preserve"> R$32.500,00 </w:t>
            </w:r>
          </w:p>
        </w:tc>
      </w:tr>
      <w:tr w:rsidR="003D2FE6" w:rsidRPr="004B1CB9" w14:paraId="751B5A78" w14:textId="77777777" w:rsidTr="001A1A04">
        <w:trPr>
          <w:trHeight w:val="20"/>
          <w:jc w:val="center"/>
        </w:trPr>
        <w:tc>
          <w:tcPr>
            <w:tcW w:w="618" w:type="dxa"/>
            <w:tcBorders>
              <w:top w:val="nil"/>
              <w:left w:val="single" w:sz="4" w:space="0" w:color="auto"/>
              <w:bottom w:val="single" w:sz="4" w:space="0" w:color="auto"/>
              <w:right w:val="single" w:sz="4" w:space="0" w:color="auto"/>
            </w:tcBorders>
            <w:shd w:val="clear" w:color="auto" w:fill="auto"/>
            <w:noWrap/>
            <w:vAlign w:val="center"/>
          </w:tcPr>
          <w:p w14:paraId="3509571F" w14:textId="77777777" w:rsidR="00272067" w:rsidRPr="008E7461" w:rsidRDefault="00272067" w:rsidP="001A1A04">
            <w:pPr>
              <w:jc w:val="center"/>
              <w:rPr>
                <w:rFonts w:ascii="Arial" w:hAnsi="Arial" w:cs="Arial"/>
                <w:sz w:val="22"/>
                <w:szCs w:val="22"/>
              </w:rPr>
            </w:pPr>
            <w:r w:rsidRPr="008E7461">
              <w:rPr>
                <w:rFonts w:ascii="Arial" w:hAnsi="Arial" w:cs="Arial"/>
                <w:sz w:val="22"/>
                <w:szCs w:val="22"/>
              </w:rPr>
              <w:t>18</w:t>
            </w:r>
          </w:p>
        </w:tc>
        <w:tc>
          <w:tcPr>
            <w:tcW w:w="3614" w:type="dxa"/>
            <w:tcBorders>
              <w:top w:val="nil"/>
              <w:left w:val="nil"/>
              <w:bottom w:val="single" w:sz="4" w:space="0" w:color="auto"/>
              <w:right w:val="single" w:sz="4" w:space="0" w:color="auto"/>
            </w:tcBorders>
            <w:shd w:val="clear" w:color="auto" w:fill="auto"/>
            <w:vAlign w:val="center"/>
          </w:tcPr>
          <w:p w14:paraId="4260001A" w14:textId="77777777" w:rsidR="00272067" w:rsidRPr="008E7461" w:rsidRDefault="00272067" w:rsidP="001A1A04">
            <w:pPr>
              <w:jc w:val="both"/>
              <w:rPr>
                <w:rFonts w:ascii="Arial" w:hAnsi="Arial" w:cs="Arial"/>
                <w:sz w:val="22"/>
                <w:szCs w:val="22"/>
              </w:rPr>
            </w:pPr>
            <w:r w:rsidRPr="008E7461">
              <w:rPr>
                <w:rFonts w:ascii="Arial" w:hAnsi="Arial" w:cs="Arial"/>
                <w:sz w:val="22"/>
                <w:szCs w:val="22"/>
              </w:rPr>
              <w:t>Serviços técnicos de mão de obra por hora na manutenção e reparos em veículos leves e utilitarios fabricação TOYOTA</w:t>
            </w:r>
          </w:p>
        </w:tc>
        <w:tc>
          <w:tcPr>
            <w:tcW w:w="1052" w:type="dxa"/>
            <w:tcBorders>
              <w:top w:val="nil"/>
              <w:left w:val="nil"/>
              <w:bottom w:val="single" w:sz="4" w:space="0" w:color="auto"/>
              <w:right w:val="single" w:sz="4" w:space="0" w:color="auto"/>
            </w:tcBorders>
            <w:shd w:val="clear" w:color="auto" w:fill="auto"/>
            <w:vAlign w:val="center"/>
          </w:tcPr>
          <w:p w14:paraId="77F0B5FD" w14:textId="77777777" w:rsidR="00272067" w:rsidRPr="008E7461" w:rsidRDefault="00272067" w:rsidP="001A1A04">
            <w:pPr>
              <w:jc w:val="center"/>
              <w:rPr>
                <w:rFonts w:ascii="Arial" w:hAnsi="Arial" w:cs="Arial"/>
                <w:sz w:val="22"/>
                <w:szCs w:val="22"/>
              </w:rPr>
            </w:pPr>
            <w:r w:rsidRPr="008E7461">
              <w:rPr>
                <w:rFonts w:ascii="Arial" w:hAnsi="Arial" w:cs="Arial"/>
                <w:sz w:val="22"/>
                <w:szCs w:val="22"/>
              </w:rPr>
              <w:t>Hora</w:t>
            </w:r>
          </w:p>
        </w:tc>
        <w:tc>
          <w:tcPr>
            <w:tcW w:w="980" w:type="dxa"/>
            <w:tcBorders>
              <w:top w:val="nil"/>
              <w:left w:val="nil"/>
              <w:bottom w:val="single" w:sz="4" w:space="0" w:color="auto"/>
              <w:right w:val="single" w:sz="4" w:space="0" w:color="auto"/>
            </w:tcBorders>
            <w:shd w:val="clear" w:color="auto" w:fill="auto"/>
            <w:vAlign w:val="center"/>
          </w:tcPr>
          <w:p w14:paraId="6882B53A" w14:textId="77777777" w:rsidR="00272067" w:rsidRPr="008E7461" w:rsidRDefault="00272067" w:rsidP="001A1A04">
            <w:pPr>
              <w:jc w:val="center"/>
              <w:rPr>
                <w:rFonts w:ascii="Arial" w:hAnsi="Arial" w:cs="Arial"/>
                <w:sz w:val="22"/>
                <w:szCs w:val="22"/>
              </w:rPr>
            </w:pPr>
            <w:r w:rsidRPr="008E7461">
              <w:rPr>
                <w:rFonts w:ascii="Arial" w:hAnsi="Arial" w:cs="Arial"/>
                <w:sz w:val="22"/>
                <w:szCs w:val="22"/>
              </w:rPr>
              <w:t>230</w:t>
            </w:r>
          </w:p>
        </w:tc>
        <w:tc>
          <w:tcPr>
            <w:tcW w:w="1460" w:type="dxa"/>
            <w:tcBorders>
              <w:top w:val="nil"/>
              <w:left w:val="nil"/>
              <w:bottom w:val="single" w:sz="4" w:space="0" w:color="auto"/>
              <w:right w:val="single" w:sz="4" w:space="0" w:color="auto"/>
            </w:tcBorders>
            <w:shd w:val="clear" w:color="auto" w:fill="auto"/>
            <w:noWrap/>
            <w:vAlign w:val="center"/>
          </w:tcPr>
          <w:p w14:paraId="796F57E5" w14:textId="77777777" w:rsidR="00272067" w:rsidRPr="004B1CB9" w:rsidRDefault="00272067" w:rsidP="001A1A04">
            <w:pPr>
              <w:rPr>
                <w:rFonts w:ascii="Arial" w:hAnsi="Arial" w:cs="Arial"/>
                <w:color w:val="000000"/>
                <w:sz w:val="22"/>
                <w:szCs w:val="22"/>
              </w:rPr>
            </w:pPr>
            <w:r w:rsidRPr="004B1CB9">
              <w:rPr>
                <w:rFonts w:ascii="Arial" w:hAnsi="Arial" w:cs="Arial"/>
                <w:sz w:val="22"/>
                <w:szCs w:val="22"/>
              </w:rPr>
              <w:t xml:space="preserve"> R$160,00 </w:t>
            </w:r>
          </w:p>
        </w:tc>
        <w:tc>
          <w:tcPr>
            <w:tcW w:w="2274" w:type="dxa"/>
            <w:tcBorders>
              <w:top w:val="nil"/>
              <w:left w:val="nil"/>
              <w:bottom w:val="single" w:sz="4" w:space="0" w:color="auto"/>
              <w:right w:val="single" w:sz="4" w:space="0" w:color="auto"/>
            </w:tcBorders>
            <w:shd w:val="clear" w:color="auto" w:fill="auto"/>
            <w:noWrap/>
            <w:vAlign w:val="center"/>
          </w:tcPr>
          <w:p w14:paraId="3F8BE6A0" w14:textId="77777777" w:rsidR="00272067" w:rsidRPr="004B1CB9" w:rsidRDefault="00272067" w:rsidP="001A1A04">
            <w:pPr>
              <w:rPr>
                <w:rFonts w:ascii="Arial" w:hAnsi="Arial" w:cs="Arial"/>
                <w:color w:val="000000"/>
                <w:sz w:val="22"/>
                <w:szCs w:val="22"/>
              </w:rPr>
            </w:pPr>
            <w:r w:rsidRPr="004B1CB9">
              <w:rPr>
                <w:rFonts w:ascii="Arial" w:hAnsi="Arial" w:cs="Arial"/>
                <w:sz w:val="22"/>
                <w:szCs w:val="22"/>
              </w:rPr>
              <w:t xml:space="preserve"> R$36.800,00 </w:t>
            </w:r>
          </w:p>
        </w:tc>
      </w:tr>
      <w:tr w:rsidR="003D2FE6" w:rsidRPr="004B1CB9" w14:paraId="3197693F" w14:textId="77777777" w:rsidTr="001A1A04">
        <w:trPr>
          <w:trHeight w:val="20"/>
          <w:jc w:val="center"/>
        </w:trPr>
        <w:tc>
          <w:tcPr>
            <w:tcW w:w="618" w:type="dxa"/>
            <w:tcBorders>
              <w:top w:val="nil"/>
              <w:left w:val="single" w:sz="4" w:space="0" w:color="auto"/>
              <w:bottom w:val="single" w:sz="4" w:space="0" w:color="auto"/>
              <w:right w:val="single" w:sz="4" w:space="0" w:color="auto"/>
            </w:tcBorders>
            <w:shd w:val="clear" w:color="auto" w:fill="auto"/>
            <w:noWrap/>
            <w:vAlign w:val="center"/>
          </w:tcPr>
          <w:p w14:paraId="356A9F56" w14:textId="77777777" w:rsidR="00272067" w:rsidRPr="008E7461" w:rsidRDefault="00272067" w:rsidP="001A1A04">
            <w:pPr>
              <w:jc w:val="center"/>
              <w:rPr>
                <w:rFonts w:ascii="Arial" w:hAnsi="Arial" w:cs="Arial"/>
                <w:sz w:val="22"/>
                <w:szCs w:val="22"/>
              </w:rPr>
            </w:pPr>
            <w:r w:rsidRPr="008E7461">
              <w:rPr>
                <w:rFonts w:ascii="Arial" w:hAnsi="Arial" w:cs="Arial"/>
                <w:sz w:val="22"/>
                <w:szCs w:val="22"/>
              </w:rPr>
              <w:t>19</w:t>
            </w:r>
          </w:p>
        </w:tc>
        <w:tc>
          <w:tcPr>
            <w:tcW w:w="3614" w:type="dxa"/>
            <w:tcBorders>
              <w:top w:val="nil"/>
              <w:left w:val="nil"/>
              <w:bottom w:val="single" w:sz="4" w:space="0" w:color="auto"/>
              <w:right w:val="single" w:sz="4" w:space="0" w:color="auto"/>
            </w:tcBorders>
            <w:shd w:val="clear" w:color="auto" w:fill="auto"/>
            <w:vAlign w:val="center"/>
          </w:tcPr>
          <w:p w14:paraId="566F75E4" w14:textId="77777777" w:rsidR="00272067" w:rsidRPr="008E7461" w:rsidRDefault="00272067" w:rsidP="001A1A04">
            <w:pPr>
              <w:jc w:val="both"/>
              <w:rPr>
                <w:rFonts w:ascii="Arial" w:hAnsi="Arial" w:cs="Arial"/>
                <w:sz w:val="22"/>
                <w:szCs w:val="22"/>
              </w:rPr>
            </w:pPr>
            <w:r w:rsidRPr="008E7461">
              <w:rPr>
                <w:rFonts w:ascii="Arial" w:hAnsi="Arial" w:cs="Arial"/>
                <w:sz w:val="22"/>
                <w:szCs w:val="22"/>
              </w:rPr>
              <w:t>Serviços técnicos de mão de obra por hora na manutenção e reparos em veículos furgões fabricação FIAT</w:t>
            </w:r>
          </w:p>
        </w:tc>
        <w:tc>
          <w:tcPr>
            <w:tcW w:w="1052" w:type="dxa"/>
            <w:tcBorders>
              <w:top w:val="nil"/>
              <w:left w:val="nil"/>
              <w:bottom w:val="single" w:sz="4" w:space="0" w:color="auto"/>
              <w:right w:val="single" w:sz="4" w:space="0" w:color="auto"/>
            </w:tcBorders>
            <w:shd w:val="clear" w:color="auto" w:fill="auto"/>
            <w:vAlign w:val="center"/>
          </w:tcPr>
          <w:p w14:paraId="0D0A88E4" w14:textId="77777777" w:rsidR="00272067" w:rsidRPr="008E7461" w:rsidRDefault="00272067" w:rsidP="001A1A04">
            <w:pPr>
              <w:jc w:val="center"/>
              <w:rPr>
                <w:rFonts w:ascii="Arial" w:hAnsi="Arial" w:cs="Arial"/>
                <w:sz w:val="22"/>
                <w:szCs w:val="22"/>
              </w:rPr>
            </w:pPr>
            <w:r w:rsidRPr="008E7461">
              <w:rPr>
                <w:rFonts w:ascii="Arial" w:hAnsi="Arial" w:cs="Arial"/>
                <w:sz w:val="22"/>
                <w:szCs w:val="22"/>
              </w:rPr>
              <w:t>Hora</w:t>
            </w:r>
          </w:p>
        </w:tc>
        <w:tc>
          <w:tcPr>
            <w:tcW w:w="980" w:type="dxa"/>
            <w:tcBorders>
              <w:top w:val="nil"/>
              <w:left w:val="nil"/>
              <w:bottom w:val="single" w:sz="4" w:space="0" w:color="auto"/>
              <w:right w:val="single" w:sz="4" w:space="0" w:color="auto"/>
            </w:tcBorders>
            <w:shd w:val="clear" w:color="auto" w:fill="auto"/>
            <w:vAlign w:val="center"/>
          </w:tcPr>
          <w:p w14:paraId="68325D3B" w14:textId="77777777" w:rsidR="00272067" w:rsidRPr="008E7461" w:rsidRDefault="00272067" w:rsidP="001A1A04">
            <w:pPr>
              <w:jc w:val="center"/>
              <w:rPr>
                <w:rFonts w:ascii="Arial" w:hAnsi="Arial" w:cs="Arial"/>
                <w:sz w:val="22"/>
                <w:szCs w:val="22"/>
              </w:rPr>
            </w:pPr>
            <w:r w:rsidRPr="008E7461">
              <w:rPr>
                <w:rFonts w:ascii="Arial" w:hAnsi="Arial" w:cs="Arial"/>
                <w:sz w:val="22"/>
                <w:szCs w:val="22"/>
              </w:rPr>
              <w:t>130</w:t>
            </w:r>
          </w:p>
        </w:tc>
        <w:tc>
          <w:tcPr>
            <w:tcW w:w="1460" w:type="dxa"/>
            <w:tcBorders>
              <w:top w:val="nil"/>
              <w:left w:val="nil"/>
              <w:bottom w:val="single" w:sz="4" w:space="0" w:color="auto"/>
              <w:right w:val="single" w:sz="4" w:space="0" w:color="auto"/>
            </w:tcBorders>
            <w:shd w:val="clear" w:color="auto" w:fill="auto"/>
            <w:noWrap/>
            <w:vAlign w:val="center"/>
          </w:tcPr>
          <w:p w14:paraId="6F2F886E" w14:textId="77777777" w:rsidR="00272067" w:rsidRPr="004B1CB9" w:rsidRDefault="00272067" w:rsidP="001A1A04">
            <w:pPr>
              <w:rPr>
                <w:rFonts w:ascii="Arial" w:hAnsi="Arial" w:cs="Arial"/>
                <w:color w:val="000000"/>
                <w:sz w:val="22"/>
                <w:szCs w:val="22"/>
              </w:rPr>
            </w:pPr>
            <w:r w:rsidRPr="004B1CB9">
              <w:rPr>
                <w:rFonts w:ascii="Arial" w:hAnsi="Arial" w:cs="Arial"/>
                <w:sz w:val="22"/>
                <w:szCs w:val="22"/>
              </w:rPr>
              <w:t xml:space="preserve"> R$186,67 </w:t>
            </w:r>
          </w:p>
        </w:tc>
        <w:tc>
          <w:tcPr>
            <w:tcW w:w="2274" w:type="dxa"/>
            <w:tcBorders>
              <w:top w:val="nil"/>
              <w:left w:val="nil"/>
              <w:bottom w:val="single" w:sz="4" w:space="0" w:color="auto"/>
              <w:right w:val="single" w:sz="4" w:space="0" w:color="auto"/>
            </w:tcBorders>
            <w:shd w:val="clear" w:color="auto" w:fill="auto"/>
            <w:noWrap/>
            <w:vAlign w:val="center"/>
          </w:tcPr>
          <w:p w14:paraId="0D91E8AA" w14:textId="77777777" w:rsidR="00272067" w:rsidRPr="004B1CB9" w:rsidRDefault="00272067" w:rsidP="001A1A04">
            <w:pPr>
              <w:rPr>
                <w:rFonts w:ascii="Arial" w:hAnsi="Arial" w:cs="Arial"/>
                <w:color w:val="000000"/>
                <w:sz w:val="22"/>
                <w:szCs w:val="22"/>
              </w:rPr>
            </w:pPr>
            <w:r w:rsidRPr="004B1CB9">
              <w:rPr>
                <w:rFonts w:ascii="Arial" w:hAnsi="Arial" w:cs="Arial"/>
                <w:sz w:val="22"/>
                <w:szCs w:val="22"/>
              </w:rPr>
              <w:t xml:space="preserve"> R$24.267,10 </w:t>
            </w:r>
          </w:p>
        </w:tc>
      </w:tr>
      <w:tr w:rsidR="003D2FE6" w:rsidRPr="004B1CB9" w14:paraId="7C30B3ED" w14:textId="77777777" w:rsidTr="001A1A04">
        <w:trPr>
          <w:trHeight w:val="20"/>
          <w:jc w:val="center"/>
        </w:trPr>
        <w:tc>
          <w:tcPr>
            <w:tcW w:w="618" w:type="dxa"/>
            <w:tcBorders>
              <w:top w:val="nil"/>
              <w:left w:val="single" w:sz="4" w:space="0" w:color="auto"/>
              <w:bottom w:val="single" w:sz="4" w:space="0" w:color="auto"/>
              <w:right w:val="single" w:sz="4" w:space="0" w:color="auto"/>
            </w:tcBorders>
            <w:shd w:val="clear" w:color="auto" w:fill="auto"/>
            <w:noWrap/>
            <w:vAlign w:val="center"/>
          </w:tcPr>
          <w:p w14:paraId="18AD652A" w14:textId="77777777" w:rsidR="00272067" w:rsidRPr="008E7461" w:rsidRDefault="00272067" w:rsidP="001A1A04">
            <w:pPr>
              <w:jc w:val="center"/>
              <w:rPr>
                <w:rFonts w:ascii="Arial" w:hAnsi="Arial" w:cs="Arial"/>
                <w:sz w:val="22"/>
                <w:szCs w:val="22"/>
              </w:rPr>
            </w:pPr>
            <w:r w:rsidRPr="008E7461">
              <w:rPr>
                <w:rFonts w:ascii="Arial" w:hAnsi="Arial" w:cs="Arial"/>
                <w:sz w:val="22"/>
                <w:szCs w:val="22"/>
              </w:rPr>
              <w:t>20</w:t>
            </w:r>
          </w:p>
        </w:tc>
        <w:tc>
          <w:tcPr>
            <w:tcW w:w="3614" w:type="dxa"/>
            <w:tcBorders>
              <w:top w:val="nil"/>
              <w:left w:val="nil"/>
              <w:bottom w:val="single" w:sz="4" w:space="0" w:color="auto"/>
              <w:right w:val="single" w:sz="4" w:space="0" w:color="auto"/>
            </w:tcBorders>
            <w:shd w:val="clear" w:color="auto" w:fill="auto"/>
            <w:vAlign w:val="center"/>
          </w:tcPr>
          <w:p w14:paraId="4F0EB67A" w14:textId="77777777" w:rsidR="00272067" w:rsidRPr="008E7461" w:rsidRDefault="00272067" w:rsidP="001A1A04">
            <w:pPr>
              <w:jc w:val="both"/>
              <w:rPr>
                <w:rFonts w:ascii="Arial" w:hAnsi="Arial" w:cs="Arial"/>
                <w:sz w:val="22"/>
                <w:szCs w:val="22"/>
              </w:rPr>
            </w:pPr>
            <w:r w:rsidRPr="008E7461">
              <w:rPr>
                <w:rFonts w:ascii="Arial" w:hAnsi="Arial" w:cs="Arial"/>
                <w:sz w:val="22"/>
                <w:szCs w:val="22"/>
              </w:rPr>
              <w:t>Serviços técnicos de mão de obra por hora na manutenção e reparos em veículos leves e utilitarios fabricação FIAT</w:t>
            </w:r>
          </w:p>
        </w:tc>
        <w:tc>
          <w:tcPr>
            <w:tcW w:w="1052" w:type="dxa"/>
            <w:tcBorders>
              <w:top w:val="nil"/>
              <w:left w:val="nil"/>
              <w:bottom w:val="single" w:sz="4" w:space="0" w:color="auto"/>
              <w:right w:val="single" w:sz="4" w:space="0" w:color="auto"/>
            </w:tcBorders>
            <w:shd w:val="clear" w:color="auto" w:fill="auto"/>
            <w:vAlign w:val="center"/>
          </w:tcPr>
          <w:p w14:paraId="027B4555" w14:textId="77777777" w:rsidR="00272067" w:rsidRPr="008E7461" w:rsidRDefault="00272067" w:rsidP="001A1A04">
            <w:pPr>
              <w:jc w:val="center"/>
              <w:rPr>
                <w:rFonts w:ascii="Arial" w:hAnsi="Arial" w:cs="Arial"/>
                <w:sz w:val="22"/>
                <w:szCs w:val="22"/>
              </w:rPr>
            </w:pPr>
            <w:r w:rsidRPr="008E7461">
              <w:rPr>
                <w:rFonts w:ascii="Arial" w:hAnsi="Arial" w:cs="Arial"/>
                <w:sz w:val="22"/>
                <w:szCs w:val="22"/>
              </w:rPr>
              <w:t>Hora</w:t>
            </w:r>
          </w:p>
        </w:tc>
        <w:tc>
          <w:tcPr>
            <w:tcW w:w="980" w:type="dxa"/>
            <w:tcBorders>
              <w:top w:val="nil"/>
              <w:left w:val="nil"/>
              <w:bottom w:val="single" w:sz="4" w:space="0" w:color="auto"/>
              <w:right w:val="single" w:sz="4" w:space="0" w:color="auto"/>
            </w:tcBorders>
            <w:shd w:val="clear" w:color="auto" w:fill="auto"/>
            <w:vAlign w:val="center"/>
          </w:tcPr>
          <w:p w14:paraId="4E1F8DA4" w14:textId="77777777" w:rsidR="00272067" w:rsidRPr="008E7461" w:rsidRDefault="00272067" w:rsidP="001A1A04">
            <w:pPr>
              <w:jc w:val="center"/>
              <w:rPr>
                <w:rFonts w:ascii="Arial" w:hAnsi="Arial" w:cs="Arial"/>
                <w:sz w:val="22"/>
                <w:szCs w:val="22"/>
              </w:rPr>
            </w:pPr>
            <w:r w:rsidRPr="008E7461">
              <w:rPr>
                <w:rFonts w:ascii="Arial" w:hAnsi="Arial" w:cs="Arial"/>
                <w:sz w:val="22"/>
                <w:szCs w:val="22"/>
              </w:rPr>
              <w:t>968</w:t>
            </w:r>
          </w:p>
        </w:tc>
        <w:tc>
          <w:tcPr>
            <w:tcW w:w="1460" w:type="dxa"/>
            <w:tcBorders>
              <w:top w:val="nil"/>
              <w:left w:val="nil"/>
              <w:bottom w:val="single" w:sz="4" w:space="0" w:color="auto"/>
              <w:right w:val="single" w:sz="4" w:space="0" w:color="auto"/>
            </w:tcBorders>
            <w:shd w:val="clear" w:color="auto" w:fill="auto"/>
            <w:noWrap/>
            <w:vAlign w:val="center"/>
          </w:tcPr>
          <w:p w14:paraId="2B89BC86" w14:textId="77777777" w:rsidR="00272067" w:rsidRPr="004B1CB9" w:rsidRDefault="00272067" w:rsidP="001A1A04">
            <w:pPr>
              <w:rPr>
                <w:rFonts w:ascii="Arial" w:hAnsi="Arial" w:cs="Arial"/>
                <w:color w:val="000000"/>
                <w:sz w:val="22"/>
                <w:szCs w:val="22"/>
              </w:rPr>
            </w:pPr>
            <w:r w:rsidRPr="004B1CB9">
              <w:rPr>
                <w:rFonts w:ascii="Arial" w:hAnsi="Arial" w:cs="Arial"/>
                <w:sz w:val="22"/>
                <w:szCs w:val="22"/>
              </w:rPr>
              <w:t xml:space="preserve"> R$160,00 </w:t>
            </w:r>
          </w:p>
        </w:tc>
        <w:tc>
          <w:tcPr>
            <w:tcW w:w="2274" w:type="dxa"/>
            <w:tcBorders>
              <w:top w:val="nil"/>
              <w:left w:val="nil"/>
              <w:bottom w:val="single" w:sz="4" w:space="0" w:color="auto"/>
              <w:right w:val="single" w:sz="4" w:space="0" w:color="auto"/>
            </w:tcBorders>
            <w:shd w:val="clear" w:color="auto" w:fill="auto"/>
            <w:noWrap/>
            <w:vAlign w:val="center"/>
          </w:tcPr>
          <w:p w14:paraId="5E123965" w14:textId="77777777" w:rsidR="00272067" w:rsidRPr="004B1CB9" w:rsidRDefault="00272067" w:rsidP="001A1A04">
            <w:pPr>
              <w:rPr>
                <w:rFonts w:ascii="Arial" w:hAnsi="Arial" w:cs="Arial"/>
                <w:color w:val="000000"/>
                <w:sz w:val="22"/>
                <w:szCs w:val="22"/>
              </w:rPr>
            </w:pPr>
            <w:r w:rsidRPr="004B1CB9">
              <w:rPr>
                <w:rFonts w:ascii="Arial" w:hAnsi="Arial" w:cs="Arial"/>
                <w:sz w:val="22"/>
                <w:szCs w:val="22"/>
              </w:rPr>
              <w:t xml:space="preserve"> R$154.880,00 </w:t>
            </w:r>
          </w:p>
        </w:tc>
      </w:tr>
      <w:tr w:rsidR="003D2FE6" w:rsidRPr="004B1CB9" w14:paraId="161ABBC0" w14:textId="77777777" w:rsidTr="001A1A04">
        <w:trPr>
          <w:trHeight w:val="20"/>
          <w:jc w:val="center"/>
        </w:trPr>
        <w:tc>
          <w:tcPr>
            <w:tcW w:w="618" w:type="dxa"/>
            <w:tcBorders>
              <w:top w:val="nil"/>
              <w:left w:val="single" w:sz="4" w:space="0" w:color="auto"/>
              <w:bottom w:val="single" w:sz="4" w:space="0" w:color="auto"/>
              <w:right w:val="single" w:sz="4" w:space="0" w:color="auto"/>
            </w:tcBorders>
            <w:shd w:val="clear" w:color="auto" w:fill="auto"/>
            <w:noWrap/>
            <w:vAlign w:val="center"/>
          </w:tcPr>
          <w:p w14:paraId="73737BF0" w14:textId="77777777" w:rsidR="00272067" w:rsidRPr="008E7461" w:rsidRDefault="00272067" w:rsidP="001A1A04">
            <w:pPr>
              <w:jc w:val="center"/>
              <w:rPr>
                <w:rFonts w:ascii="Arial" w:hAnsi="Arial" w:cs="Arial"/>
                <w:sz w:val="22"/>
                <w:szCs w:val="22"/>
              </w:rPr>
            </w:pPr>
            <w:r w:rsidRPr="008E7461">
              <w:rPr>
                <w:rFonts w:ascii="Arial" w:hAnsi="Arial" w:cs="Arial"/>
                <w:sz w:val="22"/>
                <w:szCs w:val="22"/>
              </w:rPr>
              <w:t>21</w:t>
            </w:r>
          </w:p>
        </w:tc>
        <w:tc>
          <w:tcPr>
            <w:tcW w:w="3614" w:type="dxa"/>
            <w:tcBorders>
              <w:top w:val="nil"/>
              <w:left w:val="nil"/>
              <w:bottom w:val="single" w:sz="4" w:space="0" w:color="auto"/>
              <w:right w:val="single" w:sz="4" w:space="0" w:color="auto"/>
            </w:tcBorders>
            <w:shd w:val="clear" w:color="auto" w:fill="auto"/>
            <w:vAlign w:val="center"/>
          </w:tcPr>
          <w:p w14:paraId="3066954F" w14:textId="77777777" w:rsidR="00272067" w:rsidRPr="008E7461" w:rsidRDefault="00272067" w:rsidP="001A1A04">
            <w:pPr>
              <w:jc w:val="both"/>
              <w:rPr>
                <w:rFonts w:ascii="Arial" w:hAnsi="Arial" w:cs="Arial"/>
                <w:sz w:val="22"/>
                <w:szCs w:val="22"/>
              </w:rPr>
            </w:pPr>
            <w:r w:rsidRPr="008E7461">
              <w:rPr>
                <w:rFonts w:ascii="Arial" w:hAnsi="Arial" w:cs="Arial"/>
                <w:sz w:val="22"/>
                <w:szCs w:val="22"/>
              </w:rPr>
              <w:t>Serviços técnicos de mão de obra por hora na manutenção e reparos em veículos leves e utilitarios fabricação CHEVROLET</w:t>
            </w:r>
          </w:p>
        </w:tc>
        <w:tc>
          <w:tcPr>
            <w:tcW w:w="1052" w:type="dxa"/>
            <w:tcBorders>
              <w:top w:val="nil"/>
              <w:left w:val="nil"/>
              <w:bottom w:val="single" w:sz="4" w:space="0" w:color="auto"/>
              <w:right w:val="single" w:sz="4" w:space="0" w:color="auto"/>
            </w:tcBorders>
            <w:shd w:val="clear" w:color="auto" w:fill="auto"/>
            <w:vAlign w:val="center"/>
          </w:tcPr>
          <w:p w14:paraId="6A7AB98F" w14:textId="77777777" w:rsidR="00272067" w:rsidRPr="008E7461" w:rsidRDefault="00272067" w:rsidP="001A1A04">
            <w:pPr>
              <w:jc w:val="center"/>
              <w:rPr>
                <w:rFonts w:ascii="Arial" w:hAnsi="Arial" w:cs="Arial"/>
                <w:sz w:val="22"/>
                <w:szCs w:val="22"/>
              </w:rPr>
            </w:pPr>
            <w:r w:rsidRPr="008E7461">
              <w:rPr>
                <w:rFonts w:ascii="Arial" w:hAnsi="Arial" w:cs="Arial"/>
                <w:sz w:val="22"/>
                <w:szCs w:val="22"/>
              </w:rPr>
              <w:t>Hora</w:t>
            </w:r>
          </w:p>
        </w:tc>
        <w:tc>
          <w:tcPr>
            <w:tcW w:w="980" w:type="dxa"/>
            <w:tcBorders>
              <w:top w:val="nil"/>
              <w:left w:val="nil"/>
              <w:bottom w:val="single" w:sz="4" w:space="0" w:color="auto"/>
              <w:right w:val="single" w:sz="4" w:space="0" w:color="auto"/>
            </w:tcBorders>
            <w:shd w:val="clear" w:color="auto" w:fill="auto"/>
            <w:vAlign w:val="center"/>
          </w:tcPr>
          <w:p w14:paraId="012D9631" w14:textId="77777777" w:rsidR="00272067" w:rsidRPr="008E7461" w:rsidRDefault="00272067" w:rsidP="001A1A04">
            <w:pPr>
              <w:jc w:val="center"/>
              <w:rPr>
                <w:rFonts w:ascii="Arial" w:hAnsi="Arial" w:cs="Arial"/>
                <w:sz w:val="22"/>
                <w:szCs w:val="22"/>
              </w:rPr>
            </w:pPr>
            <w:r w:rsidRPr="008E7461">
              <w:rPr>
                <w:rFonts w:ascii="Arial" w:hAnsi="Arial" w:cs="Arial"/>
                <w:sz w:val="22"/>
                <w:szCs w:val="22"/>
              </w:rPr>
              <w:t>380</w:t>
            </w:r>
          </w:p>
        </w:tc>
        <w:tc>
          <w:tcPr>
            <w:tcW w:w="1460" w:type="dxa"/>
            <w:tcBorders>
              <w:top w:val="nil"/>
              <w:left w:val="nil"/>
              <w:bottom w:val="single" w:sz="4" w:space="0" w:color="auto"/>
              <w:right w:val="single" w:sz="4" w:space="0" w:color="auto"/>
            </w:tcBorders>
            <w:shd w:val="clear" w:color="auto" w:fill="auto"/>
            <w:noWrap/>
            <w:vAlign w:val="center"/>
          </w:tcPr>
          <w:p w14:paraId="4CE79736" w14:textId="77777777" w:rsidR="00272067" w:rsidRPr="004B1CB9" w:rsidRDefault="00272067" w:rsidP="001A1A04">
            <w:pPr>
              <w:rPr>
                <w:rFonts w:ascii="Arial" w:hAnsi="Arial" w:cs="Arial"/>
                <w:color w:val="000000"/>
                <w:sz w:val="22"/>
                <w:szCs w:val="22"/>
              </w:rPr>
            </w:pPr>
            <w:r w:rsidRPr="004B1CB9">
              <w:rPr>
                <w:rFonts w:ascii="Arial" w:hAnsi="Arial" w:cs="Arial"/>
                <w:sz w:val="22"/>
                <w:szCs w:val="22"/>
              </w:rPr>
              <w:t xml:space="preserve"> R$160,00 </w:t>
            </w:r>
          </w:p>
        </w:tc>
        <w:tc>
          <w:tcPr>
            <w:tcW w:w="2274" w:type="dxa"/>
            <w:tcBorders>
              <w:top w:val="nil"/>
              <w:left w:val="nil"/>
              <w:bottom w:val="single" w:sz="4" w:space="0" w:color="auto"/>
              <w:right w:val="single" w:sz="4" w:space="0" w:color="auto"/>
            </w:tcBorders>
            <w:shd w:val="clear" w:color="auto" w:fill="auto"/>
            <w:noWrap/>
            <w:vAlign w:val="center"/>
          </w:tcPr>
          <w:p w14:paraId="6BA0E269" w14:textId="77777777" w:rsidR="00272067" w:rsidRPr="004B1CB9" w:rsidRDefault="00272067" w:rsidP="001A1A04">
            <w:pPr>
              <w:rPr>
                <w:rFonts w:ascii="Arial" w:hAnsi="Arial" w:cs="Arial"/>
                <w:color w:val="000000"/>
                <w:sz w:val="22"/>
                <w:szCs w:val="22"/>
              </w:rPr>
            </w:pPr>
            <w:r w:rsidRPr="004B1CB9">
              <w:rPr>
                <w:rFonts w:ascii="Arial" w:hAnsi="Arial" w:cs="Arial"/>
                <w:sz w:val="22"/>
                <w:szCs w:val="22"/>
              </w:rPr>
              <w:t xml:space="preserve"> R$60.800,00 </w:t>
            </w:r>
          </w:p>
        </w:tc>
      </w:tr>
      <w:tr w:rsidR="003D2FE6" w:rsidRPr="004B1CB9" w14:paraId="4AC5AA31" w14:textId="77777777" w:rsidTr="001A1A04">
        <w:trPr>
          <w:trHeight w:val="20"/>
          <w:jc w:val="center"/>
        </w:trPr>
        <w:tc>
          <w:tcPr>
            <w:tcW w:w="618" w:type="dxa"/>
            <w:tcBorders>
              <w:top w:val="nil"/>
              <w:left w:val="single" w:sz="4" w:space="0" w:color="auto"/>
              <w:bottom w:val="single" w:sz="4" w:space="0" w:color="auto"/>
              <w:right w:val="single" w:sz="4" w:space="0" w:color="auto"/>
            </w:tcBorders>
            <w:shd w:val="clear" w:color="auto" w:fill="auto"/>
            <w:noWrap/>
            <w:vAlign w:val="center"/>
          </w:tcPr>
          <w:p w14:paraId="1AA173EB" w14:textId="77777777" w:rsidR="00272067" w:rsidRPr="008E7461" w:rsidRDefault="00272067" w:rsidP="001A1A04">
            <w:pPr>
              <w:jc w:val="center"/>
              <w:rPr>
                <w:rFonts w:ascii="Arial" w:hAnsi="Arial" w:cs="Arial"/>
                <w:sz w:val="22"/>
                <w:szCs w:val="22"/>
              </w:rPr>
            </w:pPr>
            <w:r w:rsidRPr="008E7461">
              <w:rPr>
                <w:rFonts w:ascii="Arial" w:hAnsi="Arial" w:cs="Arial"/>
                <w:sz w:val="22"/>
                <w:szCs w:val="22"/>
              </w:rPr>
              <w:t>22</w:t>
            </w:r>
          </w:p>
        </w:tc>
        <w:tc>
          <w:tcPr>
            <w:tcW w:w="3614" w:type="dxa"/>
            <w:tcBorders>
              <w:top w:val="nil"/>
              <w:left w:val="nil"/>
              <w:bottom w:val="single" w:sz="4" w:space="0" w:color="auto"/>
              <w:right w:val="single" w:sz="4" w:space="0" w:color="auto"/>
            </w:tcBorders>
            <w:shd w:val="clear" w:color="auto" w:fill="auto"/>
            <w:vAlign w:val="center"/>
          </w:tcPr>
          <w:p w14:paraId="3EE8B691" w14:textId="77777777" w:rsidR="00272067" w:rsidRPr="008E7461" w:rsidRDefault="00272067" w:rsidP="001A1A04">
            <w:pPr>
              <w:jc w:val="both"/>
              <w:rPr>
                <w:rFonts w:ascii="Arial" w:hAnsi="Arial" w:cs="Arial"/>
                <w:sz w:val="22"/>
                <w:szCs w:val="22"/>
              </w:rPr>
            </w:pPr>
            <w:r w:rsidRPr="008E7461">
              <w:rPr>
                <w:rFonts w:ascii="Arial" w:hAnsi="Arial" w:cs="Arial"/>
                <w:sz w:val="22"/>
                <w:szCs w:val="22"/>
              </w:rPr>
              <w:t>Serviços técnicos de mão de obra por hora na manutenção e reparos em veículos leves e utilitarios fabricação FORD</w:t>
            </w:r>
          </w:p>
        </w:tc>
        <w:tc>
          <w:tcPr>
            <w:tcW w:w="1052" w:type="dxa"/>
            <w:tcBorders>
              <w:top w:val="nil"/>
              <w:left w:val="nil"/>
              <w:bottom w:val="single" w:sz="4" w:space="0" w:color="auto"/>
              <w:right w:val="single" w:sz="4" w:space="0" w:color="auto"/>
            </w:tcBorders>
            <w:shd w:val="clear" w:color="auto" w:fill="auto"/>
            <w:vAlign w:val="center"/>
          </w:tcPr>
          <w:p w14:paraId="00B0BB5C" w14:textId="77777777" w:rsidR="00272067" w:rsidRPr="008E7461" w:rsidRDefault="00272067" w:rsidP="001A1A04">
            <w:pPr>
              <w:jc w:val="center"/>
              <w:rPr>
                <w:rFonts w:ascii="Arial" w:hAnsi="Arial" w:cs="Arial"/>
                <w:sz w:val="22"/>
                <w:szCs w:val="22"/>
              </w:rPr>
            </w:pPr>
            <w:r w:rsidRPr="008E7461">
              <w:rPr>
                <w:rFonts w:ascii="Arial" w:hAnsi="Arial" w:cs="Arial"/>
                <w:sz w:val="22"/>
                <w:szCs w:val="22"/>
              </w:rPr>
              <w:t>Hora</w:t>
            </w:r>
          </w:p>
        </w:tc>
        <w:tc>
          <w:tcPr>
            <w:tcW w:w="980" w:type="dxa"/>
            <w:tcBorders>
              <w:top w:val="nil"/>
              <w:left w:val="nil"/>
              <w:bottom w:val="single" w:sz="4" w:space="0" w:color="auto"/>
              <w:right w:val="single" w:sz="4" w:space="0" w:color="auto"/>
            </w:tcBorders>
            <w:shd w:val="clear" w:color="auto" w:fill="auto"/>
            <w:vAlign w:val="center"/>
          </w:tcPr>
          <w:p w14:paraId="1710745E" w14:textId="77777777" w:rsidR="00272067" w:rsidRPr="008E7461" w:rsidRDefault="00272067" w:rsidP="001A1A04">
            <w:pPr>
              <w:jc w:val="center"/>
              <w:rPr>
                <w:rFonts w:ascii="Arial" w:hAnsi="Arial" w:cs="Arial"/>
                <w:sz w:val="22"/>
                <w:szCs w:val="22"/>
              </w:rPr>
            </w:pPr>
            <w:r w:rsidRPr="008E7461">
              <w:rPr>
                <w:rFonts w:ascii="Arial" w:hAnsi="Arial" w:cs="Arial"/>
                <w:sz w:val="22"/>
                <w:szCs w:val="22"/>
              </w:rPr>
              <w:t>600</w:t>
            </w:r>
          </w:p>
        </w:tc>
        <w:tc>
          <w:tcPr>
            <w:tcW w:w="1460" w:type="dxa"/>
            <w:tcBorders>
              <w:top w:val="nil"/>
              <w:left w:val="nil"/>
              <w:bottom w:val="single" w:sz="4" w:space="0" w:color="auto"/>
              <w:right w:val="single" w:sz="4" w:space="0" w:color="auto"/>
            </w:tcBorders>
            <w:shd w:val="clear" w:color="auto" w:fill="auto"/>
            <w:noWrap/>
            <w:vAlign w:val="center"/>
          </w:tcPr>
          <w:p w14:paraId="6D4CF99D" w14:textId="77777777" w:rsidR="00272067" w:rsidRPr="004B1CB9" w:rsidRDefault="00272067" w:rsidP="001A1A04">
            <w:pPr>
              <w:rPr>
                <w:rFonts w:ascii="Arial" w:hAnsi="Arial" w:cs="Arial"/>
                <w:color w:val="000000"/>
                <w:sz w:val="22"/>
                <w:szCs w:val="22"/>
              </w:rPr>
            </w:pPr>
            <w:r w:rsidRPr="004B1CB9">
              <w:rPr>
                <w:rFonts w:ascii="Arial" w:hAnsi="Arial" w:cs="Arial"/>
                <w:sz w:val="22"/>
                <w:szCs w:val="22"/>
              </w:rPr>
              <w:t xml:space="preserve"> R$160,00 </w:t>
            </w:r>
          </w:p>
        </w:tc>
        <w:tc>
          <w:tcPr>
            <w:tcW w:w="2274" w:type="dxa"/>
            <w:tcBorders>
              <w:top w:val="nil"/>
              <w:left w:val="nil"/>
              <w:bottom w:val="single" w:sz="4" w:space="0" w:color="auto"/>
              <w:right w:val="single" w:sz="4" w:space="0" w:color="auto"/>
            </w:tcBorders>
            <w:shd w:val="clear" w:color="auto" w:fill="auto"/>
            <w:noWrap/>
            <w:vAlign w:val="center"/>
          </w:tcPr>
          <w:p w14:paraId="3D10DB9B" w14:textId="77777777" w:rsidR="00272067" w:rsidRPr="004B1CB9" w:rsidRDefault="00272067" w:rsidP="001A1A04">
            <w:pPr>
              <w:rPr>
                <w:rFonts w:ascii="Arial" w:hAnsi="Arial" w:cs="Arial"/>
                <w:color w:val="000000"/>
                <w:sz w:val="22"/>
                <w:szCs w:val="22"/>
              </w:rPr>
            </w:pPr>
            <w:r w:rsidRPr="004B1CB9">
              <w:rPr>
                <w:rFonts w:ascii="Arial" w:hAnsi="Arial" w:cs="Arial"/>
                <w:sz w:val="22"/>
                <w:szCs w:val="22"/>
              </w:rPr>
              <w:t xml:space="preserve"> R$96.000,00 </w:t>
            </w:r>
          </w:p>
        </w:tc>
      </w:tr>
      <w:tr w:rsidR="003D2FE6" w:rsidRPr="004B1CB9" w14:paraId="3240C84C" w14:textId="77777777" w:rsidTr="001A1A04">
        <w:trPr>
          <w:trHeight w:val="20"/>
          <w:jc w:val="center"/>
        </w:trPr>
        <w:tc>
          <w:tcPr>
            <w:tcW w:w="618" w:type="dxa"/>
            <w:tcBorders>
              <w:top w:val="nil"/>
              <w:left w:val="single" w:sz="4" w:space="0" w:color="auto"/>
              <w:bottom w:val="single" w:sz="4" w:space="0" w:color="auto"/>
              <w:right w:val="single" w:sz="4" w:space="0" w:color="auto"/>
            </w:tcBorders>
            <w:shd w:val="clear" w:color="auto" w:fill="auto"/>
            <w:noWrap/>
            <w:vAlign w:val="center"/>
          </w:tcPr>
          <w:p w14:paraId="1C1EEE53" w14:textId="77777777" w:rsidR="00272067" w:rsidRPr="008E7461" w:rsidRDefault="00272067" w:rsidP="001A1A04">
            <w:pPr>
              <w:jc w:val="center"/>
              <w:rPr>
                <w:rFonts w:ascii="Arial" w:hAnsi="Arial" w:cs="Arial"/>
                <w:sz w:val="22"/>
                <w:szCs w:val="22"/>
              </w:rPr>
            </w:pPr>
            <w:r w:rsidRPr="008E7461">
              <w:rPr>
                <w:rFonts w:ascii="Arial" w:hAnsi="Arial" w:cs="Arial"/>
                <w:sz w:val="22"/>
                <w:szCs w:val="22"/>
              </w:rPr>
              <w:t>23</w:t>
            </w:r>
          </w:p>
        </w:tc>
        <w:tc>
          <w:tcPr>
            <w:tcW w:w="3614" w:type="dxa"/>
            <w:tcBorders>
              <w:top w:val="nil"/>
              <w:left w:val="nil"/>
              <w:bottom w:val="single" w:sz="4" w:space="0" w:color="auto"/>
              <w:right w:val="single" w:sz="4" w:space="0" w:color="auto"/>
            </w:tcBorders>
            <w:shd w:val="clear" w:color="auto" w:fill="auto"/>
            <w:vAlign w:val="center"/>
          </w:tcPr>
          <w:p w14:paraId="69A9956E" w14:textId="77777777" w:rsidR="00272067" w:rsidRPr="008E7461" w:rsidRDefault="00272067" w:rsidP="001A1A04">
            <w:pPr>
              <w:jc w:val="both"/>
              <w:rPr>
                <w:rFonts w:ascii="Arial" w:hAnsi="Arial" w:cs="Arial"/>
                <w:sz w:val="22"/>
                <w:szCs w:val="22"/>
              </w:rPr>
            </w:pPr>
            <w:r w:rsidRPr="008E7461">
              <w:rPr>
                <w:rFonts w:ascii="Arial" w:hAnsi="Arial" w:cs="Arial"/>
                <w:sz w:val="22"/>
                <w:szCs w:val="22"/>
              </w:rPr>
              <w:t xml:space="preserve">Serviços técnicos de mão de obra por hora na manutenção e reparos </w:t>
            </w:r>
            <w:r w:rsidRPr="008E7461">
              <w:rPr>
                <w:rFonts w:ascii="Arial" w:hAnsi="Arial" w:cs="Arial"/>
                <w:sz w:val="22"/>
                <w:szCs w:val="22"/>
              </w:rPr>
              <w:lastRenderedPageBreak/>
              <w:t>de CAMINHÕES de fabricação MERCEDES BENZ</w:t>
            </w:r>
          </w:p>
        </w:tc>
        <w:tc>
          <w:tcPr>
            <w:tcW w:w="1052" w:type="dxa"/>
            <w:tcBorders>
              <w:top w:val="nil"/>
              <w:left w:val="nil"/>
              <w:bottom w:val="single" w:sz="4" w:space="0" w:color="auto"/>
              <w:right w:val="single" w:sz="4" w:space="0" w:color="auto"/>
            </w:tcBorders>
            <w:shd w:val="clear" w:color="auto" w:fill="auto"/>
            <w:vAlign w:val="center"/>
          </w:tcPr>
          <w:p w14:paraId="29D68E67" w14:textId="77777777" w:rsidR="00272067" w:rsidRPr="008E7461" w:rsidRDefault="00272067" w:rsidP="001A1A04">
            <w:pPr>
              <w:jc w:val="center"/>
              <w:rPr>
                <w:rFonts w:ascii="Arial" w:hAnsi="Arial" w:cs="Arial"/>
                <w:sz w:val="22"/>
                <w:szCs w:val="22"/>
              </w:rPr>
            </w:pPr>
            <w:r w:rsidRPr="008E7461">
              <w:rPr>
                <w:rFonts w:ascii="Arial" w:hAnsi="Arial" w:cs="Arial"/>
                <w:sz w:val="22"/>
                <w:szCs w:val="22"/>
              </w:rPr>
              <w:lastRenderedPageBreak/>
              <w:t>Hora</w:t>
            </w:r>
          </w:p>
        </w:tc>
        <w:tc>
          <w:tcPr>
            <w:tcW w:w="980" w:type="dxa"/>
            <w:tcBorders>
              <w:top w:val="nil"/>
              <w:left w:val="nil"/>
              <w:bottom w:val="single" w:sz="4" w:space="0" w:color="auto"/>
              <w:right w:val="single" w:sz="4" w:space="0" w:color="auto"/>
            </w:tcBorders>
            <w:shd w:val="clear" w:color="auto" w:fill="auto"/>
            <w:vAlign w:val="center"/>
          </w:tcPr>
          <w:p w14:paraId="2721DF69" w14:textId="77777777" w:rsidR="00272067" w:rsidRPr="008E7461" w:rsidRDefault="00272067" w:rsidP="001A1A04">
            <w:pPr>
              <w:jc w:val="center"/>
              <w:rPr>
                <w:rFonts w:ascii="Arial" w:hAnsi="Arial" w:cs="Arial"/>
                <w:sz w:val="22"/>
                <w:szCs w:val="22"/>
              </w:rPr>
            </w:pPr>
            <w:r w:rsidRPr="008E7461">
              <w:rPr>
                <w:rFonts w:ascii="Arial" w:hAnsi="Arial" w:cs="Arial"/>
                <w:sz w:val="22"/>
                <w:szCs w:val="22"/>
              </w:rPr>
              <w:t>450</w:t>
            </w:r>
          </w:p>
        </w:tc>
        <w:tc>
          <w:tcPr>
            <w:tcW w:w="1460" w:type="dxa"/>
            <w:tcBorders>
              <w:top w:val="nil"/>
              <w:left w:val="nil"/>
              <w:bottom w:val="single" w:sz="4" w:space="0" w:color="auto"/>
              <w:right w:val="single" w:sz="4" w:space="0" w:color="auto"/>
            </w:tcBorders>
            <w:shd w:val="clear" w:color="auto" w:fill="auto"/>
            <w:noWrap/>
            <w:vAlign w:val="center"/>
          </w:tcPr>
          <w:p w14:paraId="59847863" w14:textId="77777777" w:rsidR="00272067" w:rsidRPr="004B1CB9" w:rsidRDefault="00272067" w:rsidP="001A1A04">
            <w:pPr>
              <w:rPr>
                <w:rFonts w:ascii="Arial" w:hAnsi="Arial" w:cs="Arial"/>
                <w:color w:val="000000"/>
                <w:sz w:val="22"/>
                <w:szCs w:val="22"/>
              </w:rPr>
            </w:pPr>
            <w:r w:rsidRPr="004B1CB9">
              <w:rPr>
                <w:rFonts w:ascii="Arial" w:hAnsi="Arial" w:cs="Arial"/>
                <w:sz w:val="22"/>
                <w:szCs w:val="22"/>
              </w:rPr>
              <w:t xml:space="preserve"> R$266,67 </w:t>
            </w:r>
          </w:p>
        </w:tc>
        <w:tc>
          <w:tcPr>
            <w:tcW w:w="2274" w:type="dxa"/>
            <w:tcBorders>
              <w:top w:val="nil"/>
              <w:left w:val="nil"/>
              <w:bottom w:val="single" w:sz="4" w:space="0" w:color="auto"/>
              <w:right w:val="single" w:sz="4" w:space="0" w:color="auto"/>
            </w:tcBorders>
            <w:shd w:val="clear" w:color="auto" w:fill="auto"/>
            <w:noWrap/>
            <w:vAlign w:val="center"/>
          </w:tcPr>
          <w:p w14:paraId="4A0B657A" w14:textId="77777777" w:rsidR="00272067" w:rsidRPr="004B1CB9" w:rsidRDefault="00272067" w:rsidP="001A1A04">
            <w:pPr>
              <w:rPr>
                <w:rFonts w:ascii="Arial" w:hAnsi="Arial" w:cs="Arial"/>
                <w:color w:val="000000"/>
                <w:sz w:val="22"/>
                <w:szCs w:val="22"/>
              </w:rPr>
            </w:pPr>
            <w:r w:rsidRPr="004B1CB9">
              <w:rPr>
                <w:rFonts w:ascii="Arial" w:hAnsi="Arial" w:cs="Arial"/>
                <w:sz w:val="22"/>
                <w:szCs w:val="22"/>
              </w:rPr>
              <w:t xml:space="preserve"> R$120.001,50 </w:t>
            </w:r>
          </w:p>
        </w:tc>
      </w:tr>
      <w:tr w:rsidR="003D2FE6" w:rsidRPr="004B1CB9" w14:paraId="1C0A34EC" w14:textId="77777777" w:rsidTr="001A1A04">
        <w:trPr>
          <w:trHeight w:val="20"/>
          <w:jc w:val="center"/>
        </w:trPr>
        <w:tc>
          <w:tcPr>
            <w:tcW w:w="618" w:type="dxa"/>
            <w:tcBorders>
              <w:top w:val="nil"/>
              <w:left w:val="single" w:sz="4" w:space="0" w:color="auto"/>
              <w:bottom w:val="single" w:sz="4" w:space="0" w:color="auto"/>
              <w:right w:val="single" w:sz="4" w:space="0" w:color="auto"/>
            </w:tcBorders>
            <w:shd w:val="clear" w:color="auto" w:fill="auto"/>
            <w:noWrap/>
            <w:vAlign w:val="center"/>
          </w:tcPr>
          <w:p w14:paraId="7A50D051" w14:textId="77777777" w:rsidR="00272067" w:rsidRPr="008E7461" w:rsidRDefault="00272067" w:rsidP="001A1A04">
            <w:pPr>
              <w:jc w:val="center"/>
              <w:rPr>
                <w:rFonts w:ascii="Arial" w:hAnsi="Arial" w:cs="Arial"/>
                <w:sz w:val="22"/>
                <w:szCs w:val="22"/>
              </w:rPr>
            </w:pPr>
            <w:r w:rsidRPr="008E7461">
              <w:rPr>
                <w:rFonts w:ascii="Arial" w:hAnsi="Arial" w:cs="Arial"/>
                <w:sz w:val="22"/>
                <w:szCs w:val="22"/>
              </w:rPr>
              <w:t>24</w:t>
            </w:r>
          </w:p>
        </w:tc>
        <w:tc>
          <w:tcPr>
            <w:tcW w:w="3614" w:type="dxa"/>
            <w:tcBorders>
              <w:top w:val="nil"/>
              <w:left w:val="nil"/>
              <w:bottom w:val="single" w:sz="4" w:space="0" w:color="auto"/>
              <w:right w:val="single" w:sz="4" w:space="0" w:color="auto"/>
            </w:tcBorders>
            <w:shd w:val="clear" w:color="auto" w:fill="auto"/>
            <w:vAlign w:val="center"/>
          </w:tcPr>
          <w:p w14:paraId="0954A2EC" w14:textId="77777777" w:rsidR="00272067" w:rsidRPr="008E7461" w:rsidRDefault="00272067" w:rsidP="001A1A04">
            <w:pPr>
              <w:jc w:val="both"/>
              <w:rPr>
                <w:rFonts w:ascii="Arial" w:hAnsi="Arial" w:cs="Arial"/>
                <w:sz w:val="22"/>
                <w:szCs w:val="22"/>
              </w:rPr>
            </w:pPr>
            <w:r w:rsidRPr="008E7461">
              <w:rPr>
                <w:rFonts w:ascii="Arial" w:hAnsi="Arial" w:cs="Arial"/>
                <w:sz w:val="22"/>
                <w:szCs w:val="22"/>
              </w:rPr>
              <w:t>Serviços técnicos de mão de obra por hora na manutenção e reparos de CAMINHÕES de fabricação VOLKSWAGEN</w:t>
            </w:r>
          </w:p>
        </w:tc>
        <w:tc>
          <w:tcPr>
            <w:tcW w:w="1052" w:type="dxa"/>
            <w:tcBorders>
              <w:top w:val="nil"/>
              <w:left w:val="nil"/>
              <w:bottom w:val="single" w:sz="4" w:space="0" w:color="auto"/>
              <w:right w:val="single" w:sz="4" w:space="0" w:color="auto"/>
            </w:tcBorders>
            <w:shd w:val="clear" w:color="auto" w:fill="auto"/>
            <w:vAlign w:val="center"/>
          </w:tcPr>
          <w:p w14:paraId="0EFAF601" w14:textId="77777777" w:rsidR="00272067" w:rsidRPr="008E7461" w:rsidRDefault="00272067" w:rsidP="001A1A04">
            <w:pPr>
              <w:jc w:val="center"/>
              <w:rPr>
                <w:rFonts w:ascii="Arial" w:hAnsi="Arial" w:cs="Arial"/>
                <w:sz w:val="22"/>
                <w:szCs w:val="22"/>
              </w:rPr>
            </w:pPr>
            <w:r w:rsidRPr="008E7461">
              <w:rPr>
                <w:rFonts w:ascii="Arial" w:hAnsi="Arial" w:cs="Arial"/>
                <w:sz w:val="22"/>
                <w:szCs w:val="22"/>
              </w:rPr>
              <w:t>Hora</w:t>
            </w:r>
          </w:p>
        </w:tc>
        <w:tc>
          <w:tcPr>
            <w:tcW w:w="980" w:type="dxa"/>
            <w:tcBorders>
              <w:top w:val="nil"/>
              <w:left w:val="nil"/>
              <w:bottom w:val="single" w:sz="4" w:space="0" w:color="auto"/>
              <w:right w:val="single" w:sz="4" w:space="0" w:color="auto"/>
            </w:tcBorders>
            <w:shd w:val="clear" w:color="auto" w:fill="auto"/>
            <w:vAlign w:val="center"/>
          </w:tcPr>
          <w:p w14:paraId="4CBC35AA" w14:textId="77777777" w:rsidR="00272067" w:rsidRPr="008E7461" w:rsidRDefault="00272067" w:rsidP="001A1A04">
            <w:pPr>
              <w:jc w:val="center"/>
              <w:rPr>
                <w:rFonts w:ascii="Arial" w:hAnsi="Arial" w:cs="Arial"/>
                <w:sz w:val="22"/>
                <w:szCs w:val="22"/>
              </w:rPr>
            </w:pPr>
            <w:r w:rsidRPr="008E7461">
              <w:rPr>
                <w:rFonts w:ascii="Arial" w:hAnsi="Arial" w:cs="Arial"/>
                <w:sz w:val="22"/>
                <w:szCs w:val="22"/>
              </w:rPr>
              <w:t>400</w:t>
            </w:r>
          </w:p>
        </w:tc>
        <w:tc>
          <w:tcPr>
            <w:tcW w:w="1460" w:type="dxa"/>
            <w:tcBorders>
              <w:top w:val="nil"/>
              <w:left w:val="nil"/>
              <w:bottom w:val="single" w:sz="4" w:space="0" w:color="auto"/>
              <w:right w:val="single" w:sz="4" w:space="0" w:color="auto"/>
            </w:tcBorders>
            <w:shd w:val="clear" w:color="auto" w:fill="auto"/>
            <w:noWrap/>
            <w:vAlign w:val="center"/>
          </w:tcPr>
          <w:p w14:paraId="6B63A887" w14:textId="77777777" w:rsidR="00272067" w:rsidRPr="004B1CB9" w:rsidRDefault="00272067" w:rsidP="001A1A04">
            <w:pPr>
              <w:rPr>
                <w:rFonts w:ascii="Arial" w:hAnsi="Arial" w:cs="Arial"/>
                <w:color w:val="000000"/>
                <w:sz w:val="22"/>
                <w:szCs w:val="22"/>
              </w:rPr>
            </w:pPr>
            <w:r w:rsidRPr="004B1CB9">
              <w:rPr>
                <w:rFonts w:ascii="Arial" w:hAnsi="Arial" w:cs="Arial"/>
                <w:sz w:val="22"/>
                <w:szCs w:val="22"/>
              </w:rPr>
              <w:t xml:space="preserve"> R$260,00 </w:t>
            </w:r>
          </w:p>
        </w:tc>
        <w:tc>
          <w:tcPr>
            <w:tcW w:w="2274" w:type="dxa"/>
            <w:tcBorders>
              <w:top w:val="nil"/>
              <w:left w:val="nil"/>
              <w:bottom w:val="single" w:sz="4" w:space="0" w:color="auto"/>
              <w:right w:val="single" w:sz="4" w:space="0" w:color="auto"/>
            </w:tcBorders>
            <w:shd w:val="clear" w:color="auto" w:fill="auto"/>
            <w:noWrap/>
            <w:vAlign w:val="center"/>
          </w:tcPr>
          <w:p w14:paraId="694520DA" w14:textId="77777777" w:rsidR="00272067" w:rsidRPr="004B1CB9" w:rsidRDefault="00272067" w:rsidP="001A1A04">
            <w:pPr>
              <w:rPr>
                <w:rFonts w:ascii="Arial" w:hAnsi="Arial" w:cs="Arial"/>
                <w:color w:val="000000"/>
                <w:sz w:val="22"/>
                <w:szCs w:val="22"/>
              </w:rPr>
            </w:pPr>
            <w:r w:rsidRPr="004B1CB9">
              <w:rPr>
                <w:rFonts w:ascii="Arial" w:hAnsi="Arial" w:cs="Arial"/>
                <w:sz w:val="22"/>
                <w:szCs w:val="22"/>
              </w:rPr>
              <w:t xml:space="preserve"> R$104.000,00 </w:t>
            </w:r>
          </w:p>
        </w:tc>
      </w:tr>
      <w:tr w:rsidR="003D2FE6" w:rsidRPr="004B1CB9" w14:paraId="54F49BBB" w14:textId="77777777" w:rsidTr="001A1A04">
        <w:trPr>
          <w:trHeight w:val="20"/>
          <w:jc w:val="center"/>
        </w:trPr>
        <w:tc>
          <w:tcPr>
            <w:tcW w:w="618" w:type="dxa"/>
            <w:tcBorders>
              <w:top w:val="nil"/>
              <w:left w:val="single" w:sz="4" w:space="0" w:color="auto"/>
              <w:bottom w:val="single" w:sz="4" w:space="0" w:color="auto"/>
              <w:right w:val="single" w:sz="4" w:space="0" w:color="auto"/>
            </w:tcBorders>
            <w:shd w:val="clear" w:color="auto" w:fill="auto"/>
            <w:noWrap/>
            <w:vAlign w:val="center"/>
          </w:tcPr>
          <w:p w14:paraId="4E9D0086" w14:textId="77777777" w:rsidR="00272067" w:rsidRPr="008E7461" w:rsidRDefault="00272067" w:rsidP="001A1A04">
            <w:pPr>
              <w:jc w:val="center"/>
              <w:rPr>
                <w:rFonts w:ascii="Arial" w:hAnsi="Arial" w:cs="Arial"/>
                <w:sz w:val="22"/>
                <w:szCs w:val="22"/>
              </w:rPr>
            </w:pPr>
            <w:r w:rsidRPr="008E7461">
              <w:rPr>
                <w:rFonts w:ascii="Arial" w:hAnsi="Arial" w:cs="Arial"/>
                <w:sz w:val="22"/>
                <w:szCs w:val="22"/>
              </w:rPr>
              <w:t>25</w:t>
            </w:r>
          </w:p>
        </w:tc>
        <w:tc>
          <w:tcPr>
            <w:tcW w:w="3614" w:type="dxa"/>
            <w:tcBorders>
              <w:top w:val="nil"/>
              <w:left w:val="nil"/>
              <w:bottom w:val="single" w:sz="4" w:space="0" w:color="auto"/>
              <w:right w:val="single" w:sz="4" w:space="0" w:color="auto"/>
            </w:tcBorders>
            <w:shd w:val="clear" w:color="auto" w:fill="auto"/>
            <w:vAlign w:val="center"/>
          </w:tcPr>
          <w:p w14:paraId="7829F6C2" w14:textId="77777777" w:rsidR="00272067" w:rsidRPr="008E7461" w:rsidRDefault="00272067" w:rsidP="001A1A04">
            <w:pPr>
              <w:jc w:val="both"/>
              <w:rPr>
                <w:rFonts w:ascii="Arial" w:hAnsi="Arial" w:cs="Arial"/>
                <w:sz w:val="22"/>
                <w:szCs w:val="22"/>
              </w:rPr>
            </w:pPr>
            <w:r w:rsidRPr="008E7461">
              <w:rPr>
                <w:rFonts w:ascii="Arial" w:hAnsi="Arial" w:cs="Arial"/>
                <w:sz w:val="22"/>
                <w:szCs w:val="22"/>
              </w:rPr>
              <w:t>Serviços técnicos de mão de obra por hora na manutenção e reparos em veículos leves e utilitarios fabricação MITSUBIUSHI</w:t>
            </w:r>
          </w:p>
        </w:tc>
        <w:tc>
          <w:tcPr>
            <w:tcW w:w="1052" w:type="dxa"/>
            <w:tcBorders>
              <w:top w:val="nil"/>
              <w:left w:val="nil"/>
              <w:bottom w:val="single" w:sz="4" w:space="0" w:color="auto"/>
              <w:right w:val="single" w:sz="4" w:space="0" w:color="auto"/>
            </w:tcBorders>
            <w:shd w:val="clear" w:color="auto" w:fill="auto"/>
            <w:vAlign w:val="center"/>
          </w:tcPr>
          <w:p w14:paraId="7CEC67C2" w14:textId="77777777" w:rsidR="00272067" w:rsidRPr="008E7461" w:rsidRDefault="00272067" w:rsidP="001A1A04">
            <w:pPr>
              <w:jc w:val="center"/>
              <w:rPr>
                <w:rFonts w:ascii="Arial" w:hAnsi="Arial" w:cs="Arial"/>
                <w:sz w:val="22"/>
                <w:szCs w:val="22"/>
              </w:rPr>
            </w:pPr>
            <w:r w:rsidRPr="008E7461">
              <w:rPr>
                <w:rFonts w:ascii="Arial" w:hAnsi="Arial" w:cs="Arial"/>
                <w:sz w:val="22"/>
                <w:szCs w:val="22"/>
              </w:rPr>
              <w:t>Hora</w:t>
            </w:r>
          </w:p>
        </w:tc>
        <w:tc>
          <w:tcPr>
            <w:tcW w:w="980" w:type="dxa"/>
            <w:tcBorders>
              <w:top w:val="nil"/>
              <w:left w:val="nil"/>
              <w:bottom w:val="single" w:sz="4" w:space="0" w:color="auto"/>
              <w:right w:val="single" w:sz="4" w:space="0" w:color="auto"/>
            </w:tcBorders>
            <w:shd w:val="clear" w:color="auto" w:fill="auto"/>
            <w:vAlign w:val="center"/>
          </w:tcPr>
          <w:p w14:paraId="14558447" w14:textId="77777777" w:rsidR="00272067" w:rsidRPr="008E7461" w:rsidRDefault="00272067" w:rsidP="001A1A04">
            <w:pPr>
              <w:jc w:val="center"/>
              <w:rPr>
                <w:rFonts w:ascii="Arial" w:hAnsi="Arial" w:cs="Arial"/>
                <w:sz w:val="22"/>
                <w:szCs w:val="22"/>
              </w:rPr>
            </w:pPr>
            <w:r w:rsidRPr="008E7461">
              <w:rPr>
                <w:rFonts w:ascii="Arial" w:hAnsi="Arial" w:cs="Arial"/>
                <w:sz w:val="22"/>
                <w:szCs w:val="22"/>
              </w:rPr>
              <w:t>200</w:t>
            </w:r>
          </w:p>
        </w:tc>
        <w:tc>
          <w:tcPr>
            <w:tcW w:w="1460" w:type="dxa"/>
            <w:tcBorders>
              <w:top w:val="nil"/>
              <w:left w:val="nil"/>
              <w:bottom w:val="single" w:sz="4" w:space="0" w:color="auto"/>
              <w:right w:val="single" w:sz="4" w:space="0" w:color="auto"/>
            </w:tcBorders>
            <w:shd w:val="clear" w:color="auto" w:fill="auto"/>
            <w:noWrap/>
            <w:vAlign w:val="center"/>
          </w:tcPr>
          <w:p w14:paraId="2FC04294" w14:textId="77777777" w:rsidR="00272067" w:rsidRPr="004B1CB9" w:rsidRDefault="00272067" w:rsidP="001A1A04">
            <w:pPr>
              <w:rPr>
                <w:rFonts w:ascii="Arial" w:hAnsi="Arial" w:cs="Arial"/>
                <w:color w:val="000000"/>
                <w:sz w:val="22"/>
                <w:szCs w:val="22"/>
              </w:rPr>
            </w:pPr>
            <w:r w:rsidRPr="004B1CB9">
              <w:rPr>
                <w:rFonts w:ascii="Arial" w:hAnsi="Arial" w:cs="Arial"/>
                <w:sz w:val="22"/>
                <w:szCs w:val="22"/>
              </w:rPr>
              <w:t xml:space="preserve"> R$260,00 </w:t>
            </w:r>
          </w:p>
        </w:tc>
        <w:tc>
          <w:tcPr>
            <w:tcW w:w="2274" w:type="dxa"/>
            <w:tcBorders>
              <w:top w:val="nil"/>
              <w:left w:val="nil"/>
              <w:bottom w:val="single" w:sz="4" w:space="0" w:color="auto"/>
              <w:right w:val="single" w:sz="4" w:space="0" w:color="auto"/>
            </w:tcBorders>
            <w:shd w:val="clear" w:color="auto" w:fill="auto"/>
            <w:noWrap/>
            <w:vAlign w:val="center"/>
          </w:tcPr>
          <w:p w14:paraId="7DC6F6BD" w14:textId="77777777" w:rsidR="00272067" w:rsidRPr="004B1CB9" w:rsidRDefault="00272067" w:rsidP="001A1A04">
            <w:pPr>
              <w:rPr>
                <w:rFonts w:ascii="Arial" w:hAnsi="Arial" w:cs="Arial"/>
                <w:color w:val="000000"/>
                <w:sz w:val="22"/>
                <w:szCs w:val="22"/>
              </w:rPr>
            </w:pPr>
            <w:r w:rsidRPr="004B1CB9">
              <w:rPr>
                <w:rFonts w:ascii="Arial" w:hAnsi="Arial" w:cs="Arial"/>
                <w:sz w:val="22"/>
                <w:szCs w:val="22"/>
              </w:rPr>
              <w:t xml:space="preserve"> R$52.000,00 </w:t>
            </w:r>
          </w:p>
        </w:tc>
      </w:tr>
      <w:tr w:rsidR="003D2FE6" w:rsidRPr="004B1CB9" w14:paraId="77337693" w14:textId="77777777" w:rsidTr="001A1A04">
        <w:trPr>
          <w:trHeight w:val="20"/>
          <w:jc w:val="center"/>
        </w:trPr>
        <w:tc>
          <w:tcPr>
            <w:tcW w:w="618" w:type="dxa"/>
            <w:tcBorders>
              <w:top w:val="nil"/>
              <w:left w:val="single" w:sz="4" w:space="0" w:color="auto"/>
              <w:bottom w:val="single" w:sz="4" w:space="0" w:color="auto"/>
              <w:right w:val="single" w:sz="4" w:space="0" w:color="auto"/>
            </w:tcBorders>
            <w:shd w:val="clear" w:color="auto" w:fill="auto"/>
            <w:noWrap/>
            <w:vAlign w:val="center"/>
          </w:tcPr>
          <w:p w14:paraId="47074480" w14:textId="77777777" w:rsidR="00272067" w:rsidRPr="008E7461" w:rsidRDefault="00272067" w:rsidP="001A1A04">
            <w:pPr>
              <w:jc w:val="center"/>
              <w:rPr>
                <w:rFonts w:ascii="Arial" w:hAnsi="Arial" w:cs="Arial"/>
                <w:sz w:val="22"/>
                <w:szCs w:val="22"/>
              </w:rPr>
            </w:pPr>
            <w:r w:rsidRPr="008E7461">
              <w:rPr>
                <w:rFonts w:ascii="Arial" w:hAnsi="Arial" w:cs="Arial"/>
                <w:sz w:val="22"/>
                <w:szCs w:val="22"/>
              </w:rPr>
              <w:t>26</w:t>
            </w:r>
          </w:p>
        </w:tc>
        <w:tc>
          <w:tcPr>
            <w:tcW w:w="3614" w:type="dxa"/>
            <w:tcBorders>
              <w:top w:val="nil"/>
              <w:left w:val="nil"/>
              <w:bottom w:val="single" w:sz="4" w:space="0" w:color="auto"/>
              <w:right w:val="single" w:sz="4" w:space="0" w:color="auto"/>
            </w:tcBorders>
            <w:shd w:val="clear" w:color="auto" w:fill="auto"/>
            <w:vAlign w:val="center"/>
          </w:tcPr>
          <w:p w14:paraId="7CDBCE18" w14:textId="77777777" w:rsidR="00272067" w:rsidRPr="008E7461" w:rsidRDefault="00272067" w:rsidP="001A1A04">
            <w:pPr>
              <w:jc w:val="both"/>
              <w:rPr>
                <w:rFonts w:ascii="Arial" w:hAnsi="Arial" w:cs="Arial"/>
                <w:sz w:val="22"/>
                <w:szCs w:val="22"/>
              </w:rPr>
            </w:pPr>
            <w:r w:rsidRPr="008E7461">
              <w:rPr>
                <w:rFonts w:ascii="Arial" w:hAnsi="Arial" w:cs="Arial"/>
                <w:sz w:val="22"/>
                <w:szCs w:val="22"/>
              </w:rPr>
              <w:t>Serviços técnicos de mão de obra por hora na manutenção e reparos em veículos leves fabricação HYUNDAI</w:t>
            </w:r>
          </w:p>
        </w:tc>
        <w:tc>
          <w:tcPr>
            <w:tcW w:w="1052" w:type="dxa"/>
            <w:tcBorders>
              <w:top w:val="nil"/>
              <w:left w:val="nil"/>
              <w:bottom w:val="single" w:sz="4" w:space="0" w:color="auto"/>
              <w:right w:val="single" w:sz="4" w:space="0" w:color="auto"/>
            </w:tcBorders>
            <w:shd w:val="clear" w:color="auto" w:fill="auto"/>
            <w:vAlign w:val="center"/>
          </w:tcPr>
          <w:p w14:paraId="177E68A1" w14:textId="77777777" w:rsidR="00272067" w:rsidRPr="008E7461" w:rsidRDefault="00272067" w:rsidP="001A1A04">
            <w:pPr>
              <w:jc w:val="center"/>
              <w:rPr>
                <w:rFonts w:ascii="Arial" w:hAnsi="Arial" w:cs="Arial"/>
                <w:sz w:val="22"/>
                <w:szCs w:val="22"/>
              </w:rPr>
            </w:pPr>
            <w:r w:rsidRPr="008E7461">
              <w:rPr>
                <w:rFonts w:ascii="Arial" w:hAnsi="Arial" w:cs="Arial"/>
                <w:sz w:val="22"/>
                <w:szCs w:val="22"/>
              </w:rPr>
              <w:t>Hora</w:t>
            </w:r>
          </w:p>
        </w:tc>
        <w:tc>
          <w:tcPr>
            <w:tcW w:w="980" w:type="dxa"/>
            <w:tcBorders>
              <w:top w:val="nil"/>
              <w:left w:val="nil"/>
              <w:bottom w:val="single" w:sz="4" w:space="0" w:color="auto"/>
              <w:right w:val="single" w:sz="4" w:space="0" w:color="auto"/>
            </w:tcBorders>
            <w:shd w:val="clear" w:color="auto" w:fill="auto"/>
            <w:vAlign w:val="center"/>
          </w:tcPr>
          <w:p w14:paraId="6780B058" w14:textId="77777777" w:rsidR="00272067" w:rsidRPr="008E7461" w:rsidRDefault="00272067" w:rsidP="001A1A04">
            <w:pPr>
              <w:jc w:val="center"/>
              <w:rPr>
                <w:rFonts w:ascii="Arial" w:hAnsi="Arial" w:cs="Arial"/>
                <w:sz w:val="22"/>
                <w:szCs w:val="22"/>
              </w:rPr>
            </w:pPr>
            <w:r w:rsidRPr="008E7461">
              <w:rPr>
                <w:rFonts w:ascii="Arial" w:hAnsi="Arial" w:cs="Arial"/>
                <w:sz w:val="22"/>
                <w:szCs w:val="22"/>
              </w:rPr>
              <w:t>400</w:t>
            </w:r>
          </w:p>
        </w:tc>
        <w:tc>
          <w:tcPr>
            <w:tcW w:w="1460" w:type="dxa"/>
            <w:tcBorders>
              <w:top w:val="nil"/>
              <w:left w:val="nil"/>
              <w:bottom w:val="single" w:sz="4" w:space="0" w:color="auto"/>
              <w:right w:val="single" w:sz="4" w:space="0" w:color="auto"/>
            </w:tcBorders>
            <w:shd w:val="clear" w:color="auto" w:fill="auto"/>
            <w:noWrap/>
            <w:vAlign w:val="center"/>
          </w:tcPr>
          <w:p w14:paraId="4EFA013A" w14:textId="77777777" w:rsidR="00272067" w:rsidRPr="004B1CB9" w:rsidRDefault="00272067" w:rsidP="001A1A04">
            <w:pPr>
              <w:rPr>
                <w:rFonts w:ascii="Arial" w:hAnsi="Arial" w:cs="Arial"/>
                <w:color w:val="000000"/>
                <w:sz w:val="22"/>
                <w:szCs w:val="22"/>
              </w:rPr>
            </w:pPr>
            <w:r w:rsidRPr="004B1CB9">
              <w:rPr>
                <w:rFonts w:ascii="Arial" w:hAnsi="Arial" w:cs="Arial"/>
                <w:sz w:val="22"/>
                <w:szCs w:val="22"/>
              </w:rPr>
              <w:t xml:space="preserve"> R$140,00 </w:t>
            </w:r>
          </w:p>
        </w:tc>
        <w:tc>
          <w:tcPr>
            <w:tcW w:w="2274" w:type="dxa"/>
            <w:tcBorders>
              <w:top w:val="nil"/>
              <w:left w:val="nil"/>
              <w:bottom w:val="single" w:sz="4" w:space="0" w:color="auto"/>
              <w:right w:val="single" w:sz="4" w:space="0" w:color="auto"/>
            </w:tcBorders>
            <w:shd w:val="clear" w:color="auto" w:fill="auto"/>
            <w:noWrap/>
            <w:vAlign w:val="center"/>
          </w:tcPr>
          <w:p w14:paraId="680DDF11" w14:textId="77777777" w:rsidR="00272067" w:rsidRPr="004B1CB9" w:rsidRDefault="00272067" w:rsidP="001A1A04">
            <w:pPr>
              <w:rPr>
                <w:rFonts w:ascii="Arial" w:hAnsi="Arial" w:cs="Arial"/>
                <w:color w:val="000000"/>
                <w:sz w:val="22"/>
                <w:szCs w:val="22"/>
              </w:rPr>
            </w:pPr>
            <w:r w:rsidRPr="004B1CB9">
              <w:rPr>
                <w:rFonts w:ascii="Arial" w:hAnsi="Arial" w:cs="Arial"/>
                <w:sz w:val="22"/>
                <w:szCs w:val="22"/>
              </w:rPr>
              <w:t xml:space="preserve"> R$56.000,00 </w:t>
            </w:r>
          </w:p>
        </w:tc>
      </w:tr>
      <w:tr w:rsidR="003D2FE6" w:rsidRPr="0092607A" w14:paraId="677CFD3F" w14:textId="77777777" w:rsidTr="001A1A04">
        <w:trPr>
          <w:trHeight w:val="20"/>
          <w:jc w:val="center"/>
        </w:trPr>
        <w:tc>
          <w:tcPr>
            <w:tcW w:w="7724" w:type="dxa"/>
            <w:gridSpan w:val="5"/>
            <w:tcBorders>
              <w:top w:val="nil"/>
              <w:left w:val="single" w:sz="4" w:space="0" w:color="auto"/>
              <w:bottom w:val="single" w:sz="4" w:space="0" w:color="auto"/>
              <w:right w:val="single" w:sz="4" w:space="0" w:color="auto"/>
            </w:tcBorders>
            <w:shd w:val="clear" w:color="auto" w:fill="auto"/>
            <w:noWrap/>
            <w:vAlign w:val="center"/>
            <w:hideMark/>
          </w:tcPr>
          <w:p w14:paraId="0C58D8B8" w14:textId="77777777" w:rsidR="00272067" w:rsidRPr="0092607A" w:rsidRDefault="00272067" w:rsidP="001A1A04">
            <w:pPr>
              <w:jc w:val="right"/>
              <w:rPr>
                <w:rFonts w:ascii="Arial" w:hAnsi="Arial" w:cs="Arial"/>
                <w:b/>
                <w:bCs/>
                <w:color w:val="000000"/>
              </w:rPr>
            </w:pPr>
            <w:r w:rsidRPr="0092607A">
              <w:rPr>
                <w:rFonts w:ascii="Arial" w:hAnsi="Arial" w:cs="Arial"/>
                <w:b/>
                <w:bCs/>
                <w:color w:val="000000"/>
              </w:rPr>
              <w:t>TOTAL GERAL ESTIMADO</w:t>
            </w:r>
          </w:p>
        </w:tc>
        <w:tc>
          <w:tcPr>
            <w:tcW w:w="2274" w:type="dxa"/>
            <w:tcBorders>
              <w:top w:val="nil"/>
              <w:left w:val="nil"/>
              <w:bottom w:val="single" w:sz="4" w:space="0" w:color="auto"/>
              <w:right w:val="single" w:sz="4" w:space="0" w:color="auto"/>
            </w:tcBorders>
            <w:shd w:val="clear" w:color="auto" w:fill="auto"/>
            <w:noWrap/>
            <w:hideMark/>
          </w:tcPr>
          <w:p w14:paraId="477ED34D" w14:textId="77777777" w:rsidR="00272067" w:rsidRPr="0092607A" w:rsidRDefault="00272067" w:rsidP="001A1A04">
            <w:pPr>
              <w:rPr>
                <w:rFonts w:ascii="Arial" w:hAnsi="Arial" w:cs="Arial"/>
                <w:b/>
                <w:bCs/>
                <w:color w:val="000000"/>
              </w:rPr>
            </w:pPr>
            <w:r w:rsidRPr="0092607A">
              <w:rPr>
                <w:rFonts w:ascii="Arial" w:hAnsi="Arial" w:cs="Arial"/>
                <w:b/>
                <w:bCs/>
                <w:color w:val="000000"/>
              </w:rPr>
              <w:t xml:space="preserve"> R$</w:t>
            </w:r>
            <w:r>
              <w:rPr>
                <w:rFonts w:ascii="Arial" w:hAnsi="Arial" w:cs="Arial"/>
                <w:b/>
                <w:bCs/>
                <w:color w:val="000000"/>
              </w:rPr>
              <w:t xml:space="preserve"> 1.758.016,90</w:t>
            </w:r>
          </w:p>
        </w:tc>
      </w:tr>
    </w:tbl>
    <w:p w14:paraId="410C56A5" w14:textId="77777777" w:rsidR="00272067" w:rsidRDefault="00272067" w:rsidP="00C44226">
      <w:pPr>
        <w:jc w:val="both"/>
        <w:rPr>
          <w:rFonts w:ascii="Arial" w:hAnsi="Arial" w:cs="Arial"/>
        </w:rPr>
      </w:pPr>
    </w:p>
    <w:p w14:paraId="1164BBFB" w14:textId="77777777" w:rsidR="00272067" w:rsidRDefault="00272067" w:rsidP="00C44226">
      <w:pPr>
        <w:jc w:val="both"/>
        <w:rPr>
          <w:rFonts w:ascii="Arial" w:hAnsi="Arial" w:cs="Arial"/>
        </w:rPr>
      </w:pPr>
    </w:p>
    <w:tbl>
      <w:tblPr>
        <w:tblStyle w:val="TableGridanexo2"/>
        <w:tblW w:w="0" w:type="auto"/>
        <w:tblInd w:w="5" w:type="dxa"/>
        <w:tblLook w:val="04A0" w:firstRow="1" w:lastRow="0" w:firstColumn="1" w:lastColumn="0" w:noHBand="0" w:noVBand="1"/>
      </w:tblPr>
      <w:tblGrid>
        <w:gridCol w:w="9736"/>
      </w:tblGrid>
      <w:tr w:rsidR="00C44226" w:rsidRPr="00C44226" w14:paraId="7F0B8CB8" w14:textId="77777777" w:rsidTr="00C44226">
        <w:tc>
          <w:tcPr>
            <w:tcW w:w="9736" w:type="dxa"/>
            <w:shd w:val="clear" w:color="auto" w:fill="C4BC96" w:themeFill="background2" w:themeFillShade="BF"/>
          </w:tcPr>
          <w:p w14:paraId="608C3CF6" w14:textId="77777777" w:rsidR="00272067" w:rsidRPr="00C44226" w:rsidRDefault="00272067" w:rsidP="00C44226">
            <w:pPr>
              <w:jc w:val="both"/>
              <w:rPr>
                <w:rFonts w:ascii="Arial" w:hAnsi="Arial" w:cs="Arial"/>
                <w:b/>
                <w:bCs/>
              </w:rPr>
            </w:pPr>
            <w:r w:rsidRPr="00C44226">
              <w:rPr>
                <w:rFonts w:ascii="Arial" w:hAnsi="Arial" w:cs="Arial"/>
                <w:b/>
                <w:bCs/>
              </w:rPr>
              <w:t>8. MODELO DE EXECUÇÃO DO OBJETO</w:t>
            </w:r>
          </w:p>
        </w:tc>
      </w:tr>
    </w:tbl>
    <w:p w14:paraId="79226980" w14:textId="77777777" w:rsidR="00272067" w:rsidRPr="00C44226" w:rsidRDefault="00272067" w:rsidP="00C44226">
      <w:pPr>
        <w:jc w:val="both"/>
        <w:rPr>
          <w:rFonts w:ascii="Arial" w:hAnsi="Arial" w:cs="Arial"/>
        </w:rPr>
      </w:pPr>
      <w:r w:rsidRPr="003E77BB">
        <w:rPr>
          <w:rFonts w:ascii="Arial" w:hAnsi="Arial" w:cs="Arial"/>
          <w:b/>
          <w:bCs/>
        </w:rPr>
        <w:t>8.1.</w:t>
      </w:r>
      <w:r w:rsidRPr="00C44226">
        <w:rPr>
          <w:rFonts w:ascii="Arial" w:hAnsi="Arial" w:cs="Arial"/>
        </w:rPr>
        <w:t xml:space="preserve"> </w:t>
      </w:r>
      <w:r w:rsidRPr="00C44226">
        <w:rPr>
          <w:rFonts w:ascii="Arial" w:hAnsi="Arial" w:cs="Arial"/>
          <w:b/>
          <w:bCs/>
        </w:rPr>
        <w:t>Solicitação</w:t>
      </w:r>
    </w:p>
    <w:p w14:paraId="38363AAD" w14:textId="77777777" w:rsidR="00272067" w:rsidRPr="00C44226" w:rsidRDefault="00272067" w:rsidP="00C44226">
      <w:pPr>
        <w:jc w:val="both"/>
        <w:rPr>
          <w:rFonts w:ascii="Arial" w:hAnsi="Arial" w:cs="Arial"/>
        </w:rPr>
      </w:pPr>
      <w:r w:rsidRPr="00C44226">
        <w:rPr>
          <w:rFonts w:ascii="Arial" w:hAnsi="Arial" w:cs="Arial"/>
        </w:rPr>
        <w:t>A Secretaria responsável emitirá solicitação ou Ordem de Serviço contendo, no mínimo:</w:t>
      </w:r>
    </w:p>
    <w:p w14:paraId="1375DD56" w14:textId="721FDBD2" w:rsidR="00272067" w:rsidRPr="00C44226" w:rsidRDefault="00272067" w:rsidP="00C44226">
      <w:pPr>
        <w:jc w:val="both"/>
        <w:rPr>
          <w:rFonts w:ascii="Arial" w:hAnsi="Arial" w:cs="Arial"/>
        </w:rPr>
      </w:pPr>
      <w:r w:rsidRPr="003E77BB">
        <w:rPr>
          <w:rFonts w:ascii="Arial" w:hAnsi="Arial" w:cs="Arial"/>
          <w:b/>
          <w:bCs/>
        </w:rPr>
        <w:t>a)</w:t>
      </w:r>
      <w:r w:rsidRPr="00C44226">
        <w:rPr>
          <w:rFonts w:ascii="Arial" w:hAnsi="Arial" w:cs="Arial"/>
        </w:rPr>
        <w:t xml:space="preserve"> </w:t>
      </w:r>
      <w:r w:rsidRPr="00272067">
        <w:rPr>
          <w:rFonts w:ascii="Arial" w:hAnsi="Arial" w:cs="Arial"/>
        </w:rPr>
        <w:t>identificação do veículo</w:t>
      </w:r>
      <w:r w:rsidRPr="00C44226">
        <w:rPr>
          <w:rFonts w:ascii="Arial" w:hAnsi="Arial" w:cs="Arial"/>
        </w:rPr>
        <w:t>;</w:t>
      </w:r>
    </w:p>
    <w:p w14:paraId="2BB8E198" w14:textId="77777777" w:rsidR="00272067" w:rsidRPr="00C44226" w:rsidRDefault="00272067" w:rsidP="00C44226">
      <w:pPr>
        <w:jc w:val="both"/>
        <w:rPr>
          <w:rFonts w:ascii="Arial" w:hAnsi="Arial" w:cs="Arial"/>
        </w:rPr>
      </w:pPr>
      <w:r w:rsidRPr="003E77BB">
        <w:rPr>
          <w:rFonts w:ascii="Arial" w:hAnsi="Arial" w:cs="Arial"/>
          <w:b/>
          <w:bCs/>
        </w:rPr>
        <w:t>b)</w:t>
      </w:r>
      <w:r w:rsidRPr="00C44226">
        <w:rPr>
          <w:rFonts w:ascii="Arial" w:hAnsi="Arial" w:cs="Arial"/>
        </w:rPr>
        <w:t xml:space="preserve"> marca e modelo;</w:t>
      </w:r>
    </w:p>
    <w:p w14:paraId="6EB34448" w14:textId="77777777" w:rsidR="00272067" w:rsidRPr="00C44226" w:rsidRDefault="00272067" w:rsidP="00C44226">
      <w:pPr>
        <w:jc w:val="both"/>
        <w:rPr>
          <w:rFonts w:ascii="Arial" w:hAnsi="Arial" w:cs="Arial"/>
        </w:rPr>
      </w:pPr>
      <w:r w:rsidRPr="003E77BB">
        <w:rPr>
          <w:rFonts w:ascii="Arial" w:hAnsi="Arial" w:cs="Arial"/>
          <w:b/>
          <w:bCs/>
        </w:rPr>
        <w:t>c)</w:t>
      </w:r>
      <w:r w:rsidRPr="00C44226">
        <w:rPr>
          <w:rFonts w:ascii="Arial" w:hAnsi="Arial" w:cs="Arial"/>
        </w:rPr>
        <w:t xml:space="preserve"> Secretaria responsável;</w:t>
      </w:r>
    </w:p>
    <w:p w14:paraId="6E4F639B" w14:textId="77777777" w:rsidR="00272067" w:rsidRPr="00C44226" w:rsidRDefault="00272067" w:rsidP="00C44226">
      <w:pPr>
        <w:jc w:val="both"/>
        <w:rPr>
          <w:rFonts w:ascii="Arial" w:hAnsi="Arial" w:cs="Arial"/>
        </w:rPr>
      </w:pPr>
      <w:r w:rsidRPr="003E77BB">
        <w:rPr>
          <w:rFonts w:ascii="Arial" w:hAnsi="Arial" w:cs="Arial"/>
          <w:b/>
          <w:bCs/>
        </w:rPr>
        <w:t>d)</w:t>
      </w:r>
      <w:r w:rsidRPr="00C44226">
        <w:rPr>
          <w:rFonts w:ascii="Arial" w:hAnsi="Arial" w:cs="Arial"/>
        </w:rPr>
        <w:t xml:space="preserve"> </w:t>
      </w:r>
      <w:proofErr w:type="spellStart"/>
      <w:r w:rsidRPr="00C44226">
        <w:rPr>
          <w:rFonts w:ascii="Arial" w:hAnsi="Arial" w:cs="Arial"/>
        </w:rPr>
        <w:t>horímetro</w:t>
      </w:r>
      <w:proofErr w:type="spellEnd"/>
      <w:r w:rsidRPr="00C44226">
        <w:rPr>
          <w:rFonts w:ascii="Arial" w:hAnsi="Arial" w:cs="Arial"/>
        </w:rPr>
        <w:t xml:space="preserve"> ou quilometragem, quando aplicável;</w:t>
      </w:r>
    </w:p>
    <w:p w14:paraId="76AD2F69" w14:textId="77777777" w:rsidR="00272067" w:rsidRPr="00C44226" w:rsidRDefault="00272067" w:rsidP="00C44226">
      <w:pPr>
        <w:jc w:val="both"/>
        <w:rPr>
          <w:rFonts w:ascii="Arial" w:hAnsi="Arial" w:cs="Arial"/>
        </w:rPr>
      </w:pPr>
      <w:r w:rsidRPr="003E77BB">
        <w:rPr>
          <w:rFonts w:ascii="Arial" w:hAnsi="Arial" w:cs="Arial"/>
          <w:b/>
          <w:bCs/>
        </w:rPr>
        <w:t>e)</w:t>
      </w:r>
      <w:r w:rsidRPr="00C44226">
        <w:rPr>
          <w:rFonts w:ascii="Arial" w:hAnsi="Arial" w:cs="Arial"/>
        </w:rPr>
        <w:t xml:space="preserve"> defeito ou problema informado;</w:t>
      </w:r>
    </w:p>
    <w:p w14:paraId="6D00C3F5" w14:textId="77777777" w:rsidR="00272067" w:rsidRPr="00C44226" w:rsidRDefault="00272067" w:rsidP="00C44226">
      <w:pPr>
        <w:jc w:val="both"/>
        <w:rPr>
          <w:rFonts w:ascii="Arial" w:hAnsi="Arial" w:cs="Arial"/>
        </w:rPr>
      </w:pPr>
      <w:r w:rsidRPr="003E77BB">
        <w:rPr>
          <w:rFonts w:ascii="Arial" w:hAnsi="Arial" w:cs="Arial"/>
          <w:b/>
          <w:bCs/>
        </w:rPr>
        <w:t>f)</w:t>
      </w:r>
      <w:r w:rsidRPr="00C44226">
        <w:rPr>
          <w:rFonts w:ascii="Arial" w:hAnsi="Arial" w:cs="Arial"/>
        </w:rPr>
        <w:t xml:space="preserve"> responsável pelo acompanhamento;</w:t>
      </w:r>
    </w:p>
    <w:p w14:paraId="516A6EBC" w14:textId="77777777" w:rsidR="00272067" w:rsidRPr="00C44226" w:rsidRDefault="00272067" w:rsidP="00C44226">
      <w:pPr>
        <w:jc w:val="both"/>
        <w:rPr>
          <w:rFonts w:ascii="Arial" w:hAnsi="Arial" w:cs="Arial"/>
        </w:rPr>
      </w:pPr>
      <w:r w:rsidRPr="003E77BB">
        <w:rPr>
          <w:rFonts w:ascii="Arial" w:hAnsi="Arial" w:cs="Arial"/>
          <w:b/>
          <w:bCs/>
        </w:rPr>
        <w:t>g)</w:t>
      </w:r>
      <w:r w:rsidRPr="00C44226">
        <w:rPr>
          <w:rFonts w:ascii="Arial" w:hAnsi="Arial" w:cs="Arial"/>
        </w:rPr>
        <w:t xml:space="preserve"> item da Ata de Registro de Preços correspondente.</w:t>
      </w:r>
    </w:p>
    <w:p w14:paraId="7B270F50" w14:textId="77777777" w:rsidR="00272067" w:rsidRPr="00C44226" w:rsidRDefault="00272067" w:rsidP="00C44226">
      <w:pPr>
        <w:jc w:val="both"/>
        <w:rPr>
          <w:rFonts w:ascii="Arial" w:hAnsi="Arial" w:cs="Arial"/>
        </w:rPr>
      </w:pPr>
      <w:r w:rsidRPr="003E77BB">
        <w:rPr>
          <w:rFonts w:ascii="Arial" w:hAnsi="Arial" w:cs="Arial"/>
          <w:b/>
          <w:bCs/>
        </w:rPr>
        <w:t>8.2.</w:t>
      </w:r>
      <w:r w:rsidRPr="00C44226">
        <w:rPr>
          <w:rFonts w:ascii="Arial" w:hAnsi="Arial" w:cs="Arial"/>
        </w:rPr>
        <w:t xml:space="preserve"> </w:t>
      </w:r>
      <w:r w:rsidRPr="00C44226">
        <w:rPr>
          <w:rFonts w:ascii="Arial" w:hAnsi="Arial" w:cs="Arial"/>
          <w:b/>
          <w:bCs/>
        </w:rPr>
        <w:t>Atendimento inicial</w:t>
      </w:r>
    </w:p>
    <w:p w14:paraId="24837B48" w14:textId="77777777" w:rsidR="00272067" w:rsidRPr="00C44226" w:rsidRDefault="00272067" w:rsidP="00C44226">
      <w:pPr>
        <w:jc w:val="both"/>
        <w:rPr>
          <w:rFonts w:ascii="Arial" w:hAnsi="Arial" w:cs="Arial"/>
        </w:rPr>
      </w:pPr>
      <w:r w:rsidRPr="003E77BB">
        <w:rPr>
          <w:rFonts w:ascii="Arial" w:hAnsi="Arial" w:cs="Arial"/>
          <w:b/>
          <w:bCs/>
        </w:rPr>
        <w:t>8.2.1.</w:t>
      </w:r>
      <w:r w:rsidRPr="00C44226">
        <w:rPr>
          <w:rFonts w:ascii="Arial" w:hAnsi="Arial" w:cs="Arial"/>
        </w:rPr>
        <w:t xml:space="preserve"> A CONTRATADA deverá iniciar o atendimento no prazo máximo de 24 (vinte e quatro) horas, contado do recebimento da solicitação.</w:t>
      </w:r>
    </w:p>
    <w:p w14:paraId="631D3F83" w14:textId="77777777" w:rsidR="00272067" w:rsidRPr="00C44226" w:rsidRDefault="00272067" w:rsidP="00C44226">
      <w:pPr>
        <w:jc w:val="both"/>
        <w:rPr>
          <w:rFonts w:ascii="Arial" w:hAnsi="Arial" w:cs="Arial"/>
        </w:rPr>
      </w:pPr>
      <w:r w:rsidRPr="003E77BB">
        <w:rPr>
          <w:rFonts w:ascii="Arial" w:hAnsi="Arial" w:cs="Arial"/>
          <w:b/>
          <w:bCs/>
        </w:rPr>
        <w:t>8.3.</w:t>
      </w:r>
      <w:r w:rsidRPr="00C44226">
        <w:rPr>
          <w:rFonts w:ascii="Arial" w:hAnsi="Arial" w:cs="Arial"/>
        </w:rPr>
        <w:t xml:space="preserve"> </w:t>
      </w:r>
      <w:r w:rsidRPr="00C44226">
        <w:rPr>
          <w:rFonts w:ascii="Arial" w:hAnsi="Arial" w:cs="Arial"/>
          <w:b/>
          <w:bCs/>
        </w:rPr>
        <w:t>Orçamento</w:t>
      </w:r>
    </w:p>
    <w:p w14:paraId="741A73EE" w14:textId="77777777" w:rsidR="00272067" w:rsidRPr="00C44226" w:rsidRDefault="00272067" w:rsidP="00C44226">
      <w:pPr>
        <w:jc w:val="both"/>
        <w:rPr>
          <w:rFonts w:ascii="Arial" w:hAnsi="Arial" w:cs="Arial"/>
        </w:rPr>
      </w:pPr>
      <w:r w:rsidRPr="003E77BB">
        <w:rPr>
          <w:rFonts w:ascii="Arial" w:hAnsi="Arial" w:cs="Arial"/>
          <w:b/>
          <w:bCs/>
        </w:rPr>
        <w:t>8.3.1.</w:t>
      </w:r>
      <w:r w:rsidRPr="00C44226">
        <w:rPr>
          <w:rFonts w:ascii="Arial" w:hAnsi="Arial" w:cs="Arial"/>
        </w:rPr>
        <w:t xml:space="preserve"> Após o diagnóstico, a CONTRATADA deverá apresentar orçamento no prazo máximo de 2 (dois) dias úteis.</w:t>
      </w:r>
    </w:p>
    <w:p w14:paraId="35DE6E84" w14:textId="77777777" w:rsidR="00272067" w:rsidRPr="00C44226" w:rsidRDefault="00272067" w:rsidP="00C44226">
      <w:pPr>
        <w:jc w:val="both"/>
        <w:rPr>
          <w:rFonts w:ascii="Arial" w:hAnsi="Arial" w:cs="Arial"/>
        </w:rPr>
      </w:pPr>
      <w:r w:rsidRPr="003E77BB">
        <w:rPr>
          <w:rFonts w:ascii="Arial" w:hAnsi="Arial" w:cs="Arial"/>
          <w:b/>
          <w:bCs/>
        </w:rPr>
        <w:t>8.3.2.</w:t>
      </w:r>
      <w:r w:rsidRPr="00C44226">
        <w:rPr>
          <w:rFonts w:ascii="Arial" w:hAnsi="Arial" w:cs="Arial"/>
        </w:rPr>
        <w:t xml:space="preserve"> </w:t>
      </w:r>
      <w:r w:rsidRPr="00C44226">
        <w:rPr>
          <w:rFonts w:ascii="Arial" w:hAnsi="Arial" w:cs="Arial"/>
          <w:b/>
          <w:bCs/>
        </w:rPr>
        <w:t>O orçamento deverá conter, no mínimo:</w:t>
      </w:r>
    </w:p>
    <w:p w14:paraId="31429DF0" w14:textId="06AFDFA9" w:rsidR="00272067" w:rsidRPr="00C44226" w:rsidRDefault="00272067" w:rsidP="00C44226">
      <w:pPr>
        <w:jc w:val="both"/>
        <w:rPr>
          <w:rFonts w:ascii="Arial" w:hAnsi="Arial" w:cs="Arial"/>
        </w:rPr>
      </w:pPr>
      <w:r w:rsidRPr="003E77BB">
        <w:rPr>
          <w:rFonts w:ascii="Arial" w:hAnsi="Arial" w:cs="Arial"/>
          <w:b/>
          <w:bCs/>
        </w:rPr>
        <w:t>a)</w:t>
      </w:r>
      <w:r w:rsidRPr="00C44226">
        <w:rPr>
          <w:rFonts w:ascii="Arial" w:hAnsi="Arial" w:cs="Arial"/>
        </w:rPr>
        <w:t xml:space="preserve"> </w:t>
      </w:r>
      <w:r w:rsidRPr="00272067">
        <w:rPr>
          <w:rFonts w:ascii="Arial" w:hAnsi="Arial" w:cs="Arial"/>
        </w:rPr>
        <w:t>identificação do veículo</w:t>
      </w:r>
      <w:r w:rsidRPr="00C44226">
        <w:rPr>
          <w:rFonts w:ascii="Arial" w:hAnsi="Arial" w:cs="Arial"/>
        </w:rPr>
        <w:t>;</w:t>
      </w:r>
    </w:p>
    <w:p w14:paraId="63B1CDD0" w14:textId="77777777" w:rsidR="00272067" w:rsidRPr="00C44226" w:rsidRDefault="00272067" w:rsidP="00C44226">
      <w:pPr>
        <w:jc w:val="both"/>
        <w:rPr>
          <w:rFonts w:ascii="Arial" w:hAnsi="Arial" w:cs="Arial"/>
        </w:rPr>
      </w:pPr>
      <w:r w:rsidRPr="003E77BB">
        <w:rPr>
          <w:rFonts w:ascii="Arial" w:hAnsi="Arial" w:cs="Arial"/>
          <w:b/>
          <w:bCs/>
        </w:rPr>
        <w:t>b)</w:t>
      </w:r>
      <w:r w:rsidRPr="00C44226">
        <w:rPr>
          <w:rFonts w:ascii="Arial" w:hAnsi="Arial" w:cs="Arial"/>
        </w:rPr>
        <w:t xml:space="preserve"> diagnóstico;</w:t>
      </w:r>
    </w:p>
    <w:p w14:paraId="3731854C" w14:textId="77777777" w:rsidR="00272067" w:rsidRPr="00C44226" w:rsidRDefault="00272067" w:rsidP="00C44226">
      <w:pPr>
        <w:jc w:val="both"/>
        <w:rPr>
          <w:rFonts w:ascii="Arial" w:hAnsi="Arial" w:cs="Arial"/>
        </w:rPr>
      </w:pPr>
      <w:r w:rsidRPr="003E77BB">
        <w:rPr>
          <w:rFonts w:ascii="Arial" w:hAnsi="Arial" w:cs="Arial"/>
          <w:b/>
          <w:bCs/>
        </w:rPr>
        <w:t>c)</w:t>
      </w:r>
      <w:r w:rsidRPr="00C44226">
        <w:rPr>
          <w:rFonts w:ascii="Arial" w:hAnsi="Arial" w:cs="Arial"/>
        </w:rPr>
        <w:t xml:space="preserve"> descrição detalhada dos serviços;</w:t>
      </w:r>
    </w:p>
    <w:p w14:paraId="01D37B32" w14:textId="77777777" w:rsidR="00272067" w:rsidRPr="00C44226" w:rsidRDefault="00272067" w:rsidP="00C44226">
      <w:pPr>
        <w:jc w:val="both"/>
        <w:rPr>
          <w:rFonts w:ascii="Arial" w:hAnsi="Arial" w:cs="Arial"/>
        </w:rPr>
      </w:pPr>
      <w:r w:rsidRPr="003E77BB">
        <w:rPr>
          <w:rFonts w:ascii="Arial" w:hAnsi="Arial" w:cs="Arial"/>
          <w:b/>
          <w:bCs/>
        </w:rPr>
        <w:t>d)</w:t>
      </w:r>
      <w:r w:rsidRPr="00C44226">
        <w:rPr>
          <w:rFonts w:ascii="Arial" w:hAnsi="Arial" w:cs="Arial"/>
        </w:rPr>
        <w:t xml:space="preserve"> relação das peças necessárias, quando houver;</w:t>
      </w:r>
    </w:p>
    <w:p w14:paraId="2929E4B0" w14:textId="77777777" w:rsidR="00272067" w:rsidRPr="00C44226" w:rsidRDefault="00272067" w:rsidP="00C44226">
      <w:pPr>
        <w:jc w:val="both"/>
        <w:rPr>
          <w:rFonts w:ascii="Arial" w:hAnsi="Arial" w:cs="Arial"/>
        </w:rPr>
      </w:pPr>
      <w:r w:rsidRPr="003E77BB">
        <w:rPr>
          <w:rFonts w:ascii="Arial" w:hAnsi="Arial" w:cs="Arial"/>
          <w:b/>
          <w:bCs/>
        </w:rPr>
        <w:t>e)</w:t>
      </w:r>
      <w:r w:rsidRPr="00C44226">
        <w:rPr>
          <w:rFonts w:ascii="Arial" w:hAnsi="Arial" w:cs="Arial"/>
        </w:rPr>
        <w:t xml:space="preserve"> quantidade de horas técnicas previstas;</w:t>
      </w:r>
    </w:p>
    <w:p w14:paraId="4736FE45" w14:textId="77777777" w:rsidR="00272067" w:rsidRPr="00C44226" w:rsidRDefault="00272067" w:rsidP="00C44226">
      <w:pPr>
        <w:jc w:val="both"/>
        <w:rPr>
          <w:rFonts w:ascii="Arial" w:hAnsi="Arial" w:cs="Arial"/>
        </w:rPr>
      </w:pPr>
      <w:r w:rsidRPr="003E77BB">
        <w:rPr>
          <w:rFonts w:ascii="Arial" w:hAnsi="Arial" w:cs="Arial"/>
          <w:b/>
          <w:bCs/>
        </w:rPr>
        <w:t>f)</w:t>
      </w:r>
      <w:r w:rsidRPr="00C44226">
        <w:rPr>
          <w:rFonts w:ascii="Arial" w:hAnsi="Arial" w:cs="Arial"/>
        </w:rPr>
        <w:t xml:space="preserve"> tabela, sistema ou fonte utilizada para determinação das horas;</w:t>
      </w:r>
    </w:p>
    <w:p w14:paraId="23C56EBE" w14:textId="77777777" w:rsidR="00272067" w:rsidRPr="00C44226" w:rsidRDefault="00272067" w:rsidP="00C44226">
      <w:pPr>
        <w:jc w:val="both"/>
        <w:rPr>
          <w:rFonts w:ascii="Arial" w:hAnsi="Arial" w:cs="Arial"/>
        </w:rPr>
      </w:pPr>
      <w:r w:rsidRPr="003E77BB">
        <w:rPr>
          <w:rFonts w:ascii="Arial" w:hAnsi="Arial" w:cs="Arial"/>
          <w:b/>
          <w:bCs/>
        </w:rPr>
        <w:t>g)</w:t>
      </w:r>
      <w:r w:rsidRPr="00C44226">
        <w:rPr>
          <w:rFonts w:ascii="Arial" w:hAnsi="Arial" w:cs="Arial"/>
        </w:rPr>
        <w:t xml:space="preserve"> valor unitário da hora registrado;</w:t>
      </w:r>
    </w:p>
    <w:p w14:paraId="6836220C" w14:textId="77777777" w:rsidR="00272067" w:rsidRPr="00C44226" w:rsidRDefault="00272067" w:rsidP="00C44226">
      <w:pPr>
        <w:jc w:val="both"/>
        <w:rPr>
          <w:rFonts w:ascii="Arial" w:hAnsi="Arial" w:cs="Arial"/>
        </w:rPr>
      </w:pPr>
      <w:r w:rsidRPr="003E77BB">
        <w:rPr>
          <w:rFonts w:ascii="Arial" w:hAnsi="Arial" w:cs="Arial"/>
          <w:b/>
          <w:bCs/>
        </w:rPr>
        <w:t>h)</w:t>
      </w:r>
      <w:r w:rsidRPr="00C44226">
        <w:rPr>
          <w:rFonts w:ascii="Arial" w:hAnsi="Arial" w:cs="Arial"/>
        </w:rPr>
        <w:t xml:space="preserve"> valor total estimado do serviço;</w:t>
      </w:r>
    </w:p>
    <w:p w14:paraId="7FC51AF2" w14:textId="77777777" w:rsidR="00272067" w:rsidRPr="00C44226" w:rsidRDefault="00272067" w:rsidP="00C44226">
      <w:pPr>
        <w:jc w:val="both"/>
        <w:rPr>
          <w:rFonts w:ascii="Arial" w:hAnsi="Arial" w:cs="Arial"/>
        </w:rPr>
      </w:pPr>
      <w:r w:rsidRPr="003E77BB">
        <w:rPr>
          <w:rFonts w:ascii="Arial" w:hAnsi="Arial" w:cs="Arial"/>
          <w:b/>
          <w:bCs/>
        </w:rPr>
        <w:t>i)</w:t>
      </w:r>
      <w:r w:rsidRPr="00C44226">
        <w:rPr>
          <w:rFonts w:ascii="Arial" w:hAnsi="Arial" w:cs="Arial"/>
        </w:rPr>
        <w:t xml:space="preserve"> prazo para execução.</w:t>
      </w:r>
    </w:p>
    <w:p w14:paraId="47A7A808" w14:textId="77777777" w:rsidR="00272067" w:rsidRPr="00C44226" w:rsidRDefault="00272067" w:rsidP="00C44226">
      <w:pPr>
        <w:jc w:val="both"/>
        <w:rPr>
          <w:rFonts w:ascii="Arial" w:hAnsi="Arial" w:cs="Arial"/>
        </w:rPr>
      </w:pPr>
      <w:r w:rsidRPr="003E77BB">
        <w:rPr>
          <w:rFonts w:ascii="Arial" w:hAnsi="Arial" w:cs="Arial"/>
          <w:b/>
          <w:bCs/>
        </w:rPr>
        <w:t xml:space="preserve">8.3.3. </w:t>
      </w:r>
      <w:r>
        <w:rPr>
          <w:rFonts w:ascii="Arial" w:hAnsi="Arial" w:cs="Arial"/>
          <w:color w:val="000000"/>
        </w:rPr>
        <w:t>O</w:t>
      </w:r>
      <w:r w:rsidRPr="007734C8">
        <w:rPr>
          <w:rFonts w:ascii="Arial" w:hAnsi="Arial" w:cs="Arial"/>
          <w:color w:val="000000"/>
        </w:rPr>
        <w:t xml:space="preserve"> </w:t>
      </w:r>
      <w:r>
        <w:rPr>
          <w:rFonts w:ascii="Arial" w:hAnsi="Arial" w:cs="Arial"/>
          <w:color w:val="000000"/>
        </w:rPr>
        <w:t>vencedor</w:t>
      </w:r>
      <w:r w:rsidRPr="007734C8">
        <w:rPr>
          <w:rFonts w:ascii="Arial" w:hAnsi="Arial" w:cs="Arial"/>
          <w:color w:val="000000"/>
        </w:rPr>
        <w:t xml:space="preserve"> </w:t>
      </w:r>
      <w:r>
        <w:rPr>
          <w:rFonts w:ascii="Arial" w:hAnsi="Arial" w:cs="Arial"/>
          <w:color w:val="000000"/>
        </w:rPr>
        <w:t>deverá, ao estimar o tempo para realização dos serviços,</w:t>
      </w:r>
      <w:r w:rsidRPr="007734C8">
        <w:rPr>
          <w:rFonts w:ascii="Arial" w:hAnsi="Arial" w:cs="Arial"/>
          <w:color w:val="000000"/>
        </w:rPr>
        <w:t xml:space="preserve"> fazer uso de Sistema de Cotação Eletrônica</w:t>
      </w:r>
      <w:r>
        <w:rPr>
          <w:rFonts w:ascii="Arial" w:hAnsi="Arial" w:cs="Arial"/>
          <w:color w:val="000000"/>
        </w:rPr>
        <w:t xml:space="preserve"> ou Tabela de Preços da Concessionária</w:t>
      </w:r>
      <w:r w:rsidRPr="007734C8">
        <w:rPr>
          <w:rFonts w:ascii="Arial" w:hAnsi="Arial" w:cs="Arial"/>
          <w:color w:val="000000"/>
        </w:rPr>
        <w:t xml:space="preserve">, caso </w:t>
      </w:r>
      <w:r>
        <w:rPr>
          <w:rFonts w:ascii="Arial" w:hAnsi="Arial" w:cs="Arial"/>
          <w:color w:val="000000"/>
        </w:rPr>
        <w:t>opte por sistema de</w:t>
      </w:r>
      <w:r w:rsidRPr="007734C8">
        <w:rPr>
          <w:rFonts w:ascii="Arial" w:hAnsi="Arial" w:cs="Arial"/>
          <w:color w:val="000000"/>
        </w:rPr>
        <w:t xml:space="preserve"> banco de dados para realização da cotação de preços, </w:t>
      </w:r>
      <w:r>
        <w:rPr>
          <w:rFonts w:ascii="Arial" w:hAnsi="Arial" w:cs="Arial"/>
          <w:color w:val="000000"/>
        </w:rPr>
        <w:t>poderá ser utilizado os</w:t>
      </w:r>
      <w:r w:rsidRPr="007734C8">
        <w:rPr>
          <w:rFonts w:ascii="Arial" w:hAnsi="Arial" w:cs="Arial"/>
          <w:color w:val="000000"/>
        </w:rPr>
        <w:t xml:space="preserve"> sistemas tais como AUDATEX; CILIA; MOLICAR; SINDIREPA/PR</w:t>
      </w:r>
      <w:r>
        <w:rPr>
          <w:rFonts w:ascii="Arial" w:hAnsi="Arial" w:cs="Arial"/>
          <w:color w:val="000000"/>
        </w:rPr>
        <w:t xml:space="preserve"> entre outros</w:t>
      </w:r>
      <w:r w:rsidRPr="007734C8">
        <w:rPr>
          <w:rFonts w:ascii="Arial" w:hAnsi="Arial" w:cs="Arial"/>
          <w:color w:val="000000"/>
        </w:rPr>
        <w:t xml:space="preserve">; </w:t>
      </w:r>
    </w:p>
    <w:p w14:paraId="05E606F6" w14:textId="77777777" w:rsidR="00272067" w:rsidRDefault="00272067" w:rsidP="003E77BB">
      <w:pPr>
        <w:jc w:val="both"/>
        <w:rPr>
          <w:rFonts w:ascii="Arial" w:hAnsi="Arial" w:cs="Arial"/>
          <w:color w:val="000000"/>
        </w:rPr>
      </w:pPr>
      <w:r w:rsidRPr="003E77BB">
        <w:rPr>
          <w:rFonts w:ascii="Arial" w:hAnsi="Arial" w:cs="Arial"/>
          <w:b/>
          <w:bCs/>
        </w:rPr>
        <w:lastRenderedPageBreak/>
        <w:t>8.3.4.</w:t>
      </w:r>
      <w:r w:rsidRPr="00C44226">
        <w:rPr>
          <w:rFonts w:ascii="Arial" w:hAnsi="Arial" w:cs="Arial"/>
        </w:rPr>
        <w:t xml:space="preserve"> </w:t>
      </w:r>
      <w:r>
        <w:rPr>
          <w:rFonts w:ascii="Arial" w:hAnsi="Arial" w:cs="Arial"/>
          <w:color w:val="000000"/>
        </w:rPr>
        <w:t>Exemplo de Estimativa de Preços utilizando Sistema de Cotação Eletrônica:</w:t>
      </w:r>
    </w:p>
    <w:p w14:paraId="64A5CCDA" w14:textId="77777777" w:rsidR="00272067" w:rsidRDefault="00272067" w:rsidP="003E77BB">
      <w:pPr>
        <w:jc w:val="both"/>
        <w:rPr>
          <w:rFonts w:ascii="Arial" w:hAnsi="Arial" w:cs="Arial"/>
          <w:color w:val="000000"/>
        </w:rPr>
      </w:pPr>
    </w:p>
    <w:p w14:paraId="47B0BDF5" w14:textId="77777777" w:rsidR="00272067" w:rsidRDefault="00272067" w:rsidP="003E77BB">
      <w:pPr>
        <w:jc w:val="both"/>
        <w:rPr>
          <w:rFonts w:ascii="Arial" w:hAnsi="Arial" w:cs="Arial"/>
          <w:color w:val="000000"/>
        </w:rPr>
      </w:pPr>
      <w:r w:rsidRPr="007F7FA5">
        <w:rPr>
          <w:noProof/>
        </w:rPr>
        <w:drawing>
          <wp:inline distT="0" distB="0" distL="0" distR="0" wp14:anchorId="0FE18D7E" wp14:editId="5AFDDC2F">
            <wp:extent cx="6188710" cy="4181475"/>
            <wp:effectExtent l="0" t="0" r="254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rotWithShape="1">
                    <a:blip r:embed="rId62">
                      <a:lum contrast="20000"/>
                      <a:extLst>
                        <a:ext uri="{28A0092B-C50C-407E-A947-70E740481C1C}">
                          <a14:useLocalDpi xmlns:a14="http://schemas.microsoft.com/office/drawing/2010/main" val="0"/>
                        </a:ext>
                      </a:extLst>
                    </a:blip>
                    <a:srcRect b="24048"/>
                    <a:stretch/>
                  </pic:blipFill>
                  <pic:spPr bwMode="auto">
                    <a:xfrm>
                      <a:off x="0" y="0"/>
                      <a:ext cx="6188710" cy="4181475"/>
                    </a:xfrm>
                    <a:prstGeom prst="rect">
                      <a:avLst/>
                    </a:prstGeom>
                    <a:noFill/>
                    <a:ln>
                      <a:noFill/>
                    </a:ln>
                    <a:extLst>
                      <a:ext uri="{53640926-AAD7-44D8-BBD7-CCE9431645EC}">
                        <a14:shadowObscured xmlns:a14="http://schemas.microsoft.com/office/drawing/2010/main"/>
                      </a:ext>
                    </a:extLst>
                  </pic:spPr>
                </pic:pic>
              </a:graphicData>
            </a:graphic>
          </wp:inline>
        </w:drawing>
      </w:r>
    </w:p>
    <w:p w14:paraId="62743605" w14:textId="77777777" w:rsidR="00272067" w:rsidRPr="00887636" w:rsidRDefault="00272067" w:rsidP="003E77BB">
      <w:pPr>
        <w:jc w:val="both"/>
        <w:rPr>
          <w:rFonts w:ascii="Arial" w:hAnsi="Arial" w:cs="Arial"/>
          <w:color w:val="000000"/>
          <w:sz w:val="20"/>
        </w:rPr>
      </w:pPr>
      <w:r w:rsidRPr="00887636">
        <w:rPr>
          <w:rFonts w:ascii="Arial" w:hAnsi="Arial" w:cs="Arial"/>
          <w:color w:val="000000"/>
          <w:sz w:val="20"/>
        </w:rPr>
        <w:t>(Modelo de orçamento obtido junto ao Sistema de Cotação de Preços oferecido pelo Sindicato das Empresas de Reparação de Veículos – SINDIREPA/PR, obtido através d</w:t>
      </w:r>
      <w:r>
        <w:rPr>
          <w:rFonts w:ascii="Arial" w:hAnsi="Arial" w:cs="Arial"/>
          <w:color w:val="000000"/>
          <w:sz w:val="20"/>
        </w:rPr>
        <w:t>e acesso de cortesia para teste. Sistema acessado</w:t>
      </w:r>
      <w:r w:rsidRPr="00887636">
        <w:rPr>
          <w:rFonts w:ascii="Arial" w:hAnsi="Arial" w:cs="Arial"/>
          <w:color w:val="000000"/>
          <w:sz w:val="20"/>
        </w:rPr>
        <w:t xml:space="preserve"> através do site: https://www.catalogoorcamentario.com.br/cliente/orcamentos/12517)</w:t>
      </w:r>
    </w:p>
    <w:p w14:paraId="1F494BBD" w14:textId="77777777" w:rsidR="00272067" w:rsidRDefault="00272067" w:rsidP="00C44226">
      <w:pPr>
        <w:jc w:val="both"/>
        <w:rPr>
          <w:rFonts w:ascii="Arial" w:hAnsi="Arial" w:cs="Arial"/>
        </w:rPr>
      </w:pPr>
    </w:p>
    <w:p w14:paraId="59EB570B" w14:textId="77777777" w:rsidR="00272067" w:rsidRPr="00C44226" w:rsidRDefault="00272067" w:rsidP="00C44226">
      <w:pPr>
        <w:jc w:val="both"/>
        <w:rPr>
          <w:rFonts w:ascii="Arial" w:hAnsi="Arial" w:cs="Arial"/>
        </w:rPr>
      </w:pPr>
      <w:r w:rsidRPr="00CE25DB">
        <w:rPr>
          <w:rFonts w:ascii="Arial" w:hAnsi="Arial" w:cs="Arial"/>
          <w:b/>
          <w:bCs/>
        </w:rPr>
        <w:t>8.3.5.</w:t>
      </w:r>
      <w:r>
        <w:rPr>
          <w:rFonts w:ascii="Arial" w:hAnsi="Arial" w:cs="Arial"/>
        </w:rPr>
        <w:t xml:space="preserve"> </w:t>
      </w:r>
      <w:r>
        <w:rPr>
          <w:rFonts w:ascii="Arial" w:hAnsi="Arial" w:cs="Arial"/>
          <w:color w:val="000000"/>
        </w:rPr>
        <w:t xml:space="preserve">A </w:t>
      </w:r>
      <w:r w:rsidRPr="00A354C5">
        <w:rPr>
          <w:rFonts w:ascii="Arial" w:hAnsi="Arial" w:cs="Arial"/>
          <w:color w:val="000000"/>
        </w:rPr>
        <w:t>DETENTORA DA ATA</w:t>
      </w:r>
      <w:r>
        <w:rPr>
          <w:rFonts w:ascii="Arial" w:hAnsi="Arial" w:cs="Arial"/>
          <w:color w:val="000000"/>
        </w:rPr>
        <w:t xml:space="preserve"> ou CONTRATO</w:t>
      </w:r>
      <w:r w:rsidRPr="00A354C5">
        <w:rPr>
          <w:rFonts w:ascii="Arial" w:hAnsi="Arial" w:cs="Arial"/>
          <w:color w:val="000000"/>
        </w:rPr>
        <w:t xml:space="preserve">, </w:t>
      </w:r>
      <w:r>
        <w:rPr>
          <w:rFonts w:ascii="Arial" w:hAnsi="Arial" w:cs="Arial"/>
          <w:color w:val="000000"/>
        </w:rPr>
        <w:t>ao optar</w:t>
      </w:r>
      <w:r w:rsidRPr="00A354C5">
        <w:rPr>
          <w:rFonts w:ascii="Arial" w:hAnsi="Arial" w:cs="Arial"/>
          <w:color w:val="000000"/>
        </w:rPr>
        <w:t xml:space="preserve"> por utilizar sistemas de o</w:t>
      </w:r>
      <w:r>
        <w:rPr>
          <w:rFonts w:ascii="Arial" w:hAnsi="Arial" w:cs="Arial"/>
          <w:color w:val="000000"/>
        </w:rPr>
        <w:t>rçamentação eletrônicas, deverá esta</w:t>
      </w:r>
      <w:r w:rsidRPr="00A354C5">
        <w:rPr>
          <w:rFonts w:ascii="Arial" w:hAnsi="Arial" w:cs="Arial"/>
          <w:color w:val="000000"/>
        </w:rPr>
        <w:t xml:space="preserve"> compartilhar com a CONTRATANTE o login e a senha dos referidos sistemas sempre que solicitados para fins de fiscalização.</w:t>
      </w:r>
    </w:p>
    <w:p w14:paraId="3477227B" w14:textId="77777777" w:rsidR="00272067" w:rsidRPr="00C44226" w:rsidRDefault="00272067" w:rsidP="00C44226">
      <w:pPr>
        <w:jc w:val="both"/>
        <w:rPr>
          <w:rFonts w:ascii="Arial" w:hAnsi="Arial" w:cs="Arial"/>
        </w:rPr>
      </w:pPr>
      <w:r w:rsidRPr="003E77BB">
        <w:rPr>
          <w:rFonts w:ascii="Arial" w:hAnsi="Arial" w:cs="Arial"/>
          <w:b/>
          <w:bCs/>
        </w:rPr>
        <w:t>8.4.</w:t>
      </w:r>
      <w:r w:rsidRPr="00C44226">
        <w:rPr>
          <w:rFonts w:ascii="Arial" w:hAnsi="Arial" w:cs="Arial"/>
        </w:rPr>
        <w:t xml:space="preserve"> </w:t>
      </w:r>
      <w:r w:rsidRPr="00C44226">
        <w:rPr>
          <w:rFonts w:ascii="Arial" w:hAnsi="Arial" w:cs="Arial"/>
          <w:b/>
          <w:bCs/>
        </w:rPr>
        <w:t>Aprovação</w:t>
      </w:r>
    </w:p>
    <w:p w14:paraId="59728839" w14:textId="77777777" w:rsidR="00272067" w:rsidRPr="00C44226" w:rsidRDefault="00272067" w:rsidP="00C44226">
      <w:pPr>
        <w:jc w:val="both"/>
        <w:rPr>
          <w:rFonts w:ascii="Arial" w:hAnsi="Arial" w:cs="Arial"/>
        </w:rPr>
      </w:pPr>
      <w:r w:rsidRPr="003E77BB">
        <w:rPr>
          <w:rFonts w:ascii="Arial" w:hAnsi="Arial" w:cs="Arial"/>
          <w:b/>
          <w:bCs/>
        </w:rPr>
        <w:t>8.4.1.</w:t>
      </w:r>
      <w:r w:rsidRPr="00C44226">
        <w:rPr>
          <w:rFonts w:ascii="Arial" w:hAnsi="Arial" w:cs="Arial"/>
        </w:rPr>
        <w:t xml:space="preserve"> O orçamento será analisado pelo fiscal responsável.</w:t>
      </w:r>
    </w:p>
    <w:p w14:paraId="19E0CDBF" w14:textId="77777777" w:rsidR="00272067" w:rsidRPr="00C44226" w:rsidRDefault="00272067" w:rsidP="00C44226">
      <w:pPr>
        <w:jc w:val="both"/>
        <w:rPr>
          <w:rFonts w:ascii="Arial" w:hAnsi="Arial" w:cs="Arial"/>
        </w:rPr>
      </w:pPr>
      <w:r w:rsidRPr="003E77BB">
        <w:rPr>
          <w:rFonts w:ascii="Arial" w:hAnsi="Arial" w:cs="Arial"/>
          <w:b/>
          <w:bCs/>
        </w:rPr>
        <w:t>8.4.2.</w:t>
      </w:r>
      <w:r w:rsidRPr="00C44226">
        <w:rPr>
          <w:rFonts w:ascii="Arial" w:hAnsi="Arial" w:cs="Arial"/>
        </w:rPr>
        <w:t xml:space="preserve"> Nenhum serviço poderá ser iniciado antes da emissão da correspondente autorização, Ordem de Serviço, Nota de Empenho ou instrumento equivalente.</w:t>
      </w:r>
    </w:p>
    <w:p w14:paraId="6041E676" w14:textId="77777777" w:rsidR="00272067" w:rsidRDefault="00272067" w:rsidP="00C44226">
      <w:pPr>
        <w:jc w:val="both"/>
        <w:rPr>
          <w:rFonts w:ascii="Arial" w:hAnsi="Arial" w:cs="Arial"/>
        </w:rPr>
      </w:pPr>
      <w:r w:rsidRPr="003E77BB">
        <w:rPr>
          <w:rFonts w:ascii="Arial" w:hAnsi="Arial" w:cs="Arial"/>
          <w:b/>
          <w:bCs/>
        </w:rPr>
        <w:t>8.4.3.</w:t>
      </w:r>
      <w:r w:rsidRPr="00C44226">
        <w:rPr>
          <w:rFonts w:ascii="Arial" w:hAnsi="Arial" w:cs="Arial"/>
        </w:rPr>
        <w:t xml:space="preserve"> Serviços realizados sem autorização prévia não gerarão obrigação de pagamento pela Administração.</w:t>
      </w:r>
    </w:p>
    <w:p w14:paraId="5B33210C" w14:textId="77777777" w:rsidR="00272067" w:rsidRDefault="00272067" w:rsidP="00C44226">
      <w:pPr>
        <w:jc w:val="both"/>
        <w:rPr>
          <w:rFonts w:ascii="Arial" w:hAnsi="Arial" w:cs="Arial"/>
        </w:rPr>
      </w:pPr>
    </w:p>
    <w:tbl>
      <w:tblPr>
        <w:tblStyle w:val="TableGridanexo2"/>
        <w:tblW w:w="0" w:type="auto"/>
        <w:tblInd w:w="5" w:type="dxa"/>
        <w:shd w:val="clear" w:color="auto" w:fill="C4BC96" w:themeFill="background2" w:themeFillShade="BF"/>
        <w:tblLook w:val="04A0" w:firstRow="1" w:lastRow="0" w:firstColumn="1" w:lastColumn="0" w:noHBand="0" w:noVBand="1"/>
      </w:tblPr>
      <w:tblGrid>
        <w:gridCol w:w="9736"/>
      </w:tblGrid>
      <w:tr w:rsidR="003E77BB" w:rsidRPr="003E77BB" w14:paraId="14B516E7" w14:textId="77777777" w:rsidTr="003E77BB">
        <w:tc>
          <w:tcPr>
            <w:tcW w:w="9736" w:type="dxa"/>
            <w:shd w:val="clear" w:color="auto" w:fill="C4BC96" w:themeFill="background2" w:themeFillShade="BF"/>
          </w:tcPr>
          <w:p w14:paraId="53879D94" w14:textId="77777777" w:rsidR="00272067" w:rsidRPr="003E77BB" w:rsidRDefault="00272067" w:rsidP="006529E9">
            <w:pPr>
              <w:jc w:val="both"/>
              <w:rPr>
                <w:rFonts w:ascii="Arial" w:hAnsi="Arial" w:cs="Arial"/>
                <w:b/>
                <w:bCs/>
              </w:rPr>
            </w:pPr>
            <w:r w:rsidRPr="003E77BB">
              <w:rPr>
                <w:rFonts w:ascii="Arial" w:hAnsi="Arial" w:cs="Arial"/>
                <w:b/>
                <w:bCs/>
              </w:rPr>
              <w:t>9. PRAZOS PARA EXECUÇÃO DOS SERVIÇOS</w:t>
            </w:r>
          </w:p>
        </w:tc>
      </w:tr>
    </w:tbl>
    <w:p w14:paraId="023C511F" w14:textId="77777777" w:rsidR="00272067" w:rsidRPr="00D80A5F" w:rsidRDefault="00272067" w:rsidP="003E77BB">
      <w:pPr>
        <w:jc w:val="both"/>
        <w:rPr>
          <w:rFonts w:ascii="Arial" w:hAnsi="Arial" w:cs="Arial"/>
          <w:color w:val="000000"/>
        </w:rPr>
      </w:pPr>
      <w:r>
        <w:rPr>
          <w:rFonts w:ascii="Arial" w:hAnsi="Arial" w:cs="Arial"/>
          <w:b/>
          <w:bCs/>
        </w:rPr>
        <w:t xml:space="preserve">9.1. </w:t>
      </w:r>
      <w:r w:rsidRPr="00D80A5F">
        <w:rPr>
          <w:rFonts w:ascii="Arial" w:hAnsi="Arial" w:cs="Arial"/>
          <w:color w:val="000000"/>
        </w:rPr>
        <w:t>Os serviços deverão ser executados de acordo com os seguintes prazos:</w:t>
      </w:r>
    </w:p>
    <w:tbl>
      <w:tblPr>
        <w:tblW w:w="0" w:type="auto"/>
        <w:tblInd w:w="108" w:type="dxa"/>
        <w:tblBorders>
          <w:top w:val="single" w:sz="8" w:space="0" w:color="404040"/>
          <w:left w:val="single" w:sz="8" w:space="0" w:color="404040"/>
          <w:bottom w:val="single" w:sz="8" w:space="0" w:color="404040"/>
          <w:right w:val="single" w:sz="8" w:space="0" w:color="404040"/>
          <w:insideH w:val="single" w:sz="8" w:space="0" w:color="404040"/>
        </w:tblBorders>
        <w:tblLook w:val="04A0" w:firstRow="1" w:lastRow="0" w:firstColumn="1" w:lastColumn="0" w:noHBand="0" w:noVBand="1"/>
      </w:tblPr>
      <w:tblGrid>
        <w:gridCol w:w="2368"/>
        <w:gridCol w:w="2427"/>
        <w:gridCol w:w="2407"/>
        <w:gridCol w:w="2416"/>
      </w:tblGrid>
      <w:tr w:rsidR="003E77BB" w:rsidRPr="00DB6341" w14:paraId="777BFC3D" w14:textId="77777777" w:rsidTr="00C40CCD">
        <w:tc>
          <w:tcPr>
            <w:tcW w:w="2368" w:type="dxa"/>
            <w:vMerge w:val="restart"/>
            <w:tcBorders>
              <w:top w:val="single" w:sz="8" w:space="0" w:color="404040"/>
              <w:left w:val="single" w:sz="8" w:space="0" w:color="404040"/>
              <w:bottom w:val="single" w:sz="8" w:space="0" w:color="404040"/>
            </w:tcBorders>
            <w:shd w:val="clear" w:color="auto" w:fill="000000"/>
            <w:vAlign w:val="center"/>
          </w:tcPr>
          <w:p w14:paraId="5F00C463" w14:textId="77777777" w:rsidR="00272067" w:rsidRPr="00DB6341" w:rsidRDefault="00272067" w:rsidP="001523E9">
            <w:pPr>
              <w:jc w:val="center"/>
              <w:rPr>
                <w:rFonts w:ascii="Arial" w:hAnsi="Arial" w:cs="Arial"/>
                <w:b/>
                <w:bCs/>
                <w:color w:val="FFFFFF"/>
                <w:sz w:val="20"/>
              </w:rPr>
            </w:pPr>
            <w:r w:rsidRPr="00DB6341">
              <w:rPr>
                <w:rFonts w:ascii="Arial" w:hAnsi="Arial" w:cs="Arial"/>
                <w:b/>
                <w:bCs/>
                <w:color w:val="FFFFFF"/>
                <w:sz w:val="20"/>
              </w:rPr>
              <w:t>ORÇAMENTO</w:t>
            </w:r>
          </w:p>
        </w:tc>
        <w:tc>
          <w:tcPr>
            <w:tcW w:w="7250" w:type="dxa"/>
            <w:gridSpan w:val="3"/>
            <w:tcBorders>
              <w:top w:val="single" w:sz="8" w:space="0" w:color="404040"/>
              <w:bottom w:val="single" w:sz="8" w:space="0" w:color="404040"/>
              <w:right w:val="single" w:sz="8" w:space="0" w:color="404040"/>
            </w:tcBorders>
            <w:shd w:val="clear" w:color="auto" w:fill="000000"/>
            <w:vAlign w:val="center"/>
          </w:tcPr>
          <w:p w14:paraId="3B7AF7AA" w14:textId="77777777" w:rsidR="00272067" w:rsidRPr="00DB6341" w:rsidRDefault="00272067" w:rsidP="001523E9">
            <w:pPr>
              <w:jc w:val="center"/>
              <w:rPr>
                <w:rFonts w:ascii="Arial" w:hAnsi="Arial" w:cs="Arial"/>
                <w:b/>
                <w:bCs/>
                <w:color w:val="FFFFFF"/>
                <w:sz w:val="20"/>
              </w:rPr>
            </w:pPr>
            <w:r w:rsidRPr="00DB6341">
              <w:rPr>
                <w:rFonts w:ascii="Arial" w:hAnsi="Arial" w:cs="Arial"/>
                <w:b/>
                <w:bCs/>
                <w:color w:val="FFFFFF"/>
                <w:sz w:val="20"/>
              </w:rPr>
              <w:t>EXECUÇÃO DOS SERVIÇOS</w:t>
            </w:r>
          </w:p>
        </w:tc>
      </w:tr>
      <w:tr w:rsidR="003E77BB" w:rsidRPr="00DB6341" w14:paraId="145A1CC7" w14:textId="77777777" w:rsidTr="00C40CCD">
        <w:tc>
          <w:tcPr>
            <w:tcW w:w="2368" w:type="dxa"/>
            <w:vMerge/>
            <w:shd w:val="clear" w:color="auto" w:fill="C0C0C0"/>
            <w:vAlign w:val="center"/>
          </w:tcPr>
          <w:p w14:paraId="6A8894F0" w14:textId="77777777" w:rsidR="00272067" w:rsidRPr="00DB6341" w:rsidRDefault="00272067" w:rsidP="001523E9">
            <w:pPr>
              <w:jc w:val="center"/>
              <w:rPr>
                <w:rFonts w:ascii="Arial" w:hAnsi="Arial" w:cs="Arial"/>
                <w:b/>
                <w:bCs/>
                <w:color w:val="000000"/>
                <w:sz w:val="20"/>
              </w:rPr>
            </w:pPr>
          </w:p>
        </w:tc>
        <w:tc>
          <w:tcPr>
            <w:tcW w:w="2427" w:type="dxa"/>
            <w:shd w:val="clear" w:color="auto" w:fill="C0C0C0"/>
            <w:vAlign w:val="center"/>
          </w:tcPr>
          <w:p w14:paraId="14C6A0DE" w14:textId="77777777" w:rsidR="00272067" w:rsidRPr="00DB6341" w:rsidRDefault="00272067" w:rsidP="001523E9">
            <w:pPr>
              <w:jc w:val="center"/>
              <w:rPr>
                <w:rFonts w:ascii="Arial" w:hAnsi="Arial" w:cs="Arial"/>
                <w:b/>
                <w:color w:val="000000"/>
                <w:sz w:val="20"/>
              </w:rPr>
            </w:pPr>
            <w:r w:rsidRPr="00DB6341">
              <w:rPr>
                <w:rFonts w:ascii="Arial" w:hAnsi="Arial" w:cs="Arial"/>
                <w:b/>
                <w:color w:val="000000"/>
                <w:sz w:val="20"/>
              </w:rPr>
              <w:t>Pequena Monta</w:t>
            </w:r>
          </w:p>
        </w:tc>
        <w:tc>
          <w:tcPr>
            <w:tcW w:w="2407" w:type="dxa"/>
            <w:shd w:val="clear" w:color="auto" w:fill="C0C0C0"/>
            <w:vAlign w:val="center"/>
          </w:tcPr>
          <w:p w14:paraId="23162AC9" w14:textId="77777777" w:rsidR="00272067" w:rsidRPr="00DB6341" w:rsidRDefault="00272067" w:rsidP="001523E9">
            <w:pPr>
              <w:jc w:val="center"/>
              <w:rPr>
                <w:rFonts w:ascii="Arial" w:hAnsi="Arial" w:cs="Arial"/>
                <w:b/>
                <w:color w:val="000000"/>
                <w:sz w:val="20"/>
              </w:rPr>
            </w:pPr>
            <w:r w:rsidRPr="00DB6341">
              <w:rPr>
                <w:rFonts w:ascii="Arial" w:hAnsi="Arial" w:cs="Arial"/>
                <w:b/>
                <w:color w:val="000000"/>
                <w:sz w:val="20"/>
              </w:rPr>
              <w:t>Média Monta</w:t>
            </w:r>
          </w:p>
        </w:tc>
        <w:tc>
          <w:tcPr>
            <w:tcW w:w="2416" w:type="dxa"/>
            <w:shd w:val="clear" w:color="auto" w:fill="C0C0C0"/>
            <w:vAlign w:val="center"/>
          </w:tcPr>
          <w:p w14:paraId="24741519" w14:textId="77777777" w:rsidR="00272067" w:rsidRPr="00DB6341" w:rsidRDefault="00272067" w:rsidP="001523E9">
            <w:pPr>
              <w:jc w:val="center"/>
              <w:rPr>
                <w:rFonts w:ascii="Arial" w:hAnsi="Arial" w:cs="Arial"/>
                <w:b/>
                <w:color w:val="000000"/>
                <w:sz w:val="20"/>
              </w:rPr>
            </w:pPr>
            <w:r w:rsidRPr="00DB6341">
              <w:rPr>
                <w:rFonts w:ascii="Arial" w:hAnsi="Arial" w:cs="Arial"/>
                <w:b/>
                <w:color w:val="000000"/>
                <w:sz w:val="20"/>
              </w:rPr>
              <w:t>Grande Monta</w:t>
            </w:r>
          </w:p>
        </w:tc>
      </w:tr>
      <w:tr w:rsidR="003E77BB" w:rsidRPr="00DB6341" w14:paraId="3E7139E2" w14:textId="77777777" w:rsidTr="00C40CCD">
        <w:tc>
          <w:tcPr>
            <w:tcW w:w="2368" w:type="dxa"/>
            <w:tcBorders>
              <w:right w:val="nil"/>
            </w:tcBorders>
            <w:shd w:val="clear" w:color="auto" w:fill="auto"/>
            <w:vAlign w:val="center"/>
          </w:tcPr>
          <w:p w14:paraId="600EB6B6" w14:textId="77777777" w:rsidR="00272067" w:rsidRPr="00DB6341" w:rsidRDefault="00272067" w:rsidP="001523E9">
            <w:pPr>
              <w:jc w:val="center"/>
              <w:rPr>
                <w:rFonts w:ascii="Arial" w:hAnsi="Arial" w:cs="Arial"/>
                <w:b/>
                <w:bCs/>
                <w:color w:val="000000"/>
                <w:sz w:val="20"/>
              </w:rPr>
            </w:pPr>
            <w:r>
              <w:rPr>
                <w:rFonts w:ascii="Arial" w:hAnsi="Arial" w:cs="Arial"/>
                <w:b/>
                <w:bCs/>
                <w:color w:val="000000"/>
                <w:sz w:val="20"/>
              </w:rPr>
              <w:t>Até 2</w:t>
            </w:r>
            <w:r w:rsidRPr="00DB6341">
              <w:rPr>
                <w:rFonts w:ascii="Arial" w:hAnsi="Arial" w:cs="Arial"/>
                <w:b/>
                <w:bCs/>
                <w:color w:val="000000"/>
                <w:sz w:val="20"/>
              </w:rPr>
              <w:t xml:space="preserve"> dia</w:t>
            </w:r>
            <w:r>
              <w:rPr>
                <w:rFonts w:ascii="Arial" w:hAnsi="Arial" w:cs="Arial"/>
                <w:b/>
                <w:bCs/>
                <w:color w:val="000000"/>
                <w:sz w:val="20"/>
              </w:rPr>
              <w:t>s úteis</w:t>
            </w:r>
          </w:p>
        </w:tc>
        <w:tc>
          <w:tcPr>
            <w:tcW w:w="2427" w:type="dxa"/>
            <w:tcBorders>
              <w:left w:val="nil"/>
              <w:right w:val="nil"/>
            </w:tcBorders>
            <w:shd w:val="clear" w:color="auto" w:fill="auto"/>
            <w:vAlign w:val="center"/>
          </w:tcPr>
          <w:p w14:paraId="2F845BB4" w14:textId="77777777" w:rsidR="00272067" w:rsidRPr="00DB6341" w:rsidRDefault="00272067" w:rsidP="001523E9">
            <w:pPr>
              <w:jc w:val="center"/>
              <w:rPr>
                <w:rFonts w:ascii="Arial" w:hAnsi="Arial" w:cs="Arial"/>
                <w:color w:val="000000"/>
                <w:sz w:val="20"/>
              </w:rPr>
            </w:pPr>
            <w:r>
              <w:rPr>
                <w:rFonts w:ascii="Arial" w:hAnsi="Arial" w:cs="Arial"/>
                <w:color w:val="000000"/>
                <w:sz w:val="20"/>
              </w:rPr>
              <w:t>2</w:t>
            </w:r>
            <w:r w:rsidRPr="00DB6341">
              <w:rPr>
                <w:rFonts w:ascii="Arial" w:hAnsi="Arial" w:cs="Arial"/>
                <w:color w:val="000000"/>
                <w:sz w:val="20"/>
              </w:rPr>
              <w:t xml:space="preserve"> dias úteis</w:t>
            </w:r>
          </w:p>
        </w:tc>
        <w:tc>
          <w:tcPr>
            <w:tcW w:w="2407" w:type="dxa"/>
            <w:tcBorders>
              <w:left w:val="nil"/>
              <w:right w:val="nil"/>
            </w:tcBorders>
            <w:shd w:val="clear" w:color="auto" w:fill="auto"/>
            <w:vAlign w:val="center"/>
          </w:tcPr>
          <w:p w14:paraId="03BEDE56" w14:textId="77777777" w:rsidR="00272067" w:rsidRPr="00DB6341" w:rsidRDefault="00272067" w:rsidP="001523E9">
            <w:pPr>
              <w:jc w:val="center"/>
              <w:rPr>
                <w:rFonts w:ascii="Arial" w:hAnsi="Arial" w:cs="Arial"/>
                <w:color w:val="000000"/>
                <w:sz w:val="20"/>
              </w:rPr>
            </w:pPr>
            <w:r>
              <w:rPr>
                <w:rFonts w:ascii="Arial" w:hAnsi="Arial" w:cs="Arial"/>
                <w:color w:val="000000"/>
                <w:sz w:val="20"/>
              </w:rPr>
              <w:t>5</w:t>
            </w:r>
            <w:r w:rsidRPr="00DB6341">
              <w:rPr>
                <w:rFonts w:ascii="Arial" w:hAnsi="Arial" w:cs="Arial"/>
                <w:color w:val="000000"/>
                <w:sz w:val="20"/>
              </w:rPr>
              <w:t xml:space="preserve"> dias úteis</w:t>
            </w:r>
          </w:p>
        </w:tc>
        <w:tc>
          <w:tcPr>
            <w:tcW w:w="2416" w:type="dxa"/>
            <w:tcBorders>
              <w:left w:val="nil"/>
            </w:tcBorders>
            <w:shd w:val="clear" w:color="auto" w:fill="auto"/>
            <w:vAlign w:val="center"/>
          </w:tcPr>
          <w:p w14:paraId="4C6449D4" w14:textId="77777777" w:rsidR="00272067" w:rsidRPr="00DB6341" w:rsidRDefault="00272067" w:rsidP="001523E9">
            <w:pPr>
              <w:jc w:val="center"/>
              <w:rPr>
                <w:rFonts w:ascii="Arial" w:hAnsi="Arial" w:cs="Arial"/>
                <w:color w:val="000000"/>
                <w:sz w:val="20"/>
              </w:rPr>
            </w:pPr>
            <w:r w:rsidRPr="00DB6341">
              <w:rPr>
                <w:rFonts w:ascii="Arial" w:hAnsi="Arial" w:cs="Arial"/>
                <w:color w:val="000000"/>
                <w:sz w:val="20"/>
              </w:rPr>
              <w:t>Até 10 dias úteis</w:t>
            </w:r>
          </w:p>
        </w:tc>
      </w:tr>
    </w:tbl>
    <w:p w14:paraId="18C67436" w14:textId="77777777" w:rsidR="00272067" w:rsidRDefault="00272067" w:rsidP="00C40CCD">
      <w:pPr>
        <w:jc w:val="both"/>
        <w:rPr>
          <w:rFonts w:ascii="Arial" w:hAnsi="Arial" w:cs="Arial"/>
          <w:b/>
          <w:bCs/>
        </w:rPr>
      </w:pPr>
    </w:p>
    <w:p w14:paraId="1064FEAE" w14:textId="77777777" w:rsidR="00272067" w:rsidRPr="00C40CCD" w:rsidRDefault="00272067" w:rsidP="00C40CCD">
      <w:pPr>
        <w:jc w:val="both"/>
        <w:rPr>
          <w:rFonts w:ascii="Arial" w:hAnsi="Arial" w:cs="Arial"/>
        </w:rPr>
      </w:pPr>
      <w:r w:rsidRPr="00C40CCD">
        <w:rPr>
          <w:rFonts w:ascii="Arial" w:hAnsi="Arial" w:cs="Arial"/>
          <w:b/>
          <w:bCs/>
        </w:rPr>
        <w:lastRenderedPageBreak/>
        <w:t>9.</w:t>
      </w:r>
      <w:r>
        <w:rPr>
          <w:rFonts w:ascii="Arial" w:hAnsi="Arial" w:cs="Arial"/>
          <w:b/>
          <w:bCs/>
        </w:rPr>
        <w:t>2</w:t>
      </w:r>
      <w:r w:rsidRPr="00C40CCD">
        <w:rPr>
          <w:rFonts w:ascii="Arial" w:hAnsi="Arial" w:cs="Arial"/>
          <w:b/>
          <w:bCs/>
        </w:rPr>
        <w:t>.</w:t>
      </w:r>
      <w:r w:rsidRPr="00C40CCD">
        <w:rPr>
          <w:rFonts w:ascii="Arial" w:hAnsi="Arial" w:cs="Arial"/>
        </w:rPr>
        <w:t xml:space="preserve"> Os prazos de execução serão contados da autorização do serviço e, quando houver necessidade de peças fornecidas pela Administração, somente terão início após a disponibilização integral das peças necessárias.</w:t>
      </w:r>
    </w:p>
    <w:p w14:paraId="0D8B227F" w14:textId="77777777" w:rsidR="00272067" w:rsidRPr="00C40CCD" w:rsidRDefault="00272067" w:rsidP="00C40CCD">
      <w:pPr>
        <w:jc w:val="both"/>
        <w:rPr>
          <w:rFonts w:ascii="Arial" w:hAnsi="Arial" w:cs="Arial"/>
        </w:rPr>
      </w:pPr>
      <w:r w:rsidRPr="00C40CCD">
        <w:rPr>
          <w:rFonts w:ascii="Arial" w:hAnsi="Arial" w:cs="Arial"/>
          <w:b/>
          <w:bCs/>
        </w:rPr>
        <w:t>9.</w:t>
      </w:r>
      <w:r>
        <w:rPr>
          <w:rFonts w:ascii="Arial" w:hAnsi="Arial" w:cs="Arial"/>
          <w:b/>
          <w:bCs/>
        </w:rPr>
        <w:t>3</w:t>
      </w:r>
      <w:r w:rsidRPr="00C40CCD">
        <w:rPr>
          <w:rFonts w:ascii="Arial" w:hAnsi="Arial" w:cs="Arial"/>
          <w:b/>
          <w:bCs/>
        </w:rPr>
        <w:t>.</w:t>
      </w:r>
      <w:r w:rsidRPr="00C40CCD">
        <w:rPr>
          <w:rFonts w:ascii="Arial" w:hAnsi="Arial" w:cs="Arial"/>
        </w:rPr>
        <w:t xml:space="preserve"> Os prazos poderão ser prorrogados, excepcionalmente, uma única vez, mediante solicitação apresentada antes do vencimento, contendo justificativa tecnicamente fundamentada, sujeita à aprovação da Secretaria responsável.</w:t>
      </w:r>
    </w:p>
    <w:p w14:paraId="2DB707FA" w14:textId="77777777" w:rsidR="00272067" w:rsidRDefault="00272067" w:rsidP="00C40CCD">
      <w:pPr>
        <w:jc w:val="both"/>
        <w:rPr>
          <w:rFonts w:ascii="Arial" w:hAnsi="Arial" w:cs="Arial"/>
        </w:rPr>
      </w:pPr>
      <w:r w:rsidRPr="00C40CCD">
        <w:rPr>
          <w:rFonts w:ascii="Arial" w:hAnsi="Arial" w:cs="Arial"/>
          <w:b/>
          <w:bCs/>
        </w:rPr>
        <w:t>9.</w:t>
      </w:r>
      <w:r>
        <w:rPr>
          <w:rFonts w:ascii="Arial" w:hAnsi="Arial" w:cs="Arial"/>
          <w:b/>
          <w:bCs/>
        </w:rPr>
        <w:t>4</w:t>
      </w:r>
      <w:r w:rsidRPr="00C40CCD">
        <w:rPr>
          <w:rFonts w:ascii="Arial" w:hAnsi="Arial" w:cs="Arial"/>
          <w:b/>
          <w:bCs/>
        </w:rPr>
        <w:t>.</w:t>
      </w:r>
      <w:r w:rsidRPr="00C40CCD">
        <w:rPr>
          <w:rFonts w:ascii="Arial" w:hAnsi="Arial" w:cs="Arial"/>
        </w:rPr>
        <w:t xml:space="preserve"> Situações extraordinárias que impossibilitem o cumprimento dos prazos acima deverão ser formalmente justificadas e avaliadas pela fiscalização.</w:t>
      </w:r>
    </w:p>
    <w:p w14:paraId="61B9D13E" w14:textId="77777777" w:rsidR="00272067" w:rsidRDefault="00272067" w:rsidP="00C40CCD">
      <w:pPr>
        <w:jc w:val="both"/>
        <w:rPr>
          <w:rFonts w:ascii="Arial" w:hAnsi="Arial" w:cs="Arial"/>
        </w:rPr>
      </w:pPr>
    </w:p>
    <w:tbl>
      <w:tblPr>
        <w:tblStyle w:val="TableGridanexo2"/>
        <w:tblW w:w="0" w:type="auto"/>
        <w:tblInd w:w="5" w:type="dxa"/>
        <w:shd w:val="clear" w:color="auto" w:fill="C4BC96" w:themeFill="background2" w:themeFillShade="BF"/>
        <w:tblLook w:val="04A0" w:firstRow="1" w:lastRow="0" w:firstColumn="1" w:lastColumn="0" w:noHBand="0" w:noVBand="1"/>
      </w:tblPr>
      <w:tblGrid>
        <w:gridCol w:w="9736"/>
      </w:tblGrid>
      <w:tr w:rsidR="00C40CCD" w:rsidRPr="00561354" w14:paraId="17C94AC4" w14:textId="77777777" w:rsidTr="00C40CCD">
        <w:tc>
          <w:tcPr>
            <w:tcW w:w="9736" w:type="dxa"/>
            <w:shd w:val="clear" w:color="auto" w:fill="C4BC96" w:themeFill="background2" w:themeFillShade="BF"/>
          </w:tcPr>
          <w:p w14:paraId="309D260B" w14:textId="77777777" w:rsidR="00272067" w:rsidRPr="00561354" w:rsidRDefault="00272067" w:rsidP="00F70F3A">
            <w:pPr>
              <w:jc w:val="both"/>
              <w:rPr>
                <w:rFonts w:ascii="Arial" w:hAnsi="Arial" w:cs="Arial"/>
                <w:b/>
                <w:bCs/>
              </w:rPr>
            </w:pPr>
            <w:r w:rsidRPr="00561354">
              <w:rPr>
                <w:rFonts w:ascii="Arial" w:hAnsi="Arial" w:cs="Arial"/>
                <w:b/>
                <w:bCs/>
              </w:rPr>
              <w:t xml:space="preserve">10. </w:t>
            </w:r>
            <w:r w:rsidRPr="00561354">
              <w:rPr>
                <w:b/>
                <w:bCs/>
              </w:rPr>
              <w:t>LOCAL DE EXECUÇÃO DOS SERVIÇOS E DESLOCAMENTOS</w:t>
            </w:r>
          </w:p>
        </w:tc>
      </w:tr>
    </w:tbl>
    <w:p w14:paraId="204601B8" w14:textId="77777777" w:rsidR="00272067" w:rsidRPr="00561354" w:rsidRDefault="00272067" w:rsidP="00561354">
      <w:pPr>
        <w:jc w:val="both"/>
        <w:rPr>
          <w:rFonts w:ascii="Arial" w:hAnsi="Arial" w:cs="Arial"/>
        </w:rPr>
      </w:pPr>
      <w:r w:rsidRPr="00561354">
        <w:rPr>
          <w:rFonts w:ascii="Arial" w:hAnsi="Arial" w:cs="Arial"/>
          <w:b/>
          <w:bCs/>
        </w:rPr>
        <w:t>10.1.</w:t>
      </w:r>
      <w:r w:rsidRPr="00561354">
        <w:rPr>
          <w:rFonts w:ascii="Arial" w:hAnsi="Arial" w:cs="Arial"/>
        </w:rPr>
        <w:t xml:space="preserve"> Os serviços poderão ser executados nas instalações da CONTRATADA ou no local onde se encontrar </w:t>
      </w:r>
      <w:r>
        <w:rPr>
          <w:rFonts w:ascii="Arial" w:hAnsi="Arial" w:cs="Arial"/>
        </w:rPr>
        <w:t>o veículo</w:t>
      </w:r>
      <w:r w:rsidRPr="00561354">
        <w:rPr>
          <w:rFonts w:ascii="Arial" w:hAnsi="Arial" w:cs="Arial"/>
        </w:rPr>
        <w:t>, conforme a natureza do reparo, a viabilidade técnica e a necessidade da CONTRATANTE.</w:t>
      </w:r>
    </w:p>
    <w:p w14:paraId="38BCB261" w14:textId="77777777" w:rsidR="00272067" w:rsidRPr="00561354" w:rsidRDefault="00272067" w:rsidP="00561354">
      <w:pPr>
        <w:jc w:val="both"/>
        <w:rPr>
          <w:rFonts w:ascii="Arial" w:hAnsi="Arial" w:cs="Arial"/>
        </w:rPr>
      </w:pPr>
      <w:r w:rsidRPr="00561354">
        <w:rPr>
          <w:rFonts w:ascii="Arial" w:hAnsi="Arial" w:cs="Arial"/>
          <w:b/>
          <w:bCs/>
        </w:rPr>
        <w:t>10.2.</w:t>
      </w:r>
      <w:r w:rsidRPr="00561354">
        <w:rPr>
          <w:rFonts w:ascii="Arial" w:hAnsi="Arial" w:cs="Arial"/>
        </w:rPr>
        <w:t xml:space="preserve"> Quando houver necessidade de encaminhamento d</w:t>
      </w:r>
      <w:r>
        <w:rPr>
          <w:rFonts w:ascii="Arial" w:hAnsi="Arial" w:cs="Arial"/>
        </w:rPr>
        <w:t>o</w:t>
      </w:r>
      <w:r w:rsidRPr="00561354">
        <w:rPr>
          <w:rFonts w:ascii="Arial" w:hAnsi="Arial" w:cs="Arial"/>
        </w:rPr>
        <w:t xml:space="preserve"> </w:t>
      </w:r>
      <w:r>
        <w:rPr>
          <w:rFonts w:ascii="Arial" w:hAnsi="Arial" w:cs="Arial"/>
        </w:rPr>
        <w:t>veículo</w:t>
      </w:r>
      <w:r w:rsidRPr="00561354">
        <w:rPr>
          <w:rFonts w:ascii="Arial" w:hAnsi="Arial" w:cs="Arial"/>
        </w:rPr>
        <w:t xml:space="preserve"> até a oficina da CONTRATADA, caberá à CONTRATADA providenciar o respectivo transporte, remoção, carga, descarga, entrega e devolução.</w:t>
      </w:r>
    </w:p>
    <w:p w14:paraId="3A141878" w14:textId="77777777" w:rsidR="00272067" w:rsidRPr="00561354" w:rsidRDefault="00272067" w:rsidP="00561354">
      <w:pPr>
        <w:jc w:val="both"/>
        <w:rPr>
          <w:rFonts w:ascii="Arial" w:hAnsi="Arial" w:cs="Arial"/>
        </w:rPr>
      </w:pPr>
      <w:r w:rsidRPr="00561354">
        <w:rPr>
          <w:rFonts w:ascii="Arial" w:hAnsi="Arial" w:cs="Arial"/>
          <w:b/>
          <w:bCs/>
        </w:rPr>
        <w:t>10.3.</w:t>
      </w:r>
      <w:r w:rsidRPr="00561354">
        <w:rPr>
          <w:rFonts w:ascii="Arial" w:hAnsi="Arial" w:cs="Arial"/>
        </w:rPr>
        <w:t xml:space="preserve"> Quando houver necessidade de retirada e encaminhamento de peça, componente ou conjunto danificado para reparação, caberá à CONTRATADA providenciar sua coleta, transporte e posterior devolução.</w:t>
      </w:r>
    </w:p>
    <w:p w14:paraId="2FFB7648" w14:textId="77777777" w:rsidR="00272067" w:rsidRPr="00561354" w:rsidRDefault="00272067" w:rsidP="00561354">
      <w:pPr>
        <w:jc w:val="both"/>
        <w:rPr>
          <w:rFonts w:ascii="Arial" w:hAnsi="Arial" w:cs="Arial"/>
        </w:rPr>
      </w:pPr>
      <w:r w:rsidRPr="00561354">
        <w:rPr>
          <w:rFonts w:ascii="Arial" w:hAnsi="Arial" w:cs="Arial"/>
          <w:b/>
          <w:bCs/>
        </w:rPr>
        <w:t>10.4.</w:t>
      </w:r>
      <w:r w:rsidRPr="00561354">
        <w:rPr>
          <w:rFonts w:ascii="Arial" w:hAnsi="Arial" w:cs="Arial"/>
        </w:rPr>
        <w:t xml:space="preserve"> Quando o reparo for realizado no local onde se encontra o </w:t>
      </w:r>
      <w:proofErr w:type="spellStart"/>
      <w:proofErr w:type="gramStart"/>
      <w:r>
        <w:rPr>
          <w:rFonts w:ascii="Arial" w:hAnsi="Arial" w:cs="Arial"/>
        </w:rPr>
        <w:t>veiculo</w:t>
      </w:r>
      <w:proofErr w:type="spellEnd"/>
      <w:proofErr w:type="gramEnd"/>
      <w:r w:rsidRPr="00561354">
        <w:rPr>
          <w:rFonts w:ascii="Arial" w:hAnsi="Arial" w:cs="Arial"/>
        </w:rPr>
        <w:t>, caberá à CONTRATADA providenciar o deslocamento do mecânico, técnico ou equipe necessária à execução dos serviços.</w:t>
      </w:r>
    </w:p>
    <w:p w14:paraId="5CF574F5" w14:textId="77777777" w:rsidR="00272067" w:rsidRPr="00561354" w:rsidRDefault="00272067" w:rsidP="00561354">
      <w:pPr>
        <w:jc w:val="both"/>
        <w:rPr>
          <w:rFonts w:ascii="Arial" w:hAnsi="Arial" w:cs="Arial"/>
          <w:highlight w:val="yellow"/>
        </w:rPr>
      </w:pPr>
      <w:r w:rsidRPr="00561354">
        <w:rPr>
          <w:rFonts w:ascii="Arial" w:hAnsi="Arial" w:cs="Arial"/>
          <w:b/>
          <w:bCs/>
          <w:highlight w:val="yellow"/>
        </w:rPr>
        <w:t>10.5.</w:t>
      </w:r>
      <w:r w:rsidRPr="00561354">
        <w:rPr>
          <w:rFonts w:ascii="Arial" w:hAnsi="Arial" w:cs="Arial"/>
          <w:highlight w:val="yellow"/>
        </w:rPr>
        <w:t xml:space="preserve"> </w:t>
      </w:r>
      <w:r w:rsidRPr="00C66B96">
        <w:rPr>
          <w:rFonts w:ascii="Arial" w:hAnsi="Arial" w:cs="Arial"/>
          <w:highlight w:val="yellow"/>
        </w:rPr>
        <w:t xml:space="preserve">Todos os custos relacionados ao transporte e remoção de veículos, carga e descarga, coleta e devolução de peças ou componentes, deslocamento de mecânicos ou técnicos, combustível, pedágios, alimentação, hospedagem e demais despesas necessárias à execução do objeto deverão estar integralmente </w:t>
      </w:r>
      <w:proofErr w:type="gramStart"/>
      <w:r w:rsidRPr="00C66B96">
        <w:rPr>
          <w:rFonts w:ascii="Arial" w:hAnsi="Arial" w:cs="Arial"/>
          <w:highlight w:val="yellow"/>
        </w:rPr>
        <w:t>incluídos</w:t>
      </w:r>
      <w:proofErr w:type="gramEnd"/>
      <w:r w:rsidRPr="00C66B96">
        <w:rPr>
          <w:rFonts w:ascii="Arial" w:hAnsi="Arial" w:cs="Arial"/>
          <w:highlight w:val="yellow"/>
        </w:rPr>
        <w:t xml:space="preserve"> nos valores unitários ofertados para cada item da licitação.</w:t>
      </w:r>
    </w:p>
    <w:p w14:paraId="4F94BBD0" w14:textId="77777777" w:rsidR="00272067" w:rsidRPr="00561354" w:rsidRDefault="00272067" w:rsidP="00561354">
      <w:pPr>
        <w:jc w:val="both"/>
        <w:rPr>
          <w:rFonts w:ascii="Arial" w:hAnsi="Arial" w:cs="Arial"/>
        </w:rPr>
      </w:pPr>
      <w:r w:rsidRPr="00561354">
        <w:rPr>
          <w:rFonts w:ascii="Arial" w:hAnsi="Arial" w:cs="Arial"/>
          <w:b/>
          <w:bCs/>
          <w:highlight w:val="yellow"/>
        </w:rPr>
        <w:t>10.6.</w:t>
      </w:r>
      <w:r w:rsidRPr="00561354">
        <w:rPr>
          <w:rFonts w:ascii="Arial" w:hAnsi="Arial" w:cs="Arial"/>
          <w:highlight w:val="yellow"/>
        </w:rPr>
        <w:t xml:space="preserve"> Não será admitida cobrança adicional, em separado, a título de frete, transporte, remoção, deslocamento, quilometragem ou qualquer outra despesa relacionada à execução dos serviços, além dos valores registrados para os respectivos itens.</w:t>
      </w:r>
    </w:p>
    <w:p w14:paraId="17F5E81E" w14:textId="77777777" w:rsidR="00272067" w:rsidRDefault="00272067" w:rsidP="00561354">
      <w:pPr>
        <w:jc w:val="both"/>
        <w:rPr>
          <w:rFonts w:ascii="Arial" w:hAnsi="Arial" w:cs="Arial"/>
        </w:rPr>
      </w:pPr>
    </w:p>
    <w:tbl>
      <w:tblPr>
        <w:tblStyle w:val="TableGridanexo2"/>
        <w:tblW w:w="0" w:type="auto"/>
        <w:tblInd w:w="5" w:type="dxa"/>
        <w:tblLook w:val="04A0" w:firstRow="1" w:lastRow="0" w:firstColumn="1" w:lastColumn="0" w:noHBand="0" w:noVBand="1"/>
      </w:tblPr>
      <w:tblGrid>
        <w:gridCol w:w="9736"/>
      </w:tblGrid>
      <w:tr w:rsidR="00C40CCD" w:rsidRPr="00C40CCD" w14:paraId="721EA6AC" w14:textId="77777777" w:rsidTr="00C40CCD">
        <w:tc>
          <w:tcPr>
            <w:tcW w:w="9736" w:type="dxa"/>
            <w:shd w:val="clear" w:color="auto" w:fill="C4BC96" w:themeFill="background2" w:themeFillShade="BF"/>
          </w:tcPr>
          <w:p w14:paraId="4FD67A4C" w14:textId="77777777" w:rsidR="00272067" w:rsidRPr="00C40CCD" w:rsidRDefault="00272067" w:rsidP="00262378">
            <w:pPr>
              <w:jc w:val="both"/>
              <w:rPr>
                <w:rFonts w:ascii="Arial" w:hAnsi="Arial" w:cs="Arial"/>
                <w:b/>
                <w:bCs/>
              </w:rPr>
            </w:pPr>
            <w:r w:rsidRPr="00C40CCD">
              <w:rPr>
                <w:rFonts w:ascii="Arial" w:hAnsi="Arial" w:cs="Arial"/>
                <w:b/>
                <w:bCs/>
              </w:rPr>
              <w:t>11. CRITÉRIOS DE MEDIÇÃO</w:t>
            </w:r>
          </w:p>
        </w:tc>
      </w:tr>
    </w:tbl>
    <w:p w14:paraId="1CED185C" w14:textId="77777777" w:rsidR="00272067" w:rsidRPr="00C40CCD" w:rsidRDefault="00272067" w:rsidP="00C40CCD">
      <w:pPr>
        <w:jc w:val="both"/>
        <w:rPr>
          <w:rFonts w:ascii="Arial" w:hAnsi="Arial" w:cs="Arial"/>
        </w:rPr>
      </w:pPr>
      <w:r w:rsidRPr="00C40CCD">
        <w:rPr>
          <w:rFonts w:ascii="Arial" w:hAnsi="Arial" w:cs="Arial"/>
          <w:b/>
          <w:bCs/>
        </w:rPr>
        <w:t>11.1.</w:t>
      </w:r>
      <w:r w:rsidRPr="00C40CCD">
        <w:rPr>
          <w:rFonts w:ascii="Arial" w:hAnsi="Arial" w:cs="Arial"/>
        </w:rPr>
        <w:t xml:space="preserve"> A medição dos serviços será realizada com base nos serviços efetivamente executados e previamente autorizados.</w:t>
      </w:r>
    </w:p>
    <w:p w14:paraId="4ECC4F46" w14:textId="77777777" w:rsidR="00272067" w:rsidRPr="00C40CCD" w:rsidRDefault="00272067" w:rsidP="00C40CCD">
      <w:pPr>
        <w:jc w:val="both"/>
        <w:rPr>
          <w:rFonts w:ascii="Arial" w:hAnsi="Arial" w:cs="Arial"/>
        </w:rPr>
      </w:pPr>
      <w:r w:rsidRPr="00C40CCD">
        <w:rPr>
          <w:rFonts w:ascii="Arial" w:hAnsi="Arial" w:cs="Arial"/>
          <w:b/>
          <w:bCs/>
        </w:rPr>
        <w:t>11.2.</w:t>
      </w:r>
      <w:r w:rsidRPr="00C40CCD">
        <w:rPr>
          <w:rFonts w:ascii="Arial" w:hAnsi="Arial" w:cs="Arial"/>
        </w:rPr>
        <w:t xml:space="preserve"> O valor devido será calculado mediante a multiplicação do valor unitário da hora registrado para o respectivo item pela quantidade de horas técnicas previamente aprovada.</w:t>
      </w:r>
    </w:p>
    <w:p w14:paraId="0F09FFB5" w14:textId="3E01F58C" w:rsidR="00272067" w:rsidRPr="00C40CCD" w:rsidRDefault="00272067" w:rsidP="00C40CCD">
      <w:pPr>
        <w:jc w:val="both"/>
        <w:rPr>
          <w:rFonts w:ascii="Arial" w:hAnsi="Arial" w:cs="Arial"/>
        </w:rPr>
      </w:pPr>
      <w:r w:rsidRPr="00C40CCD">
        <w:rPr>
          <w:rFonts w:ascii="Arial" w:hAnsi="Arial" w:cs="Arial"/>
          <w:b/>
          <w:bCs/>
        </w:rPr>
        <w:t>11.3.</w:t>
      </w:r>
      <w:r w:rsidRPr="00C40CCD">
        <w:rPr>
          <w:rFonts w:ascii="Arial" w:hAnsi="Arial" w:cs="Arial"/>
        </w:rPr>
        <w:t xml:space="preserve"> Quando houver tabela ou sistema técnico que estabeleça tempo-padrão para determinada operação, será considerada a quantidade de horas aprovada com base nessa referência, e não simplesmente o </w:t>
      </w:r>
      <w:r w:rsidRPr="00272067">
        <w:rPr>
          <w:rFonts w:ascii="Arial" w:hAnsi="Arial" w:cs="Arial"/>
        </w:rPr>
        <w:t>tempo físico que o veículo permanecer</w:t>
      </w:r>
      <w:r w:rsidRPr="00C40CCD">
        <w:rPr>
          <w:rFonts w:ascii="Arial" w:hAnsi="Arial" w:cs="Arial"/>
        </w:rPr>
        <w:t xml:space="preserve"> nas instalações da empresa.</w:t>
      </w:r>
    </w:p>
    <w:p w14:paraId="0DA37CFA" w14:textId="77777777" w:rsidR="00272067" w:rsidRDefault="00272067" w:rsidP="00C40CCD">
      <w:pPr>
        <w:jc w:val="both"/>
        <w:rPr>
          <w:rFonts w:ascii="Arial" w:hAnsi="Arial" w:cs="Arial"/>
        </w:rPr>
      </w:pPr>
      <w:r w:rsidRPr="00C40CCD">
        <w:rPr>
          <w:rFonts w:ascii="Arial" w:hAnsi="Arial" w:cs="Arial"/>
          <w:b/>
          <w:bCs/>
        </w:rPr>
        <w:t>11.4.</w:t>
      </w:r>
      <w:r w:rsidRPr="00C40CCD">
        <w:rPr>
          <w:rFonts w:ascii="Arial" w:hAnsi="Arial" w:cs="Arial"/>
        </w:rPr>
        <w:t xml:space="preserve"> Não serão pagas horas ou serviços não previamente autorizados, salvo situação emergencial devidamente comprovada e formalmente reconhecida pela Administração.</w:t>
      </w:r>
    </w:p>
    <w:p w14:paraId="53FE3B77" w14:textId="77777777" w:rsidR="00272067" w:rsidRDefault="00272067" w:rsidP="00C40CCD">
      <w:pPr>
        <w:jc w:val="both"/>
        <w:rPr>
          <w:rFonts w:ascii="Arial" w:hAnsi="Arial" w:cs="Arial"/>
        </w:rPr>
      </w:pPr>
    </w:p>
    <w:tbl>
      <w:tblPr>
        <w:tblStyle w:val="TableGridanexo2"/>
        <w:tblW w:w="0" w:type="auto"/>
        <w:tblInd w:w="5" w:type="dxa"/>
        <w:shd w:val="clear" w:color="auto" w:fill="C4BC96" w:themeFill="background2" w:themeFillShade="BF"/>
        <w:tblLook w:val="04A0" w:firstRow="1" w:lastRow="0" w:firstColumn="1" w:lastColumn="0" w:noHBand="0" w:noVBand="1"/>
      </w:tblPr>
      <w:tblGrid>
        <w:gridCol w:w="9736"/>
      </w:tblGrid>
      <w:tr w:rsidR="00C40CCD" w:rsidRPr="00C40CCD" w14:paraId="2E31D501" w14:textId="77777777" w:rsidTr="00C40CCD">
        <w:tc>
          <w:tcPr>
            <w:tcW w:w="9736" w:type="dxa"/>
            <w:shd w:val="clear" w:color="auto" w:fill="C4BC96" w:themeFill="background2" w:themeFillShade="BF"/>
          </w:tcPr>
          <w:p w14:paraId="5B3C2A5B" w14:textId="77777777" w:rsidR="00272067" w:rsidRPr="00C40CCD" w:rsidRDefault="00272067" w:rsidP="00C9771D">
            <w:pPr>
              <w:jc w:val="both"/>
              <w:rPr>
                <w:rFonts w:ascii="Arial" w:hAnsi="Arial" w:cs="Arial"/>
              </w:rPr>
            </w:pPr>
            <w:r w:rsidRPr="00C40CCD">
              <w:rPr>
                <w:rFonts w:ascii="Arial" w:hAnsi="Arial" w:cs="Arial"/>
                <w:b/>
                <w:bCs/>
              </w:rPr>
              <w:t>12.</w:t>
            </w:r>
            <w:r w:rsidRPr="00C40CCD">
              <w:rPr>
                <w:rFonts w:ascii="Arial" w:hAnsi="Arial" w:cs="Arial"/>
              </w:rPr>
              <w:t xml:space="preserve"> </w:t>
            </w:r>
            <w:r w:rsidRPr="00C40CCD">
              <w:rPr>
                <w:rFonts w:ascii="Arial" w:hAnsi="Arial" w:cs="Arial"/>
                <w:b/>
                <w:bCs/>
              </w:rPr>
              <w:t>RECEBIMENTO DOS SERVIÇOS</w:t>
            </w:r>
          </w:p>
        </w:tc>
      </w:tr>
    </w:tbl>
    <w:p w14:paraId="48C54913" w14:textId="77777777" w:rsidR="00272067" w:rsidRPr="00C40CCD" w:rsidRDefault="00272067" w:rsidP="00C40CCD">
      <w:pPr>
        <w:jc w:val="both"/>
        <w:rPr>
          <w:rFonts w:ascii="Arial" w:hAnsi="Arial" w:cs="Arial"/>
        </w:rPr>
      </w:pPr>
      <w:r w:rsidRPr="00C40CCD">
        <w:rPr>
          <w:rFonts w:ascii="Arial" w:hAnsi="Arial" w:cs="Arial"/>
          <w:b/>
          <w:bCs/>
        </w:rPr>
        <w:t>12.1.</w:t>
      </w:r>
      <w:r w:rsidRPr="00C40CCD">
        <w:rPr>
          <w:rFonts w:ascii="Arial" w:hAnsi="Arial" w:cs="Arial"/>
        </w:rPr>
        <w:t xml:space="preserve"> Recebimento provisório: ocorrerá após a conclusão do serviço, mediante conferência inicial pela fiscalização.</w:t>
      </w:r>
    </w:p>
    <w:p w14:paraId="53914334" w14:textId="77777777" w:rsidR="00272067" w:rsidRPr="00C40CCD" w:rsidRDefault="00272067" w:rsidP="00C40CCD">
      <w:pPr>
        <w:jc w:val="both"/>
        <w:rPr>
          <w:rFonts w:ascii="Arial" w:hAnsi="Arial" w:cs="Arial"/>
        </w:rPr>
      </w:pPr>
      <w:r w:rsidRPr="00C40CCD">
        <w:rPr>
          <w:rFonts w:ascii="Arial" w:hAnsi="Arial" w:cs="Arial"/>
          <w:b/>
          <w:bCs/>
        </w:rPr>
        <w:lastRenderedPageBreak/>
        <w:t>12.2.</w:t>
      </w:r>
      <w:r w:rsidRPr="00C40CCD">
        <w:rPr>
          <w:rFonts w:ascii="Arial" w:hAnsi="Arial" w:cs="Arial"/>
        </w:rPr>
        <w:t xml:space="preserve"> Recebimento definitivo: ocorrerá após a verificação da conformidade do serviço com a Ordem de Serviço, orçamento aprovado e especificações deste Termo de Referência, em até 5 (cinco) dias úteis do recebimento provisório.</w:t>
      </w:r>
    </w:p>
    <w:p w14:paraId="06CC11EA" w14:textId="77777777" w:rsidR="00272067" w:rsidRDefault="00272067" w:rsidP="00C40CCD">
      <w:pPr>
        <w:jc w:val="both"/>
        <w:rPr>
          <w:rFonts w:ascii="Arial" w:hAnsi="Arial" w:cs="Arial"/>
        </w:rPr>
      </w:pPr>
      <w:r w:rsidRPr="00C40CCD">
        <w:rPr>
          <w:rFonts w:ascii="Arial" w:hAnsi="Arial" w:cs="Arial"/>
          <w:b/>
          <w:bCs/>
        </w:rPr>
        <w:t>12.3.</w:t>
      </w:r>
      <w:r w:rsidRPr="00C40CCD">
        <w:rPr>
          <w:rFonts w:ascii="Arial" w:hAnsi="Arial" w:cs="Arial"/>
        </w:rPr>
        <w:t xml:space="preserve"> Constatada execução inadequada, defeito ou desconformidade, a CONTRATADA deverá promover a correção necessária no prazo máximo de 48 (quarenta e oito) horas, salvo quando, em razão da natureza técnica do reparo, prazo maior for expressamente autorizado pela Administração.</w:t>
      </w:r>
    </w:p>
    <w:p w14:paraId="5DD7E053" w14:textId="77777777" w:rsidR="00272067" w:rsidRDefault="00272067" w:rsidP="00C40CCD">
      <w:pPr>
        <w:jc w:val="both"/>
        <w:rPr>
          <w:rFonts w:ascii="Arial" w:hAnsi="Arial" w:cs="Arial"/>
        </w:rPr>
      </w:pPr>
    </w:p>
    <w:tbl>
      <w:tblPr>
        <w:tblStyle w:val="TableGridanexo2"/>
        <w:tblW w:w="0" w:type="auto"/>
        <w:tblInd w:w="5" w:type="dxa"/>
        <w:shd w:val="clear" w:color="auto" w:fill="C4BC96" w:themeFill="background2" w:themeFillShade="BF"/>
        <w:tblLook w:val="04A0" w:firstRow="1" w:lastRow="0" w:firstColumn="1" w:lastColumn="0" w:noHBand="0" w:noVBand="1"/>
      </w:tblPr>
      <w:tblGrid>
        <w:gridCol w:w="9736"/>
      </w:tblGrid>
      <w:tr w:rsidR="00C40CCD" w:rsidRPr="00C40CCD" w14:paraId="6430FA45" w14:textId="77777777" w:rsidTr="00C40CCD">
        <w:tc>
          <w:tcPr>
            <w:tcW w:w="9736" w:type="dxa"/>
            <w:shd w:val="clear" w:color="auto" w:fill="C4BC96" w:themeFill="background2" w:themeFillShade="BF"/>
          </w:tcPr>
          <w:p w14:paraId="3DC5B156" w14:textId="77777777" w:rsidR="00272067" w:rsidRPr="00C40CCD" w:rsidRDefault="00272067" w:rsidP="006D5753">
            <w:pPr>
              <w:jc w:val="both"/>
              <w:rPr>
                <w:rFonts w:ascii="Arial" w:hAnsi="Arial" w:cs="Arial"/>
                <w:b/>
                <w:bCs/>
              </w:rPr>
            </w:pPr>
            <w:r w:rsidRPr="00785E22">
              <w:rPr>
                <w:rFonts w:ascii="Arial" w:hAnsi="Arial" w:cs="Arial"/>
                <w:b/>
                <w:bCs/>
              </w:rPr>
              <w:t>13. CRITÉRIOS DE PAGAMENTO</w:t>
            </w:r>
          </w:p>
        </w:tc>
      </w:tr>
    </w:tbl>
    <w:p w14:paraId="45FE1497" w14:textId="77777777" w:rsidR="00272067" w:rsidRPr="003E75B4" w:rsidRDefault="00272067" w:rsidP="00785E22">
      <w:pPr>
        <w:pStyle w:val="ListParagraphanexo2"/>
        <w:spacing w:line="276" w:lineRule="auto"/>
        <w:ind w:left="0"/>
        <w:jc w:val="both"/>
        <w:rPr>
          <w:rFonts w:ascii="Arial" w:eastAsia="Arial" w:hAnsi="Arial" w:cs="Arial"/>
        </w:rPr>
      </w:pPr>
      <w:r w:rsidRPr="00C40CCD">
        <w:rPr>
          <w:rFonts w:ascii="Arial" w:hAnsi="Arial" w:cs="Arial"/>
          <w:b/>
          <w:bCs/>
        </w:rPr>
        <w:t>13.1.</w:t>
      </w:r>
      <w:r w:rsidRPr="00C40CCD">
        <w:rPr>
          <w:rFonts w:ascii="Arial" w:hAnsi="Arial" w:cs="Arial"/>
        </w:rPr>
        <w:t xml:space="preserve"> </w:t>
      </w:r>
      <w:r w:rsidRPr="003E75B4">
        <w:rPr>
          <w:rFonts w:ascii="Arial" w:eastAsia="Arial" w:hAnsi="Arial" w:cs="Arial"/>
        </w:rPr>
        <w:t>O pagamento será efetuado no prazo de até 30 (trinta) dias contados da finalização da liquidação da despesa.</w:t>
      </w:r>
    </w:p>
    <w:p w14:paraId="3F68B16F" w14:textId="77777777" w:rsidR="00272067" w:rsidRPr="00C40CCD" w:rsidRDefault="00272067" w:rsidP="00C40CCD">
      <w:pPr>
        <w:jc w:val="both"/>
        <w:rPr>
          <w:rFonts w:ascii="Arial" w:hAnsi="Arial" w:cs="Arial"/>
        </w:rPr>
      </w:pPr>
      <w:r w:rsidRPr="00C40CCD">
        <w:rPr>
          <w:rFonts w:ascii="Arial" w:hAnsi="Arial" w:cs="Arial"/>
          <w:b/>
          <w:bCs/>
        </w:rPr>
        <w:t>13.2.</w:t>
      </w:r>
      <w:r w:rsidRPr="00C40CCD">
        <w:rPr>
          <w:rFonts w:ascii="Arial" w:hAnsi="Arial" w:cs="Arial"/>
        </w:rPr>
        <w:t xml:space="preserve"> A Nota Fiscal deverá indicar, no mínimo:</w:t>
      </w:r>
    </w:p>
    <w:p w14:paraId="2E6BBB3A" w14:textId="58FF6C90" w:rsidR="00272067" w:rsidRPr="00C40CCD" w:rsidRDefault="00272067" w:rsidP="00C40CCD">
      <w:pPr>
        <w:jc w:val="both"/>
        <w:rPr>
          <w:rFonts w:ascii="Arial" w:hAnsi="Arial" w:cs="Arial"/>
        </w:rPr>
      </w:pPr>
      <w:r w:rsidRPr="00C40CCD">
        <w:rPr>
          <w:rFonts w:ascii="Arial" w:hAnsi="Arial" w:cs="Arial"/>
          <w:b/>
          <w:bCs/>
        </w:rPr>
        <w:t>a)</w:t>
      </w:r>
      <w:r w:rsidRPr="00C40CCD">
        <w:rPr>
          <w:rFonts w:ascii="Arial" w:hAnsi="Arial" w:cs="Arial"/>
        </w:rPr>
        <w:t xml:space="preserve"> </w:t>
      </w:r>
      <w:r w:rsidRPr="00272067">
        <w:rPr>
          <w:rFonts w:ascii="Arial" w:hAnsi="Arial" w:cs="Arial"/>
        </w:rPr>
        <w:t>veículo atendido</w:t>
      </w:r>
      <w:r w:rsidRPr="00C40CCD">
        <w:rPr>
          <w:rFonts w:ascii="Arial" w:hAnsi="Arial" w:cs="Arial"/>
        </w:rPr>
        <w:t>;</w:t>
      </w:r>
    </w:p>
    <w:p w14:paraId="75FA79FB" w14:textId="77777777" w:rsidR="00272067" w:rsidRPr="00C40CCD" w:rsidRDefault="00272067" w:rsidP="00C40CCD">
      <w:pPr>
        <w:jc w:val="both"/>
        <w:rPr>
          <w:rFonts w:ascii="Arial" w:hAnsi="Arial" w:cs="Arial"/>
        </w:rPr>
      </w:pPr>
      <w:r w:rsidRPr="00C40CCD">
        <w:rPr>
          <w:rFonts w:ascii="Arial" w:hAnsi="Arial" w:cs="Arial"/>
          <w:b/>
          <w:bCs/>
        </w:rPr>
        <w:t>b)</w:t>
      </w:r>
      <w:r w:rsidRPr="00C40CCD">
        <w:rPr>
          <w:rFonts w:ascii="Arial" w:hAnsi="Arial" w:cs="Arial"/>
        </w:rPr>
        <w:t xml:space="preserve"> Secretaria responsável;</w:t>
      </w:r>
    </w:p>
    <w:p w14:paraId="25269130" w14:textId="77777777" w:rsidR="00272067" w:rsidRPr="00C40CCD" w:rsidRDefault="00272067" w:rsidP="00C40CCD">
      <w:pPr>
        <w:jc w:val="both"/>
        <w:rPr>
          <w:rFonts w:ascii="Arial" w:hAnsi="Arial" w:cs="Arial"/>
        </w:rPr>
      </w:pPr>
      <w:r w:rsidRPr="00C40CCD">
        <w:rPr>
          <w:rFonts w:ascii="Arial" w:hAnsi="Arial" w:cs="Arial"/>
          <w:b/>
          <w:bCs/>
        </w:rPr>
        <w:t>c)</w:t>
      </w:r>
      <w:r w:rsidRPr="00C40CCD">
        <w:rPr>
          <w:rFonts w:ascii="Arial" w:hAnsi="Arial" w:cs="Arial"/>
        </w:rPr>
        <w:t xml:space="preserve"> número da Ordem de Serviço/Empenho;</w:t>
      </w:r>
    </w:p>
    <w:p w14:paraId="539CB3C8" w14:textId="77777777" w:rsidR="00272067" w:rsidRPr="00C40CCD" w:rsidRDefault="00272067" w:rsidP="00C40CCD">
      <w:pPr>
        <w:jc w:val="both"/>
        <w:rPr>
          <w:rFonts w:ascii="Arial" w:hAnsi="Arial" w:cs="Arial"/>
        </w:rPr>
      </w:pPr>
      <w:r w:rsidRPr="00C40CCD">
        <w:rPr>
          <w:rFonts w:ascii="Arial" w:hAnsi="Arial" w:cs="Arial"/>
          <w:b/>
          <w:bCs/>
        </w:rPr>
        <w:t>d)</w:t>
      </w:r>
      <w:r w:rsidRPr="00C40CCD">
        <w:rPr>
          <w:rFonts w:ascii="Arial" w:hAnsi="Arial" w:cs="Arial"/>
        </w:rPr>
        <w:t xml:space="preserve"> descrição do serviço;</w:t>
      </w:r>
    </w:p>
    <w:p w14:paraId="3DA9D53A" w14:textId="77777777" w:rsidR="00272067" w:rsidRPr="00C40CCD" w:rsidRDefault="00272067" w:rsidP="00C40CCD">
      <w:pPr>
        <w:jc w:val="both"/>
        <w:rPr>
          <w:rFonts w:ascii="Arial" w:hAnsi="Arial" w:cs="Arial"/>
        </w:rPr>
      </w:pPr>
      <w:r w:rsidRPr="00C40CCD">
        <w:rPr>
          <w:rFonts w:ascii="Arial" w:hAnsi="Arial" w:cs="Arial"/>
          <w:b/>
          <w:bCs/>
        </w:rPr>
        <w:t>e)</w:t>
      </w:r>
      <w:r w:rsidRPr="00C40CCD">
        <w:rPr>
          <w:rFonts w:ascii="Arial" w:hAnsi="Arial" w:cs="Arial"/>
        </w:rPr>
        <w:t xml:space="preserve"> quantidade de horas autorizadas;</w:t>
      </w:r>
    </w:p>
    <w:p w14:paraId="3765D62E" w14:textId="77777777" w:rsidR="00272067" w:rsidRPr="00C40CCD" w:rsidRDefault="00272067" w:rsidP="00C40CCD">
      <w:pPr>
        <w:jc w:val="both"/>
        <w:rPr>
          <w:rFonts w:ascii="Arial" w:hAnsi="Arial" w:cs="Arial"/>
        </w:rPr>
      </w:pPr>
      <w:r w:rsidRPr="00C40CCD">
        <w:rPr>
          <w:rFonts w:ascii="Arial" w:hAnsi="Arial" w:cs="Arial"/>
          <w:b/>
          <w:bCs/>
        </w:rPr>
        <w:t>f)</w:t>
      </w:r>
      <w:r w:rsidRPr="00C40CCD">
        <w:rPr>
          <w:rFonts w:ascii="Arial" w:hAnsi="Arial" w:cs="Arial"/>
        </w:rPr>
        <w:t xml:space="preserve"> valor unitário da hora;</w:t>
      </w:r>
    </w:p>
    <w:p w14:paraId="58D680D2" w14:textId="77777777" w:rsidR="00272067" w:rsidRDefault="00272067" w:rsidP="00C40CCD">
      <w:pPr>
        <w:jc w:val="both"/>
        <w:rPr>
          <w:rFonts w:ascii="Arial" w:hAnsi="Arial" w:cs="Arial"/>
        </w:rPr>
      </w:pPr>
      <w:r w:rsidRPr="00C40CCD">
        <w:rPr>
          <w:rFonts w:ascii="Arial" w:hAnsi="Arial" w:cs="Arial"/>
          <w:b/>
          <w:bCs/>
        </w:rPr>
        <w:t>g)</w:t>
      </w:r>
      <w:r w:rsidRPr="00C40CCD">
        <w:rPr>
          <w:rFonts w:ascii="Arial" w:hAnsi="Arial" w:cs="Arial"/>
        </w:rPr>
        <w:t xml:space="preserve"> valor total.</w:t>
      </w:r>
    </w:p>
    <w:p w14:paraId="3818D786" w14:textId="77777777" w:rsidR="00272067" w:rsidRPr="00C40CCD" w:rsidRDefault="00272067" w:rsidP="00C40CCD">
      <w:pPr>
        <w:jc w:val="both"/>
        <w:rPr>
          <w:rFonts w:ascii="Arial" w:hAnsi="Arial" w:cs="Arial"/>
        </w:rPr>
      </w:pPr>
      <w:r w:rsidRPr="00785E22">
        <w:rPr>
          <w:rFonts w:ascii="Arial" w:hAnsi="Arial" w:cs="Arial"/>
          <w:b/>
          <w:bCs/>
        </w:rPr>
        <w:t>h)</w:t>
      </w:r>
      <w:r>
        <w:rPr>
          <w:rFonts w:ascii="Arial" w:hAnsi="Arial" w:cs="Arial"/>
        </w:rPr>
        <w:t xml:space="preserve"> número da conta bancária para recebimento</w:t>
      </w:r>
    </w:p>
    <w:p w14:paraId="2C11045A" w14:textId="77777777" w:rsidR="00272067" w:rsidRDefault="00272067" w:rsidP="00C40CCD">
      <w:pPr>
        <w:jc w:val="both"/>
        <w:rPr>
          <w:rFonts w:ascii="Arial" w:hAnsi="Arial" w:cs="Arial"/>
        </w:rPr>
      </w:pPr>
      <w:r w:rsidRPr="00C40CCD">
        <w:rPr>
          <w:rFonts w:ascii="Arial" w:hAnsi="Arial" w:cs="Arial"/>
          <w:b/>
          <w:bCs/>
        </w:rPr>
        <w:t>13.3.</w:t>
      </w:r>
      <w:r w:rsidRPr="00C40CCD">
        <w:rPr>
          <w:rFonts w:ascii="Arial" w:hAnsi="Arial" w:cs="Arial"/>
        </w:rPr>
        <w:t xml:space="preserve"> O prazo e demais condições de pagamento deverão observar o edital, a minuta contratual e as normas municipais aplicáveis.</w:t>
      </w:r>
    </w:p>
    <w:p w14:paraId="23E0ADEA" w14:textId="77777777" w:rsidR="00272067" w:rsidRDefault="00272067" w:rsidP="00C40CCD">
      <w:pPr>
        <w:jc w:val="both"/>
        <w:rPr>
          <w:rFonts w:ascii="Arial" w:hAnsi="Arial" w:cs="Arial"/>
        </w:rPr>
      </w:pPr>
    </w:p>
    <w:tbl>
      <w:tblPr>
        <w:tblStyle w:val="TableGridanexo2"/>
        <w:tblW w:w="0" w:type="auto"/>
        <w:tblInd w:w="5" w:type="dxa"/>
        <w:shd w:val="clear" w:color="auto" w:fill="C4BC96" w:themeFill="background2" w:themeFillShade="BF"/>
        <w:tblLook w:val="04A0" w:firstRow="1" w:lastRow="0" w:firstColumn="1" w:lastColumn="0" w:noHBand="0" w:noVBand="1"/>
      </w:tblPr>
      <w:tblGrid>
        <w:gridCol w:w="9736"/>
      </w:tblGrid>
      <w:tr w:rsidR="00C40CCD" w:rsidRPr="00C40CCD" w14:paraId="32FFB535" w14:textId="77777777" w:rsidTr="00C40CCD">
        <w:tc>
          <w:tcPr>
            <w:tcW w:w="9736" w:type="dxa"/>
            <w:shd w:val="clear" w:color="auto" w:fill="C4BC96" w:themeFill="background2" w:themeFillShade="BF"/>
          </w:tcPr>
          <w:p w14:paraId="7D7CACD7" w14:textId="77777777" w:rsidR="00272067" w:rsidRPr="00C40CCD" w:rsidRDefault="00272067" w:rsidP="00A4221A">
            <w:pPr>
              <w:jc w:val="both"/>
              <w:rPr>
                <w:rFonts w:ascii="Arial" w:hAnsi="Arial" w:cs="Arial"/>
                <w:b/>
                <w:bCs/>
              </w:rPr>
            </w:pPr>
            <w:r w:rsidRPr="00C40CCD">
              <w:rPr>
                <w:rFonts w:ascii="Arial" w:hAnsi="Arial" w:cs="Arial"/>
                <w:b/>
                <w:bCs/>
              </w:rPr>
              <w:t>14. GARANTIA DOS SERVIÇOS</w:t>
            </w:r>
          </w:p>
        </w:tc>
      </w:tr>
    </w:tbl>
    <w:p w14:paraId="16D78AE6" w14:textId="77777777" w:rsidR="00272067" w:rsidRPr="00C40CCD" w:rsidRDefault="00272067" w:rsidP="00C40CCD">
      <w:pPr>
        <w:jc w:val="both"/>
        <w:rPr>
          <w:rFonts w:ascii="Arial" w:hAnsi="Arial" w:cs="Arial"/>
        </w:rPr>
      </w:pPr>
      <w:r w:rsidRPr="00C40CCD">
        <w:rPr>
          <w:rFonts w:ascii="Arial" w:hAnsi="Arial" w:cs="Arial"/>
          <w:b/>
          <w:bCs/>
        </w:rPr>
        <w:t>14.1.</w:t>
      </w:r>
      <w:r w:rsidRPr="00C40CCD">
        <w:rPr>
          <w:rFonts w:ascii="Arial" w:hAnsi="Arial" w:cs="Arial"/>
        </w:rPr>
        <w:t xml:space="preserve"> Os serviços executados terão garantia mínima de </w:t>
      </w:r>
      <w:r>
        <w:rPr>
          <w:rFonts w:ascii="Arial" w:hAnsi="Arial" w:cs="Arial"/>
        </w:rPr>
        <w:t>3</w:t>
      </w:r>
      <w:r w:rsidRPr="00C40CCD">
        <w:rPr>
          <w:rFonts w:ascii="Arial" w:hAnsi="Arial" w:cs="Arial"/>
        </w:rPr>
        <w:t xml:space="preserve"> (</w:t>
      </w:r>
      <w:r>
        <w:rPr>
          <w:rFonts w:ascii="Arial" w:hAnsi="Arial" w:cs="Arial"/>
        </w:rPr>
        <w:t>três</w:t>
      </w:r>
      <w:r w:rsidRPr="00C40CCD">
        <w:rPr>
          <w:rFonts w:ascii="Arial" w:hAnsi="Arial" w:cs="Arial"/>
        </w:rPr>
        <w:t>) meses.</w:t>
      </w:r>
    </w:p>
    <w:p w14:paraId="65F84875" w14:textId="77777777" w:rsidR="00272067" w:rsidRPr="00C40CCD" w:rsidRDefault="00272067" w:rsidP="00C40CCD">
      <w:pPr>
        <w:jc w:val="both"/>
        <w:rPr>
          <w:rFonts w:ascii="Arial" w:hAnsi="Arial" w:cs="Arial"/>
        </w:rPr>
      </w:pPr>
      <w:r w:rsidRPr="00C40CCD">
        <w:rPr>
          <w:rFonts w:ascii="Arial" w:hAnsi="Arial" w:cs="Arial"/>
          <w:b/>
          <w:bCs/>
        </w:rPr>
        <w:t>14.2.</w:t>
      </w:r>
      <w:r w:rsidRPr="00C40CCD">
        <w:rPr>
          <w:rFonts w:ascii="Arial" w:hAnsi="Arial" w:cs="Arial"/>
        </w:rPr>
        <w:t xml:space="preserve"> Constatado defeito diretamente relacionado ao serviço executado durante o período de garantia, a CONTRATADA deverá iniciar as providências para sua correção no prazo máximo de 48 (quarenta e oito) horas, sem ônus adicional para a Administração.</w:t>
      </w:r>
    </w:p>
    <w:p w14:paraId="0100A579" w14:textId="77777777" w:rsidR="00272067" w:rsidRDefault="00272067" w:rsidP="00C40CCD">
      <w:pPr>
        <w:jc w:val="both"/>
        <w:rPr>
          <w:rFonts w:ascii="Arial" w:hAnsi="Arial" w:cs="Arial"/>
        </w:rPr>
      </w:pPr>
      <w:r w:rsidRPr="00C40CCD">
        <w:rPr>
          <w:rFonts w:ascii="Arial" w:hAnsi="Arial" w:cs="Arial"/>
          <w:b/>
          <w:bCs/>
        </w:rPr>
        <w:t>14.3.</w:t>
      </w:r>
      <w:r w:rsidRPr="00C40CCD">
        <w:rPr>
          <w:rFonts w:ascii="Arial" w:hAnsi="Arial" w:cs="Arial"/>
        </w:rPr>
        <w:t xml:space="preserve"> A garantia não abrangerá defeitos decorrentes de desgaste natural, utilização inadequada do </w:t>
      </w:r>
      <w:r>
        <w:rPr>
          <w:rFonts w:ascii="Arial" w:hAnsi="Arial" w:cs="Arial"/>
        </w:rPr>
        <w:t>veículo</w:t>
      </w:r>
      <w:r w:rsidRPr="00C40CCD">
        <w:rPr>
          <w:rFonts w:ascii="Arial" w:hAnsi="Arial" w:cs="Arial"/>
        </w:rPr>
        <w:t>, acidente ou falha de componente não relacionado ao serviço anteriormente executado, desde que tecnicamente comprovado.</w:t>
      </w:r>
    </w:p>
    <w:p w14:paraId="10D8B4D4" w14:textId="77777777" w:rsidR="00272067" w:rsidRDefault="00272067" w:rsidP="00C40CCD">
      <w:pPr>
        <w:jc w:val="both"/>
        <w:rPr>
          <w:rFonts w:ascii="Arial" w:hAnsi="Arial" w:cs="Arial"/>
        </w:rPr>
      </w:pPr>
    </w:p>
    <w:tbl>
      <w:tblPr>
        <w:tblStyle w:val="TableGridanexo2"/>
        <w:tblW w:w="0" w:type="auto"/>
        <w:tblInd w:w="5" w:type="dxa"/>
        <w:shd w:val="clear" w:color="auto" w:fill="C4BC96" w:themeFill="background2" w:themeFillShade="BF"/>
        <w:tblLook w:val="04A0" w:firstRow="1" w:lastRow="0" w:firstColumn="1" w:lastColumn="0" w:noHBand="0" w:noVBand="1"/>
      </w:tblPr>
      <w:tblGrid>
        <w:gridCol w:w="9736"/>
      </w:tblGrid>
      <w:tr w:rsidR="00C40CCD" w:rsidRPr="00C40CCD" w14:paraId="17B62439" w14:textId="77777777" w:rsidTr="00C40CCD">
        <w:tc>
          <w:tcPr>
            <w:tcW w:w="9736" w:type="dxa"/>
            <w:shd w:val="clear" w:color="auto" w:fill="C4BC96" w:themeFill="background2" w:themeFillShade="BF"/>
          </w:tcPr>
          <w:p w14:paraId="649DE063" w14:textId="77777777" w:rsidR="00272067" w:rsidRPr="00C40CCD" w:rsidRDefault="00272067" w:rsidP="007F5C3E">
            <w:pPr>
              <w:jc w:val="both"/>
              <w:rPr>
                <w:rFonts w:ascii="Arial" w:hAnsi="Arial" w:cs="Arial"/>
                <w:b/>
                <w:bCs/>
              </w:rPr>
            </w:pPr>
            <w:r w:rsidRPr="00C40CCD">
              <w:rPr>
                <w:rFonts w:ascii="Arial" w:hAnsi="Arial" w:cs="Arial"/>
                <w:b/>
                <w:bCs/>
              </w:rPr>
              <w:t>15. MODELO DE GESTÃO E FISCALIZAÇÃO</w:t>
            </w:r>
          </w:p>
        </w:tc>
      </w:tr>
    </w:tbl>
    <w:p w14:paraId="4198703B" w14:textId="77777777" w:rsidR="00272067" w:rsidRPr="00C40CCD" w:rsidRDefault="00272067" w:rsidP="00C40CCD">
      <w:pPr>
        <w:jc w:val="both"/>
        <w:rPr>
          <w:rFonts w:ascii="Arial" w:hAnsi="Arial" w:cs="Arial"/>
        </w:rPr>
      </w:pPr>
      <w:r w:rsidRPr="00C40CCD">
        <w:rPr>
          <w:rFonts w:ascii="Arial" w:hAnsi="Arial" w:cs="Arial"/>
          <w:b/>
          <w:bCs/>
        </w:rPr>
        <w:t xml:space="preserve">15.1. </w:t>
      </w:r>
      <w:r w:rsidRPr="00C40CCD">
        <w:rPr>
          <w:rFonts w:ascii="Arial" w:hAnsi="Arial" w:cs="Arial"/>
        </w:rPr>
        <w:t>A gestão e fiscalização serão exercidas pelos servidores formalmente designados pela Administração.</w:t>
      </w:r>
    </w:p>
    <w:p w14:paraId="101652E4" w14:textId="77777777" w:rsidR="00272067" w:rsidRPr="00842C5A" w:rsidRDefault="00272067" w:rsidP="00155C0A">
      <w:pPr>
        <w:jc w:val="both"/>
        <w:rPr>
          <w:rFonts w:ascii="Arial" w:hAnsi="Arial" w:cs="Arial"/>
          <w:b/>
        </w:rPr>
      </w:pPr>
      <w:r w:rsidRPr="00842C5A">
        <w:rPr>
          <w:rFonts w:ascii="Arial" w:hAnsi="Arial" w:cs="Arial"/>
          <w:b/>
        </w:rPr>
        <w:t>Secretaria Municipal De Agricultura</w:t>
      </w:r>
    </w:p>
    <w:p w14:paraId="4376A4EF" w14:textId="77777777" w:rsidR="00272067" w:rsidRPr="00842C5A" w:rsidRDefault="00272067" w:rsidP="00155C0A">
      <w:pPr>
        <w:jc w:val="both"/>
        <w:rPr>
          <w:rFonts w:ascii="Arial" w:hAnsi="Arial" w:cs="Arial"/>
          <w:b/>
        </w:rPr>
      </w:pPr>
      <w:r w:rsidRPr="00842C5A">
        <w:rPr>
          <w:rFonts w:ascii="Arial" w:hAnsi="Arial" w:cs="Arial"/>
          <w:b/>
        </w:rPr>
        <w:t>Gestor:</w:t>
      </w:r>
    </w:p>
    <w:p w14:paraId="39A22FD4" w14:textId="77777777" w:rsidR="00272067" w:rsidRPr="00842C5A" w:rsidRDefault="00272067" w:rsidP="00155C0A">
      <w:pPr>
        <w:jc w:val="both"/>
        <w:rPr>
          <w:rFonts w:ascii="Arial" w:hAnsi="Arial" w:cs="Arial"/>
          <w:bCs/>
        </w:rPr>
      </w:pPr>
      <w:r w:rsidRPr="00842C5A">
        <w:rPr>
          <w:rFonts w:ascii="Arial" w:hAnsi="Arial" w:cs="Arial"/>
          <w:bCs/>
        </w:rPr>
        <w:t>Marlon Da Aparecida De Jesus Chamberlain, Secretário Municipal De Agricultura.</w:t>
      </w:r>
    </w:p>
    <w:p w14:paraId="1E11AB0A" w14:textId="77777777" w:rsidR="00272067" w:rsidRPr="00842C5A" w:rsidRDefault="00272067" w:rsidP="00155C0A">
      <w:pPr>
        <w:jc w:val="both"/>
        <w:rPr>
          <w:rFonts w:ascii="Arial" w:hAnsi="Arial" w:cs="Arial"/>
          <w:b/>
        </w:rPr>
      </w:pPr>
      <w:r w:rsidRPr="00842C5A">
        <w:rPr>
          <w:rFonts w:ascii="Arial" w:hAnsi="Arial" w:cs="Arial"/>
          <w:b/>
        </w:rPr>
        <w:t>Fiscal:</w:t>
      </w:r>
    </w:p>
    <w:p w14:paraId="26DB5C00" w14:textId="77777777" w:rsidR="00272067" w:rsidRPr="00842C5A" w:rsidRDefault="00272067" w:rsidP="00155C0A">
      <w:pPr>
        <w:jc w:val="both"/>
        <w:rPr>
          <w:rFonts w:ascii="Arial" w:hAnsi="Arial" w:cs="Arial"/>
          <w:bCs/>
        </w:rPr>
      </w:pPr>
      <w:r w:rsidRPr="00842C5A">
        <w:rPr>
          <w:rFonts w:ascii="Arial" w:hAnsi="Arial" w:cs="Arial"/>
          <w:bCs/>
        </w:rPr>
        <w:t>Flávio Dalla Vecchia.</w:t>
      </w:r>
    </w:p>
    <w:p w14:paraId="48653CC6" w14:textId="77777777" w:rsidR="00272067" w:rsidRPr="00842C5A" w:rsidRDefault="00272067" w:rsidP="00155C0A">
      <w:pPr>
        <w:jc w:val="both"/>
        <w:rPr>
          <w:rFonts w:ascii="Arial" w:hAnsi="Arial" w:cs="Arial"/>
          <w:b/>
        </w:rPr>
      </w:pPr>
      <w:r w:rsidRPr="00842C5A">
        <w:rPr>
          <w:rFonts w:ascii="Arial" w:hAnsi="Arial" w:cs="Arial"/>
          <w:b/>
        </w:rPr>
        <w:t>Secretaria Municipal De Meio Ambiente</w:t>
      </w:r>
    </w:p>
    <w:p w14:paraId="6ED94A6C" w14:textId="77777777" w:rsidR="00272067" w:rsidRPr="00842C5A" w:rsidRDefault="00272067" w:rsidP="00155C0A">
      <w:pPr>
        <w:jc w:val="both"/>
        <w:rPr>
          <w:rFonts w:ascii="Arial" w:hAnsi="Arial" w:cs="Arial"/>
          <w:b/>
        </w:rPr>
      </w:pPr>
      <w:r w:rsidRPr="00842C5A">
        <w:rPr>
          <w:rFonts w:ascii="Arial" w:hAnsi="Arial" w:cs="Arial"/>
          <w:b/>
        </w:rPr>
        <w:t>Gestora:</w:t>
      </w:r>
    </w:p>
    <w:p w14:paraId="210910EA" w14:textId="77777777" w:rsidR="00272067" w:rsidRPr="00842C5A" w:rsidRDefault="00272067" w:rsidP="00155C0A">
      <w:pPr>
        <w:jc w:val="both"/>
        <w:rPr>
          <w:rFonts w:ascii="Arial" w:hAnsi="Arial" w:cs="Arial"/>
          <w:b/>
        </w:rPr>
      </w:pPr>
      <w:r w:rsidRPr="00842C5A">
        <w:rPr>
          <w:rFonts w:ascii="Arial" w:hAnsi="Arial" w:cs="Arial"/>
          <w:bCs/>
        </w:rPr>
        <w:t>Jaqueline De Paula Souza, Secretária Municipal De Meio Ambiente</w:t>
      </w:r>
    </w:p>
    <w:p w14:paraId="73DAA843" w14:textId="77777777" w:rsidR="00272067" w:rsidRPr="00842C5A" w:rsidRDefault="00272067" w:rsidP="00155C0A">
      <w:pPr>
        <w:jc w:val="both"/>
        <w:rPr>
          <w:rFonts w:ascii="Arial" w:hAnsi="Arial" w:cs="Arial"/>
          <w:b/>
        </w:rPr>
      </w:pPr>
      <w:r w:rsidRPr="00842C5A">
        <w:rPr>
          <w:rFonts w:ascii="Arial" w:hAnsi="Arial" w:cs="Arial"/>
          <w:b/>
        </w:rPr>
        <w:t>Fiscal:</w:t>
      </w:r>
    </w:p>
    <w:p w14:paraId="26760894" w14:textId="77777777" w:rsidR="00272067" w:rsidRPr="00842C5A" w:rsidRDefault="00272067" w:rsidP="00155C0A">
      <w:pPr>
        <w:jc w:val="both"/>
        <w:rPr>
          <w:rFonts w:ascii="Arial" w:hAnsi="Arial" w:cs="Arial"/>
          <w:b/>
        </w:rPr>
      </w:pPr>
      <w:r w:rsidRPr="00842C5A">
        <w:rPr>
          <w:rFonts w:ascii="Arial" w:hAnsi="Arial" w:cs="Arial"/>
          <w:bCs/>
        </w:rPr>
        <w:t xml:space="preserve">Marcos </w:t>
      </w:r>
      <w:proofErr w:type="spellStart"/>
      <w:r w:rsidRPr="00842C5A">
        <w:rPr>
          <w:rFonts w:ascii="Arial" w:hAnsi="Arial" w:cs="Arial"/>
          <w:bCs/>
        </w:rPr>
        <w:t>Adivael</w:t>
      </w:r>
      <w:proofErr w:type="spellEnd"/>
      <w:r w:rsidRPr="00842C5A">
        <w:rPr>
          <w:rFonts w:ascii="Arial" w:hAnsi="Arial" w:cs="Arial"/>
          <w:bCs/>
        </w:rPr>
        <w:t xml:space="preserve"> </w:t>
      </w:r>
      <w:proofErr w:type="spellStart"/>
      <w:r w:rsidRPr="00842C5A">
        <w:rPr>
          <w:rFonts w:ascii="Arial" w:hAnsi="Arial" w:cs="Arial"/>
          <w:bCs/>
        </w:rPr>
        <w:t>Braine</w:t>
      </w:r>
      <w:proofErr w:type="spellEnd"/>
      <w:r w:rsidRPr="00842C5A">
        <w:rPr>
          <w:rFonts w:ascii="Arial" w:hAnsi="Arial" w:cs="Arial"/>
          <w:b/>
        </w:rPr>
        <w:t>.</w:t>
      </w:r>
    </w:p>
    <w:p w14:paraId="1933E185" w14:textId="77777777" w:rsidR="00272067" w:rsidRPr="00842C5A" w:rsidRDefault="00272067" w:rsidP="00155C0A">
      <w:pPr>
        <w:jc w:val="both"/>
        <w:rPr>
          <w:rFonts w:ascii="Arial" w:hAnsi="Arial" w:cs="Arial"/>
          <w:b/>
        </w:rPr>
      </w:pPr>
      <w:r w:rsidRPr="00842C5A">
        <w:rPr>
          <w:rFonts w:ascii="Arial" w:hAnsi="Arial" w:cs="Arial"/>
          <w:b/>
        </w:rPr>
        <w:t>Secretaria Municipal De Administração</w:t>
      </w:r>
    </w:p>
    <w:p w14:paraId="765F774A" w14:textId="77777777" w:rsidR="00272067" w:rsidRPr="00842C5A" w:rsidRDefault="00272067" w:rsidP="00155C0A">
      <w:pPr>
        <w:jc w:val="both"/>
        <w:rPr>
          <w:rFonts w:ascii="Arial" w:hAnsi="Arial" w:cs="Arial"/>
          <w:b/>
        </w:rPr>
      </w:pPr>
      <w:r w:rsidRPr="00842C5A">
        <w:rPr>
          <w:rFonts w:ascii="Arial" w:hAnsi="Arial" w:cs="Arial"/>
          <w:b/>
        </w:rPr>
        <w:lastRenderedPageBreak/>
        <w:t>Gestor:</w:t>
      </w:r>
    </w:p>
    <w:p w14:paraId="47705921" w14:textId="77777777" w:rsidR="00272067" w:rsidRPr="00842C5A" w:rsidRDefault="00272067" w:rsidP="00155C0A">
      <w:pPr>
        <w:jc w:val="both"/>
        <w:rPr>
          <w:rFonts w:ascii="Arial" w:hAnsi="Arial" w:cs="Arial"/>
          <w:bCs/>
        </w:rPr>
      </w:pPr>
      <w:r w:rsidRPr="00842C5A">
        <w:rPr>
          <w:rFonts w:ascii="Arial" w:hAnsi="Arial" w:cs="Arial"/>
          <w:bCs/>
        </w:rPr>
        <w:t xml:space="preserve">Israel Lincoln </w:t>
      </w:r>
      <w:proofErr w:type="spellStart"/>
      <w:r w:rsidRPr="00842C5A">
        <w:rPr>
          <w:rFonts w:ascii="Arial" w:hAnsi="Arial" w:cs="Arial"/>
          <w:bCs/>
        </w:rPr>
        <w:t>Bombonate</w:t>
      </w:r>
      <w:proofErr w:type="spellEnd"/>
      <w:r w:rsidRPr="00842C5A">
        <w:rPr>
          <w:rFonts w:ascii="Arial" w:hAnsi="Arial" w:cs="Arial"/>
          <w:bCs/>
        </w:rPr>
        <w:t xml:space="preserve"> Feitosa De Lima, Secretário Municipal De Administração.</w:t>
      </w:r>
    </w:p>
    <w:p w14:paraId="3C181B95" w14:textId="77777777" w:rsidR="00272067" w:rsidRPr="00842C5A" w:rsidRDefault="00272067" w:rsidP="00155C0A">
      <w:pPr>
        <w:jc w:val="both"/>
        <w:rPr>
          <w:rFonts w:ascii="Arial" w:hAnsi="Arial" w:cs="Arial"/>
          <w:b/>
        </w:rPr>
      </w:pPr>
      <w:r w:rsidRPr="00842C5A">
        <w:rPr>
          <w:rFonts w:ascii="Arial" w:hAnsi="Arial" w:cs="Arial"/>
          <w:b/>
        </w:rPr>
        <w:t>Fiscal:</w:t>
      </w:r>
    </w:p>
    <w:p w14:paraId="03E6FFBF" w14:textId="77777777" w:rsidR="00272067" w:rsidRPr="00842C5A" w:rsidRDefault="00272067" w:rsidP="00155C0A">
      <w:pPr>
        <w:jc w:val="both"/>
        <w:rPr>
          <w:rFonts w:ascii="Arial" w:hAnsi="Arial" w:cs="Arial"/>
          <w:bCs/>
        </w:rPr>
      </w:pPr>
      <w:r w:rsidRPr="00842C5A">
        <w:rPr>
          <w:rFonts w:ascii="Arial" w:hAnsi="Arial" w:cs="Arial"/>
          <w:bCs/>
        </w:rPr>
        <w:t>Gabriel Vinicius Gonçalves Das Neves.</w:t>
      </w:r>
    </w:p>
    <w:p w14:paraId="4FEDE2FB" w14:textId="77777777" w:rsidR="00272067" w:rsidRPr="00842C5A" w:rsidRDefault="00272067" w:rsidP="00155C0A">
      <w:pPr>
        <w:jc w:val="both"/>
        <w:rPr>
          <w:rFonts w:ascii="Arial" w:hAnsi="Arial" w:cs="Arial"/>
          <w:b/>
        </w:rPr>
      </w:pPr>
      <w:r w:rsidRPr="00842C5A">
        <w:rPr>
          <w:rFonts w:ascii="Arial" w:hAnsi="Arial" w:cs="Arial"/>
          <w:b/>
        </w:rPr>
        <w:t>Secretaria Municipal De Governo</w:t>
      </w:r>
    </w:p>
    <w:p w14:paraId="7429918B" w14:textId="77777777" w:rsidR="00272067" w:rsidRPr="00842C5A" w:rsidRDefault="00272067" w:rsidP="00155C0A">
      <w:pPr>
        <w:jc w:val="both"/>
        <w:rPr>
          <w:rFonts w:ascii="Arial" w:hAnsi="Arial" w:cs="Arial"/>
          <w:b/>
        </w:rPr>
      </w:pPr>
      <w:r w:rsidRPr="00842C5A">
        <w:rPr>
          <w:rFonts w:ascii="Arial" w:hAnsi="Arial" w:cs="Arial"/>
          <w:b/>
        </w:rPr>
        <w:t>Gestor:</w:t>
      </w:r>
    </w:p>
    <w:p w14:paraId="79C183F1" w14:textId="77777777" w:rsidR="00272067" w:rsidRPr="00842C5A" w:rsidRDefault="00272067" w:rsidP="00155C0A">
      <w:pPr>
        <w:jc w:val="both"/>
        <w:rPr>
          <w:rFonts w:ascii="Arial" w:hAnsi="Arial" w:cs="Arial"/>
          <w:bCs/>
        </w:rPr>
      </w:pPr>
      <w:r w:rsidRPr="00842C5A">
        <w:rPr>
          <w:rFonts w:ascii="Arial" w:hAnsi="Arial" w:cs="Arial"/>
          <w:bCs/>
        </w:rPr>
        <w:t>Pedro Junior Anselmo De Assis</w:t>
      </w:r>
      <w:r>
        <w:rPr>
          <w:rFonts w:ascii="Arial" w:hAnsi="Arial" w:cs="Arial"/>
          <w:bCs/>
        </w:rPr>
        <w:t>, Secretário Municipal De Governo</w:t>
      </w:r>
    </w:p>
    <w:p w14:paraId="0FEFBDE6" w14:textId="77777777" w:rsidR="00272067" w:rsidRPr="00842C5A" w:rsidRDefault="00272067" w:rsidP="00155C0A">
      <w:pPr>
        <w:jc w:val="both"/>
        <w:rPr>
          <w:rFonts w:ascii="Arial" w:hAnsi="Arial" w:cs="Arial"/>
          <w:b/>
        </w:rPr>
      </w:pPr>
      <w:r w:rsidRPr="00842C5A">
        <w:rPr>
          <w:rFonts w:ascii="Arial" w:hAnsi="Arial" w:cs="Arial"/>
          <w:b/>
        </w:rPr>
        <w:t>Fiscal:</w:t>
      </w:r>
    </w:p>
    <w:p w14:paraId="7B54D214" w14:textId="77777777" w:rsidR="00272067" w:rsidRPr="00842C5A" w:rsidRDefault="00272067" w:rsidP="00155C0A">
      <w:pPr>
        <w:jc w:val="both"/>
        <w:rPr>
          <w:rFonts w:ascii="Arial" w:hAnsi="Arial" w:cs="Arial"/>
          <w:bCs/>
        </w:rPr>
      </w:pPr>
      <w:r w:rsidRPr="00842C5A">
        <w:rPr>
          <w:rFonts w:ascii="Arial" w:hAnsi="Arial" w:cs="Arial"/>
          <w:bCs/>
        </w:rPr>
        <w:t>Fabiola Regina Da Silva.</w:t>
      </w:r>
    </w:p>
    <w:p w14:paraId="000C4BF2" w14:textId="77777777" w:rsidR="00272067" w:rsidRPr="00842C5A" w:rsidRDefault="00272067" w:rsidP="00155C0A">
      <w:pPr>
        <w:jc w:val="both"/>
        <w:rPr>
          <w:rFonts w:ascii="Arial" w:hAnsi="Arial" w:cs="Arial"/>
          <w:b/>
        </w:rPr>
      </w:pPr>
    </w:p>
    <w:p w14:paraId="72CA2DFF" w14:textId="77777777" w:rsidR="00272067" w:rsidRPr="00842C5A" w:rsidRDefault="00272067" w:rsidP="00155C0A">
      <w:pPr>
        <w:jc w:val="both"/>
        <w:rPr>
          <w:rFonts w:ascii="Arial" w:hAnsi="Arial" w:cs="Arial"/>
          <w:b/>
        </w:rPr>
      </w:pPr>
      <w:r w:rsidRPr="00842C5A">
        <w:rPr>
          <w:rFonts w:ascii="Arial" w:hAnsi="Arial" w:cs="Arial"/>
          <w:b/>
        </w:rPr>
        <w:t>Secretaria Municipal De Cultura E Turismo</w:t>
      </w:r>
    </w:p>
    <w:p w14:paraId="51537A7C" w14:textId="77777777" w:rsidR="00272067" w:rsidRPr="00842C5A" w:rsidRDefault="00272067" w:rsidP="00155C0A">
      <w:pPr>
        <w:jc w:val="both"/>
        <w:rPr>
          <w:rFonts w:ascii="Arial" w:hAnsi="Arial" w:cs="Arial"/>
          <w:b/>
        </w:rPr>
      </w:pPr>
      <w:r w:rsidRPr="00842C5A">
        <w:rPr>
          <w:rFonts w:ascii="Arial" w:hAnsi="Arial" w:cs="Arial"/>
          <w:b/>
        </w:rPr>
        <w:t>Gestora:</w:t>
      </w:r>
    </w:p>
    <w:p w14:paraId="0A8ECF6D" w14:textId="77777777" w:rsidR="00272067" w:rsidRPr="00842C5A" w:rsidRDefault="00272067" w:rsidP="00155C0A">
      <w:pPr>
        <w:jc w:val="both"/>
        <w:rPr>
          <w:rFonts w:ascii="Arial" w:hAnsi="Arial" w:cs="Arial"/>
          <w:bCs/>
        </w:rPr>
      </w:pPr>
      <w:r w:rsidRPr="00842C5A">
        <w:rPr>
          <w:rFonts w:ascii="Arial" w:hAnsi="Arial" w:cs="Arial"/>
          <w:bCs/>
        </w:rPr>
        <w:t>Jamile Pina De Oliveira</w:t>
      </w:r>
      <w:r>
        <w:rPr>
          <w:rFonts w:ascii="Arial" w:hAnsi="Arial" w:cs="Arial"/>
          <w:bCs/>
        </w:rPr>
        <w:t>, Secretária Municipal De Cultura E Turismo</w:t>
      </w:r>
    </w:p>
    <w:p w14:paraId="23B83D0D" w14:textId="77777777" w:rsidR="00272067" w:rsidRPr="00842C5A" w:rsidRDefault="00272067" w:rsidP="00155C0A">
      <w:pPr>
        <w:jc w:val="both"/>
        <w:rPr>
          <w:rFonts w:ascii="Arial" w:hAnsi="Arial" w:cs="Arial"/>
          <w:b/>
        </w:rPr>
      </w:pPr>
      <w:r w:rsidRPr="00842C5A">
        <w:rPr>
          <w:rFonts w:ascii="Arial" w:hAnsi="Arial" w:cs="Arial"/>
          <w:b/>
        </w:rPr>
        <w:t>Fiscal:</w:t>
      </w:r>
    </w:p>
    <w:p w14:paraId="6E0AD4E4" w14:textId="77777777" w:rsidR="00272067" w:rsidRPr="00842C5A" w:rsidRDefault="00272067" w:rsidP="00155C0A">
      <w:pPr>
        <w:jc w:val="both"/>
        <w:rPr>
          <w:rFonts w:ascii="Arial" w:hAnsi="Arial" w:cs="Arial"/>
          <w:bCs/>
        </w:rPr>
      </w:pPr>
      <w:r w:rsidRPr="00842C5A">
        <w:rPr>
          <w:rFonts w:ascii="Arial" w:hAnsi="Arial" w:cs="Arial"/>
          <w:bCs/>
        </w:rPr>
        <w:t>Mauri Pereira Lins.</w:t>
      </w:r>
    </w:p>
    <w:p w14:paraId="30961F5F" w14:textId="77777777" w:rsidR="00272067" w:rsidRPr="00842C5A" w:rsidRDefault="00272067" w:rsidP="00155C0A">
      <w:pPr>
        <w:jc w:val="both"/>
        <w:rPr>
          <w:rFonts w:ascii="Arial" w:hAnsi="Arial" w:cs="Arial"/>
          <w:b/>
        </w:rPr>
      </w:pPr>
      <w:r w:rsidRPr="00842C5A">
        <w:rPr>
          <w:rFonts w:ascii="Arial" w:hAnsi="Arial" w:cs="Arial"/>
          <w:b/>
        </w:rPr>
        <w:t>Secretaria Municipal De Assistência Social</w:t>
      </w:r>
    </w:p>
    <w:p w14:paraId="0A3E52C3" w14:textId="77777777" w:rsidR="00272067" w:rsidRPr="00842C5A" w:rsidRDefault="00272067" w:rsidP="00155C0A">
      <w:pPr>
        <w:jc w:val="both"/>
        <w:rPr>
          <w:rFonts w:ascii="Arial" w:hAnsi="Arial" w:cs="Arial"/>
          <w:b/>
        </w:rPr>
      </w:pPr>
      <w:r w:rsidRPr="00842C5A">
        <w:rPr>
          <w:rFonts w:ascii="Arial" w:hAnsi="Arial" w:cs="Arial"/>
          <w:b/>
        </w:rPr>
        <w:t>Gestora:</w:t>
      </w:r>
    </w:p>
    <w:p w14:paraId="13F9AEC0" w14:textId="77777777" w:rsidR="00272067" w:rsidRPr="00842C5A" w:rsidRDefault="00272067" w:rsidP="00155C0A">
      <w:pPr>
        <w:jc w:val="both"/>
        <w:rPr>
          <w:rFonts w:ascii="Arial" w:hAnsi="Arial" w:cs="Arial"/>
          <w:bCs/>
        </w:rPr>
      </w:pPr>
      <w:r w:rsidRPr="00842C5A">
        <w:rPr>
          <w:rFonts w:ascii="Arial" w:hAnsi="Arial" w:cs="Arial"/>
          <w:bCs/>
        </w:rPr>
        <w:t xml:space="preserve">Priscila De Fátima </w:t>
      </w:r>
      <w:proofErr w:type="spellStart"/>
      <w:r w:rsidRPr="00842C5A">
        <w:rPr>
          <w:rFonts w:ascii="Arial" w:hAnsi="Arial" w:cs="Arial"/>
          <w:bCs/>
        </w:rPr>
        <w:t>Denck</w:t>
      </w:r>
      <w:proofErr w:type="spellEnd"/>
      <w:r>
        <w:rPr>
          <w:rFonts w:ascii="Arial" w:hAnsi="Arial" w:cs="Arial"/>
          <w:bCs/>
        </w:rPr>
        <w:t>, Secretária Municipal De Assistência Social</w:t>
      </w:r>
    </w:p>
    <w:p w14:paraId="6CB1C028" w14:textId="77777777" w:rsidR="00272067" w:rsidRPr="00842C5A" w:rsidRDefault="00272067" w:rsidP="00155C0A">
      <w:pPr>
        <w:jc w:val="both"/>
        <w:rPr>
          <w:rFonts w:ascii="Arial" w:hAnsi="Arial" w:cs="Arial"/>
          <w:b/>
        </w:rPr>
      </w:pPr>
      <w:r w:rsidRPr="00842C5A">
        <w:rPr>
          <w:rFonts w:ascii="Arial" w:hAnsi="Arial" w:cs="Arial"/>
          <w:b/>
        </w:rPr>
        <w:t>Fiscal:</w:t>
      </w:r>
    </w:p>
    <w:p w14:paraId="7A25B883" w14:textId="77777777" w:rsidR="00272067" w:rsidRPr="00842C5A" w:rsidRDefault="00272067" w:rsidP="00155C0A">
      <w:pPr>
        <w:jc w:val="both"/>
        <w:rPr>
          <w:rFonts w:ascii="Arial" w:hAnsi="Arial" w:cs="Arial"/>
          <w:bCs/>
        </w:rPr>
      </w:pPr>
      <w:proofErr w:type="spellStart"/>
      <w:r w:rsidRPr="00842C5A">
        <w:rPr>
          <w:rFonts w:ascii="Arial" w:hAnsi="Arial" w:cs="Arial"/>
          <w:bCs/>
        </w:rPr>
        <w:t>Hevelin</w:t>
      </w:r>
      <w:proofErr w:type="spellEnd"/>
      <w:r w:rsidRPr="00842C5A">
        <w:rPr>
          <w:rFonts w:ascii="Arial" w:hAnsi="Arial" w:cs="Arial"/>
          <w:bCs/>
        </w:rPr>
        <w:t xml:space="preserve"> Cordeiro Casagrande.</w:t>
      </w:r>
    </w:p>
    <w:p w14:paraId="14246EB5" w14:textId="77777777" w:rsidR="00272067" w:rsidRPr="00842C5A" w:rsidRDefault="00272067" w:rsidP="00155C0A">
      <w:pPr>
        <w:jc w:val="both"/>
        <w:rPr>
          <w:rFonts w:ascii="Arial" w:hAnsi="Arial" w:cs="Arial"/>
          <w:b/>
        </w:rPr>
      </w:pPr>
      <w:r w:rsidRPr="00842C5A">
        <w:rPr>
          <w:rFonts w:ascii="Arial" w:hAnsi="Arial" w:cs="Arial"/>
          <w:b/>
        </w:rPr>
        <w:t>Secretaria Municipal De Transportes</w:t>
      </w:r>
    </w:p>
    <w:p w14:paraId="54B7C5A2" w14:textId="77777777" w:rsidR="00272067" w:rsidRPr="00842C5A" w:rsidRDefault="00272067" w:rsidP="00155C0A">
      <w:pPr>
        <w:jc w:val="both"/>
        <w:rPr>
          <w:rFonts w:ascii="Arial" w:hAnsi="Arial" w:cs="Arial"/>
          <w:b/>
        </w:rPr>
      </w:pPr>
      <w:r w:rsidRPr="00842C5A">
        <w:rPr>
          <w:rFonts w:ascii="Arial" w:hAnsi="Arial" w:cs="Arial"/>
          <w:b/>
        </w:rPr>
        <w:t>Gestor:</w:t>
      </w:r>
    </w:p>
    <w:p w14:paraId="2925B451" w14:textId="77777777" w:rsidR="00272067" w:rsidRPr="00842C5A" w:rsidRDefault="00272067" w:rsidP="00155C0A">
      <w:pPr>
        <w:jc w:val="both"/>
        <w:rPr>
          <w:rFonts w:ascii="Arial" w:hAnsi="Arial" w:cs="Arial"/>
          <w:bCs/>
        </w:rPr>
      </w:pPr>
      <w:r w:rsidRPr="00842C5A">
        <w:rPr>
          <w:rFonts w:ascii="Arial" w:hAnsi="Arial" w:cs="Arial"/>
          <w:bCs/>
        </w:rPr>
        <w:t>Ageu Da Rosa, Secretário Municipal De Transportes.</w:t>
      </w:r>
    </w:p>
    <w:p w14:paraId="26834073" w14:textId="77777777" w:rsidR="00272067" w:rsidRPr="00842C5A" w:rsidRDefault="00272067" w:rsidP="00155C0A">
      <w:pPr>
        <w:jc w:val="both"/>
        <w:rPr>
          <w:rFonts w:ascii="Arial" w:hAnsi="Arial" w:cs="Arial"/>
          <w:b/>
        </w:rPr>
      </w:pPr>
      <w:r w:rsidRPr="00842C5A">
        <w:rPr>
          <w:rFonts w:ascii="Arial" w:hAnsi="Arial" w:cs="Arial"/>
          <w:b/>
        </w:rPr>
        <w:t>Fiscal:</w:t>
      </w:r>
    </w:p>
    <w:p w14:paraId="144C3806" w14:textId="77777777" w:rsidR="00272067" w:rsidRDefault="00272067" w:rsidP="00155C0A">
      <w:pPr>
        <w:jc w:val="both"/>
        <w:rPr>
          <w:rFonts w:ascii="Arial" w:hAnsi="Arial" w:cs="Arial"/>
          <w:bCs/>
        </w:rPr>
      </w:pPr>
      <w:r w:rsidRPr="00842C5A">
        <w:rPr>
          <w:rFonts w:ascii="Arial" w:hAnsi="Arial" w:cs="Arial"/>
          <w:bCs/>
        </w:rPr>
        <w:t>Ygor Daniel De Souza E Silva</w:t>
      </w:r>
      <w:r>
        <w:rPr>
          <w:rFonts w:ascii="Arial" w:hAnsi="Arial" w:cs="Arial"/>
          <w:bCs/>
        </w:rPr>
        <w:t>.</w:t>
      </w:r>
    </w:p>
    <w:p w14:paraId="4B0DF327" w14:textId="77777777" w:rsidR="00272067" w:rsidRPr="00842C5A" w:rsidRDefault="00272067" w:rsidP="00155C0A">
      <w:pPr>
        <w:jc w:val="both"/>
        <w:rPr>
          <w:rFonts w:ascii="Arial" w:hAnsi="Arial" w:cs="Arial"/>
          <w:b/>
        </w:rPr>
      </w:pPr>
      <w:r w:rsidRPr="00842C5A">
        <w:rPr>
          <w:rFonts w:ascii="Arial" w:hAnsi="Arial" w:cs="Arial"/>
          <w:b/>
        </w:rPr>
        <w:t>Secretaria Municipal De Desenvolvimento Urbano E Paisagismo</w:t>
      </w:r>
    </w:p>
    <w:p w14:paraId="7136091D" w14:textId="77777777" w:rsidR="00272067" w:rsidRPr="00842C5A" w:rsidRDefault="00272067" w:rsidP="00155C0A">
      <w:pPr>
        <w:jc w:val="both"/>
        <w:rPr>
          <w:rFonts w:ascii="Arial" w:hAnsi="Arial" w:cs="Arial"/>
          <w:b/>
        </w:rPr>
      </w:pPr>
      <w:r w:rsidRPr="00842C5A">
        <w:rPr>
          <w:rFonts w:ascii="Arial" w:hAnsi="Arial" w:cs="Arial"/>
          <w:b/>
        </w:rPr>
        <w:t>Gestor:</w:t>
      </w:r>
    </w:p>
    <w:p w14:paraId="41089798" w14:textId="77777777" w:rsidR="00272067" w:rsidRPr="00842C5A" w:rsidRDefault="00272067" w:rsidP="00155C0A">
      <w:pPr>
        <w:jc w:val="both"/>
        <w:rPr>
          <w:rFonts w:ascii="Arial" w:hAnsi="Arial" w:cs="Arial"/>
          <w:bCs/>
        </w:rPr>
      </w:pPr>
      <w:r w:rsidRPr="00842C5A">
        <w:rPr>
          <w:rFonts w:ascii="Arial" w:hAnsi="Arial" w:cs="Arial"/>
          <w:bCs/>
        </w:rPr>
        <w:t>Josiel Do Carmo Dos Santos, Secretário Municipal De Desenvolvimento Urbano.</w:t>
      </w:r>
    </w:p>
    <w:p w14:paraId="01AC7804" w14:textId="77777777" w:rsidR="00272067" w:rsidRPr="00842C5A" w:rsidRDefault="00272067" w:rsidP="00155C0A">
      <w:pPr>
        <w:jc w:val="both"/>
        <w:rPr>
          <w:rFonts w:ascii="Arial" w:hAnsi="Arial" w:cs="Arial"/>
          <w:b/>
        </w:rPr>
      </w:pPr>
      <w:r w:rsidRPr="00842C5A">
        <w:rPr>
          <w:rFonts w:ascii="Arial" w:hAnsi="Arial" w:cs="Arial"/>
          <w:b/>
        </w:rPr>
        <w:t>Fiscal:</w:t>
      </w:r>
    </w:p>
    <w:p w14:paraId="5084E41B" w14:textId="77777777" w:rsidR="00272067" w:rsidRPr="00842C5A" w:rsidRDefault="00272067" w:rsidP="00155C0A">
      <w:pPr>
        <w:jc w:val="both"/>
        <w:rPr>
          <w:rFonts w:ascii="Arial" w:hAnsi="Arial" w:cs="Arial"/>
          <w:bCs/>
        </w:rPr>
      </w:pPr>
      <w:r w:rsidRPr="00842C5A">
        <w:rPr>
          <w:rFonts w:ascii="Arial" w:hAnsi="Arial" w:cs="Arial"/>
          <w:bCs/>
        </w:rPr>
        <w:t>Jadson Guilherme Ferreira Rocher.</w:t>
      </w:r>
    </w:p>
    <w:p w14:paraId="152FB190" w14:textId="77777777" w:rsidR="00272067" w:rsidRPr="00842C5A" w:rsidRDefault="00272067" w:rsidP="00155C0A">
      <w:pPr>
        <w:jc w:val="both"/>
        <w:rPr>
          <w:rFonts w:ascii="Arial" w:hAnsi="Arial" w:cs="Arial"/>
          <w:b/>
        </w:rPr>
      </w:pPr>
      <w:r w:rsidRPr="00842C5A">
        <w:rPr>
          <w:rFonts w:ascii="Arial" w:hAnsi="Arial" w:cs="Arial"/>
          <w:b/>
        </w:rPr>
        <w:t>Secretaria Municipal De Saúde</w:t>
      </w:r>
    </w:p>
    <w:p w14:paraId="61BB8BF2" w14:textId="77777777" w:rsidR="00272067" w:rsidRPr="00842C5A" w:rsidRDefault="00272067" w:rsidP="00155C0A">
      <w:pPr>
        <w:jc w:val="both"/>
        <w:rPr>
          <w:rFonts w:ascii="Arial" w:hAnsi="Arial" w:cs="Arial"/>
          <w:b/>
        </w:rPr>
      </w:pPr>
      <w:r w:rsidRPr="00842C5A">
        <w:rPr>
          <w:rFonts w:ascii="Arial" w:hAnsi="Arial" w:cs="Arial"/>
          <w:b/>
        </w:rPr>
        <w:t>Gestor:</w:t>
      </w:r>
    </w:p>
    <w:p w14:paraId="72F4AA50" w14:textId="77777777" w:rsidR="00272067" w:rsidRPr="00842C5A" w:rsidRDefault="00272067" w:rsidP="00155C0A">
      <w:pPr>
        <w:jc w:val="both"/>
        <w:rPr>
          <w:rFonts w:ascii="Arial" w:hAnsi="Arial" w:cs="Arial"/>
          <w:bCs/>
        </w:rPr>
      </w:pPr>
      <w:r w:rsidRPr="00842C5A">
        <w:rPr>
          <w:rFonts w:ascii="Arial" w:hAnsi="Arial" w:cs="Arial"/>
          <w:bCs/>
        </w:rPr>
        <w:t>Anderson Leme Da Silva, Secretário Municipal De Saúde.</w:t>
      </w:r>
    </w:p>
    <w:p w14:paraId="2F36B261" w14:textId="77777777" w:rsidR="00272067" w:rsidRPr="00842C5A" w:rsidRDefault="00272067" w:rsidP="00155C0A">
      <w:pPr>
        <w:jc w:val="both"/>
        <w:rPr>
          <w:rFonts w:ascii="Arial" w:hAnsi="Arial" w:cs="Arial"/>
          <w:b/>
        </w:rPr>
      </w:pPr>
      <w:r w:rsidRPr="00842C5A">
        <w:rPr>
          <w:rFonts w:ascii="Arial" w:hAnsi="Arial" w:cs="Arial"/>
          <w:b/>
        </w:rPr>
        <w:t>Fiscal:</w:t>
      </w:r>
    </w:p>
    <w:p w14:paraId="6065FBB1" w14:textId="77777777" w:rsidR="00272067" w:rsidRDefault="00272067" w:rsidP="00155C0A">
      <w:pPr>
        <w:jc w:val="both"/>
        <w:rPr>
          <w:rFonts w:ascii="Arial" w:hAnsi="Arial" w:cs="Arial"/>
          <w:bCs/>
        </w:rPr>
      </w:pPr>
      <w:r w:rsidRPr="00842C5A">
        <w:rPr>
          <w:rFonts w:ascii="Arial" w:hAnsi="Arial" w:cs="Arial"/>
          <w:bCs/>
        </w:rPr>
        <w:t xml:space="preserve">Joelson </w:t>
      </w:r>
      <w:proofErr w:type="spellStart"/>
      <w:r w:rsidRPr="00842C5A">
        <w:rPr>
          <w:rFonts w:ascii="Arial" w:hAnsi="Arial" w:cs="Arial"/>
          <w:bCs/>
        </w:rPr>
        <w:t>Jaia</w:t>
      </w:r>
      <w:proofErr w:type="spellEnd"/>
      <w:r w:rsidRPr="00842C5A">
        <w:rPr>
          <w:rFonts w:ascii="Arial" w:hAnsi="Arial" w:cs="Arial"/>
          <w:bCs/>
        </w:rPr>
        <w:t>.</w:t>
      </w:r>
    </w:p>
    <w:p w14:paraId="4375A7F1" w14:textId="77777777" w:rsidR="00272067" w:rsidRDefault="00272067" w:rsidP="00155C0A">
      <w:pPr>
        <w:jc w:val="both"/>
        <w:rPr>
          <w:rFonts w:ascii="Arial" w:hAnsi="Arial" w:cs="Arial"/>
          <w:b/>
        </w:rPr>
      </w:pPr>
      <w:r w:rsidRPr="00842C5A">
        <w:rPr>
          <w:rFonts w:ascii="Arial" w:hAnsi="Arial" w:cs="Arial"/>
          <w:b/>
        </w:rPr>
        <w:t xml:space="preserve">Secretaria Municipal De </w:t>
      </w:r>
      <w:r>
        <w:rPr>
          <w:rFonts w:ascii="Arial" w:hAnsi="Arial" w:cs="Arial"/>
          <w:b/>
        </w:rPr>
        <w:t>Obras</w:t>
      </w:r>
    </w:p>
    <w:p w14:paraId="13B89EF2" w14:textId="77777777" w:rsidR="00272067" w:rsidRDefault="00272067" w:rsidP="00155C0A">
      <w:pPr>
        <w:jc w:val="both"/>
        <w:rPr>
          <w:rFonts w:ascii="Arial" w:hAnsi="Arial" w:cs="Arial"/>
          <w:b/>
        </w:rPr>
      </w:pPr>
      <w:r w:rsidRPr="00842C5A">
        <w:rPr>
          <w:rFonts w:ascii="Arial" w:hAnsi="Arial" w:cs="Arial"/>
          <w:b/>
        </w:rPr>
        <w:t>Gestor:</w:t>
      </w:r>
    </w:p>
    <w:p w14:paraId="2CB66DF3" w14:textId="77777777" w:rsidR="00272067" w:rsidRPr="00842C5A" w:rsidRDefault="00272067" w:rsidP="00155C0A">
      <w:pPr>
        <w:jc w:val="both"/>
        <w:rPr>
          <w:rFonts w:ascii="Arial" w:hAnsi="Arial" w:cs="Arial"/>
          <w:b/>
        </w:rPr>
      </w:pPr>
      <w:r>
        <w:rPr>
          <w:rFonts w:ascii="Arial" w:hAnsi="Arial" w:cs="Arial"/>
        </w:rPr>
        <w:t>Sergio Meri Butcher, Secretário Municipal De Obras</w:t>
      </w:r>
    </w:p>
    <w:p w14:paraId="6DA4DA6B" w14:textId="77777777" w:rsidR="00272067" w:rsidRPr="00842C5A" w:rsidRDefault="00272067" w:rsidP="00155C0A">
      <w:pPr>
        <w:jc w:val="both"/>
        <w:rPr>
          <w:rFonts w:ascii="Arial" w:hAnsi="Arial" w:cs="Arial"/>
          <w:b/>
        </w:rPr>
      </w:pPr>
      <w:r w:rsidRPr="00842C5A">
        <w:rPr>
          <w:rFonts w:ascii="Arial" w:hAnsi="Arial" w:cs="Arial"/>
          <w:b/>
        </w:rPr>
        <w:t>Fiscal:</w:t>
      </w:r>
    </w:p>
    <w:p w14:paraId="685C1E39" w14:textId="77777777" w:rsidR="00272067" w:rsidRDefault="00272067" w:rsidP="00155C0A">
      <w:pPr>
        <w:jc w:val="both"/>
        <w:rPr>
          <w:rFonts w:ascii="Arial" w:hAnsi="Arial" w:cs="Arial"/>
          <w:b/>
        </w:rPr>
      </w:pPr>
      <w:r>
        <w:rPr>
          <w:rFonts w:ascii="Arial" w:hAnsi="Arial" w:cs="Arial"/>
        </w:rPr>
        <w:t>Clayton Pierre Schwartz</w:t>
      </w:r>
    </w:p>
    <w:p w14:paraId="31006B84" w14:textId="77777777" w:rsidR="00272067" w:rsidRDefault="00272067" w:rsidP="00155C0A">
      <w:pPr>
        <w:jc w:val="both"/>
        <w:rPr>
          <w:rFonts w:ascii="Arial" w:hAnsi="Arial" w:cs="Arial"/>
          <w:b/>
        </w:rPr>
      </w:pPr>
      <w:r w:rsidRPr="00842C5A">
        <w:rPr>
          <w:rFonts w:ascii="Arial" w:hAnsi="Arial" w:cs="Arial"/>
          <w:b/>
        </w:rPr>
        <w:t xml:space="preserve">Secretaria Municipal De </w:t>
      </w:r>
      <w:r>
        <w:rPr>
          <w:rFonts w:ascii="Arial" w:hAnsi="Arial" w:cs="Arial"/>
          <w:b/>
        </w:rPr>
        <w:t>Educação</w:t>
      </w:r>
    </w:p>
    <w:p w14:paraId="782975A0" w14:textId="77777777" w:rsidR="00272067" w:rsidRDefault="00272067" w:rsidP="00155C0A">
      <w:pPr>
        <w:jc w:val="both"/>
        <w:rPr>
          <w:rFonts w:ascii="Arial" w:hAnsi="Arial" w:cs="Arial"/>
          <w:b/>
        </w:rPr>
      </w:pPr>
      <w:r w:rsidRPr="00842C5A">
        <w:rPr>
          <w:rFonts w:ascii="Arial" w:hAnsi="Arial" w:cs="Arial"/>
          <w:b/>
        </w:rPr>
        <w:t>Gestor:</w:t>
      </w:r>
    </w:p>
    <w:p w14:paraId="699270AF" w14:textId="77777777" w:rsidR="00272067" w:rsidRPr="008722AA" w:rsidRDefault="00272067" w:rsidP="00155C0A">
      <w:pPr>
        <w:jc w:val="both"/>
        <w:rPr>
          <w:rFonts w:ascii="Arial" w:hAnsi="Arial" w:cs="Arial"/>
          <w:bCs/>
        </w:rPr>
      </w:pPr>
      <w:proofErr w:type="spellStart"/>
      <w:r w:rsidRPr="008722AA">
        <w:rPr>
          <w:rFonts w:ascii="Arial" w:hAnsi="Arial" w:cs="Arial"/>
          <w:bCs/>
        </w:rPr>
        <w:t>Andiaro</w:t>
      </w:r>
      <w:proofErr w:type="spellEnd"/>
      <w:r w:rsidRPr="008722AA">
        <w:rPr>
          <w:rFonts w:ascii="Arial" w:hAnsi="Arial" w:cs="Arial"/>
          <w:bCs/>
        </w:rPr>
        <w:t xml:space="preserve"> Cunha Bacelar, Secretário De Educação</w:t>
      </w:r>
    </w:p>
    <w:p w14:paraId="31F9E9A1" w14:textId="77777777" w:rsidR="00272067" w:rsidRDefault="00272067" w:rsidP="00155C0A">
      <w:pPr>
        <w:jc w:val="both"/>
        <w:rPr>
          <w:rFonts w:ascii="Arial" w:hAnsi="Arial" w:cs="Arial"/>
          <w:b/>
        </w:rPr>
      </w:pPr>
      <w:r w:rsidRPr="00842C5A">
        <w:rPr>
          <w:rFonts w:ascii="Arial" w:hAnsi="Arial" w:cs="Arial"/>
          <w:b/>
        </w:rPr>
        <w:t>Fiscal:</w:t>
      </w:r>
    </w:p>
    <w:p w14:paraId="5B848939" w14:textId="77777777" w:rsidR="00272067" w:rsidRDefault="00272067" w:rsidP="00155C0A">
      <w:pPr>
        <w:jc w:val="both"/>
        <w:rPr>
          <w:rFonts w:ascii="Arial" w:hAnsi="Arial" w:cs="Arial"/>
          <w:bCs/>
        </w:rPr>
      </w:pPr>
      <w:r>
        <w:rPr>
          <w:rFonts w:ascii="Arial" w:hAnsi="Arial" w:cs="Arial"/>
          <w:bCs/>
        </w:rPr>
        <w:t>Jessé De Paula</w:t>
      </w:r>
    </w:p>
    <w:p w14:paraId="06913158" w14:textId="77777777" w:rsidR="00272067" w:rsidRPr="00C40CCD" w:rsidRDefault="00272067" w:rsidP="00C40CCD">
      <w:pPr>
        <w:jc w:val="both"/>
        <w:rPr>
          <w:rFonts w:ascii="Arial" w:hAnsi="Arial" w:cs="Arial"/>
        </w:rPr>
      </w:pPr>
      <w:r w:rsidRPr="00C40CCD">
        <w:rPr>
          <w:rFonts w:ascii="Arial" w:hAnsi="Arial" w:cs="Arial"/>
          <w:b/>
          <w:bCs/>
        </w:rPr>
        <w:lastRenderedPageBreak/>
        <w:t>15.2.</w:t>
      </w:r>
      <w:r w:rsidRPr="00C40CCD">
        <w:rPr>
          <w:rFonts w:ascii="Arial" w:hAnsi="Arial" w:cs="Arial"/>
        </w:rPr>
        <w:t xml:space="preserve"> Cada fiscal será responsável prioritariamente pelos serviços executados nos </w:t>
      </w:r>
      <w:proofErr w:type="spellStart"/>
      <w:r>
        <w:rPr>
          <w:rFonts w:ascii="Arial" w:hAnsi="Arial" w:cs="Arial"/>
        </w:rPr>
        <w:t>veiculos</w:t>
      </w:r>
      <w:proofErr w:type="spellEnd"/>
      <w:r w:rsidRPr="00C40CCD">
        <w:rPr>
          <w:rFonts w:ascii="Arial" w:hAnsi="Arial" w:cs="Arial"/>
        </w:rPr>
        <w:t xml:space="preserve"> vinculados à respectiva Secretaria.</w:t>
      </w:r>
    </w:p>
    <w:p w14:paraId="0B1EA416" w14:textId="77777777" w:rsidR="00272067" w:rsidRPr="00C40CCD" w:rsidRDefault="00272067" w:rsidP="00C40CCD">
      <w:pPr>
        <w:jc w:val="both"/>
        <w:rPr>
          <w:rFonts w:ascii="Arial" w:hAnsi="Arial" w:cs="Arial"/>
        </w:rPr>
      </w:pPr>
      <w:r w:rsidRPr="00C40CCD">
        <w:rPr>
          <w:rFonts w:ascii="Arial" w:hAnsi="Arial" w:cs="Arial"/>
          <w:b/>
          <w:bCs/>
        </w:rPr>
        <w:t>15.3.</w:t>
      </w:r>
      <w:r w:rsidRPr="00C40CCD">
        <w:rPr>
          <w:rFonts w:ascii="Arial" w:hAnsi="Arial" w:cs="Arial"/>
        </w:rPr>
        <w:t xml:space="preserve"> Compete à fiscalização:</w:t>
      </w:r>
    </w:p>
    <w:p w14:paraId="31898C6D" w14:textId="77777777" w:rsidR="00272067" w:rsidRPr="00C40CCD" w:rsidRDefault="00272067" w:rsidP="00C40CCD">
      <w:pPr>
        <w:jc w:val="both"/>
        <w:rPr>
          <w:rFonts w:ascii="Arial" w:hAnsi="Arial" w:cs="Arial"/>
        </w:rPr>
      </w:pPr>
      <w:r w:rsidRPr="00C40CCD">
        <w:rPr>
          <w:rFonts w:ascii="Arial" w:hAnsi="Arial" w:cs="Arial"/>
          <w:b/>
          <w:bCs/>
        </w:rPr>
        <w:t>a)</w:t>
      </w:r>
      <w:r w:rsidRPr="00C40CCD">
        <w:rPr>
          <w:rFonts w:ascii="Arial" w:hAnsi="Arial" w:cs="Arial"/>
        </w:rPr>
        <w:t xml:space="preserve"> acompanhar a execução;</w:t>
      </w:r>
    </w:p>
    <w:p w14:paraId="04DD006D" w14:textId="77777777" w:rsidR="00272067" w:rsidRPr="00C40CCD" w:rsidRDefault="00272067" w:rsidP="00C40CCD">
      <w:pPr>
        <w:jc w:val="both"/>
        <w:rPr>
          <w:rFonts w:ascii="Arial" w:hAnsi="Arial" w:cs="Arial"/>
        </w:rPr>
      </w:pPr>
      <w:r w:rsidRPr="00C40CCD">
        <w:rPr>
          <w:rFonts w:ascii="Arial" w:hAnsi="Arial" w:cs="Arial"/>
          <w:b/>
          <w:bCs/>
        </w:rPr>
        <w:t>b)</w:t>
      </w:r>
      <w:r w:rsidRPr="00C40CCD">
        <w:rPr>
          <w:rFonts w:ascii="Arial" w:hAnsi="Arial" w:cs="Arial"/>
        </w:rPr>
        <w:t xml:space="preserve"> conferir orçamentos e horas técnicas;</w:t>
      </w:r>
    </w:p>
    <w:p w14:paraId="2D660C5F" w14:textId="77777777" w:rsidR="00272067" w:rsidRPr="00C40CCD" w:rsidRDefault="00272067" w:rsidP="00C40CCD">
      <w:pPr>
        <w:jc w:val="both"/>
        <w:rPr>
          <w:rFonts w:ascii="Arial" w:hAnsi="Arial" w:cs="Arial"/>
        </w:rPr>
      </w:pPr>
      <w:r w:rsidRPr="00C40CCD">
        <w:rPr>
          <w:rFonts w:ascii="Arial" w:hAnsi="Arial" w:cs="Arial"/>
          <w:b/>
          <w:bCs/>
        </w:rPr>
        <w:t>c)</w:t>
      </w:r>
      <w:r w:rsidRPr="00C40CCD">
        <w:rPr>
          <w:rFonts w:ascii="Arial" w:hAnsi="Arial" w:cs="Arial"/>
        </w:rPr>
        <w:t xml:space="preserve"> autorizar ou encaminhar os serviços para autorização;</w:t>
      </w:r>
    </w:p>
    <w:p w14:paraId="3EF569E2" w14:textId="77777777" w:rsidR="00272067" w:rsidRPr="00C40CCD" w:rsidRDefault="00272067" w:rsidP="00C40CCD">
      <w:pPr>
        <w:jc w:val="both"/>
        <w:rPr>
          <w:rFonts w:ascii="Arial" w:hAnsi="Arial" w:cs="Arial"/>
        </w:rPr>
      </w:pPr>
      <w:r w:rsidRPr="00C40CCD">
        <w:rPr>
          <w:rFonts w:ascii="Arial" w:hAnsi="Arial" w:cs="Arial"/>
          <w:b/>
          <w:bCs/>
        </w:rPr>
        <w:t>d)</w:t>
      </w:r>
      <w:r w:rsidRPr="00C40CCD">
        <w:rPr>
          <w:rFonts w:ascii="Arial" w:hAnsi="Arial" w:cs="Arial"/>
        </w:rPr>
        <w:t xml:space="preserve"> verificar a qualidade dos reparos;</w:t>
      </w:r>
    </w:p>
    <w:p w14:paraId="67EBE6FB" w14:textId="77777777" w:rsidR="00272067" w:rsidRPr="00C40CCD" w:rsidRDefault="00272067" w:rsidP="00C40CCD">
      <w:pPr>
        <w:jc w:val="both"/>
        <w:rPr>
          <w:rFonts w:ascii="Arial" w:hAnsi="Arial" w:cs="Arial"/>
        </w:rPr>
      </w:pPr>
      <w:r w:rsidRPr="00C40CCD">
        <w:rPr>
          <w:rFonts w:ascii="Arial" w:hAnsi="Arial" w:cs="Arial"/>
          <w:b/>
          <w:bCs/>
        </w:rPr>
        <w:t xml:space="preserve">e) </w:t>
      </w:r>
      <w:r w:rsidRPr="00C40CCD">
        <w:rPr>
          <w:rFonts w:ascii="Arial" w:hAnsi="Arial" w:cs="Arial"/>
        </w:rPr>
        <w:t>registrar ocorrências;</w:t>
      </w:r>
    </w:p>
    <w:p w14:paraId="600909E4" w14:textId="77777777" w:rsidR="00272067" w:rsidRPr="00C40CCD" w:rsidRDefault="00272067" w:rsidP="00C40CCD">
      <w:pPr>
        <w:jc w:val="both"/>
        <w:rPr>
          <w:rFonts w:ascii="Arial" w:hAnsi="Arial" w:cs="Arial"/>
        </w:rPr>
      </w:pPr>
      <w:r w:rsidRPr="00C40CCD">
        <w:rPr>
          <w:rFonts w:ascii="Arial" w:hAnsi="Arial" w:cs="Arial"/>
          <w:b/>
          <w:bCs/>
        </w:rPr>
        <w:t>f)</w:t>
      </w:r>
      <w:r w:rsidRPr="00C40CCD">
        <w:rPr>
          <w:rFonts w:ascii="Arial" w:hAnsi="Arial" w:cs="Arial"/>
        </w:rPr>
        <w:t xml:space="preserve"> exigir correções;</w:t>
      </w:r>
    </w:p>
    <w:p w14:paraId="55CD6072" w14:textId="77777777" w:rsidR="00272067" w:rsidRPr="00C40CCD" w:rsidRDefault="00272067" w:rsidP="00C40CCD">
      <w:pPr>
        <w:jc w:val="both"/>
        <w:rPr>
          <w:rFonts w:ascii="Arial" w:hAnsi="Arial" w:cs="Arial"/>
        </w:rPr>
      </w:pPr>
      <w:r w:rsidRPr="00C40CCD">
        <w:rPr>
          <w:rFonts w:ascii="Arial" w:hAnsi="Arial" w:cs="Arial"/>
          <w:b/>
          <w:bCs/>
        </w:rPr>
        <w:t>g)</w:t>
      </w:r>
      <w:r w:rsidRPr="00C40CCD">
        <w:rPr>
          <w:rFonts w:ascii="Arial" w:hAnsi="Arial" w:cs="Arial"/>
        </w:rPr>
        <w:t xml:space="preserve"> atestar os serviços para pagamento.</w:t>
      </w:r>
    </w:p>
    <w:p w14:paraId="42F9CF7A" w14:textId="77777777" w:rsidR="00272067" w:rsidRDefault="00272067" w:rsidP="00C40CCD">
      <w:pPr>
        <w:jc w:val="both"/>
        <w:rPr>
          <w:rFonts w:ascii="Arial" w:hAnsi="Arial" w:cs="Arial"/>
        </w:rPr>
      </w:pPr>
      <w:r w:rsidRPr="00C40CCD">
        <w:rPr>
          <w:rFonts w:ascii="Arial" w:hAnsi="Arial" w:cs="Arial"/>
          <w:b/>
          <w:bCs/>
        </w:rPr>
        <w:t>15.4.</w:t>
      </w:r>
      <w:r w:rsidRPr="00C40CCD">
        <w:rPr>
          <w:rFonts w:ascii="Arial" w:hAnsi="Arial" w:cs="Arial"/>
        </w:rPr>
        <w:t xml:space="preserve"> A fiscalização não exclui nem reduz a responsabilidade da CONTRATADA pela adequada execução do objeto.</w:t>
      </w:r>
    </w:p>
    <w:p w14:paraId="049961E7" w14:textId="77777777" w:rsidR="00272067" w:rsidRDefault="00272067" w:rsidP="00C40CCD">
      <w:pPr>
        <w:jc w:val="both"/>
        <w:rPr>
          <w:rFonts w:ascii="Arial" w:hAnsi="Arial" w:cs="Arial"/>
        </w:rPr>
      </w:pPr>
    </w:p>
    <w:tbl>
      <w:tblPr>
        <w:tblStyle w:val="TableGridanexo2"/>
        <w:tblW w:w="0" w:type="auto"/>
        <w:tblInd w:w="5" w:type="dxa"/>
        <w:shd w:val="clear" w:color="auto" w:fill="C4BC96" w:themeFill="background2" w:themeFillShade="BF"/>
        <w:tblLook w:val="04A0" w:firstRow="1" w:lastRow="0" w:firstColumn="1" w:lastColumn="0" w:noHBand="0" w:noVBand="1"/>
      </w:tblPr>
      <w:tblGrid>
        <w:gridCol w:w="9736"/>
      </w:tblGrid>
      <w:tr w:rsidR="00CF2EE2" w:rsidRPr="00C40CCD" w14:paraId="3771007B" w14:textId="77777777" w:rsidTr="00CF2EE2">
        <w:tc>
          <w:tcPr>
            <w:tcW w:w="9736" w:type="dxa"/>
            <w:shd w:val="clear" w:color="auto" w:fill="C4BC96" w:themeFill="background2" w:themeFillShade="BF"/>
          </w:tcPr>
          <w:p w14:paraId="0B4D8196" w14:textId="77777777" w:rsidR="00272067" w:rsidRPr="00CF2EE2" w:rsidRDefault="00272067" w:rsidP="00944F54">
            <w:pPr>
              <w:jc w:val="both"/>
              <w:rPr>
                <w:rFonts w:ascii="Arial" w:hAnsi="Arial" w:cs="Arial"/>
                <w:b/>
                <w:bCs/>
              </w:rPr>
            </w:pPr>
            <w:r w:rsidRPr="00CF2EE2">
              <w:rPr>
                <w:rFonts w:ascii="Arial" w:hAnsi="Arial" w:cs="Arial"/>
                <w:b/>
                <w:bCs/>
              </w:rPr>
              <w:t>16. OBRIGAÇÕES DA CONTRATADA</w:t>
            </w:r>
          </w:p>
        </w:tc>
      </w:tr>
    </w:tbl>
    <w:p w14:paraId="052C2FE0" w14:textId="77777777" w:rsidR="00272067" w:rsidRPr="00CF2EE2" w:rsidRDefault="00272067" w:rsidP="00CF2EE2">
      <w:pPr>
        <w:jc w:val="both"/>
        <w:rPr>
          <w:rFonts w:ascii="Arial" w:hAnsi="Arial" w:cs="Arial"/>
        </w:rPr>
      </w:pPr>
      <w:r w:rsidRPr="00CF2EE2">
        <w:rPr>
          <w:rFonts w:ascii="Arial" w:hAnsi="Arial" w:cs="Arial"/>
          <w:b/>
          <w:bCs/>
        </w:rPr>
        <w:t>16.1.</w:t>
      </w:r>
      <w:r w:rsidRPr="00CF2EE2">
        <w:rPr>
          <w:rFonts w:ascii="Arial" w:hAnsi="Arial" w:cs="Arial"/>
        </w:rPr>
        <w:t xml:space="preserve"> Executar os serviços nas condições e prazos previstos neste Termo de Referência.</w:t>
      </w:r>
    </w:p>
    <w:p w14:paraId="0B3558E7" w14:textId="77777777" w:rsidR="00272067" w:rsidRPr="00CF2EE2" w:rsidRDefault="00272067" w:rsidP="00CF2EE2">
      <w:pPr>
        <w:jc w:val="both"/>
        <w:rPr>
          <w:rFonts w:ascii="Arial" w:hAnsi="Arial" w:cs="Arial"/>
        </w:rPr>
      </w:pPr>
      <w:r w:rsidRPr="00CF2EE2">
        <w:rPr>
          <w:rFonts w:ascii="Arial" w:hAnsi="Arial" w:cs="Arial"/>
          <w:b/>
          <w:bCs/>
        </w:rPr>
        <w:t>16.2.</w:t>
      </w:r>
      <w:r w:rsidRPr="00CF2EE2">
        <w:rPr>
          <w:rFonts w:ascii="Arial" w:hAnsi="Arial" w:cs="Arial"/>
        </w:rPr>
        <w:t xml:space="preserve"> Utilizar profissionais capacitados e ferramental apropriado.</w:t>
      </w:r>
    </w:p>
    <w:p w14:paraId="18A0560F" w14:textId="77777777" w:rsidR="00272067" w:rsidRPr="00CF2EE2" w:rsidRDefault="00272067" w:rsidP="00CF2EE2">
      <w:pPr>
        <w:jc w:val="both"/>
        <w:rPr>
          <w:rFonts w:ascii="Arial" w:hAnsi="Arial" w:cs="Arial"/>
        </w:rPr>
      </w:pPr>
      <w:r w:rsidRPr="00CF2EE2">
        <w:rPr>
          <w:rFonts w:ascii="Arial" w:hAnsi="Arial" w:cs="Arial"/>
          <w:b/>
          <w:bCs/>
        </w:rPr>
        <w:t>16.3.</w:t>
      </w:r>
      <w:r w:rsidRPr="00CF2EE2">
        <w:rPr>
          <w:rFonts w:ascii="Arial" w:hAnsi="Arial" w:cs="Arial"/>
        </w:rPr>
        <w:t xml:space="preserve"> Elaborar previamente orçamento detalhado.</w:t>
      </w:r>
    </w:p>
    <w:p w14:paraId="5A124382" w14:textId="77777777" w:rsidR="00272067" w:rsidRPr="00CF2EE2" w:rsidRDefault="00272067" w:rsidP="00CF2EE2">
      <w:pPr>
        <w:jc w:val="both"/>
        <w:rPr>
          <w:rFonts w:ascii="Arial" w:hAnsi="Arial" w:cs="Arial"/>
        </w:rPr>
      </w:pPr>
      <w:r w:rsidRPr="00CF2EE2">
        <w:rPr>
          <w:rFonts w:ascii="Arial" w:hAnsi="Arial" w:cs="Arial"/>
          <w:b/>
          <w:bCs/>
        </w:rPr>
        <w:t>16.4.</w:t>
      </w:r>
      <w:r w:rsidRPr="00CF2EE2">
        <w:rPr>
          <w:rFonts w:ascii="Arial" w:hAnsi="Arial" w:cs="Arial"/>
        </w:rPr>
        <w:t xml:space="preserve"> Não iniciar serviços sem autorização formal.</w:t>
      </w:r>
    </w:p>
    <w:p w14:paraId="09B4A5B3" w14:textId="77777777" w:rsidR="00272067" w:rsidRPr="00CF2EE2" w:rsidRDefault="00272067" w:rsidP="00CF2EE2">
      <w:pPr>
        <w:jc w:val="both"/>
        <w:rPr>
          <w:rFonts w:ascii="Arial" w:hAnsi="Arial" w:cs="Arial"/>
        </w:rPr>
      </w:pPr>
    </w:p>
    <w:p w14:paraId="724584D6" w14:textId="77777777" w:rsidR="00272067" w:rsidRPr="00CF2EE2" w:rsidRDefault="00272067" w:rsidP="00CF2EE2">
      <w:pPr>
        <w:jc w:val="both"/>
        <w:rPr>
          <w:rFonts w:ascii="Arial" w:hAnsi="Arial" w:cs="Arial"/>
        </w:rPr>
      </w:pPr>
      <w:r w:rsidRPr="00CF2EE2">
        <w:rPr>
          <w:rFonts w:ascii="Arial" w:hAnsi="Arial" w:cs="Arial"/>
          <w:b/>
          <w:bCs/>
        </w:rPr>
        <w:t>16.5.</w:t>
      </w:r>
      <w:r w:rsidRPr="00CF2EE2">
        <w:rPr>
          <w:rFonts w:ascii="Arial" w:hAnsi="Arial" w:cs="Arial"/>
        </w:rPr>
        <w:t xml:space="preserve"> Responsabilizar-se por danos causados aos </w:t>
      </w:r>
      <w:r>
        <w:rPr>
          <w:rFonts w:ascii="Arial" w:hAnsi="Arial" w:cs="Arial"/>
        </w:rPr>
        <w:t>veícul</w:t>
      </w:r>
      <w:r w:rsidRPr="00CF2EE2">
        <w:rPr>
          <w:rFonts w:ascii="Arial" w:hAnsi="Arial" w:cs="Arial"/>
        </w:rPr>
        <w:t>os em decorrência de execução inadequada.</w:t>
      </w:r>
    </w:p>
    <w:p w14:paraId="70060A83" w14:textId="77777777" w:rsidR="00272067" w:rsidRPr="00CF2EE2" w:rsidRDefault="00272067" w:rsidP="00CF2EE2">
      <w:pPr>
        <w:jc w:val="both"/>
        <w:rPr>
          <w:rFonts w:ascii="Arial" w:hAnsi="Arial" w:cs="Arial"/>
        </w:rPr>
      </w:pPr>
      <w:r w:rsidRPr="00CF2EE2">
        <w:rPr>
          <w:rFonts w:ascii="Arial" w:hAnsi="Arial" w:cs="Arial"/>
          <w:b/>
          <w:bCs/>
        </w:rPr>
        <w:t>16.6.</w:t>
      </w:r>
      <w:r w:rsidRPr="00CF2EE2">
        <w:rPr>
          <w:rFonts w:ascii="Arial" w:hAnsi="Arial" w:cs="Arial"/>
        </w:rPr>
        <w:t xml:space="preserve"> Refazer ou corrigir, às suas expensas, os serviços executados em desconformidade.</w:t>
      </w:r>
    </w:p>
    <w:p w14:paraId="32CE3EB3" w14:textId="77777777" w:rsidR="00272067" w:rsidRPr="00CF2EE2" w:rsidRDefault="00272067" w:rsidP="00CF2EE2">
      <w:pPr>
        <w:jc w:val="both"/>
        <w:rPr>
          <w:rFonts w:ascii="Arial" w:hAnsi="Arial" w:cs="Arial"/>
        </w:rPr>
      </w:pPr>
      <w:r w:rsidRPr="00CF2EE2">
        <w:rPr>
          <w:rFonts w:ascii="Arial" w:hAnsi="Arial" w:cs="Arial"/>
          <w:b/>
          <w:bCs/>
        </w:rPr>
        <w:t>16.7.</w:t>
      </w:r>
      <w:r w:rsidRPr="00CF2EE2">
        <w:rPr>
          <w:rFonts w:ascii="Arial" w:hAnsi="Arial" w:cs="Arial"/>
        </w:rPr>
        <w:t xml:space="preserve"> Comunicar imediatamente qualquer circunstância que possa comprometer prazo, qualidade ou segurança do serviço.</w:t>
      </w:r>
    </w:p>
    <w:p w14:paraId="2D481D4A" w14:textId="77777777" w:rsidR="00272067" w:rsidRPr="00CF2EE2" w:rsidRDefault="00272067" w:rsidP="00CF2EE2">
      <w:pPr>
        <w:jc w:val="both"/>
        <w:rPr>
          <w:rFonts w:ascii="Arial" w:hAnsi="Arial" w:cs="Arial"/>
        </w:rPr>
      </w:pPr>
      <w:r w:rsidRPr="00CF2EE2">
        <w:rPr>
          <w:rFonts w:ascii="Arial" w:hAnsi="Arial" w:cs="Arial"/>
          <w:b/>
          <w:bCs/>
        </w:rPr>
        <w:t>16.8.</w:t>
      </w:r>
      <w:r w:rsidRPr="00CF2EE2">
        <w:rPr>
          <w:rFonts w:ascii="Arial" w:hAnsi="Arial" w:cs="Arial"/>
        </w:rPr>
        <w:t xml:space="preserve"> Manter as condições de habilitação e qualificação durante toda a vigência da contratação.</w:t>
      </w:r>
    </w:p>
    <w:p w14:paraId="42986591" w14:textId="77777777" w:rsidR="00272067" w:rsidRPr="00CF2EE2" w:rsidRDefault="00272067" w:rsidP="00CF2EE2">
      <w:pPr>
        <w:jc w:val="both"/>
        <w:rPr>
          <w:rFonts w:ascii="Arial" w:hAnsi="Arial" w:cs="Arial"/>
        </w:rPr>
      </w:pPr>
      <w:r w:rsidRPr="00CF2EE2">
        <w:rPr>
          <w:rFonts w:ascii="Arial" w:hAnsi="Arial" w:cs="Arial"/>
          <w:b/>
          <w:bCs/>
        </w:rPr>
        <w:t>16.9.</w:t>
      </w:r>
      <w:r w:rsidRPr="00CF2EE2">
        <w:rPr>
          <w:rFonts w:ascii="Arial" w:hAnsi="Arial" w:cs="Arial"/>
        </w:rPr>
        <w:t xml:space="preserve"> Arcar com tributos, encargos trabalhistas, previdenciários, fiscais e demais despesas de sua responsabilidade.</w:t>
      </w:r>
    </w:p>
    <w:p w14:paraId="6B7D42AA" w14:textId="77777777" w:rsidR="00272067" w:rsidRPr="00CF2EE2" w:rsidRDefault="00272067" w:rsidP="00CF2EE2">
      <w:pPr>
        <w:jc w:val="both"/>
        <w:rPr>
          <w:rFonts w:ascii="Arial" w:hAnsi="Arial" w:cs="Arial"/>
        </w:rPr>
      </w:pPr>
      <w:r w:rsidRPr="00CF2EE2">
        <w:rPr>
          <w:rFonts w:ascii="Arial" w:hAnsi="Arial" w:cs="Arial"/>
          <w:b/>
          <w:bCs/>
        </w:rPr>
        <w:t>16.10.</w:t>
      </w:r>
      <w:r w:rsidRPr="00CF2EE2">
        <w:rPr>
          <w:rFonts w:ascii="Arial" w:hAnsi="Arial" w:cs="Arial"/>
        </w:rPr>
        <w:t xml:space="preserve"> Fornecer à fiscalização relatórios, comprovantes, extratos das tabelas de tempos ou sistemas de orçamentação empregados.</w:t>
      </w:r>
    </w:p>
    <w:p w14:paraId="3F736F8A" w14:textId="77777777" w:rsidR="00272067" w:rsidRDefault="00272067" w:rsidP="00CF2EE2">
      <w:pPr>
        <w:jc w:val="both"/>
        <w:rPr>
          <w:rFonts w:ascii="Arial" w:hAnsi="Arial" w:cs="Arial"/>
        </w:rPr>
      </w:pPr>
      <w:r w:rsidRPr="00CF2EE2">
        <w:rPr>
          <w:rFonts w:ascii="Arial" w:hAnsi="Arial" w:cs="Arial"/>
          <w:b/>
          <w:bCs/>
        </w:rPr>
        <w:t>16.11.</w:t>
      </w:r>
      <w:r w:rsidRPr="00CF2EE2">
        <w:rPr>
          <w:rFonts w:ascii="Arial" w:hAnsi="Arial" w:cs="Arial"/>
        </w:rPr>
        <w:t xml:space="preserve"> Manter sigilo sobre informações a que tiver acesso em razão da contratação.</w:t>
      </w:r>
    </w:p>
    <w:p w14:paraId="4A8ADDAB" w14:textId="77777777" w:rsidR="00272067" w:rsidRDefault="00272067" w:rsidP="00CF2EE2">
      <w:pPr>
        <w:jc w:val="both"/>
        <w:rPr>
          <w:rFonts w:ascii="Arial" w:hAnsi="Arial" w:cs="Arial"/>
        </w:rPr>
      </w:pPr>
    </w:p>
    <w:tbl>
      <w:tblPr>
        <w:tblStyle w:val="TableGridanexo2"/>
        <w:tblW w:w="0" w:type="auto"/>
        <w:tblInd w:w="5" w:type="dxa"/>
        <w:shd w:val="clear" w:color="auto" w:fill="C4BC96" w:themeFill="background2" w:themeFillShade="BF"/>
        <w:tblLook w:val="04A0" w:firstRow="1" w:lastRow="0" w:firstColumn="1" w:lastColumn="0" w:noHBand="0" w:noVBand="1"/>
      </w:tblPr>
      <w:tblGrid>
        <w:gridCol w:w="9736"/>
      </w:tblGrid>
      <w:tr w:rsidR="001F49AC" w:rsidRPr="001F49AC" w14:paraId="1F323372" w14:textId="77777777" w:rsidTr="001F49AC">
        <w:tc>
          <w:tcPr>
            <w:tcW w:w="9736" w:type="dxa"/>
            <w:shd w:val="clear" w:color="auto" w:fill="C4BC96" w:themeFill="background2" w:themeFillShade="BF"/>
          </w:tcPr>
          <w:p w14:paraId="4C66CF79" w14:textId="77777777" w:rsidR="00272067" w:rsidRPr="001F49AC" w:rsidRDefault="00272067" w:rsidP="00411C25">
            <w:pPr>
              <w:jc w:val="both"/>
              <w:rPr>
                <w:rFonts w:ascii="Arial" w:hAnsi="Arial" w:cs="Arial"/>
                <w:b/>
                <w:bCs/>
              </w:rPr>
            </w:pPr>
            <w:r w:rsidRPr="001F49AC">
              <w:rPr>
                <w:rFonts w:ascii="Arial" w:hAnsi="Arial" w:cs="Arial"/>
                <w:b/>
                <w:bCs/>
              </w:rPr>
              <w:t>17. SUBCONTRATAÇÃO</w:t>
            </w:r>
          </w:p>
        </w:tc>
      </w:tr>
    </w:tbl>
    <w:p w14:paraId="63EC51C3" w14:textId="77777777" w:rsidR="00272067" w:rsidRDefault="00272067" w:rsidP="00CF2EE2">
      <w:pPr>
        <w:jc w:val="both"/>
        <w:rPr>
          <w:rFonts w:ascii="Arial" w:hAnsi="Arial" w:cs="Arial"/>
        </w:rPr>
      </w:pPr>
      <w:r w:rsidRPr="001F49AC">
        <w:rPr>
          <w:rFonts w:ascii="Arial" w:hAnsi="Arial" w:cs="Arial"/>
          <w:b/>
          <w:bCs/>
        </w:rPr>
        <w:t>17.1.</w:t>
      </w:r>
      <w:r>
        <w:rPr>
          <w:rFonts w:ascii="Arial" w:hAnsi="Arial" w:cs="Arial"/>
        </w:rPr>
        <w:t xml:space="preserve"> </w:t>
      </w:r>
      <w:r w:rsidRPr="001F49AC">
        <w:rPr>
          <w:rFonts w:ascii="Arial" w:hAnsi="Arial" w:cs="Arial"/>
        </w:rPr>
        <w:t>Não transferir a terceiros, por qualquer forma, nem mesmo parcialmente, as obrigações assumidas, podendo subcontratar (</w:t>
      </w:r>
      <w:proofErr w:type="spellStart"/>
      <w:r w:rsidRPr="001F49AC">
        <w:rPr>
          <w:rFonts w:ascii="Arial" w:hAnsi="Arial" w:cs="Arial"/>
        </w:rPr>
        <w:t>quarterizar</w:t>
      </w:r>
      <w:proofErr w:type="spellEnd"/>
      <w:r w:rsidRPr="001F49AC">
        <w:rPr>
          <w:rFonts w:ascii="Arial" w:hAnsi="Arial" w:cs="Arial"/>
        </w:rPr>
        <w:t xml:space="preserve">) serviços de ordem mais complexa a fim de realizar as prestações a que está obrigada, desde que comunicado a Contratante e autorizado por ela a realização do serviço;  </w:t>
      </w:r>
    </w:p>
    <w:p w14:paraId="7C098C43" w14:textId="77777777" w:rsidR="00272067" w:rsidRDefault="00272067" w:rsidP="00CF2EE2">
      <w:pPr>
        <w:jc w:val="both"/>
        <w:rPr>
          <w:rFonts w:ascii="Arial" w:hAnsi="Arial" w:cs="Arial"/>
        </w:rPr>
      </w:pPr>
      <w:r w:rsidRPr="001F49AC">
        <w:rPr>
          <w:rFonts w:ascii="Arial" w:hAnsi="Arial" w:cs="Arial"/>
          <w:b/>
          <w:bCs/>
        </w:rPr>
        <w:t>17.3.</w:t>
      </w:r>
      <w:r w:rsidRPr="001F49AC">
        <w:rPr>
          <w:rFonts w:ascii="Arial" w:hAnsi="Arial" w:cs="Arial"/>
        </w:rPr>
        <w:t xml:space="preserve"> A subcontratação não afastará a responsabilidade integral da CONTRATADA perante a Administração.</w:t>
      </w:r>
    </w:p>
    <w:p w14:paraId="1556F229" w14:textId="77777777" w:rsidR="00272067" w:rsidRDefault="00272067" w:rsidP="00CF2EE2">
      <w:pPr>
        <w:jc w:val="both"/>
        <w:rPr>
          <w:rFonts w:ascii="Arial" w:hAnsi="Arial" w:cs="Arial"/>
        </w:rPr>
      </w:pPr>
    </w:p>
    <w:tbl>
      <w:tblPr>
        <w:tblStyle w:val="TableGridanexo2"/>
        <w:tblW w:w="0" w:type="auto"/>
        <w:tblInd w:w="5" w:type="dxa"/>
        <w:shd w:val="clear" w:color="auto" w:fill="C4BC96" w:themeFill="background2" w:themeFillShade="BF"/>
        <w:tblLook w:val="04A0" w:firstRow="1" w:lastRow="0" w:firstColumn="1" w:lastColumn="0" w:noHBand="0" w:noVBand="1"/>
      </w:tblPr>
      <w:tblGrid>
        <w:gridCol w:w="9736"/>
      </w:tblGrid>
      <w:tr w:rsidR="001F49AC" w:rsidRPr="00C40CCD" w14:paraId="3CA10BCE" w14:textId="77777777" w:rsidTr="001F49AC">
        <w:tc>
          <w:tcPr>
            <w:tcW w:w="9736" w:type="dxa"/>
            <w:shd w:val="clear" w:color="auto" w:fill="C4BC96" w:themeFill="background2" w:themeFillShade="BF"/>
          </w:tcPr>
          <w:p w14:paraId="4394C046" w14:textId="77777777" w:rsidR="00272067" w:rsidRPr="00CE25DB" w:rsidRDefault="00272067" w:rsidP="004E05F8">
            <w:pPr>
              <w:jc w:val="both"/>
              <w:rPr>
                <w:rFonts w:ascii="Arial" w:hAnsi="Arial" w:cs="Arial"/>
                <w:b/>
                <w:bCs/>
              </w:rPr>
            </w:pPr>
            <w:r w:rsidRPr="00CE25DB">
              <w:rPr>
                <w:rFonts w:ascii="Arial" w:hAnsi="Arial" w:cs="Arial"/>
                <w:b/>
                <w:bCs/>
              </w:rPr>
              <w:t>18. OBRIGAÇÕES DA CONTRATANTE</w:t>
            </w:r>
          </w:p>
        </w:tc>
      </w:tr>
    </w:tbl>
    <w:p w14:paraId="094EB787" w14:textId="77777777" w:rsidR="00272067" w:rsidRPr="001F49AC" w:rsidRDefault="00272067" w:rsidP="001F49AC">
      <w:pPr>
        <w:jc w:val="both"/>
        <w:rPr>
          <w:rFonts w:ascii="Arial" w:hAnsi="Arial" w:cs="Arial"/>
        </w:rPr>
      </w:pPr>
      <w:r w:rsidRPr="001F49AC">
        <w:rPr>
          <w:rFonts w:ascii="Arial" w:hAnsi="Arial" w:cs="Arial"/>
          <w:b/>
          <w:bCs/>
        </w:rPr>
        <w:t>18.1.</w:t>
      </w:r>
      <w:r w:rsidRPr="001F49AC">
        <w:rPr>
          <w:rFonts w:ascii="Arial" w:hAnsi="Arial" w:cs="Arial"/>
        </w:rPr>
        <w:t xml:space="preserve"> Emitir as solicitações e Ordens de Serviço.</w:t>
      </w:r>
    </w:p>
    <w:p w14:paraId="2BE379C8" w14:textId="77777777" w:rsidR="00272067" w:rsidRPr="001F49AC" w:rsidRDefault="00272067" w:rsidP="001F49AC">
      <w:pPr>
        <w:jc w:val="both"/>
        <w:rPr>
          <w:rFonts w:ascii="Arial" w:hAnsi="Arial" w:cs="Arial"/>
        </w:rPr>
      </w:pPr>
      <w:r w:rsidRPr="001F49AC">
        <w:rPr>
          <w:rFonts w:ascii="Arial" w:hAnsi="Arial" w:cs="Arial"/>
          <w:b/>
          <w:bCs/>
        </w:rPr>
        <w:t>18.2.</w:t>
      </w:r>
      <w:r w:rsidRPr="001F49AC">
        <w:rPr>
          <w:rFonts w:ascii="Arial" w:hAnsi="Arial" w:cs="Arial"/>
        </w:rPr>
        <w:t xml:space="preserve"> Disponibilizar as informações necessárias à identificação dos </w:t>
      </w:r>
      <w:r>
        <w:rPr>
          <w:rFonts w:ascii="Arial" w:hAnsi="Arial" w:cs="Arial"/>
        </w:rPr>
        <w:t>veículos</w:t>
      </w:r>
      <w:r w:rsidRPr="001F49AC">
        <w:rPr>
          <w:rFonts w:ascii="Arial" w:hAnsi="Arial" w:cs="Arial"/>
        </w:rPr>
        <w:t>.</w:t>
      </w:r>
    </w:p>
    <w:p w14:paraId="50C3A8ED" w14:textId="77777777" w:rsidR="00272067" w:rsidRPr="001F49AC" w:rsidRDefault="00272067" w:rsidP="001F49AC">
      <w:pPr>
        <w:jc w:val="both"/>
        <w:rPr>
          <w:rFonts w:ascii="Arial" w:hAnsi="Arial" w:cs="Arial"/>
        </w:rPr>
      </w:pPr>
      <w:r w:rsidRPr="001F49AC">
        <w:rPr>
          <w:rFonts w:ascii="Arial" w:hAnsi="Arial" w:cs="Arial"/>
          <w:b/>
          <w:bCs/>
        </w:rPr>
        <w:t>18.3.</w:t>
      </w:r>
      <w:r w:rsidRPr="001F49AC">
        <w:rPr>
          <w:rFonts w:ascii="Arial" w:hAnsi="Arial" w:cs="Arial"/>
        </w:rPr>
        <w:t xml:space="preserve"> Analisar e aprovar os orçamentos apresentados.</w:t>
      </w:r>
    </w:p>
    <w:p w14:paraId="7D345992" w14:textId="77777777" w:rsidR="00272067" w:rsidRPr="001F49AC" w:rsidRDefault="00272067" w:rsidP="001F49AC">
      <w:pPr>
        <w:jc w:val="both"/>
        <w:rPr>
          <w:rFonts w:ascii="Arial" w:hAnsi="Arial" w:cs="Arial"/>
        </w:rPr>
      </w:pPr>
      <w:r w:rsidRPr="001F49AC">
        <w:rPr>
          <w:rFonts w:ascii="Arial" w:hAnsi="Arial" w:cs="Arial"/>
          <w:b/>
          <w:bCs/>
        </w:rPr>
        <w:t>18.4.</w:t>
      </w:r>
      <w:r w:rsidRPr="001F49AC">
        <w:rPr>
          <w:rFonts w:ascii="Arial" w:hAnsi="Arial" w:cs="Arial"/>
        </w:rPr>
        <w:t xml:space="preserve"> Disponibilizar, quando for de sua responsabilidade, as peças necessárias à execução dos serviços.</w:t>
      </w:r>
    </w:p>
    <w:p w14:paraId="5C5D2F32" w14:textId="77777777" w:rsidR="00272067" w:rsidRPr="001F49AC" w:rsidRDefault="00272067" w:rsidP="001F49AC">
      <w:pPr>
        <w:jc w:val="both"/>
        <w:rPr>
          <w:rFonts w:ascii="Arial" w:hAnsi="Arial" w:cs="Arial"/>
        </w:rPr>
      </w:pPr>
      <w:r w:rsidRPr="001F49AC">
        <w:rPr>
          <w:rFonts w:ascii="Arial" w:hAnsi="Arial" w:cs="Arial"/>
          <w:b/>
          <w:bCs/>
        </w:rPr>
        <w:lastRenderedPageBreak/>
        <w:t>18.5.</w:t>
      </w:r>
      <w:r w:rsidRPr="001F49AC">
        <w:rPr>
          <w:rFonts w:ascii="Arial" w:hAnsi="Arial" w:cs="Arial"/>
        </w:rPr>
        <w:t xml:space="preserve"> Acompanhar e fiscalizar a execução.</w:t>
      </w:r>
    </w:p>
    <w:p w14:paraId="7DE8866C" w14:textId="77777777" w:rsidR="00272067" w:rsidRPr="001F49AC" w:rsidRDefault="00272067" w:rsidP="001F49AC">
      <w:pPr>
        <w:jc w:val="both"/>
        <w:rPr>
          <w:rFonts w:ascii="Arial" w:hAnsi="Arial" w:cs="Arial"/>
        </w:rPr>
      </w:pPr>
      <w:r w:rsidRPr="001F49AC">
        <w:rPr>
          <w:rFonts w:ascii="Arial" w:hAnsi="Arial" w:cs="Arial"/>
          <w:b/>
          <w:bCs/>
        </w:rPr>
        <w:t>18.6.</w:t>
      </w:r>
      <w:r w:rsidRPr="001F49AC">
        <w:rPr>
          <w:rFonts w:ascii="Arial" w:hAnsi="Arial" w:cs="Arial"/>
        </w:rPr>
        <w:t xml:space="preserve"> Comunicar formalmente irregularidades constatadas.</w:t>
      </w:r>
    </w:p>
    <w:p w14:paraId="5C79E7B3" w14:textId="77777777" w:rsidR="00272067" w:rsidRPr="001F49AC" w:rsidRDefault="00272067" w:rsidP="001F49AC">
      <w:pPr>
        <w:jc w:val="both"/>
        <w:rPr>
          <w:rFonts w:ascii="Arial" w:hAnsi="Arial" w:cs="Arial"/>
        </w:rPr>
      </w:pPr>
      <w:r w:rsidRPr="001F49AC">
        <w:rPr>
          <w:rFonts w:ascii="Arial" w:hAnsi="Arial" w:cs="Arial"/>
          <w:b/>
          <w:bCs/>
        </w:rPr>
        <w:t>18.7.</w:t>
      </w:r>
      <w:r w:rsidRPr="001F49AC">
        <w:rPr>
          <w:rFonts w:ascii="Arial" w:hAnsi="Arial" w:cs="Arial"/>
        </w:rPr>
        <w:t xml:space="preserve"> Receber e atestar os serviços executados em conformidade.</w:t>
      </w:r>
    </w:p>
    <w:p w14:paraId="4BBAB1A4" w14:textId="77777777" w:rsidR="00272067" w:rsidRDefault="00272067" w:rsidP="001F49AC">
      <w:pPr>
        <w:jc w:val="both"/>
        <w:rPr>
          <w:rFonts w:ascii="Arial" w:hAnsi="Arial" w:cs="Arial"/>
        </w:rPr>
      </w:pPr>
      <w:r w:rsidRPr="001F49AC">
        <w:rPr>
          <w:rFonts w:ascii="Arial" w:hAnsi="Arial" w:cs="Arial"/>
          <w:b/>
          <w:bCs/>
        </w:rPr>
        <w:t>18.8.</w:t>
      </w:r>
      <w:r w:rsidRPr="001F49AC">
        <w:rPr>
          <w:rFonts w:ascii="Arial" w:hAnsi="Arial" w:cs="Arial"/>
        </w:rPr>
        <w:t xml:space="preserve"> Efetuar o pagamento dos serviços devidamente executados e aceitos.</w:t>
      </w:r>
    </w:p>
    <w:p w14:paraId="543DC4D5" w14:textId="77777777" w:rsidR="00272067" w:rsidRDefault="00272067" w:rsidP="001F49AC">
      <w:pPr>
        <w:jc w:val="both"/>
        <w:rPr>
          <w:rFonts w:ascii="Arial" w:hAnsi="Arial" w:cs="Arial"/>
        </w:rPr>
      </w:pPr>
    </w:p>
    <w:tbl>
      <w:tblPr>
        <w:tblStyle w:val="TableGridanexo2"/>
        <w:tblW w:w="0" w:type="auto"/>
        <w:tblInd w:w="5" w:type="dxa"/>
        <w:shd w:val="clear" w:color="auto" w:fill="C4BC96" w:themeFill="background2" w:themeFillShade="BF"/>
        <w:tblLook w:val="04A0" w:firstRow="1" w:lastRow="0" w:firstColumn="1" w:lastColumn="0" w:noHBand="0" w:noVBand="1"/>
      </w:tblPr>
      <w:tblGrid>
        <w:gridCol w:w="9736"/>
      </w:tblGrid>
      <w:tr w:rsidR="00796BFC" w:rsidRPr="00C40CCD" w14:paraId="19FD68B1" w14:textId="77777777" w:rsidTr="00796BFC">
        <w:tc>
          <w:tcPr>
            <w:tcW w:w="9736" w:type="dxa"/>
            <w:shd w:val="clear" w:color="auto" w:fill="C4BC96" w:themeFill="background2" w:themeFillShade="BF"/>
          </w:tcPr>
          <w:p w14:paraId="60B4FA91" w14:textId="77777777" w:rsidR="00272067" w:rsidRPr="00CE25DB" w:rsidRDefault="00272067" w:rsidP="00E741A2">
            <w:pPr>
              <w:jc w:val="both"/>
              <w:rPr>
                <w:rFonts w:ascii="Arial" w:hAnsi="Arial" w:cs="Arial"/>
                <w:b/>
                <w:bCs/>
              </w:rPr>
            </w:pPr>
            <w:r w:rsidRPr="00CE25DB">
              <w:rPr>
                <w:rFonts w:ascii="Arial" w:hAnsi="Arial" w:cs="Arial"/>
                <w:b/>
                <w:bCs/>
              </w:rPr>
              <w:t>19. QUALIFICAÇÃO TÉCNICA</w:t>
            </w:r>
          </w:p>
        </w:tc>
      </w:tr>
    </w:tbl>
    <w:p w14:paraId="29A603E0" w14:textId="77777777" w:rsidR="00272067" w:rsidRPr="00796BFC" w:rsidRDefault="00272067" w:rsidP="00796BFC">
      <w:pPr>
        <w:jc w:val="both"/>
        <w:rPr>
          <w:rFonts w:ascii="Arial" w:hAnsi="Arial" w:cs="Arial"/>
        </w:rPr>
      </w:pPr>
      <w:r w:rsidRPr="00796BFC">
        <w:rPr>
          <w:rFonts w:ascii="Arial" w:hAnsi="Arial" w:cs="Arial"/>
          <w:b/>
          <w:bCs/>
        </w:rPr>
        <w:t>19.1.</w:t>
      </w:r>
      <w:r w:rsidRPr="00796BFC">
        <w:rPr>
          <w:rFonts w:ascii="Arial" w:hAnsi="Arial" w:cs="Arial"/>
        </w:rPr>
        <w:t xml:space="preserve"> </w:t>
      </w:r>
      <w:r w:rsidRPr="00155C0A">
        <w:rPr>
          <w:rFonts w:ascii="Arial" w:hAnsi="Arial" w:cs="Arial"/>
        </w:rPr>
        <w:t>A licitante deverá apresentar atestado(s) de capacidade técnica, emitido(s) por pessoa jurídica de direito público ou privado, que comprove(m) a execução satisfatória de serviços de manutenção preventiva e/ou corretiva e reparação mecânica em veículos automotores, compatíveis em características e complexidade com o item para o qual apresentar proposta</w:t>
      </w:r>
      <w:r w:rsidRPr="00796BFC">
        <w:rPr>
          <w:rFonts w:ascii="Arial" w:hAnsi="Arial" w:cs="Arial"/>
        </w:rPr>
        <w:t>.</w:t>
      </w:r>
    </w:p>
    <w:p w14:paraId="60EF7D58" w14:textId="77777777" w:rsidR="00272067" w:rsidRDefault="00272067" w:rsidP="00796BFC">
      <w:pPr>
        <w:jc w:val="both"/>
        <w:rPr>
          <w:rFonts w:ascii="Arial" w:hAnsi="Arial" w:cs="Arial"/>
        </w:rPr>
      </w:pPr>
      <w:r w:rsidRPr="00796BFC">
        <w:rPr>
          <w:rFonts w:ascii="Arial" w:hAnsi="Arial" w:cs="Arial"/>
          <w:b/>
          <w:bCs/>
        </w:rPr>
        <w:t>19.2.</w:t>
      </w:r>
      <w:r w:rsidRPr="00796BFC">
        <w:rPr>
          <w:rFonts w:ascii="Arial" w:hAnsi="Arial" w:cs="Arial"/>
        </w:rPr>
        <w:t xml:space="preserve"> Não será exigido que o atestado se refira especificamente à mesma marca objeto do item, desde que demonstre experiência compatível com a natureza e complexidade dos serviços.</w:t>
      </w:r>
    </w:p>
    <w:p w14:paraId="5EA8720F" w14:textId="77777777" w:rsidR="00272067" w:rsidRDefault="00272067" w:rsidP="00796BFC">
      <w:pPr>
        <w:jc w:val="both"/>
        <w:rPr>
          <w:rFonts w:ascii="Arial" w:hAnsi="Arial" w:cs="Arial"/>
        </w:rPr>
      </w:pPr>
    </w:p>
    <w:tbl>
      <w:tblPr>
        <w:tblStyle w:val="TableGridanexo2"/>
        <w:tblW w:w="0" w:type="auto"/>
        <w:tblInd w:w="5" w:type="dxa"/>
        <w:shd w:val="clear" w:color="auto" w:fill="C4BC96" w:themeFill="background2" w:themeFillShade="BF"/>
        <w:tblLook w:val="04A0" w:firstRow="1" w:lastRow="0" w:firstColumn="1" w:lastColumn="0" w:noHBand="0" w:noVBand="1"/>
      </w:tblPr>
      <w:tblGrid>
        <w:gridCol w:w="9736"/>
      </w:tblGrid>
      <w:tr w:rsidR="00796BFC" w:rsidRPr="00C40CCD" w14:paraId="698A617E" w14:textId="77777777" w:rsidTr="00796BFC">
        <w:tc>
          <w:tcPr>
            <w:tcW w:w="9736" w:type="dxa"/>
            <w:shd w:val="clear" w:color="auto" w:fill="C4BC96" w:themeFill="background2" w:themeFillShade="BF"/>
          </w:tcPr>
          <w:p w14:paraId="7F2C8229" w14:textId="77777777" w:rsidR="00272067" w:rsidRPr="00796BFC" w:rsidRDefault="00272067" w:rsidP="008E6A76">
            <w:pPr>
              <w:jc w:val="both"/>
              <w:rPr>
                <w:rFonts w:ascii="Arial" w:hAnsi="Arial" w:cs="Arial"/>
                <w:b/>
                <w:bCs/>
              </w:rPr>
            </w:pPr>
            <w:r w:rsidRPr="00796BFC">
              <w:rPr>
                <w:rFonts w:ascii="Arial" w:hAnsi="Arial" w:cs="Arial"/>
                <w:b/>
                <w:bCs/>
              </w:rPr>
              <w:t>20. FORMA E CRITÉRIO DE SELEÇÃO DO FORNECEDOR</w:t>
            </w:r>
          </w:p>
        </w:tc>
      </w:tr>
    </w:tbl>
    <w:p w14:paraId="7CCB0FB0" w14:textId="77777777" w:rsidR="00272067" w:rsidRPr="00796BFC" w:rsidRDefault="00272067" w:rsidP="00796BFC">
      <w:pPr>
        <w:jc w:val="both"/>
        <w:rPr>
          <w:rFonts w:ascii="Arial" w:hAnsi="Arial" w:cs="Arial"/>
        </w:rPr>
      </w:pPr>
      <w:r w:rsidRPr="00796BFC">
        <w:rPr>
          <w:rFonts w:ascii="Arial" w:hAnsi="Arial" w:cs="Arial"/>
          <w:b/>
          <w:bCs/>
        </w:rPr>
        <w:t>20.1.</w:t>
      </w:r>
      <w:r w:rsidRPr="00796BFC">
        <w:rPr>
          <w:rFonts w:ascii="Arial" w:hAnsi="Arial" w:cs="Arial"/>
        </w:rPr>
        <w:t xml:space="preserve"> A seleção será realizada por meio de Pregão Eletrônico, para Registro de Preços.</w:t>
      </w:r>
    </w:p>
    <w:p w14:paraId="1525C8E1" w14:textId="77777777" w:rsidR="00272067" w:rsidRPr="00796BFC" w:rsidRDefault="00272067" w:rsidP="00796BFC">
      <w:pPr>
        <w:jc w:val="both"/>
        <w:rPr>
          <w:rFonts w:ascii="Arial" w:hAnsi="Arial" w:cs="Arial"/>
        </w:rPr>
      </w:pPr>
      <w:r w:rsidRPr="00796BFC">
        <w:rPr>
          <w:rFonts w:ascii="Arial" w:hAnsi="Arial" w:cs="Arial"/>
          <w:b/>
          <w:bCs/>
        </w:rPr>
        <w:t>20.2.</w:t>
      </w:r>
      <w:r w:rsidRPr="00796BFC">
        <w:rPr>
          <w:rFonts w:ascii="Arial" w:hAnsi="Arial" w:cs="Arial"/>
        </w:rPr>
        <w:t xml:space="preserve"> O critério de julgamento será o MENOR PREÇO POR ITEM, considerando o valor unitário da hora de serviço.</w:t>
      </w:r>
    </w:p>
    <w:p w14:paraId="65980F9E" w14:textId="77777777" w:rsidR="00272067" w:rsidRPr="00796BFC" w:rsidRDefault="00272067" w:rsidP="00796BFC">
      <w:pPr>
        <w:jc w:val="both"/>
        <w:rPr>
          <w:rFonts w:ascii="Arial" w:hAnsi="Arial" w:cs="Arial"/>
        </w:rPr>
      </w:pPr>
      <w:r w:rsidRPr="00796BFC">
        <w:rPr>
          <w:rFonts w:ascii="Arial" w:hAnsi="Arial" w:cs="Arial"/>
          <w:b/>
          <w:bCs/>
        </w:rPr>
        <w:t>20.3.</w:t>
      </w:r>
      <w:r w:rsidRPr="00796BFC">
        <w:rPr>
          <w:rFonts w:ascii="Arial" w:hAnsi="Arial" w:cs="Arial"/>
        </w:rPr>
        <w:t xml:space="preserve"> </w:t>
      </w:r>
      <w:r w:rsidRPr="007018E8">
        <w:rPr>
          <w:rFonts w:ascii="Arial" w:hAnsi="Arial" w:cs="Arial"/>
        </w:rPr>
        <w:t>A adjudicação será realizada por item, permitindo a contratação de empresas distintas conforme a categoria e a marca dos veículos abrangidos por cada item, ampliando a competitividade e possibilitando a seleção da proposta mais vantajosa para a Administração.</w:t>
      </w:r>
    </w:p>
    <w:p w14:paraId="159BFCDD" w14:textId="77777777" w:rsidR="00272067" w:rsidRDefault="00272067" w:rsidP="00796BFC">
      <w:pPr>
        <w:jc w:val="both"/>
        <w:rPr>
          <w:rFonts w:ascii="Arial" w:hAnsi="Arial" w:cs="Arial"/>
        </w:rPr>
      </w:pPr>
      <w:r w:rsidRPr="00796BFC">
        <w:rPr>
          <w:rFonts w:ascii="Arial" w:hAnsi="Arial" w:cs="Arial"/>
          <w:b/>
          <w:bCs/>
        </w:rPr>
        <w:t>20.4.</w:t>
      </w:r>
      <w:r w:rsidRPr="00796BFC">
        <w:rPr>
          <w:rFonts w:ascii="Arial" w:hAnsi="Arial" w:cs="Arial"/>
        </w:rPr>
        <w:t xml:space="preserve"> A empresa poderá apresentar proposta para um ou mais itens, não sendo obrigatória a participação em todos.</w:t>
      </w:r>
    </w:p>
    <w:p w14:paraId="1C40634F" w14:textId="77777777" w:rsidR="00272067" w:rsidRDefault="00272067" w:rsidP="00796BFC">
      <w:pPr>
        <w:jc w:val="both"/>
        <w:rPr>
          <w:rFonts w:ascii="Arial" w:hAnsi="Arial" w:cs="Arial"/>
        </w:rPr>
      </w:pPr>
    </w:p>
    <w:tbl>
      <w:tblPr>
        <w:tblStyle w:val="TableGridanexo2"/>
        <w:tblW w:w="0" w:type="auto"/>
        <w:tblInd w:w="5" w:type="dxa"/>
        <w:shd w:val="clear" w:color="auto" w:fill="C4BC96" w:themeFill="background2" w:themeFillShade="BF"/>
        <w:tblLook w:val="04A0" w:firstRow="1" w:lastRow="0" w:firstColumn="1" w:lastColumn="0" w:noHBand="0" w:noVBand="1"/>
      </w:tblPr>
      <w:tblGrid>
        <w:gridCol w:w="9736"/>
      </w:tblGrid>
      <w:tr w:rsidR="00796BFC" w:rsidRPr="00C40CCD" w14:paraId="2D6EBDE4" w14:textId="77777777" w:rsidTr="00796BFC">
        <w:tc>
          <w:tcPr>
            <w:tcW w:w="9736" w:type="dxa"/>
            <w:shd w:val="clear" w:color="auto" w:fill="C4BC96" w:themeFill="background2" w:themeFillShade="BF"/>
          </w:tcPr>
          <w:p w14:paraId="6D2E89F0" w14:textId="77777777" w:rsidR="00272067" w:rsidRPr="00796BFC" w:rsidRDefault="00272067" w:rsidP="008F32DB">
            <w:pPr>
              <w:jc w:val="both"/>
              <w:rPr>
                <w:rFonts w:ascii="Arial" w:hAnsi="Arial" w:cs="Arial"/>
                <w:b/>
                <w:bCs/>
              </w:rPr>
            </w:pPr>
            <w:r w:rsidRPr="00796BFC">
              <w:rPr>
                <w:rFonts w:ascii="Arial" w:hAnsi="Arial" w:cs="Arial"/>
                <w:b/>
                <w:bCs/>
              </w:rPr>
              <w:t>21. JUSTIFICATIVA DO PARCELAMENTO</w:t>
            </w:r>
          </w:p>
        </w:tc>
      </w:tr>
    </w:tbl>
    <w:p w14:paraId="0C77977E" w14:textId="77777777" w:rsidR="00272067" w:rsidRPr="00796BFC" w:rsidRDefault="00272067" w:rsidP="00796BFC">
      <w:pPr>
        <w:jc w:val="both"/>
        <w:rPr>
          <w:rFonts w:ascii="Arial" w:hAnsi="Arial" w:cs="Arial"/>
        </w:rPr>
      </w:pPr>
      <w:r w:rsidRPr="00796BFC">
        <w:rPr>
          <w:rFonts w:ascii="Arial" w:hAnsi="Arial" w:cs="Arial"/>
          <w:b/>
          <w:bCs/>
        </w:rPr>
        <w:t>21.1.</w:t>
      </w:r>
      <w:r w:rsidRPr="00796BFC">
        <w:rPr>
          <w:rFonts w:ascii="Arial" w:hAnsi="Arial" w:cs="Arial"/>
        </w:rPr>
        <w:t xml:space="preserve"> O parcelamento por item mostra-se técnica e economicamente adequado diante da diversidade de marcas e características dos </w:t>
      </w:r>
      <w:r>
        <w:rPr>
          <w:rFonts w:ascii="Arial" w:hAnsi="Arial" w:cs="Arial"/>
        </w:rPr>
        <w:t>veículos</w:t>
      </w:r>
      <w:r w:rsidRPr="00796BFC">
        <w:rPr>
          <w:rFonts w:ascii="Arial" w:hAnsi="Arial" w:cs="Arial"/>
        </w:rPr>
        <w:t>.</w:t>
      </w:r>
    </w:p>
    <w:p w14:paraId="62FB7112" w14:textId="77777777" w:rsidR="00272067" w:rsidRDefault="00272067" w:rsidP="00796BFC">
      <w:pPr>
        <w:jc w:val="both"/>
        <w:rPr>
          <w:rFonts w:ascii="Arial" w:hAnsi="Arial" w:cs="Arial"/>
        </w:rPr>
      </w:pPr>
      <w:r w:rsidRPr="00796BFC">
        <w:rPr>
          <w:rFonts w:ascii="Arial" w:hAnsi="Arial" w:cs="Arial"/>
          <w:b/>
          <w:bCs/>
        </w:rPr>
        <w:t>21.2.</w:t>
      </w:r>
      <w:r w:rsidRPr="00796BFC">
        <w:rPr>
          <w:rFonts w:ascii="Arial" w:hAnsi="Arial" w:cs="Arial"/>
        </w:rPr>
        <w:t xml:space="preserve"> </w:t>
      </w:r>
      <w:r w:rsidRPr="007018E8">
        <w:rPr>
          <w:rFonts w:ascii="Arial" w:hAnsi="Arial" w:cs="Arial"/>
        </w:rPr>
        <w:t>A divisão do objeto por item permite a participação de empresas especializadas em determinadas marcas ou categorias de veículos, amplia a competitividade, evita a concentração indevida do objeto em um único fornecedor e favorece a obtenção de propostas mais vantajosas para a Administração.</w:t>
      </w:r>
    </w:p>
    <w:p w14:paraId="632DB77F" w14:textId="77777777" w:rsidR="00272067" w:rsidRDefault="00272067" w:rsidP="00796BFC">
      <w:pPr>
        <w:jc w:val="both"/>
        <w:rPr>
          <w:rFonts w:ascii="Arial" w:hAnsi="Arial" w:cs="Arial"/>
        </w:rPr>
      </w:pPr>
    </w:p>
    <w:tbl>
      <w:tblPr>
        <w:tblStyle w:val="TableGridanexo2"/>
        <w:tblW w:w="0" w:type="auto"/>
        <w:tblInd w:w="5" w:type="dxa"/>
        <w:shd w:val="clear" w:color="auto" w:fill="C4BC96" w:themeFill="background2" w:themeFillShade="BF"/>
        <w:tblLook w:val="04A0" w:firstRow="1" w:lastRow="0" w:firstColumn="1" w:lastColumn="0" w:noHBand="0" w:noVBand="1"/>
      </w:tblPr>
      <w:tblGrid>
        <w:gridCol w:w="9736"/>
      </w:tblGrid>
      <w:tr w:rsidR="00796BFC" w:rsidRPr="00C40CCD" w14:paraId="5DCFDF14" w14:textId="77777777" w:rsidTr="00796BFC">
        <w:tc>
          <w:tcPr>
            <w:tcW w:w="9736" w:type="dxa"/>
            <w:shd w:val="clear" w:color="auto" w:fill="C4BC96" w:themeFill="background2" w:themeFillShade="BF"/>
          </w:tcPr>
          <w:p w14:paraId="6BE57BEB" w14:textId="77777777" w:rsidR="00272067" w:rsidRPr="00796BFC" w:rsidRDefault="00272067" w:rsidP="009563F3">
            <w:pPr>
              <w:jc w:val="both"/>
              <w:rPr>
                <w:rFonts w:ascii="Arial" w:hAnsi="Arial" w:cs="Arial"/>
                <w:b/>
                <w:bCs/>
              </w:rPr>
            </w:pPr>
            <w:r w:rsidRPr="00796BFC">
              <w:rPr>
                <w:rFonts w:ascii="Arial" w:hAnsi="Arial" w:cs="Arial"/>
                <w:b/>
                <w:bCs/>
              </w:rPr>
              <w:t>22. ESTIMATIVA DO VALOR DA CONTRATAÇÃO</w:t>
            </w:r>
          </w:p>
        </w:tc>
      </w:tr>
    </w:tbl>
    <w:p w14:paraId="0AADF416" w14:textId="77777777" w:rsidR="00272067" w:rsidRPr="00796BFC" w:rsidRDefault="00272067" w:rsidP="00796BFC">
      <w:pPr>
        <w:jc w:val="both"/>
        <w:rPr>
          <w:rFonts w:ascii="Arial" w:hAnsi="Arial" w:cs="Arial"/>
        </w:rPr>
      </w:pPr>
      <w:r w:rsidRPr="00796BFC">
        <w:rPr>
          <w:rFonts w:ascii="Arial" w:hAnsi="Arial" w:cs="Arial"/>
          <w:b/>
          <w:bCs/>
        </w:rPr>
        <w:t>22.1.</w:t>
      </w:r>
      <w:r w:rsidRPr="00796BFC">
        <w:rPr>
          <w:rFonts w:ascii="Arial" w:hAnsi="Arial" w:cs="Arial"/>
        </w:rPr>
        <w:t xml:space="preserve"> O valor total estimado da contratação é de</w:t>
      </w:r>
      <w:r>
        <w:rPr>
          <w:rFonts w:ascii="Arial" w:hAnsi="Arial" w:cs="Arial"/>
        </w:rPr>
        <w:t xml:space="preserve"> </w:t>
      </w:r>
      <w:r w:rsidRPr="00434647">
        <w:rPr>
          <w:rFonts w:ascii="Arial" w:hAnsi="Arial" w:cs="Arial"/>
        </w:rPr>
        <w:t>1.758.016,90 (um milhão, setecentos e cinquenta e oito mil e dezesseis reais e noventa centavos)</w:t>
      </w:r>
      <w:r>
        <w:rPr>
          <w:rFonts w:ascii="Arial" w:hAnsi="Arial" w:cs="Arial"/>
        </w:rPr>
        <w:t>.</w:t>
      </w:r>
    </w:p>
    <w:p w14:paraId="4E79A018" w14:textId="77777777" w:rsidR="00272067" w:rsidRPr="00796BFC" w:rsidRDefault="00272067" w:rsidP="00796BFC">
      <w:pPr>
        <w:jc w:val="both"/>
        <w:rPr>
          <w:rFonts w:ascii="Arial" w:hAnsi="Arial" w:cs="Arial"/>
        </w:rPr>
      </w:pPr>
      <w:r w:rsidRPr="00796BFC">
        <w:rPr>
          <w:rFonts w:ascii="Arial" w:hAnsi="Arial" w:cs="Arial"/>
          <w:b/>
          <w:bCs/>
        </w:rPr>
        <w:t>22.2.</w:t>
      </w:r>
      <w:r w:rsidRPr="00796BFC">
        <w:rPr>
          <w:rFonts w:ascii="Arial" w:hAnsi="Arial" w:cs="Arial"/>
        </w:rPr>
        <w:t xml:space="preserve"> A estimativa foi obtida mediante pesquisa de preços junto a prestadores de serviços mecânicos, conforme documentação integrante do processo administrativo.</w:t>
      </w:r>
    </w:p>
    <w:p w14:paraId="2AFFAA16" w14:textId="77777777" w:rsidR="00272067" w:rsidRDefault="00272067" w:rsidP="00796BFC">
      <w:pPr>
        <w:jc w:val="both"/>
        <w:rPr>
          <w:rFonts w:ascii="Arial" w:hAnsi="Arial" w:cs="Arial"/>
        </w:rPr>
      </w:pPr>
      <w:r w:rsidRPr="00796BFC">
        <w:rPr>
          <w:rFonts w:ascii="Arial" w:hAnsi="Arial" w:cs="Arial"/>
          <w:b/>
          <w:bCs/>
        </w:rPr>
        <w:t>22.3.</w:t>
      </w:r>
      <w:r w:rsidRPr="00796BFC">
        <w:rPr>
          <w:rFonts w:ascii="Arial" w:hAnsi="Arial" w:cs="Arial"/>
        </w:rPr>
        <w:t xml:space="preserve"> Os preços unitários estimados, memórias de cálculo, propostas e demais documentos utilizados na formação da estimativa integrarão os autos da contratação.</w:t>
      </w:r>
    </w:p>
    <w:p w14:paraId="2D2CE104" w14:textId="77777777" w:rsidR="00272067" w:rsidRDefault="00272067" w:rsidP="00796BFC">
      <w:pPr>
        <w:jc w:val="both"/>
        <w:rPr>
          <w:rFonts w:ascii="Arial" w:hAnsi="Arial" w:cs="Arial"/>
        </w:rPr>
      </w:pPr>
    </w:p>
    <w:tbl>
      <w:tblPr>
        <w:tblStyle w:val="TableGridanexo2"/>
        <w:tblW w:w="0" w:type="auto"/>
        <w:tblInd w:w="5" w:type="dxa"/>
        <w:shd w:val="clear" w:color="auto" w:fill="C4BC96" w:themeFill="background2" w:themeFillShade="BF"/>
        <w:tblLook w:val="04A0" w:firstRow="1" w:lastRow="0" w:firstColumn="1" w:lastColumn="0" w:noHBand="0" w:noVBand="1"/>
      </w:tblPr>
      <w:tblGrid>
        <w:gridCol w:w="9736"/>
      </w:tblGrid>
      <w:tr w:rsidR="00CE25DB" w:rsidRPr="00C40CCD" w14:paraId="6322300F" w14:textId="77777777" w:rsidTr="00CE25DB">
        <w:tc>
          <w:tcPr>
            <w:tcW w:w="9736" w:type="dxa"/>
            <w:shd w:val="clear" w:color="auto" w:fill="C4BC96" w:themeFill="background2" w:themeFillShade="BF"/>
          </w:tcPr>
          <w:p w14:paraId="2DC113D2" w14:textId="77777777" w:rsidR="00272067" w:rsidRPr="00CE25DB" w:rsidRDefault="00272067" w:rsidP="00BD3D8B">
            <w:pPr>
              <w:jc w:val="both"/>
              <w:rPr>
                <w:rFonts w:ascii="Arial" w:hAnsi="Arial" w:cs="Arial"/>
                <w:b/>
                <w:bCs/>
              </w:rPr>
            </w:pPr>
            <w:r w:rsidRPr="00A7111C">
              <w:rPr>
                <w:rFonts w:ascii="Arial" w:hAnsi="Arial" w:cs="Arial"/>
                <w:b/>
                <w:bCs/>
              </w:rPr>
              <w:t>23. ADEQUAÇÃO ORÇAMENTÁRIA</w:t>
            </w:r>
          </w:p>
        </w:tc>
      </w:tr>
    </w:tbl>
    <w:p w14:paraId="319AA84F" w14:textId="77777777" w:rsidR="00272067" w:rsidRPr="00785E22" w:rsidRDefault="00272067" w:rsidP="00785E22">
      <w:pPr>
        <w:jc w:val="both"/>
        <w:rPr>
          <w:rFonts w:ascii="Arial" w:hAnsi="Arial" w:cs="Arial"/>
        </w:rPr>
      </w:pPr>
      <w:r>
        <w:rPr>
          <w:rFonts w:ascii="Arial" w:hAnsi="Arial" w:cs="Arial"/>
        </w:rPr>
        <w:t>23.1</w:t>
      </w:r>
      <w:r w:rsidRPr="00785E22">
        <w:rPr>
          <w:rFonts w:ascii="Arial" w:hAnsi="Arial" w:cs="Arial"/>
        </w:rPr>
        <w:tab/>
        <w:t>As despesas decorrentes da presente contratação correrão à conta de recursos específicos consignados no Orçamento da Prefeitura Municipal de Doutor Ulysses/PR.</w:t>
      </w:r>
    </w:p>
    <w:p w14:paraId="1537B804" w14:textId="77777777" w:rsidR="00272067" w:rsidRDefault="00272067" w:rsidP="00785E22">
      <w:pPr>
        <w:jc w:val="both"/>
        <w:rPr>
          <w:rFonts w:ascii="Arial" w:hAnsi="Arial" w:cs="Arial"/>
        </w:rPr>
      </w:pPr>
      <w:r>
        <w:rPr>
          <w:rFonts w:ascii="Arial" w:hAnsi="Arial" w:cs="Arial"/>
        </w:rPr>
        <w:t xml:space="preserve">23.1.1 </w:t>
      </w:r>
      <w:r w:rsidRPr="00785E22">
        <w:rPr>
          <w:rFonts w:ascii="Arial" w:hAnsi="Arial" w:cs="Arial"/>
        </w:rPr>
        <w:t>A contratação será atendida pelas seguintes dotações:</w:t>
      </w:r>
    </w:p>
    <w:tbl>
      <w:tblPr>
        <w:tblStyle w:val="TableGridanexo2"/>
        <w:tblW w:w="9854" w:type="dxa"/>
        <w:jc w:val="center"/>
        <w:tblInd w:w="0" w:type="dxa"/>
        <w:tblLook w:val="04A0" w:firstRow="1" w:lastRow="0" w:firstColumn="1" w:lastColumn="0" w:noHBand="0" w:noVBand="1"/>
      </w:tblPr>
      <w:tblGrid>
        <w:gridCol w:w="883"/>
        <w:gridCol w:w="4058"/>
        <w:gridCol w:w="833"/>
        <w:gridCol w:w="2226"/>
        <w:gridCol w:w="1854"/>
      </w:tblGrid>
      <w:tr w:rsidR="00785E22" w:rsidRPr="00027D57" w14:paraId="6C9B5687" w14:textId="77777777" w:rsidTr="001523E9">
        <w:trPr>
          <w:jc w:val="center"/>
        </w:trPr>
        <w:tc>
          <w:tcPr>
            <w:tcW w:w="883" w:type="dxa"/>
            <w:vAlign w:val="center"/>
          </w:tcPr>
          <w:p w14:paraId="159B38B6" w14:textId="77777777" w:rsidR="00272067" w:rsidRPr="00027D57" w:rsidRDefault="00272067" w:rsidP="001523E9">
            <w:pPr>
              <w:pStyle w:val="Nvel02anexo2"/>
              <w:jc w:val="center"/>
              <w:rPr>
                <w:b/>
              </w:rPr>
            </w:pPr>
            <w:r w:rsidRPr="00027D57">
              <w:rPr>
                <w:b/>
              </w:rPr>
              <w:t>Red.</w:t>
            </w:r>
          </w:p>
        </w:tc>
        <w:tc>
          <w:tcPr>
            <w:tcW w:w="4058" w:type="dxa"/>
            <w:vAlign w:val="center"/>
          </w:tcPr>
          <w:p w14:paraId="7EDB6DFD" w14:textId="77777777" w:rsidR="00272067" w:rsidRPr="00027D57" w:rsidRDefault="00272067" w:rsidP="001523E9">
            <w:pPr>
              <w:pStyle w:val="Nvel02anexo2"/>
              <w:jc w:val="center"/>
              <w:rPr>
                <w:b/>
              </w:rPr>
            </w:pPr>
            <w:r w:rsidRPr="00027D57">
              <w:rPr>
                <w:b/>
              </w:rPr>
              <w:t>Dotação Orçamentária</w:t>
            </w:r>
          </w:p>
        </w:tc>
        <w:tc>
          <w:tcPr>
            <w:tcW w:w="833" w:type="dxa"/>
            <w:vAlign w:val="center"/>
          </w:tcPr>
          <w:p w14:paraId="431774E0" w14:textId="77777777" w:rsidR="00272067" w:rsidRPr="00027D57" w:rsidRDefault="00272067" w:rsidP="001523E9">
            <w:pPr>
              <w:pStyle w:val="Nvel02anexo2"/>
              <w:jc w:val="center"/>
              <w:rPr>
                <w:b/>
              </w:rPr>
            </w:pPr>
            <w:r w:rsidRPr="00027D57">
              <w:rPr>
                <w:b/>
              </w:rPr>
              <w:t>Fonte</w:t>
            </w:r>
          </w:p>
        </w:tc>
        <w:tc>
          <w:tcPr>
            <w:tcW w:w="2226" w:type="dxa"/>
            <w:vAlign w:val="center"/>
          </w:tcPr>
          <w:p w14:paraId="75EB99DA" w14:textId="77777777" w:rsidR="00272067" w:rsidRPr="00027D57" w:rsidRDefault="00272067" w:rsidP="001523E9">
            <w:pPr>
              <w:pStyle w:val="Nvel02anexo2"/>
              <w:jc w:val="center"/>
              <w:rPr>
                <w:b/>
              </w:rPr>
            </w:pPr>
            <w:r w:rsidRPr="00027D57">
              <w:rPr>
                <w:b/>
              </w:rPr>
              <w:t>Tipo de Despesa</w:t>
            </w:r>
          </w:p>
        </w:tc>
        <w:tc>
          <w:tcPr>
            <w:tcW w:w="1854" w:type="dxa"/>
            <w:vAlign w:val="center"/>
          </w:tcPr>
          <w:p w14:paraId="6A7A3049" w14:textId="77777777" w:rsidR="00272067" w:rsidRPr="00027D57" w:rsidRDefault="00272067" w:rsidP="001523E9">
            <w:pPr>
              <w:pStyle w:val="Nvel02anexo2"/>
              <w:jc w:val="center"/>
              <w:rPr>
                <w:b/>
              </w:rPr>
            </w:pPr>
            <w:r w:rsidRPr="00027D57">
              <w:rPr>
                <w:b/>
              </w:rPr>
              <w:t>Secretaria</w:t>
            </w:r>
          </w:p>
        </w:tc>
      </w:tr>
      <w:tr w:rsidR="00785E22" w14:paraId="5BF143FD" w14:textId="77777777" w:rsidTr="001523E9">
        <w:trPr>
          <w:jc w:val="center"/>
        </w:trPr>
        <w:tc>
          <w:tcPr>
            <w:tcW w:w="883" w:type="dxa"/>
            <w:vAlign w:val="center"/>
          </w:tcPr>
          <w:p w14:paraId="1E537C78" w14:textId="77777777" w:rsidR="00272067" w:rsidRPr="00454B81" w:rsidRDefault="00272067" w:rsidP="001523E9">
            <w:pPr>
              <w:pStyle w:val="Nvel02anexo2"/>
              <w:jc w:val="center"/>
            </w:pPr>
            <w:r>
              <w:t>360</w:t>
            </w:r>
          </w:p>
        </w:tc>
        <w:tc>
          <w:tcPr>
            <w:tcW w:w="4058" w:type="dxa"/>
            <w:vAlign w:val="center"/>
          </w:tcPr>
          <w:p w14:paraId="03DAD227" w14:textId="77777777" w:rsidR="00272067" w:rsidRPr="00454B81" w:rsidRDefault="00272067" w:rsidP="00785E22">
            <w:pPr>
              <w:pStyle w:val="Nvel02anexo2"/>
            </w:pPr>
            <w:r>
              <w:t>12.001.20.606.0017.2.052.3.3.90.39.00.00</w:t>
            </w:r>
          </w:p>
        </w:tc>
        <w:tc>
          <w:tcPr>
            <w:tcW w:w="833" w:type="dxa"/>
            <w:vAlign w:val="center"/>
          </w:tcPr>
          <w:p w14:paraId="7CBCCB60" w14:textId="77777777" w:rsidR="00272067" w:rsidRPr="00454B81" w:rsidRDefault="00272067" w:rsidP="001523E9">
            <w:pPr>
              <w:pStyle w:val="Nvel02anexo2"/>
              <w:jc w:val="center"/>
            </w:pPr>
            <w:r>
              <w:t>01000</w:t>
            </w:r>
          </w:p>
        </w:tc>
        <w:tc>
          <w:tcPr>
            <w:tcW w:w="2226" w:type="dxa"/>
            <w:vAlign w:val="center"/>
          </w:tcPr>
          <w:p w14:paraId="71D31E54" w14:textId="77777777" w:rsidR="00272067" w:rsidRPr="00454B81" w:rsidRDefault="00272067" w:rsidP="001523E9">
            <w:pPr>
              <w:pStyle w:val="Nvel02anexo2"/>
              <w:jc w:val="center"/>
            </w:pPr>
            <w:r>
              <w:t xml:space="preserve">Out. Serv. </w:t>
            </w:r>
            <w:proofErr w:type="spellStart"/>
            <w:r>
              <w:t>Terc</w:t>
            </w:r>
            <w:proofErr w:type="spellEnd"/>
            <w:r>
              <w:t xml:space="preserve">. Pessoa </w:t>
            </w:r>
            <w:r>
              <w:lastRenderedPageBreak/>
              <w:t>Jurídica</w:t>
            </w:r>
          </w:p>
        </w:tc>
        <w:tc>
          <w:tcPr>
            <w:tcW w:w="1854" w:type="dxa"/>
            <w:vAlign w:val="center"/>
          </w:tcPr>
          <w:p w14:paraId="4B3F717A" w14:textId="77777777" w:rsidR="00272067" w:rsidRDefault="00272067" w:rsidP="001523E9">
            <w:pPr>
              <w:pStyle w:val="Nvel02anexo2"/>
              <w:jc w:val="center"/>
            </w:pPr>
            <w:r>
              <w:lastRenderedPageBreak/>
              <w:t>Agricultura</w:t>
            </w:r>
          </w:p>
        </w:tc>
      </w:tr>
      <w:tr w:rsidR="00785E22" w14:paraId="718A7E0E" w14:textId="77777777" w:rsidTr="001523E9">
        <w:trPr>
          <w:jc w:val="center"/>
        </w:trPr>
        <w:tc>
          <w:tcPr>
            <w:tcW w:w="883" w:type="dxa"/>
            <w:vAlign w:val="center"/>
          </w:tcPr>
          <w:p w14:paraId="51CA259D" w14:textId="77777777" w:rsidR="00272067" w:rsidRDefault="00272067" w:rsidP="001523E9">
            <w:pPr>
              <w:pStyle w:val="Nvel02anexo2"/>
              <w:jc w:val="center"/>
            </w:pPr>
            <w:r>
              <w:t>381</w:t>
            </w:r>
          </w:p>
        </w:tc>
        <w:tc>
          <w:tcPr>
            <w:tcW w:w="4058" w:type="dxa"/>
            <w:vAlign w:val="center"/>
          </w:tcPr>
          <w:p w14:paraId="5311D6AB" w14:textId="77777777" w:rsidR="00272067" w:rsidRDefault="00272067" w:rsidP="00785E22">
            <w:pPr>
              <w:pStyle w:val="Nvel02anexo2"/>
            </w:pPr>
            <w:r>
              <w:t>13.002.15.452.0014.2.055.3.3.90.39.00.00</w:t>
            </w:r>
          </w:p>
        </w:tc>
        <w:tc>
          <w:tcPr>
            <w:tcW w:w="833" w:type="dxa"/>
            <w:vAlign w:val="center"/>
          </w:tcPr>
          <w:p w14:paraId="6E6547C4" w14:textId="77777777" w:rsidR="00272067" w:rsidRDefault="00272067" w:rsidP="001523E9">
            <w:pPr>
              <w:pStyle w:val="Nvel02anexo2"/>
              <w:jc w:val="center"/>
            </w:pPr>
            <w:r>
              <w:t>01000</w:t>
            </w:r>
          </w:p>
        </w:tc>
        <w:tc>
          <w:tcPr>
            <w:tcW w:w="2226" w:type="dxa"/>
            <w:vAlign w:val="center"/>
          </w:tcPr>
          <w:p w14:paraId="3E7F2EC0" w14:textId="77777777" w:rsidR="00272067" w:rsidRDefault="00272067" w:rsidP="001523E9">
            <w:pPr>
              <w:pStyle w:val="Nvel02anexo2"/>
              <w:jc w:val="center"/>
            </w:pPr>
            <w:r w:rsidRPr="000509E3">
              <w:t xml:space="preserve">Out. Serv. </w:t>
            </w:r>
            <w:proofErr w:type="spellStart"/>
            <w:r w:rsidRPr="000509E3">
              <w:t>Terc</w:t>
            </w:r>
            <w:proofErr w:type="spellEnd"/>
            <w:r w:rsidRPr="000509E3">
              <w:t>. Pessoa Jurídica</w:t>
            </w:r>
          </w:p>
        </w:tc>
        <w:tc>
          <w:tcPr>
            <w:tcW w:w="1854" w:type="dxa"/>
            <w:vAlign w:val="center"/>
          </w:tcPr>
          <w:p w14:paraId="30316207" w14:textId="77777777" w:rsidR="00272067" w:rsidRDefault="00272067" w:rsidP="001523E9">
            <w:pPr>
              <w:pStyle w:val="Nvel02anexo2"/>
              <w:jc w:val="center"/>
            </w:pPr>
            <w:r>
              <w:t>Desenvolvimento Urbano</w:t>
            </w:r>
          </w:p>
        </w:tc>
      </w:tr>
      <w:tr w:rsidR="00785E22" w14:paraId="34B0C466" w14:textId="77777777" w:rsidTr="001523E9">
        <w:trPr>
          <w:jc w:val="center"/>
        </w:trPr>
        <w:tc>
          <w:tcPr>
            <w:tcW w:w="883" w:type="dxa"/>
            <w:vAlign w:val="center"/>
          </w:tcPr>
          <w:p w14:paraId="6912E548" w14:textId="77777777" w:rsidR="00272067" w:rsidRDefault="00272067" w:rsidP="00785E22">
            <w:pPr>
              <w:pStyle w:val="Nvel02anexo2"/>
              <w:jc w:val="center"/>
            </w:pPr>
            <w:r>
              <w:t>504</w:t>
            </w:r>
          </w:p>
        </w:tc>
        <w:tc>
          <w:tcPr>
            <w:tcW w:w="4058" w:type="dxa"/>
            <w:vAlign w:val="center"/>
          </w:tcPr>
          <w:p w14:paraId="14F2E149" w14:textId="77777777" w:rsidR="00272067" w:rsidRDefault="00272067" w:rsidP="00785E22">
            <w:pPr>
              <w:pStyle w:val="Nvel02anexo2"/>
              <w:jc w:val="center"/>
            </w:pPr>
            <w:r>
              <w:t>13.002.15.452.0014.2.055.3.3.90.39.00.00</w:t>
            </w:r>
          </w:p>
        </w:tc>
        <w:tc>
          <w:tcPr>
            <w:tcW w:w="833" w:type="dxa"/>
            <w:vAlign w:val="center"/>
          </w:tcPr>
          <w:p w14:paraId="44B97719" w14:textId="77777777" w:rsidR="00272067" w:rsidRDefault="00272067" w:rsidP="00785E22">
            <w:pPr>
              <w:pStyle w:val="Nvel02anexo2"/>
              <w:jc w:val="center"/>
            </w:pPr>
            <w:r>
              <w:t>3000</w:t>
            </w:r>
          </w:p>
        </w:tc>
        <w:tc>
          <w:tcPr>
            <w:tcW w:w="2226" w:type="dxa"/>
            <w:vAlign w:val="center"/>
          </w:tcPr>
          <w:p w14:paraId="1A1AE229" w14:textId="77777777" w:rsidR="00272067" w:rsidRPr="000509E3" w:rsidRDefault="00272067" w:rsidP="00785E22">
            <w:pPr>
              <w:pStyle w:val="Nvel02anexo2"/>
              <w:jc w:val="center"/>
            </w:pPr>
            <w:r w:rsidRPr="000509E3">
              <w:t xml:space="preserve">Out. Serv. </w:t>
            </w:r>
            <w:proofErr w:type="spellStart"/>
            <w:r w:rsidRPr="000509E3">
              <w:t>Terc</w:t>
            </w:r>
            <w:proofErr w:type="spellEnd"/>
            <w:r w:rsidRPr="000509E3">
              <w:t>. Pessoa Jurídica</w:t>
            </w:r>
          </w:p>
        </w:tc>
        <w:tc>
          <w:tcPr>
            <w:tcW w:w="1854" w:type="dxa"/>
            <w:vAlign w:val="center"/>
          </w:tcPr>
          <w:p w14:paraId="1462FDD6" w14:textId="77777777" w:rsidR="00272067" w:rsidRDefault="00272067" w:rsidP="00785E22">
            <w:pPr>
              <w:pStyle w:val="Nvel02anexo2"/>
              <w:jc w:val="center"/>
            </w:pPr>
            <w:r>
              <w:t>Desenvolvimento Urbano</w:t>
            </w:r>
          </w:p>
        </w:tc>
      </w:tr>
      <w:tr w:rsidR="00785E22" w14:paraId="550409A3" w14:textId="77777777" w:rsidTr="001523E9">
        <w:trPr>
          <w:jc w:val="center"/>
        </w:trPr>
        <w:tc>
          <w:tcPr>
            <w:tcW w:w="883" w:type="dxa"/>
            <w:vAlign w:val="center"/>
          </w:tcPr>
          <w:p w14:paraId="7C6B45BB" w14:textId="77777777" w:rsidR="00272067" w:rsidRDefault="00272067" w:rsidP="001523E9">
            <w:pPr>
              <w:pStyle w:val="Nvel02anexo2"/>
              <w:jc w:val="center"/>
            </w:pPr>
            <w:r>
              <w:t>325</w:t>
            </w:r>
          </w:p>
        </w:tc>
        <w:tc>
          <w:tcPr>
            <w:tcW w:w="4058" w:type="dxa"/>
            <w:vAlign w:val="center"/>
          </w:tcPr>
          <w:p w14:paraId="3A5F1E7B" w14:textId="77777777" w:rsidR="00272067" w:rsidRDefault="00272067" w:rsidP="001523E9">
            <w:pPr>
              <w:pStyle w:val="Nvel02anexo2"/>
              <w:jc w:val="center"/>
            </w:pPr>
            <w:r>
              <w:t>11.001.26.782.0015.2.048.3.3.90.39.00.00</w:t>
            </w:r>
          </w:p>
        </w:tc>
        <w:tc>
          <w:tcPr>
            <w:tcW w:w="833" w:type="dxa"/>
            <w:vAlign w:val="center"/>
          </w:tcPr>
          <w:p w14:paraId="6E211EC9" w14:textId="77777777" w:rsidR="00272067" w:rsidRDefault="00272067" w:rsidP="001523E9">
            <w:pPr>
              <w:pStyle w:val="Nvel02anexo2"/>
              <w:jc w:val="center"/>
            </w:pPr>
            <w:r>
              <w:t>01000</w:t>
            </w:r>
          </w:p>
        </w:tc>
        <w:tc>
          <w:tcPr>
            <w:tcW w:w="2226" w:type="dxa"/>
            <w:vAlign w:val="center"/>
          </w:tcPr>
          <w:p w14:paraId="07A6F784" w14:textId="77777777" w:rsidR="00272067" w:rsidRDefault="00272067" w:rsidP="001523E9">
            <w:pPr>
              <w:pStyle w:val="Nvel02anexo2"/>
              <w:jc w:val="center"/>
            </w:pPr>
            <w:r w:rsidRPr="000509E3">
              <w:t xml:space="preserve">Out. Serv. </w:t>
            </w:r>
            <w:proofErr w:type="spellStart"/>
            <w:r w:rsidRPr="000509E3">
              <w:t>Terc</w:t>
            </w:r>
            <w:proofErr w:type="spellEnd"/>
            <w:r w:rsidRPr="000509E3">
              <w:t>. Pessoa Jurídica</w:t>
            </w:r>
          </w:p>
        </w:tc>
        <w:tc>
          <w:tcPr>
            <w:tcW w:w="1854" w:type="dxa"/>
            <w:vAlign w:val="center"/>
          </w:tcPr>
          <w:p w14:paraId="2B72250C" w14:textId="77777777" w:rsidR="00272067" w:rsidRDefault="00272067" w:rsidP="001523E9">
            <w:pPr>
              <w:pStyle w:val="Nvel02anexo2"/>
              <w:jc w:val="center"/>
            </w:pPr>
            <w:r>
              <w:t>Transportes</w:t>
            </w:r>
          </w:p>
        </w:tc>
      </w:tr>
      <w:tr w:rsidR="00785E22" w14:paraId="662C4A28" w14:textId="77777777" w:rsidTr="001523E9">
        <w:trPr>
          <w:jc w:val="center"/>
        </w:trPr>
        <w:tc>
          <w:tcPr>
            <w:tcW w:w="883" w:type="dxa"/>
            <w:vAlign w:val="center"/>
          </w:tcPr>
          <w:p w14:paraId="16F2889C" w14:textId="77777777" w:rsidR="00272067" w:rsidRDefault="00272067" w:rsidP="001523E9">
            <w:pPr>
              <w:pStyle w:val="Nvel02anexo2"/>
              <w:jc w:val="center"/>
            </w:pPr>
            <w:r>
              <w:t>333</w:t>
            </w:r>
          </w:p>
        </w:tc>
        <w:tc>
          <w:tcPr>
            <w:tcW w:w="4058" w:type="dxa"/>
            <w:vAlign w:val="center"/>
          </w:tcPr>
          <w:p w14:paraId="716F8CB4" w14:textId="77777777" w:rsidR="00272067" w:rsidRDefault="00272067" w:rsidP="001523E9">
            <w:pPr>
              <w:pStyle w:val="Nvel02anexo2"/>
              <w:jc w:val="center"/>
            </w:pPr>
            <w:r>
              <w:t>11.001.26.782.0015.2.049.3.3.90.39.00.00</w:t>
            </w:r>
          </w:p>
        </w:tc>
        <w:tc>
          <w:tcPr>
            <w:tcW w:w="833" w:type="dxa"/>
            <w:vAlign w:val="center"/>
          </w:tcPr>
          <w:p w14:paraId="5F75D2E5" w14:textId="77777777" w:rsidR="00272067" w:rsidRDefault="00272067" w:rsidP="001523E9">
            <w:pPr>
              <w:pStyle w:val="Nvel02anexo2"/>
              <w:jc w:val="center"/>
            </w:pPr>
            <w:r>
              <w:t>01000</w:t>
            </w:r>
          </w:p>
        </w:tc>
        <w:tc>
          <w:tcPr>
            <w:tcW w:w="2226" w:type="dxa"/>
            <w:vAlign w:val="center"/>
          </w:tcPr>
          <w:p w14:paraId="46287E9F" w14:textId="77777777" w:rsidR="00272067" w:rsidRDefault="00272067" w:rsidP="001523E9">
            <w:pPr>
              <w:pStyle w:val="Nvel02anexo2"/>
              <w:jc w:val="center"/>
            </w:pPr>
            <w:r w:rsidRPr="000509E3">
              <w:t xml:space="preserve">Out. Serv. </w:t>
            </w:r>
            <w:proofErr w:type="spellStart"/>
            <w:r w:rsidRPr="000509E3">
              <w:t>Terc</w:t>
            </w:r>
            <w:proofErr w:type="spellEnd"/>
            <w:r w:rsidRPr="000509E3">
              <w:t>. Pessoa Jurídica</w:t>
            </w:r>
          </w:p>
        </w:tc>
        <w:tc>
          <w:tcPr>
            <w:tcW w:w="1854" w:type="dxa"/>
            <w:vAlign w:val="center"/>
          </w:tcPr>
          <w:p w14:paraId="1A8E7507" w14:textId="77777777" w:rsidR="00272067" w:rsidRDefault="00272067" w:rsidP="001523E9">
            <w:pPr>
              <w:pStyle w:val="Nvel02anexo2"/>
              <w:jc w:val="center"/>
            </w:pPr>
            <w:r>
              <w:t>Transportes</w:t>
            </w:r>
          </w:p>
        </w:tc>
      </w:tr>
      <w:tr w:rsidR="00AB586B" w14:paraId="06760495" w14:textId="77777777" w:rsidTr="001523E9">
        <w:trPr>
          <w:jc w:val="center"/>
        </w:trPr>
        <w:tc>
          <w:tcPr>
            <w:tcW w:w="883" w:type="dxa"/>
            <w:vAlign w:val="center"/>
          </w:tcPr>
          <w:p w14:paraId="4C25DEB6" w14:textId="77777777" w:rsidR="00272067" w:rsidRDefault="00272067" w:rsidP="001523E9">
            <w:pPr>
              <w:pStyle w:val="Nvel02anexo2"/>
              <w:jc w:val="center"/>
            </w:pPr>
            <w:r>
              <w:t>410</w:t>
            </w:r>
          </w:p>
        </w:tc>
        <w:tc>
          <w:tcPr>
            <w:tcW w:w="4058" w:type="dxa"/>
            <w:vAlign w:val="center"/>
          </w:tcPr>
          <w:p w14:paraId="63DDC175" w14:textId="77777777" w:rsidR="00272067" w:rsidRDefault="00272067" w:rsidP="001523E9">
            <w:pPr>
              <w:pStyle w:val="Nvel02anexo2"/>
              <w:jc w:val="center"/>
            </w:pPr>
            <w:r>
              <w:t>14.001.18.541.0007.2.056.3.3.90.39.00.00</w:t>
            </w:r>
          </w:p>
        </w:tc>
        <w:tc>
          <w:tcPr>
            <w:tcW w:w="833" w:type="dxa"/>
            <w:vAlign w:val="center"/>
          </w:tcPr>
          <w:p w14:paraId="4D53A16F" w14:textId="77777777" w:rsidR="00272067" w:rsidRDefault="00272067" w:rsidP="001523E9">
            <w:pPr>
              <w:pStyle w:val="Nvel02anexo2"/>
              <w:jc w:val="center"/>
            </w:pPr>
            <w:r>
              <w:t>01000</w:t>
            </w:r>
          </w:p>
        </w:tc>
        <w:tc>
          <w:tcPr>
            <w:tcW w:w="2226" w:type="dxa"/>
            <w:vAlign w:val="center"/>
          </w:tcPr>
          <w:p w14:paraId="1C6509CD" w14:textId="77777777" w:rsidR="00272067" w:rsidRPr="000509E3" w:rsidRDefault="00272067" w:rsidP="001523E9">
            <w:pPr>
              <w:pStyle w:val="Nvel02anexo2"/>
              <w:jc w:val="center"/>
            </w:pPr>
            <w:r w:rsidRPr="000509E3">
              <w:t xml:space="preserve">Out. Serv. </w:t>
            </w:r>
            <w:proofErr w:type="spellStart"/>
            <w:r w:rsidRPr="000509E3">
              <w:t>Terc</w:t>
            </w:r>
            <w:proofErr w:type="spellEnd"/>
            <w:r w:rsidRPr="000509E3">
              <w:t>. Pessoa Jurídica</w:t>
            </w:r>
          </w:p>
        </w:tc>
        <w:tc>
          <w:tcPr>
            <w:tcW w:w="1854" w:type="dxa"/>
            <w:vAlign w:val="center"/>
          </w:tcPr>
          <w:p w14:paraId="6B35B538" w14:textId="77777777" w:rsidR="00272067" w:rsidRDefault="00272067" w:rsidP="001523E9">
            <w:pPr>
              <w:pStyle w:val="Nvel02anexo2"/>
              <w:jc w:val="center"/>
            </w:pPr>
            <w:r>
              <w:t>Meio Ambiente</w:t>
            </w:r>
          </w:p>
        </w:tc>
      </w:tr>
      <w:tr w:rsidR="00AB586B" w14:paraId="20EF1245" w14:textId="77777777" w:rsidTr="001523E9">
        <w:trPr>
          <w:jc w:val="center"/>
        </w:trPr>
        <w:tc>
          <w:tcPr>
            <w:tcW w:w="883" w:type="dxa"/>
            <w:vAlign w:val="center"/>
          </w:tcPr>
          <w:p w14:paraId="789A7682" w14:textId="77777777" w:rsidR="00272067" w:rsidRDefault="00272067" w:rsidP="001523E9">
            <w:pPr>
              <w:pStyle w:val="Nvel02anexo2"/>
              <w:jc w:val="center"/>
            </w:pPr>
            <w:r>
              <w:t>312</w:t>
            </w:r>
          </w:p>
        </w:tc>
        <w:tc>
          <w:tcPr>
            <w:tcW w:w="4058" w:type="dxa"/>
            <w:vAlign w:val="center"/>
          </w:tcPr>
          <w:p w14:paraId="58C143C6" w14:textId="77777777" w:rsidR="00272067" w:rsidRDefault="00272067" w:rsidP="001523E9">
            <w:pPr>
              <w:pStyle w:val="Nvel02anexo2"/>
              <w:jc w:val="center"/>
            </w:pPr>
            <w:r>
              <w:t>10.001.15.452.0014.2.047.3.3.90.30.00.0</w:t>
            </w:r>
          </w:p>
        </w:tc>
        <w:tc>
          <w:tcPr>
            <w:tcW w:w="833" w:type="dxa"/>
            <w:vAlign w:val="center"/>
          </w:tcPr>
          <w:p w14:paraId="0951E829" w14:textId="77777777" w:rsidR="00272067" w:rsidRDefault="00272067" w:rsidP="001523E9">
            <w:pPr>
              <w:pStyle w:val="Nvel02anexo2"/>
              <w:jc w:val="center"/>
            </w:pPr>
            <w:r>
              <w:t>01000</w:t>
            </w:r>
          </w:p>
        </w:tc>
        <w:tc>
          <w:tcPr>
            <w:tcW w:w="2226" w:type="dxa"/>
            <w:vAlign w:val="center"/>
          </w:tcPr>
          <w:p w14:paraId="26442F95" w14:textId="77777777" w:rsidR="00272067" w:rsidRPr="000509E3" w:rsidRDefault="00272067" w:rsidP="001523E9">
            <w:pPr>
              <w:pStyle w:val="Nvel02anexo2"/>
              <w:jc w:val="center"/>
            </w:pPr>
            <w:r w:rsidRPr="000509E3">
              <w:t xml:space="preserve">Out. Serv. </w:t>
            </w:r>
            <w:proofErr w:type="spellStart"/>
            <w:r w:rsidRPr="000509E3">
              <w:t>Terc</w:t>
            </w:r>
            <w:proofErr w:type="spellEnd"/>
            <w:r w:rsidRPr="000509E3">
              <w:t>. Pessoa Jurídica</w:t>
            </w:r>
          </w:p>
        </w:tc>
        <w:tc>
          <w:tcPr>
            <w:tcW w:w="1854" w:type="dxa"/>
            <w:vAlign w:val="center"/>
          </w:tcPr>
          <w:p w14:paraId="20E233EF" w14:textId="77777777" w:rsidR="00272067" w:rsidRDefault="00272067" w:rsidP="001523E9">
            <w:pPr>
              <w:pStyle w:val="Nvel02anexo2"/>
              <w:jc w:val="center"/>
            </w:pPr>
            <w:r>
              <w:t>Obras</w:t>
            </w:r>
          </w:p>
        </w:tc>
      </w:tr>
      <w:tr w:rsidR="00AB586B" w14:paraId="0DE48122" w14:textId="77777777" w:rsidTr="001523E9">
        <w:trPr>
          <w:jc w:val="center"/>
        </w:trPr>
        <w:tc>
          <w:tcPr>
            <w:tcW w:w="883" w:type="dxa"/>
            <w:vAlign w:val="center"/>
          </w:tcPr>
          <w:p w14:paraId="0E9CAE9F" w14:textId="77777777" w:rsidR="00272067" w:rsidRDefault="00272067" w:rsidP="001523E9">
            <w:pPr>
              <w:pStyle w:val="Nvel02anexo2"/>
              <w:jc w:val="center"/>
            </w:pPr>
            <w:r>
              <w:t>264</w:t>
            </w:r>
          </w:p>
        </w:tc>
        <w:tc>
          <w:tcPr>
            <w:tcW w:w="4058" w:type="dxa"/>
            <w:vAlign w:val="center"/>
          </w:tcPr>
          <w:p w14:paraId="2BE3BD2A" w14:textId="77777777" w:rsidR="00272067" w:rsidRDefault="00272067" w:rsidP="001523E9">
            <w:pPr>
              <w:pStyle w:val="Nvel02anexo2"/>
              <w:jc w:val="center"/>
            </w:pPr>
            <w:r>
              <w:t>09.001.12.361.0006.2.026.3.3.90.39.00.0</w:t>
            </w:r>
          </w:p>
        </w:tc>
        <w:tc>
          <w:tcPr>
            <w:tcW w:w="833" w:type="dxa"/>
            <w:vAlign w:val="center"/>
          </w:tcPr>
          <w:p w14:paraId="5ADCBEF6" w14:textId="77777777" w:rsidR="00272067" w:rsidRDefault="00272067" w:rsidP="001523E9">
            <w:pPr>
              <w:pStyle w:val="Nvel02anexo2"/>
              <w:jc w:val="center"/>
            </w:pPr>
            <w:r>
              <w:t>01104</w:t>
            </w:r>
          </w:p>
        </w:tc>
        <w:tc>
          <w:tcPr>
            <w:tcW w:w="2226" w:type="dxa"/>
            <w:vAlign w:val="center"/>
          </w:tcPr>
          <w:p w14:paraId="6196C0E0" w14:textId="77777777" w:rsidR="00272067" w:rsidRPr="000509E3" w:rsidRDefault="00272067" w:rsidP="001523E9">
            <w:pPr>
              <w:pStyle w:val="Nvel02anexo2"/>
              <w:jc w:val="center"/>
            </w:pPr>
            <w:r w:rsidRPr="000509E3">
              <w:t xml:space="preserve">Out. Serv. </w:t>
            </w:r>
            <w:proofErr w:type="spellStart"/>
            <w:r w:rsidRPr="000509E3">
              <w:t>Terc</w:t>
            </w:r>
            <w:proofErr w:type="spellEnd"/>
            <w:r w:rsidRPr="000509E3">
              <w:t>. Pessoa Jurídica</w:t>
            </w:r>
          </w:p>
        </w:tc>
        <w:tc>
          <w:tcPr>
            <w:tcW w:w="1854" w:type="dxa"/>
            <w:vAlign w:val="center"/>
          </w:tcPr>
          <w:p w14:paraId="6F724596" w14:textId="77777777" w:rsidR="00272067" w:rsidRDefault="00272067" w:rsidP="001523E9">
            <w:pPr>
              <w:pStyle w:val="Nvel02anexo2"/>
              <w:jc w:val="center"/>
            </w:pPr>
            <w:r>
              <w:t>Educação</w:t>
            </w:r>
          </w:p>
        </w:tc>
      </w:tr>
      <w:tr w:rsidR="00AB586B" w14:paraId="58C4668D" w14:textId="77777777" w:rsidTr="001523E9">
        <w:trPr>
          <w:jc w:val="center"/>
        </w:trPr>
        <w:tc>
          <w:tcPr>
            <w:tcW w:w="883" w:type="dxa"/>
            <w:vAlign w:val="center"/>
          </w:tcPr>
          <w:p w14:paraId="123AAFB9" w14:textId="77777777" w:rsidR="00272067" w:rsidRDefault="00272067" w:rsidP="001523E9">
            <w:pPr>
              <w:pStyle w:val="Nvel02anexo2"/>
              <w:jc w:val="center"/>
            </w:pPr>
            <w:r>
              <w:t>263</w:t>
            </w:r>
          </w:p>
        </w:tc>
        <w:tc>
          <w:tcPr>
            <w:tcW w:w="4058" w:type="dxa"/>
            <w:vAlign w:val="center"/>
          </w:tcPr>
          <w:p w14:paraId="707412C9" w14:textId="77777777" w:rsidR="00272067" w:rsidRDefault="00272067" w:rsidP="001523E9">
            <w:pPr>
              <w:pStyle w:val="Nvel02anexo2"/>
              <w:jc w:val="center"/>
            </w:pPr>
            <w:r>
              <w:t>09.001.12.361.0006.2.026.3.3.90.39.00.0</w:t>
            </w:r>
          </w:p>
        </w:tc>
        <w:tc>
          <w:tcPr>
            <w:tcW w:w="833" w:type="dxa"/>
            <w:vAlign w:val="center"/>
          </w:tcPr>
          <w:p w14:paraId="3001AD45" w14:textId="77777777" w:rsidR="00272067" w:rsidRDefault="00272067" w:rsidP="001523E9">
            <w:pPr>
              <w:pStyle w:val="Nvel02anexo2"/>
              <w:jc w:val="center"/>
            </w:pPr>
            <w:r>
              <w:t>01103</w:t>
            </w:r>
          </w:p>
        </w:tc>
        <w:tc>
          <w:tcPr>
            <w:tcW w:w="2226" w:type="dxa"/>
            <w:vAlign w:val="center"/>
          </w:tcPr>
          <w:p w14:paraId="4B60FA78" w14:textId="77777777" w:rsidR="00272067" w:rsidRPr="000509E3" w:rsidRDefault="00272067" w:rsidP="001523E9">
            <w:pPr>
              <w:pStyle w:val="Nvel02anexo2"/>
              <w:jc w:val="center"/>
            </w:pPr>
            <w:r w:rsidRPr="000509E3">
              <w:t xml:space="preserve">Out. Serv. </w:t>
            </w:r>
            <w:proofErr w:type="spellStart"/>
            <w:r w:rsidRPr="000509E3">
              <w:t>Terc</w:t>
            </w:r>
            <w:proofErr w:type="spellEnd"/>
            <w:r w:rsidRPr="000509E3">
              <w:t>. Pessoa Jurídica</w:t>
            </w:r>
          </w:p>
        </w:tc>
        <w:tc>
          <w:tcPr>
            <w:tcW w:w="1854" w:type="dxa"/>
            <w:vAlign w:val="center"/>
          </w:tcPr>
          <w:p w14:paraId="6275B598" w14:textId="77777777" w:rsidR="00272067" w:rsidRDefault="00272067" w:rsidP="001523E9">
            <w:pPr>
              <w:pStyle w:val="Nvel02anexo2"/>
              <w:jc w:val="center"/>
            </w:pPr>
            <w:r>
              <w:t>Educação</w:t>
            </w:r>
          </w:p>
        </w:tc>
      </w:tr>
      <w:tr w:rsidR="00AB586B" w14:paraId="0D6A1E41" w14:textId="77777777" w:rsidTr="001523E9">
        <w:trPr>
          <w:jc w:val="center"/>
        </w:trPr>
        <w:tc>
          <w:tcPr>
            <w:tcW w:w="883" w:type="dxa"/>
            <w:vAlign w:val="center"/>
          </w:tcPr>
          <w:p w14:paraId="019F235E" w14:textId="77777777" w:rsidR="00272067" w:rsidRDefault="00272067" w:rsidP="001523E9">
            <w:pPr>
              <w:pStyle w:val="Nvel02anexo2"/>
              <w:jc w:val="center"/>
            </w:pPr>
            <w:r>
              <w:t>056</w:t>
            </w:r>
          </w:p>
        </w:tc>
        <w:tc>
          <w:tcPr>
            <w:tcW w:w="4058" w:type="dxa"/>
            <w:vAlign w:val="center"/>
          </w:tcPr>
          <w:p w14:paraId="511C6F17" w14:textId="77777777" w:rsidR="00272067" w:rsidRDefault="00272067" w:rsidP="001523E9">
            <w:pPr>
              <w:pStyle w:val="Nvel02anexo2"/>
              <w:jc w:val="center"/>
            </w:pPr>
            <w:r>
              <w:t>05.003.04.122.0001.2.007.3.3.90.39.00.0</w:t>
            </w:r>
          </w:p>
        </w:tc>
        <w:tc>
          <w:tcPr>
            <w:tcW w:w="833" w:type="dxa"/>
            <w:vAlign w:val="center"/>
          </w:tcPr>
          <w:p w14:paraId="4ADEAA0F" w14:textId="77777777" w:rsidR="00272067" w:rsidRDefault="00272067" w:rsidP="001523E9">
            <w:pPr>
              <w:pStyle w:val="Nvel02anexo2"/>
              <w:jc w:val="center"/>
            </w:pPr>
            <w:r>
              <w:t>1000</w:t>
            </w:r>
          </w:p>
        </w:tc>
        <w:tc>
          <w:tcPr>
            <w:tcW w:w="2226" w:type="dxa"/>
            <w:vAlign w:val="center"/>
          </w:tcPr>
          <w:p w14:paraId="5B2EEB8C" w14:textId="77777777" w:rsidR="00272067" w:rsidRPr="000509E3" w:rsidRDefault="00272067" w:rsidP="001523E9">
            <w:pPr>
              <w:pStyle w:val="Nvel02anexo2"/>
              <w:jc w:val="center"/>
            </w:pPr>
            <w:r w:rsidRPr="000509E3">
              <w:t xml:space="preserve">Out. Serv. </w:t>
            </w:r>
            <w:proofErr w:type="spellStart"/>
            <w:r w:rsidRPr="000509E3">
              <w:t>Terc</w:t>
            </w:r>
            <w:proofErr w:type="spellEnd"/>
            <w:r w:rsidRPr="000509E3">
              <w:t>. Pessoa Jurídica</w:t>
            </w:r>
          </w:p>
        </w:tc>
        <w:tc>
          <w:tcPr>
            <w:tcW w:w="1854" w:type="dxa"/>
            <w:vAlign w:val="center"/>
          </w:tcPr>
          <w:p w14:paraId="320F3B7E" w14:textId="77777777" w:rsidR="00272067" w:rsidRDefault="00272067" w:rsidP="001523E9">
            <w:pPr>
              <w:pStyle w:val="Nvel02anexo2"/>
              <w:jc w:val="center"/>
            </w:pPr>
            <w:r>
              <w:t>Administração</w:t>
            </w:r>
          </w:p>
        </w:tc>
      </w:tr>
      <w:tr w:rsidR="00AB586B" w14:paraId="2901E818" w14:textId="77777777" w:rsidTr="001523E9">
        <w:trPr>
          <w:jc w:val="center"/>
        </w:trPr>
        <w:tc>
          <w:tcPr>
            <w:tcW w:w="883" w:type="dxa"/>
            <w:vAlign w:val="center"/>
          </w:tcPr>
          <w:p w14:paraId="3B17500C" w14:textId="77777777" w:rsidR="00272067" w:rsidRDefault="00272067" w:rsidP="001523E9">
            <w:pPr>
              <w:pStyle w:val="Nvel02anexo2"/>
              <w:jc w:val="center"/>
            </w:pPr>
            <w:r>
              <w:t>8</w:t>
            </w:r>
          </w:p>
        </w:tc>
        <w:tc>
          <w:tcPr>
            <w:tcW w:w="4058" w:type="dxa"/>
            <w:vAlign w:val="center"/>
          </w:tcPr>
          <w:p w14:paraId="0866AB30" w14:textId="77777777" w:rsidR="00272067" w:rsidRDefault="00272067" w:rsidP="001523E9">
            <w:pPr>
              <w:pStyle w:val="Nvel02anexo2"/>
              <w:jc w:val="center"/>
            </w:pPr>
            <w:r>
              <w:t>02.001.04.122.0001.2.002.3.3.90.39.00.0</w:t>
            </w:r>
          </w:p>
        </w:tc>
        <w:tc>
          <w:tcPr>
            <w:tcW w:w="833" w:type="dxa"/>
            <w:vAlign w:val="center"/>
          </w:tcPr>
          <w:p w14:paraId="65C20735" w14:textId="77777777" w:rsidR="00272067" w:rsidRDefault="00272067" w:rsidP="001523E9">
            <w:pPr>
              <w:pStyle w:val="Nvel02anexo2"/>
              <w:jc w:val="center"/>
            </w:pPr>
            <w:r>
              <w:t>01000</w:t>
            </w:r>
          </w:p>
        </w:tc>
        <w:tc>
          <w:tcPr>
            <w:tcW w:w="2226" w:type="dxa"/>
            <w:vAlign w:val="center"/>
          </w:tcPr>
          <w:p w14:paraId="5F9B73FD" w14:textId="77777777" w:rsidR="00272067" w:rsidRPr="000509E3" w:rsidRDefault="00272067" w:rsidP="001523E9">
            <w:pPr>
              <w:pStyle w:val="Nvel02anexo2"/>
              <w:jc w:val="center"/>
            </w:pPr>
            <w:r w:rsidRPr="000509E3">
              <w:t xml:space="preserve">Out. Serv. </w:t>
            </w:r>
            <w:proofErr w:type="spellStart"/>
            <w:r w:rsidRPr="000509E3">
              <w:t>Terc</w:t>
            </w:r>
            <w:proofErr w:type="spellEnd"/>
            <w:r w:rsidRPr="000509E3">
              <w:t>. Pessoa Jurídica</w:t>
            </w:r>
          </w:p>
        </w:tc>
        <w:tc>
          <w:tcPr>
            <w:tcW w:w="1854" w:type="dxa"/>
            <w:vAlign w:val="center"/>
          </w:tcPr>
          <w:p w14:paraId="69BD94CA" w14:textId="77777777" w:rsidR="00272067" w:rsidRDefault="00272067" w:rsidP="001523E9">
            <w:pPr>
              <w:pStyle w:val="Nvel02anexo2"/>
              <w:jc w:val="center"/>
            </w:pPr>
            <w:r>
              <w:t>Governo</w:t>
            </w:r>
          </w:p>
        </w:tc>
      </w:tr>
      <w:tr w:rsidR="00AB586B" w14:paraId="6E8252D9" w14:textId="77777777" w:rsidTr="001523E9">
        <w:trPr>
          <w:jc w:val="center"/>
        </w:trPr>
        <w:tc>
          <w:tcPr>
            <w:tcW w:w="883" w:type="dxa"/>
            <w:vAlign w:val="center"/>
          </w:tcPr>
          <w:p w14:paraId="4931AAF9" w14:textId="77777777" w:rsidR="00272067" w:rsidRDefault="00272067" w:rsidP="001523E9">
            <w:pPr>
              <w:pStyle w:val="Nvel02anexo2"/>
              <w:jc w:val="center"/>
            </w:pPr>
            <w:r>
              <w:t>437</w:t>
            </w:r>
          </w:p>
        </w:tc>
        <w:tc>
          <w:tcPr>
            <w:tcW w:w="4058" w:type="dxa"/>
            <w:vAlign w:val="center"/>
          </w:tcPr>
          <w:p w14:paraId="1178EC86" w14:textId="77777777" w:rsidR="00272067" w:rsidRDefault="00272067" w:rsidP="001523E9">
            <w:pPr>
              <w:pStyle w:val="Nvel02anexo2"/>
              <w:jc w:val="center"/>
            </w:pPr>
            <w:r>
              <w:t>16.001.13.392.0019.2.058.3.3.90.39.00.0</w:t>
            </w:r>
          </w:p>
        </w:tc>
        <w:tc>
          <w:tcPr>
            <w:tcW w:w="833" w:type="dxa"/>
            <w:vAlign w:val="center"/>
          </w:tcPr>
          <w:p w14:paraId="671690E4" w14:textId="77777777" w:rsidR="00272067" w:rsidRDefault="00272067" w:rsidP="001523E9">
            <w:pPr>
              <w:pStyle w:val="Nvel02anexo2"/>
              <w:jc w:val="center"/>
            </w:pPr>
            <w:r>
              <w:t>01000</w:t>
            </w:r>
          </w:p>
        </w:tc>
        <w:tc>
          <w:tcPr>
            <w:tcW w:w="2226" w:type="dxa"/>
            <w:vAlign w:val="center"/>
          </w:tcPr>
          <w:p w14:paraId="67C16E37" w14:textId="77777777" w:rsidR="00272067" w:rsidRPr="000509E3" w:rsidRDefault="00272067" w:rsidP="001523E9">
            <w:pPr>
              <w:pStyle w:val="Nvel02anexo2"/>
              <w:jc w:val="center"/>
            </w:pPr>
            <w:r w:rsidRPr="000509E3">
              <w:t xml:space="preserve">Out. Serv. </w:t>
            </w:r>
            <w:proofErr w:type="spellStart"/>
            <w:r w:rsidRPr="000509E3">
              <w:t>Terc</w:t>
            </w:r>
            <w:proofErr w:type="spellEnd"/>
            <w:r w:rsidRPr="000509E3">
              <w:t>. Pessoa Jurídica</w:t>
            </w:r>
          </w:p>
        </w:tc>
        <w:tc>
          <w:tcPr>
            <w:tcW w:w="1854" w:type="dxa"/>
            <w:vAlign w:val="center"/>
          </w:tcPr>
          <w:p w14:paraId="02AE29B2" w14:textId="77777777" w:rsidR="00272067" w:rsidRDefault="00272067" w:rsidP="001523E9">
            <w:pPr>
              <w:pStyle w:val="Nvel02anexo2"/>
              <w:jc w:val="center"/>
            </w:pPr>
            <w:r>
              <w:t>Cultura e Turismo</w:t>
            </w:r>
          </w:p>
        </w:tc>
      </w:tr>
      <w:tr w:rsidR="00AB586B" w14:paraId="5924AB4F" w14:textId="77777777" w:rsidTr="001523E9">
        <w:trPr>
          <w:jc w:val="center"/>
        </w:trPr>
        <w:tc>
          <w:tcPr>
            <w:tcW w:w="883" w:type="dxa"/>
            <w:vAlign w:val="center"/>
          </w:tcPr>
          <w:p w14:paraId="18B15017" w14:textId="77777777" w:rsidR="00272067" w:rsidRDefault="00272067" w:rsidP="001523E9">
            <w:pPr>
              <w:pStyle w:val="Nvel02anexo2"/>
              <w:jc w:val="center"/>
            </w:pPr>
            <w:r>
              <w:t>163</w:t>
            </w:r>
          </w:p>
        </w:tc>
        <w:tc>
          <w:tcPr>
            <w:tcW w:w="4058" w:type="dxa"/>
            <w:vAlign w:val="center"/>
          </w:tcPr>
          <w:p w14:paraId="655A3322" w14:textId="77777777" w:rsidR="00272067" w:rsidRDefault="00272067" w:rsidP="001523E9">
            <w:pPr>
              <w:pStyle w:val="Nvel02anexo2"/>
              <w:jc w:val="center"/>
            </w:pPr>
            <w:r>
              <w:t>08.001.08.122.0012.2.035.3.3.90.39.00.0</w:t>
            </w:r>
          </w:p>
        </w:tc>
        <w:tc>
          <w:tcPr>
            <w:tcW w:w="833" w:type="dxa"/>
            <w:vAlign w:val="center"/>
          </w:tcPr>
          <w:p w14:paraId="506882B5" w14:textId="77777777" w:rsidR="00272067" w:rsidRDefault="00272067" w:rsidP="001523E9">
            <w:pPr>
              <w:pStyle w:val="Nvel02anexo2"/>
              <w:jc w:val="center"/>
            </w:pPr>
            <w:r>
              <w:t>01000</w:t>
            </w:r>
          </w:p>
        </w:tc>
        <w:tc>
          <w:tcPr>
            <w:tcW w:w="2226" w:type="dxa"/>
            <w:vAlign w:val="center"/>
          </w:tcPr>
          <w:p w14:paraId="546B2E0C" w14:textId="77777777" w:rsidR="00272067" w:rsidRPr="000509E3" w:rsidRDefault="00272067" w:rsidP="001523E9">
            <w:pPr>
              <w:pStyle w:val="Nvel02anexo2"/>
              <w:jc w:val="center"/>
            </w:pPr>
            <w:r w:rsidRPr="000509E3">
              <w:t xml:space="preserve">Out. Serv. </w:t>
            </w:r>
            <w:proofErr w:type="spellStart"/>
            <w:r w:rsidRPr="000509E3">
              <w:t>Terc</w:t>
            </w:r>
            <w:proofErr w:type="spellEnd"/>
            <w:r w:rsidRPr="000509E3">
              <w:t>. Pessoa Jurídica</w:t>
            </w:r>
          </w:p>
        </w:tc>
        <w:tc>
          <w:tcPr>
            <w:tcW w:w="1854" w:type="dxa"/>
            <w:vAlign w:val="center"/>
          </w:tcPr>
          <w:p w14:paraId="2ED26976" w14:textId="77777777" w:rsidR="00272067" w:rsidRDefault="00272067" w:rsidP="001523E9">
            <w:pPr>
              <w:pStyle w:val="Nvel02anexo2"/>
              <w:jc w:val="center"/>
            </w:pPr>
            <w:r w:rsidRPr="00AB586B">
              <w:t>Assistência Social</w:t>
            </w:r>
          </w:p>
        </w:tc>
      </w:tr>
      <w:tr w:rsidR="00AB586B" w14:paraId="49485A2E" w14:textId="77777777" w:rsidTr="001523E9">
        <w:trPr>
          <w:jc w:val="center"/>
        </w:trPr>
        <w:tc>
          <w:tcPr>
            <w:tcW w:w="883" w:type="dxa"/>
            <w:vAlign w:val="center"/>
          </w:tcPr>
          <w:p w14:paraId="6ECCCE90" w14:textId="77777777" w:rsidR="00272067" w:rsidRDefault="00272067" w:rsidP="001523E9">
            <w:pPr>
              <w:pStyle w:val="Nvel02anexo2"/>
              <w:jc w:val="center"/>
            </w:pPr>
            <w:r>
              <w:t>194</w:t>
            </w:r>
          </w:p>
        </w:tc>
        <w:tc>
          <w:tcPr>
            <w:tcW w:w="4058" w:type="dxa"/>
            <w:vAlign w:val="center"/>
          </w:tcPr>
          <w:p w14:paraId="421D547C" w14:textId="77777777" w:rsidR="00272067" w:rsidRDefault="00272067" w:rsidP="001523E9">
            <w:pPr>
              <w:pStyle w:val="Nvel02anexo2"/>
              <w:jc w:val="center"/>
            </w:pPr>
            <w:r>
              <w:t>08.002.08.245.0009.2.037.3.3.90.39.00.0</w:t>
            </w:r>
          </w:p>
        </w:tc>
        <w:tc>
          <w:tcPr>
            <w:tcW w:w="833" w:type="dxa"/>
            <w:vAlign w:val="center"/>
          </w:tcPr>
          <w:p w14:paraId="7A3F01B8" w14:textId="77777777" w:rsidR="00272067" w:rsidRDefault="00272067" w:rsidP="001523E9">
            <w:pPr>
              <w:pStyle w:val="Nvel02anexo2"/>
              <w:jc w:val="center"/>
            </w:pPr>
            <w:r>
              <w:t>01000</w:t>
            </w:r>
          </w:p>
        </w:tc>
        <w:tc>
          <w:tcPr>
            <w:tcW w:w="2226" w:type="dxa"/>
            <w:vAlign w:val="center"/>
          </w:tcPr>
          <w:p w14:paraId="5E31E687" w14:textId="77777777" w:rsidR="00272067" w:rsidRPr="000509E3" w:rsidRDefault="00272067" w:rsidP="001523E9">
            <w:pPr>
              <w:pStyle w:val="Nvel02anexo2"/>
              <w:jc w:val="center"/>
            </w:pPr>
            <w:r w:rsidRPr="000509E3">
              <w:t xml:space="preserve">Out. Serv. </w:t>
            </w:r>
            <w:proofErr w:type="spellStart"/>
            <w:r w:rsidRPr="000509E3">
              <w:t>Terc</w:t>
            </w:r>
            <w:proofErr w:type="spellEnd"/>
            <w:r w:rsidRPr="000509E3">
              <w:t>. Pessoa Jurídica</w:t>
            </w:r>
          </w:p>
        </w:tc>
        <w:tc>
          <w:tcPr>
            <w:tcW w:w="1854" w:type="dxa"/>
            <w:vAlign w:val="center"/>
          </w:tcPr>
          <w:p w14:paraId="3B65BE75" w14:textId="77777777" w:rsidR="00272067" w:rsidRDefault="00272067" w:rsidP="001523E9">
            <w:pPr>
              <w:pStyle w:val="Nvel02anexo2"/>
              <w:jc w:val="center"/>
            </w:pPr>
            <w:r>
              <w:t>Assistência Social</w:t>
            </w:r>
          </w:p>
        </w:tc>
      </w:tr>
      <w:tr w:rsidR="00AB586B" w14:paraId="0E59458A" w14:textId="77777777" w:rsidTr="001523E9">
        <w:trPr>
          <w:jc w:val="center"/>
        </w:trPr>
        <w:tc>
          <w:tcPr>
            <w:tcW w:w="883" w:type="dxa"/>
            <w:vAlign w:val="center"/>
          </w:tcPr>
          <w:p w14:paraId="77B88215" w14:textId="77777777" w:rsidR="00272067" w:rsidRDefault="00272067" w:rsidP="001523E9">
            <w:pPr>
              <w:pStyle w:val="Nvel02anexo2"/>
              <w:jc w:val="center"/>
            </w:pPr>
            <w:r>
              <w:t>193</w:t>
            </w:r>
          </w:p>
        </w:tc>
        <w:tc>
          <w:tcPr>
            <w:tcW w:w="4058" w:type="dxa"/>
            <w:vAlign w:val="center"/>
          </w:tcPr>
          <w:p w14:paraId="7C6344A1" w14:textId="77777777" w:rsidR="00272067" w:rsidRDefault="00272067" w:rsidP="001523E9">
            <w:pPr>
              <w:pStyle w:val="Nvel02anexo2"/>
              <w:jc w:val="center"/>
            </w:pPr>
            <w:r>
              <w:t>08.002.08.245.0009.2.037.3.3.90.39.00.0</w:t>
            </w:r>
          </w:p>
        </w:tc>
        <w:tc>
          <w:tcPr>
            <w:tcW w:w="833" w:type="dxa"/>
            <w:vAlign w:val="center"/>
          </w:tcPr>
          <w:p w14:paraId="074CCF00" w14:textId="77777777" w:rsidR="00272067" w:rsidRDefault="00272067" w:rsidP="001523E9">
            <w:pPr>
              <w:pStyle w:val="Nvel02anexo2"/>
              <w:jc w:val="center"/>
            </w:pPr>
            <w:r>
              <w:t>935</w:t>
            </w:r>
          </w:p>
        </w:tc>
        <w:tc>
          <w:tcPr>
            <w:tcW w:w="2226" w:type="dxa"/>
            <w:vAlign w:val="center"/>
          </w:tcPr>
          <w:p w14:paraId="28ADE5E1" w14:textId="77777777" w:rsidR="00272067" w:rsidRPr="000509E3" w:rsidRDefault="00272067" w:rsidP="001523E9">
            <w:pPr>
              <w:pStyle w:val="Nvel02anexo2"/>
              <w:jc w:val="center"/>
            </w:pPr>
            <w:r w:rsidRPr="000509E3">
              <w:t xml:space="preserve">Out. Serv. </w:t>
            </w:r>
            <w:proofErr w:type="spellStart"/>
            <w:r w:rsidRPr="000509E3">
              <w:t>Terc</w:t>
            </w:r>
            <w:proofErr w:type="spellEnd"/>
            <w:r w:rsidRPr="000509E3">
              <w:t>. Pessoa Jurídica</w:t>
            </w:r>
          </w:p>
        </w:tc>
        <w:tc>
          <w:tcPr>
            <w:tcW w:w="1854" w:type="dxa"/>
            <w:vAlign w:val="center"/>
          </w:tcPr>
          <w:p w14:paraId="3258A907" w14:textId="77777777" w:rsidR="00272067" w:rsidRDefault="00272067" w:rsidP="001523E9">
            <w:pPr>
              <w:pStyle w:val="Nvel02anexo2"/>
              <w:jc w:val="center"/>
            </w:pPr>
            <w:r>
              <w:t>Assistência Social</w:t>
            </w:r>
          </w:p>
        </w:tc>
      </w:tr>
      <w:tr w:rsidR="00AB586B" w14:paraId="616278C4" w14:textId="77777777" w:rsidTr="001523E9">
        <w:trPr>
          <w:jc w:val="center"/>
        </w:trPr>
        <w:tc>
          <w:tcPr>
            <w:tcW w:w="883" w:type="dxa"/>
            <w:vAlign w:val="center"/>
          </w:tcPr>
          <w:p w14:paraId="11CD8A5D" w14:textId="77777777" w:rsidR="00272067" w:rsidRDefault="00272067" w:rsidP="001523E9">
            <w:pPr>
              <w:pStyle w:val="Nvel02anexo2"/>
              <w:jc w:val="center"/>
            </w:pPr>
            <w:r>
              <w:t>210</w:t>
            </w:r>
          </w:p>
        </w:tc>
        <w:tc>
          <w:tcPr>
            <w:tcW w:w="4058" w:type="dxa"/>
            <w:vAlign w:val="center"/>
          </w:tcPr>
          <w:p w14:paraId="1541D35A" w14:textId="77777777" w:rsidR="00272067" w:rsidRDefault="00272067" w:rsidP="001523E9">
            <w:pPr>
              <w:pStyle w:val="Nvel02anexo2"/>
              <w:jc w:val="center"/>
            </w:pPr>
            <w:r>
              <w:t>08.002.08.243.0009.6.003.3.3.90.39.00.0</w:t>
            </w:r>
          </w:p>
        </w:tc>
        <w:tc>
          <w:tcPr>
            <w:tcW w:w="833" w:type="dxa"/>
            <w:vAlign w:val="center"/>
          </w:tcPr>
          <w:p w14:paraId="1955D4B3" w14:textId="77777777" w:rsidR="00272067" w:rsidRDefault="00272067" w:rsidP="001523E9">
            <w:pPr>
              <w:pStyle w:val="Nvel02anexo2"/>
              <w:jc w:val="center"/>
            </w:pPr>
            <w:r>
              <w:t>01000</w:t>
            </w:r>
          </w:p>
        </w:tc>
        <w:tc>
          <w:tcPr>
            <w:tcW w:w="2226" w:type="dxa"/>
            <w:vAlign w:val="center"/>
          </w:tcPr>
          <w:p w14:paraId="0CCDA8ED" w14:textId="77777777" w:rsidR="00272067" w:rsidRPr="000509E3" w:rsidRDefault="00272067" w:rsidP="001523E9">
            <w:pPr>
              <w:pStyle w:val="Nvel02anexo2"/>
              <w:jc w:val="center"/>
            </w:pPr>
            <w:r w:rsidRPr="000509E3">
              <w:t xml:space="preserve">Out. Serv. </w:t>
            </w:r>
            <w:proofErr w:type="spellStart"/>
            <w:r w:rsidRPr="000509E3">
              <w:t>Terc</w:t>
            </w:r>
            <w:proofErr w:type="spellEnd"/>
            <w:r w:rsidRPr="000509E3">
              <w:t>. Pessoa Jurídica</w:t>
            </w:r>
          </w:p>
        </w:tc>
        <w:tc>
          <w:tcPr>
            <w:tcW w:w="1854" w:type="dxa"/>
            <w:vAlign w:val="center"/>
          </w:tcPr>
          <w:p w14:paraId="48D65407" w14:textId="77777777" w:rsidR="00272067" w:rsidRDefault="00272067" w:rsidP="001523E9">
            <w:pPr>
              <w:pStyle w:val="Nvel02anexo2"/>
              <w:jc w:val="center"/>
            </w:pPr>
            <w:r>
              <w:t>Assistência Social</w:t>
            </w:r>
          </w:p>
        </w:tc>
      </w:tr>
      <w:tr w:rsidR="00AB586B" w14:paraId="51592979" w14:textId="77777777" w:rsidTr="001523E9">
        <w:trPr>
          <w:jc w:val="center"/>
        </w:trPr>
        <w:tc>
          <w:tcPr>
            <w:tcW w:w="883" w:type="dxa"/>
            <w:vAlign w:val="center"/>
          </w:tcPr>
          <w:p w14:paraId="19BFEA72" w14:textId="77777777" w:rsidR="00272067" w:rsidRDefault="00272067" w:rsidP="001523E9">
            <w:pPr>
              <w:pStyle w:val="Nvel02anexo2"/>
              <w:jc w:val="center"/>
            </w:pPr>
            <w:r>
              <w:t>133</w:t>
            </w:r>
          </w:p>
        </w:tc>
        <w:tc>
          <w:tcPr>
            <w:tcW w:w="4058" w:type="dxa"/>
            <w:vAlign w:val="center"/>
          </w:tcPr>
          <w:p w14:paraId="7291D8D3" w14:textId="77777777" w:rsidR="00272067" w:rsidRDefault="00272067" w:rsidP="001523E9">
            <w:pPr>
              <w:pStyle w:val="Nvel02anexo2"/>
              <w:jc w:val="center"/>
            </w:pPr>
            <w:r>
              <w:t>07.001.10.301.0013.2.044.3.3.90.39.00.0</w:t>
            </w:r>
          </w:p>
        </w:tc>
        <w:tc>
          <w:tcPr>
            <w:tcW w:w="833" w:type="dxa"/>
            <w:vAlign w:val="center"/>
          </w:tcPr>
          <w:p w14:paraId="60380672" w14:textId="77777777" w:rsidR="00272067" w:rsidRDefault="00272067" w:rsidP="001523E9">
            <w:pPr>
              <w:pStyle w:val="Nvel02anexo2"/>
              <w:jc w:val="center"/>
            </w:pPr>
            <w:r>
              <w:t>1303</w:t>
            </w:r>
          </w:p>
        </w:tc>
        <w:tc>
          <w:tcPr>
            <w:tcW w:w="2226" w:type="dxa"/>
            <w:vAlign w:val="center"/>
          </w:tcPr>
          <w:p w14:paraId="605C1D8D" w14:textId="77777777" w:rsidR="00272067" w:rsidRPr="000509E3" w:rsidRDefault="00272067" w:rsidP="001523E9">
            <w:pPr>
              <w:pStyle w:val="Nvel02anexo2"/>
              <w:jc w:val="center"/>
            </w:pPr>
            <w:r w:rsidRPr="000509E3">
              <w:t xml:space="preserve">Out. Serv. </w:t>
            </w:r>
            <w:proofErr w:type="spellStart"/>
            <w:r w:rsidRPr="000509E3">
              <w:t>Terc</w:t>
            </w:r>
            <w:proofErr w:type="spellEnd"/>
            <w:r w:rsidRPr="000509E3">
              <w:t>. Pessoa Jurídica</w:t>
            </w:r>
          </w:p>
        </w:tc>
        <w:tc>
          <w:tcPr>
            <w:tcW w:w="1854" w:type="dxa"/>
            <w:vAlign w:val="center"/>
          </w:tcPr>
          <w:p w14:paraId="48E697C5" w14:textId="77777777" w:rsidR="00272067" w:rsidRDefault="00272067" w:rsidP="001523E9">
            <w:pPr>
              <w:pStyle w:val="Nvel02anexo2"/>
              <w:jc w:val="center"/>
            </w:pPr>
            <w:r>
              <w:t>Saúde</w:t>
            </w:r>
          </w:p>
        </w:tc>
      </w:tr>
    </w:tbl>
    <w:p w14:paraId="6498D6AE" w14:textId="77777777" w:rsidR="00272067" w:rsidRDefault="00272067" w:rsidP="00785E22">
      <w:pPr>
        <w:jc w:val="both"/>
        <w:rPr>
          <w:rFonts w:ascii="Arial" w:hAnsi="Arial" w:cs="Arial"/>
        </w:rPr>
      </w:pPr>
    </w:p>
    <w:p w14:paraId="5670B53D" w14:textId="77777777" w:rsidR="00272067" w:rsidRDefault="00272067" w:rsidP="00CE25DB">
      <w:pPr>
        <w:jc w:val="both"/>
        <w:rPr>
          <w:rFonts w:ascii="Arial" w:hAnsi="Arial" w:cs="Arial"/>
        </w:rPr>
      </w:pPr>
    </w:p>
    <w:tbl>
      <w:tblPr>
        <w:tblStyle w:val="TableGridanexo2"/>
        <w:tblW w:w="0" w:type="auto"/>
        <w:tblInd w:w="5" w:type="dxa"/>
        <w:shd w:val="clear" w:color="auto" w:fill="C4BC96" w:themeFill="background2" w:themeFillShade="BF"/>
        <w:tblLook w:val="04A0" w:firstRow="1" w:lastRow="0" w:firstColumn="1" w:lastColumn="0" w:noHBand="0" w:noVBand="1"/>
      </w:tblPr>
      <w:tblGrid>
        <w:gridCol w:w="9736"/>
      </w:tblGrid>
      <w:tr w:rsidR="00CE25DB" w:rsidRPr="00C40CCD" w14:paraId="57AEB436" w14:textId="77777777" w:rsidTr="00CE25DB">
        <w:tc>
          <w:tcPr>
            <w:tcW w:w="9736" w:type="dxa"/>
            <w:shd w:val="clear" w:color="auto" w:fill="C4BC96" w:themeFill="background2" w:themeFillShade="BF"/>
          </w:tcPr>
          <w:p w14:paraId="3CE5D1CF" w14:textId="77777777" w:rsidR="00272067" w:rsidRPr="00CE25DB" w:rsidRDefault="00272067" w:rsidP="007078E4">
            <w:pPr>
              <w:jc w:val="both"/>
              <w:rPr>
                <w:rFonts w:ascii="Arial" w:hAnsi="Arial" w:cs="Arial"/>
                <w:b/>
                <w:bCs/>
              </w:rPr>
            </w:pPr>
            <w:r w:rsidRPr="00785E22">
              <w:rPr>
                <w:rFonts w:ascii="Arial" w:hAnsi="Arial" w:cs="Arial"/>
                <w:b/>
                <w:bCs/>
              </w:rPr>
              <w:t>24. SANÇÕES ADMINISTRATIVAS</w:t>
            </w:r>
          </w:p>
        </w:tc>
      </w:tr>
    </w:tbl>
    <w:p w14:paraId="6444566E" w14:textId="77777777" w:rsidR="00272067" w:rsidRDefault="00272067" w:rsidP="00785E22">
      <w:pPr>
        <w:jc w:val="both"/>
        <w:rPr>
          <w:rFonts w:ascii="Arial" w:hAnsi="Arial" w:cs="Arial"/>
        </w:rPr>
      </w:pPr>
      <w:r w:rsidRPr="00CE25DB">
        <w:rPr>
          <w:rFonts w:ascii="Arial" w:hAnsi="Arial" w:cs="Arial"/>
          <w:b/>
          <w:bCs/>
        </w:rPr>
        <w:t>24.1.</w:t>
      </w:r>
      <w:r w:rsidRPr="00CE25DB">
        <w:rPr>
          <w:rFonts w:ascii="Arial" w:hAnsi="Arial" w:cs="Arial"/>
        </w:rPr>
        <w:t xml:space="preserve"> O descumprimento das obrigações assumidas sujeitará a CONTRATADA às sanções previstas na Lei nº 14.133/2021,</w:t>
      </w:r>
      <w:r>
        <w:rPr>
          <w:rFonts w:ascii="Arial" w:hAnsi="Arial" w:cs="Arial"/>
        </w:rPr>
        <w:t xml:space="preserve"> conforme </w:t>
      </w:r>
      <w:r w:rsidRPr="00CE25DB">
        <w:rPr>
          <w:rFonts w:ascii="Arial" w:hAnsi="Arial" w:cs="Arial"/>
        </w:rPr>
        <w:t>edital</w:t>
      </w:r>
      <w:r>
        <w:rPr>
          <w:rFonts w:ascii="Arial" w:hAnsi="Arial" w:cs="Arial"/>
        </w:rPr>
        <w:t>.</w:t>
      </w:r>
    </w:p>
    <w:p w14:paraId="2CB4997F" w14:textId="77777777" w:rsidR="00272067" w:rsidRDefault="00272067" w:rsidP="00CE25DB">
      <w:pPr>
        <w:jc w:val="both"/>
        <w:rPr>
          <w:rFonts w:ascii="Arial" w:hAnsi="Arial" w:cs="Arial"/>
        </w:rPr>
      </w:pPr>
    </w:p>
    <w:tbl>
      <w:tblPr>
        <w:tblStyle w:val="TableGridanexo2"/>
        <w:tblW w:w="0" w:type="auto"/>
        <w:tblInd w:w="5" w:type="dxa"/>
        <w:shd w:val="clear" w:color="auto" w:fill="C4BC96" w:themeFill="background2" w:themeFillShade="BF"/>
        <w:tblLook w:val="04A0" w:firstRow="1" w:lastRow="0" w:firstColumn="1" w:lastColumn="0" w:noHBand="0" w:noVBand="1"/>
      </w:tblPr>
      <w:tblGrid>
        <w:gridCol w:w="9736"/>
      </w:tblGrid>
      <w:tr w:rsidR="00CE25DB" w:rsidRPr="00C40CCD" w14:paraId="44956185" w14:textId="77777777" w:rsidTr="00CE25DB">
        <w:tc>
          <w:tcPr>
            <w:tcW w:w="9736" w:type="dxa"/>
            <w:shd w:val="clear" w:color="auto" w:fill="C4BC96" w:themeFill="background2" w:themeFillShade="BF"/>
          </w:tcPr>
          <w:p w14:paraId="27716751" w14:textId="77777777" w:rsidR="00272067" w:rsidRPr="00CE25DB" w:rsidRDefault="00272067" w:rsidP="00054D7E">
            <w:pPr>
              <w:jc w:val="both"/>
              <w:rPr>
                <w:rFonts w:ascii="Arial" w:hAnsi="Arial" w:cs="Arial"/>
                <w:b/>
                <w:bCs/>
              </w:rPr>
            </w:pPr>
            <w:r w:rsidRPr="00CE25DB">
              <w:rPr>
                <w:rFonts w:ascii="Arial" w:hAnsi="Arial" w:cs="Arial"/>
                <w:b/>
                <w:bCs/>
              </w:rPr>
              <w:t>25. CRITÉRIOS DE SUSTENTABILIDADE E DESTINAÇÃO DE RESÍDUOS</w:t>
            </w:r>
          </w:p>
        </w:tc>
      </w:tr>
    </w:tbl>
    <w:p w14:paraId="31CB1604" w14:textId="77777777" w:rsidR="00272067" w:rsidRPr="00CE25DB" w:rsidRDefault="00272067" w:rsidP="00CE25DB">
      <w:pPr>
        <w:jc w:val="both"/>
        <w:rPr>
          <w:rFonts w:ascii="Arial" w:hAnsi="Arial" w:cs="Arial"/>
        </w:rPr>
      </w:pPr>
      <w:r w:rsidRPr="00CE25DB">
        <w:rPr>
          <w:rFonts w:ascii="Arial" w:hAnsi="Arial" w:cs="Arial"/>
          <w:b/>
          <w:bCs/>
        </w:rPr>
        <w:t>25.1.</w:t>
      </w:r>
      <w:r w:rsidRPr="00CE25DB">
        <w:rPr>
          <w:rFonts w:ascii="Arial" w:hAnsi="Arial" w:cs="Arial"/>
        </w:rPr>
        <w:t xml:space="preserve"> A CONTRATADA deverá observar a legislação ambiental aplicável durante a execução dos serviços.</w:t>
      </w:r>
    </w:p>
    <w:p w14:paraId="5718641B" w14:textId="77777777" w:rsidR="00272067" w:rsidRPr="00CE25DB" w:rsidRDefault="00272067" w:rsidP="00CE25DB">
      <w:pPr>
        <w:jc w:val="both"/>
        <w:rPr>
          <w:rFonts w:ascii="Arial" w:hAnsi="Arial" w:cs="Arial"/>
        </w:rPr>
      </w:pPr>
      <w:r w:rsidRPr="00CE25DB">
        <w:rPr>
          <w:rFonts w:ascii="Arial" w:hAnsi="Arial" w:cs="Arial"/>
          <w:b/>
          <w:bCs/>
        </w:rPr>
        <w:t>25.2.</w:t>
      </w:r>
      <w:r w:rsidRPr="00CE25DB">
        <w:rPr>
          <w:rFonts w:ascii="Arial" w:hAnsi="Arial" w:cs="Arial"/>
        </w:rPr>
        <w:t xml:space="preserve"> Óleos, fluidos, filtros, materiais contaminados e demais resíduos eventualmente gerados durante a manutenção deverão receber destinação ambientalmente adequada, conforme legislação aplicável.</w:t>
      </w:r>
    </w:p>
    <w:p w14:paraId="5DC532AE" w14:textId="77777777" w:rsidR="00272067" w:rsidRDefault="00272067" w:rsidP="00CE25DB">
      <w:pPr>
        <w:jc w:val="both"/>
        <w:rPr>
          <w:rFonts w:ascii="Arial" w:hAnsi="Arial" w:cs="Arial"/>
        </w:rPr>
      </w:pPr>
      <w:r w:rsidRPr="00CE25DB">
        <w:rPr>
          <w:rFonts w:ascii="Arial" w:hAnsi="Arial" w:cs="Arial"/>
          <w:b/>
          <w:bCs/>
        </w:rPr>
        <w:t>25.3.</w:t>
      </w:r>
      <w:r w:rsidRPr="00CE25DB">
        <w:rPr>
          <w:rFonts w:ascii="Arial" w:hAnsi="Arial" w:cs="Arial"/>
        </w:rPr>
        <w:t xml:space="preserve"> É vedado o descarte inadequado de resíduos no solo, rede de drenagem ou meio ambiente.</w:t>
      </w:r>
    </w:p>
    <w:p w14:paraId="71361300" w14:textId="77777777" w:rsidR="00272067" w:rsidRDefault="00272067" w:rsidP="00CE25DB">
      <w:pPr>
        <w:jc w:val="both"/>
        <w:rPr>
          <w:rFonts w:ascii="Arial" w:hAnsi="Arial" w:cs="Arial"/>
        </w:rPr>
      </w:pPr>
    </w:p>
    <w:tbl>
      <w:tblPr>
        <w:tblStyle w:val="TableGridanexo2"/>
        <w:tblW w:w="0" w:type="auto"/>
        <w:tblInd w:w="5" w:type="dxa"/>
        <w:shd w:val="clear" w:color="auto" w:fill="C4BC96" w:themeFill="background2" w:themeFillShade="BF"/>
        <w:tblLook w:val="04A0" w:firstRow="1" w:lastRow="0" w:firstColumn="1" w:lastColumn="0" w:noHBand="0" w:noVBand="1"/>
      </w:tblPr>
      <w:tblGrid>
        <w:gridCol w:w="9736"/>
      </w:tblGrid>
      <w:tr w:rsidR="00CE25DB" w:rsidRPr="00C40CCD" w14:paraId="5929E8FC" w14:textId="77777777" w:rsidTr="00CE25DB">
        <w:tc>
          <w:tcPr>
            <w:tcW w:w="9736" w:type="dxa"/>
            <w:shd w:val="clear" w:color="auto" w:fill="C4BC96" w:themeFill="background2" w:themeFillShade="BF"/>
          </w:tcPr>
          <w:p w14:paraId="4283E661" w14:textId="77777777" w:rsidR="00272067" w:rsidRPr="00B24077" w:rsidRDefault="00272067" w:rsidP="003F69D1">
            <w:pPr>
              <w:jc w:val="both"/>
              <w:rPr>
                <w:rFonts w:ascii="Arial" w:hAnsi="Arial" w:cs="Arial"/>
                <w:b/>
                <w:bCs/>
              </w:rPr>
            </w:pPr>
            <w:r w:rsidRPr="001644A2">
              <w:rPr>
                <w:rFonts w:ascii="Arial" w:hAnsi="Arial" w:cs="Arial"/>
                <w:b/>
                <w:bCs/>
              </w:rPr>
              <w:t>26. VIGENCIA</w:t>
            </w:r>
          </w:p>
        </w:tc>
      </w:tr>
    </w:tbl>
    <w:p w14:paraId="37DBEBE8" w14:textId="77777777" w:rsidR="00272067" w:rsidRPr="001644A2" w:rsidRDefault="00272067" w:rsidP="001644A2">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jc w:val="both"/>
        <w:rPr>
          <w:rFonts w:ascii="Arial" w:hAnsi="Arial" w:cs="Arial"/>
        </w:rPr>
      </w:pPr>
      <w:r w:rsidRPr="001644A2">
        <w:rPr>
          <w:rFonts w:ascii="Arial" w:hAnsi="Arial" w:cs="Arial"/>
          <w:b/>
          <w:bCs/>
        </w:rPr>
        <w:t>26.1.</w:t>
      </w:r>
      <w:r>
        <w:rPr>
          <w:rFonts w:ascii="Arial" w:hAnsi="Arial" w:cs="Arial"/>
        </w:rPr>
        <w:t xml:space="preserve"> </w:t>
      </w:r>
      <w:r w:rsidRPr="001644A2">
        <w:rPr>
          <w:rFonts w:ascii="Arial" w:hAnsi="Arial" w:cs="Arial"/>
        </w:rPr>
        <w:t>A Ata de Registro de Preços terá vigência de 12 (doze) meses, contados na forma prevista na legislação aplicável, podendo ser prorrogada por igual período, desde que comprovada a vantajosidade dos preços registrados, nos termos do art. 84 da Lei nº 14.133/2021.</w:t>
      </w:r>
    </w:p>
    <w:p w14:paraId="0AF5ED64" w14:textId="77777777" w:rsidR="00272067" w:rsidRPr="001644A2" w:rsidRDefault="00272067" w:rsidP="001644A2">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jc w:val="both"/>
        <w:rPr>
          <w:rFonts w:ascii="Arial" w:hAnsi="Arial" w:cs="Arial"/>
        </w:rPr>
      </w:pPr>
      <w:r w:rsidRPr="001644A2">
        <w:rPr>
          <w:rFonts w:ascii="Arial" w:hAnsi="Arial" w:cs="Arial"/>
          <w:b/>
          <w:bCs/>
        </w:rPr>
        <w:t>26.2.</w:t>
      </w:r>
      <w:r>
        <w:rPr>
          <w:rFonts w:ascii="Arial" w:hAnsi="Arial" w:cs="Arial"/>
        </w:rPr>
        <w:t xml:space="preserve"> </w:t>
      </w:r>
      <w:r w:rsidRPr="001644A2">
        <w:rPr>
          <w:rFonts w:ascii="Arial" w:hAnsi="Arial" w:cs="Arial"/>
        </w:rPr>
        <w:t>Durante a vigência da Ata de Registro de Preços, a Administração poderá formalizar contrato administrativo dela decorrente, observadas as condições estabelecidas no Edital, na Ata de Registro de Preços, neste Termo de Referência e na proposta vencedora.</w:t>
      </w:r>
    </w:p>
    <w:p w14:paraId="17A0BB18" w14:textId="77777777" w:rsidR="00272067" w:rsidRPr="001644A2" w:rsidRDefault="00272067" w:rsidP="001644A2">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jc w:val="both"/>
        <w:rPr>
          <w:rFonts w:ascii="Arial" w:hAnsi="Arial" w:cs="Arial"/>
        </w:rPr>
      </w:pPr>
      <w:r w:rsidRPr="001644A2">
        <w:rPr>
          <w:rFonts w:ascii="Arial" w:hAnsi="Arial" w:cs="Arial"/>
          <w:b/>
          <w:bCs/>
        </w:rPr>
        <w:t>26.3.</w:t>
      </w:r>
      <w:r>
        <w:rPr>
          <w:rFonts w:ascii="Arial" w:hAnsi="Arial" w:cs="Arial"/>
        </w:rPr>
        <w:t xml:space="preserve"> </w:t>
      </w:r>
      <w:r w:rsidRPr="001644A2">
        <w:rPr>
          <w:rFonts w:ascii="Arial" w:hAnsi="Arial" w:cs="Arial"/>
        </w:rPr>
        <w:t>O contrato decorrente da Ata de Registro de Preços deverá ser formalizado enquanto a respectiva Ata estiver vigente.</w:t>
      </w:r>
    </w:p>
    <w:p w14:paraId="0C36502E" w14:textId="77777777" w:rsidR="00272067" w:rsidRPr="001644A2" w:rsidRDefault="00272067" w:rsidP="001644A2">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jc w:val="both"/>
        <w:rPr>
          <w:rFonts w:ascii="Arial" w:hAnsi="Arial" w:cs="Arial"/>
        </w:rPr>
      </w:pPr>
      <w:r w:rsidRPr="001644A2">
        <w:rPr>
          <w:rFonts w:ascii="Arial" w:hAnsi="Arial" w:cs="Arial"/>
          <w:b/>
          <w:bCs/>
        </w:rPr>
        <w:t>26.4.</w:t>
      </w:r>
      <w:r>
        <w:rPr>
          <w:rFonts w:ascii="Arial" w:hAnsi="Arial" w:cs="Arial"/>
        </w:rPr>
        <w:t xml:space="preserve"> </w:t>
      </w:r>
      <w:r w:rsidRPr="001644A2">
        <w:rPr>
          <w:rFonts w:ascii="Arial" w:hAnsi="Arial" w:cs="Arial"/>
        </w:rPr>
        <w:t>O contrato decorrente da Ata terá prazo inicial de vigência de 12 (doze) meses, contado da data definida no respectivo instrumento contratual.</w:t>
      </w:r>
    </w:p>
    <w:p w14:paraId="1AAE9AA1" w14:textId="77777777" w:rsidR="00272067" w:rsidRDefault="00272067" w:rsidP="001644A2">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jc w:val="both"/>
        <w:rPr>
          <w:rFonts w:ascii="Arial" w:hAnsi="Arial" w:cs="Arial"/>
        </w:rPr>
      </w:pPr>
      <w:r w:rsidRPr="001644A2">
        <w:rPr>
          <w:rFonts w:ascii="Arial" w:hAnsi="Arial" w:cs="Arial"/>
          <w:b/>
          <w:bCs/>
        </w:rPr>
        <w:t>26.5.</w:t>
      </w:r>
      <w:r>
        <w:rPr>
          <w:rFonts w:ascii="Arial" w:hAnsi="Arial" w:cs="Arial"/>
        </w:rPr>
        <w:t xml:space="preserve"> </w:t>
      </w:r>
      <w:r w:rsidRPr="001644A2">
        <w:rPr>
          <w:rFonts w:ascii="Arial" w:hAnsi="Arial" w:cs="Arial"/>
        </w:rPr>
        <w:t>Considerando a natureza contínua dos serviços de manutenção da frota municipal, o contrato poderá ser prorrogado sucessivamente, respeitado o limite máximo de 10 (dez) anos, nos termos do art. 107 da Lei nº 14.133/2021, desde que haja previsão no Edital e que a autoridade competente ateste, a cada prorrogação, que as condições e os preços permanecem vantajosos para a Administração.</w:t>
      </w:r>
    </w:p>
    <w:p w14:paraId="376EC285" w14:textId="77777777" w:rsidR="00272067" w:rsidRDefault="00272067" w:rsidP="001644A2">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jc w:val="both"/>
        <w:rPr>
          <w:rFonts w:ascii="Arial" w:hAnsi="Arial" w:cs="Arial"/>
        </w:rPr>
      </w:pPr>
    </w:p>
    <w:p w14:paraId="2F292C5A" w14:textId="77777777" w:rsidR="00272067" w:rsidRPr="001644A2" w:rsidRDefault="00272067" w:rsidP="001644A2">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left="2124"/>
        <w:jc w:val="both"/>
        <w:rPr>
          <w:rFonts w:ascii="Arial" w:eastAsia="Calibri" w:hAnsi="Arial" w:cs="Arial"/>
          <w:i/>
          <w:iCs/>
          <w:kern w:val="2"/>
          <w:lang w:eastAsia="en-US"/>
        </w:rPr>
      </w:pPr>
      <w:r>
        <w:rPr>
          <w:rFonts w:ascii="Arial" w:hAnsi="Arial" w:cs="Arial"/>
        </w:rPr>
        <w:tab/>
      </w:r>
      <w:r w:rsidRPr="001644A2">
        <w:rPr>
          <w:rFonts w:ascii="Arial" w:eastAsia="Calibri" w:hAnsi="Arial" w:cs="Arial"/>
          <w:b/>
          <w:bCs/>
          <w:kern w:val="2"/>
          <w:lang w:eastAsia="en-US"/>
        </w:rPr>
        <w:t>Art. 107</w:t>
      </w:r>
      <w:r w:rsidRPr="001644A2">
        <w:rPr>
          <w:rFonts w:ascii="Arial" w:eastAsia="Calibri" w:hAnsi="Arial" w:cs="Arial"/>
          <w:kern w:val="2"/>
          <w:lang w:eastAsia="en-US"/>
        </w:rPr>
        <w:t xml:space="preserve"> </w:t>
      </w:r>
      <w:r w:rsidRPr="001644A2">
        <w:rPr>
          <w:rFonts w:ascii="Arial" w:eastAsia="Calibri" w:hAnsi="Arial" w:cs="Arial"/>
          <w:i/>
          <w:iCs/>
          <w:kern w:val="2"/>
          <w:lang w:eastAsia="en-US"/>
        </w:rPr>
        <w:t>Os contratos de serviços e fornecimentos contínuos poderão ser prorrogados sucessivamente, respeitada a vigência máxima decenal, desde que haja previsão em edital e que a autoridade competente ateste que as condições e os preços permanecem vantajosos para a Administração, permitida a negociação com o contratado ou a extinção contratual sem ônus para qualquer das partes.</w:t>
      </w:r>
    </w:p>
    <w:p w14:paraId="59974FD6" w14:textId="77777777" w:rsidR="00272067" w:rsidRPr="001644A2" w:rsidRDefault="00272067" w:rsidP="001644A2">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jc w:val="both"/>
        <w:rPr>
          <w:rFonts w:ascii="Arial" w:hAnsi="Arial" w:cs="Arial"/>
        </w:rPr>
      </w:pPr>
    </w:p>
    <w:p w14:paraId="1CDEA819" w14:textId="77777777" w:rsidR="00272067" w:rsidRPr="001644A2" w:rsidRDefault="00272067" w:rsidP="001644A2">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jc w:val="both"/>
        <w:rPr>
          <w:rFonts w:ascii="Arial" w:eastAsia="Calibri" w:hAnsi="Arial" w:cs="Arial"/>
          <w:kern w:val="2"/>
          <w:lang w:eastAsia="en-US"/>
        </w:rPr>
      </w:pPr>
      <w:r w:rsidRPr="001644A2">
        <w:rPr>
          <w:rFonts w:ascii="Arial" w:hAnsi="Arial" w:cs="Arial"/>
          <w:b/>
          <w:bCs/>
        </w:rPr>
        <w:t>26.6.</w:t>
      </w:r>
      <w:r>
        <w:rPr>
          <w:rFonts w:ascii="Arial" w:hAnsi="Arial" w:cs="Arial"/>
        </w:rPr>
        <w:t xml:space="preserve"> </w:t>
      </w:r>
      <w:r w:rsidRPr="001644A2">
        <w:rPr>
          <w:rFonts w:ascii="Arial" w:hAnsi="Arial" w:cs="Arial"/>
        </w:rPr>
        <w:t>As prorrogações contratuais não ocorrerão automaticamente e dependerão da manutenção da necessidade dos serviços, da vantajosidade da contratação, da regularidade da CONTRATADA, da existência de disponibilidade orçamentária e da formalização do respectivo termo aditivo.</w:t>
      </w:r>
      <w:r w:rsidRPr="001644A2">
        <w:rPr>
          <w:rFonts w:ascii="Arial" w:eastAsia="Calibri" w:hAnsi="Arial" w:cs="Arial"/>
          <w:kern w:val="2"/>
          <w:lang w:eastAsia="en-US"/>
        </w:rPr>
        <w:tab/>
      </w:r>
    </w:p>
    <w:p w14:paraId="24E39B61" w14:textId="77777777" w:rsidR="00272067" w:rsidRDefault="00272067" w:rsidP="00CE25DB">
      <w:pPr>
        <w:jc w:val="both"/>
        <w:rPr>
          <w:rFonts w:ascii="Arial" w:hAnsi="Arial" w:cs="Arial"/>
        </w:rPr>
      </w:pPr>
    </w:p>
    <w:tbl>
      <w:tblPr>
        <w:tblStyle w:val="TableGridanexo2"/>
        <w:tblW w:w="0" w:type="auto"/>
        <w:tblInd w:w="5" w:type="dxa"/>
        <w:shd w:val="clear" w:color="auto" w:fill="C4BC96" w:themeFill="background2" w:themeFillShade="BF"/>
        <w:tblLook w:val="04A0" w:firstRow="1" w:lastRow="0" w:firstColumn="1" w:lastColumn="0" w:noHBand="0" w:noVBand="1"/>
      </w:tblPr>
      <w:tblGrid>
        <w:gridCol w:w="9736"/>
      </w:tblGrid>
      <w:tr w:rsidR="00CE25DB" w:rsidRPr="00CE25DB" w14:paraId="26158643" w14:textId="77777777" w:rsidTr="00CE25DB">
        <w:tc>
          <w:tcPr>
            <w:tcW w:w="9736" w:type="dxa"/>
            <w:shd w:val="clear" w:color="auto" w:fill="C4BC96" w:themeFill="background2" w:themeFillShade="BF"/>
          </w:tcPr>
          <w:p w14:paraId="4ACC98FA" w14:textId="77777777" w:rsidR="00272067" w:rsidRPr="00B24077" w:rsidRDefault="00272067" w:rsidP="00875A3F">
            <w:pPr>
              <w:jc w:val="both"/>
              <w:rPr>
                <w:rFonts w:ascii="Arial" w:hAnsi="Arial" w:cs="Arial"/>
                <w:b/>
                <w:bCs/>
              </w:rPr>
            </w:pPr>
            <w:r w:rsidRPr="00B24077">
              <w:rPr>
                <w:rFonts w:ascii="Arial" w:hAnsi="Arial" w:cs="Arial"/>
                <w:b/>
                <w:bCs/>
              </w:rPr>
              <w:t>27. EQUIPE RESPONSÁVEL PELA ELABORAÇÃO</w:t>
            </w:r>
          </w:p>
        </w:tc>
      </w:tr>
    </w:tbl>
    <w:p w14:paraId="22CC9135" w14:textId="77777777" w:rsidR="00272067" w:rsidRPr="00CE25DB" w:rsidRDefault="00272067" w:rsidP="00CE25DB">
      <w:pPr>
        <w:jc w:val="both"/>
        <w:rPr>
          <w:rFonts w:ascii="Arial" w:hAnsi="Arial" w:cs="Arial"/>
        </w:rPr>
      </w:pPr>
    </w:p>
    <w:p w14:paraId="1CEB6211" w14:textId="77777777" w:rsidR="00272067" w:rsidRPr="00CE25DB" w:rsidRDefault="00272067" w:rsidP="00CE25DB">
      <w:pPr>
        <w:jc w:val="right"/>
        <w:rPr>
          <w:rFonts w:ascii="Arial" w:hAnsi="Arial" w:cs="Arial"/>
        </w:rPr>
      </w:pPr>
      <w:r w:rsidRPr="00CE25DB">
        <w:rPr>
          <w:rFonts w:ascii="Arial" w:hAnsi="Arial" w:cs="Arial"/>
        </w:rPr>
        <w:t xml:space="preserve">Elaborado em </w:t>
      </w:r>
      <w:r>
        <w:rPr>
          <w:rFonts w:ascii="Arial" w:hAnsi="Arial" w:cs="Arial"/>
        </w:rPr>
        <w:t>22</w:t>
      </w:r>
      <w:r w:rsidRPr="00CE25DB">
        <w:rPr>
          <w:rFonts w:ascii="Arial" w:hAnsi="Arial" w:cs="Arial"/>
        </w:rPr>
        <w:t xml:space="preserve"> de setembro de 2026.</w:t>
      </w:r>
    </w:p>
    <w:p w14:paraId="0D1DE86A" w14:textId="77777777" w:rsidR="00272067" w:rsidRDefault="00272067" w:rsidP="00CE25DB">
      <w:pPr>
        <w:jc w:val="both"/>
        <w:rPr>
          <w:rFonts w:ascii="Arial" w:hAnsi="Arial" w:cs="Arial"/>
        </w:rPr>
      </w:pPr>
    </w:p>
    <w:p w14:paraId="4F69F3DD" w14:textId="77777777" w:rsidR="00272067" w:rsidRDefault="00272067" w:rsidP="00CE25DB">
      <w:pPr>
        <w:jc w:val="both"/>
        <w:rPr>
          <w:rFonts w:ascii="Arial" w:hAnsi="Arial" w:cs="Arial"/>
        </w:rPr>
      </w:pPr>
    </w:p>
    <w:p w14:paraId="2EBD3875" w14:textId="77777777" w:rsidR="00272067" w:rsidRPr="00CE25DB" w:rsidRDefault="00272067" w:rsidP="00CE25DB">
      <w:pPr>
        <w:jc w:val="both"/>
        <w:rPr>
          <w:rFonts w:ascii="Arial" w:hAnsi="Arial" w:cs="Arial"/>
        </w:rPr>
      </w:pPr>
    </w:p>
    <w:p w14:paraId="2C2BABCF" w14:textId="77777777" w:rsidR="00272067" w:rsidRDefault="00272067" w:rsidP="00A01F08">
      <w:pPr>
        <w:jc w:val="center"/>
        <w:rPr>
          <w:rFonts w:ascii="Arial" w:hAnsi="Arial" w:cs="Arial"/>
        </w:rPr>
      </w:pPr>
      <w:bookmarkStart w:id="80" w:name="_Hlk240450416"/>
      <w:r>
        <w:rPr>
          <w:rFonts w:ascii="Arial" w:hAnsi="Arial" w:cs="Arial"/>
        </w:rPr>
        <w:t>____________________________________</w:t>
      </w:r>
    </w:p>
    <w:p w14:paraId="226AECBB" w14:textId="77777777" w:rsidR="00272067" w:rsidRPr="00406D64" w:rsidRDefault="00272067" w:rsidP="00A01F08">
      <w:pPr>
        <w:jc w:val="center"/>
        <w:rPr>
          <w:rFonts w:ascii="Arial" w:hAnsi="Arial" w:cs="Arial"/>
          <w:b/>
        </w:rPr>
      </w:pPr>
      <w:r w:rsidRPr="00406D64">
        <w:rPr>
          <w:rFonts w:ascii="Arial" w:hAnsi="Arial" w:cs="Arial"/>
          <w:b/>
        </w:rPr>
        <w:t xml:space="preserve">MARLON DA APARECIDA DE JESUS CHAMBERLAIN </w:t>
      </w:r>
    </w:p>
    <w:p w14:paraId="7B08952D" w14:textId="77777777" w:rsidR="00272067" w:rsidRPr="00F171A8" w:rsidRDefault="00272067" w:rsidP="00A01F08">
      <w:pPr>
        <w:jc w:val="center"/>
        <w:rPr>
          <w:rFonts w:ascii="Arial" w:hAnsi="Arial" w:cs="Arial"/>
          <w:b/>
        </w:rPr>
      </w:pPr>
      <w:r w:rsidRPr="00842C5A">
        <w:rPr>
          <w:rFonts w:ascii="Arial" w:hAnsi="Arial" w:cs="Arial"/>
          <w:bCs/>
        </w:rPr>
        <w:t>Secretário Municipal de Agricultura</w:t>
      </w:r>
    </w:p>
    <w:bookmarkEnd w:id="79"/>
    <w:p w14:paraId="134FD7FC" w14:textId="77777777" w:rsidR="00272067" w:rsidRDefault="00272067" w:rsidP="00A01F08">
      <w:pPr>
        <w:rPr>
          <w:rFonts w:ascii="Arial" w:hAnsi="Arial" w:cs="Arial"/>
        </w:rPr>
      </w:pPr>
    </w:p>
    <w:p w14:paraId="791DA31A" w14:textId="77777777" w:rsidR="00272067" w:rsidRDefault="00272067" w:rsidP="00A01F08">
      <w:pPr>
        <w:jc w:val="center"/>
        <w:rPr>
          <w:rFonts w:ascii="Arial" w:hAnsi="Arial" w:cs="Arial"/>
        </w:rPr>
      </w:pPr>
    </w:p>
    <w:p w14:paraId="0107245F" w14:textId="77777777" w:rsidR="00272067" w:rsidRDefault="00272067" w:rsidP="00A01F08">
      <w:pPr>
        <w:jc w:val="center"/>
        <w:rPr>
          <w:rFonts w:ascii="Arial" w:hAnsi="Arial" w:cs="Arial"/>
        </w:rPr>
      </w:pPr>
      <w:r>
        <w:rPr>
          <w:rFonts w:ascii="Arial" w:hAnsi="Arial" w:cs="Arial"/>
        </w:rPr>
        <w:t>____________________________________</w:t>
      </w:r>
    </w:p>
    <w:p w14:paraId="0A0AF0CF" w14:textId="77777777" w:rsidR="00272067" w:rsidRPr="00406D64" w:rsidRDefault="00272067" w:rsidP="00A01F08">
      <w:pPr>
        <w:jc w:val="center"/>
        <w:rPr>
          <w:rFonts w:ascii="Arial" w:hAnsi="Arial" w:cs="Arial"/>
          <w:b/>
        </w:rPr>
      </w:pPr>
      <w:r w:rsidRPr="00406D64">
        <w:rPr>
          <w:rFonts w:ascii="Arial" w:hAnsi="Arial" w:cs="Arial"/>
          <w:b/>
        </w:rPr>
        <w:t>JAQUELINE DE PAULA SOUZA</w:t>
      </w:r>
    </w:p>
    <w:p w14:paraId="60C4F3B0" w14:textId="77777777" w:rsidR="00272067" w:rsidRPr="00842C5A" w:rsidRDefault="00272067" w:rsidP="00A01F08">
      <w:pPr>
        <w:jc w:val="center"/>
        <w:rPr>
          <w:rFonts w:ascii="Arial" w:hAnsi="Arial" w:cs="Arial"/>
          <w:b/>
        </w:rPr>
      </w:pPr>
      <w:r w:rsidRPr="00842C5A">
        <w:rPr>
          <w:rFonts w:ascii="Arial" w:hAnsi="Arial" w:cs="Arial"/>
          <w:bCs/>
        </w:rPr>
        <w:t>Secretária Municipal de Meio Ambiente</w:t>
      </w:r>
    </w:p>
    <w:p w14:paraId="7EC59F02" w14:textId="77777777" w:rsidR="00272067" w:rsidRPr="00F171A8" w:rsidRDefault="00272067" w:rsidP="00A01F08">
      <w:pPr>
        <w:jc w:val="center"/>
        <w:rPr>
          <w:rFonts w:ascii="Arial" w:hAnsi="Arial" w:cs="Arial"/>
          <w:b/>
        </w:rPr>
      </w:pPr>
    </w:p>
    <w:p w14:paraId="7E71FFD1" w14:textId="77777777" w:rsidR="00272067" w:rsidRDefault="00272067" w:rsidP="00A01F08">
      <w:pPr>
        <w:rPr>
          <w:rFonts w:ascii="Arial" w:hAnsi="Arial" w:cs="Arial"/>
        </w:rPr>
      </w:pPr>
    </w:p>
    <w:p w14:paraId="766FEAEF" w14:textId="77777777" w:rsidR="00272067" w:rsidRDefault="00272067" w:rsidP="00A01F08">
      <w:pPr>
        <w:jc w:val="center"/>
        <w:rPr>
          <w:rFonts w:ascii="Arial" w:hAnsi="Arial" w:cs="Arial"/>
        </w:rPr>
      </w:pPr>
      <w:r>
        <w:rPr>
          <w:rFonts w:ascii="Arial" w:hAnsi="Arial" w:cs="Arial"/>
        </w:rPr>
        <w:t>____________________________________</w:t>
      </w:r>
    </w:p>
    <w:p w14:paraId="3E94D653" w14:textId="77777777" w:rsidR="00272067" w:rsidRPr="00406D64" w:rsidRDefault="00272067" w:rsidP="00A01F08">
      <w:pPr>
        <w:jc w:val="center"/>
        <w:rPr>
          <w:rFonts w:ascii="Arial" w:hAnsi="Arial" w:cs="Arial"/>
          <w:b/>
        </w:rPr>
      </w:pPr>
      <w:r w:rsidRPr="00406D64">
        <w:rPr>
          <w:rFonts w:ascii="Arial" w:hAnsi="Arial" w:cs="Arial"/>
          <w:b/>
        </w:rPr>
        <w:t xml:space="preserve">ISRAEL LINCOLN BOMBONATE FEITOSA DE LIMA </w:t>
      </w:r>
    </w:p>
    <w:p w14:paraId="6EEEFF99" w14:textId="77777777" w:rsidR="00272067" w:rsidRPr="00F171A8" w:rsidRDefault="00272067" w:rsidP="00A01F08">
      <w:pPr>
        <w:jc w:val="center"/>
        <w:rPr>
          <w:rFonts w:ascii="Arial" w:hAnsi="Arial" w:cs="Arial"/>
          <w:b/>
        </w:rPr>
      </w:pPr>
      <w:r w:rsidRPr="00842C5A">
        <w:rPr>
          <w:rFonts w:ascii="Arial" w:hAnsi="Arial" w:cs="Arial"/>
          <w:bCs/>
        </w:rPr>
        <w:t xml:space="preserve">Secretário Municipal de Administração </w:t>
      </w:r>
    </w:p>
    <w:p w14:paraId="61D07B6E" w14:textId="77777777" w:rsidR="00272067" w:rsidRDefault="00272067" w:rsidP="00A01F08">
      <w:pPr>
        <w:jc w:val="center"/>
        <w:rPr>
          <w:rFonts w:ascii="Arial" w:hAnsi="Arial" w:cs="Arial"/>
        </w:rPr>
      </w:pPr>
    </w:p>
    <w:p w14:paraId="161C05B4" w14:textId="77777777" w:rsidR="00272067" w:rsidRDefault="00272067" w:rsidP="00A01F08">
      <w:pPr>
        <w:jc w:val="center"/>
        <w:rPr>
          <w:rFonts w:ascii="Arial" w:hAnsi="Arial" w:cs="Arial"/>
        </w:rPr>
      </w:pPr>
    </w:p>
    <w:p w14:paraId="4C137C98" w14:textId="77777777" w:rsidR="00272067" w:rsidRDefault="00272067" w:rsidP="00A01F08">
      <w:pPr>
        <w:jc w:val="center"/>
        <w:rPr>
          <w:rFonts w:ascii="Arial" w:hAnsi="Arial" w:cs="Arial"/>
        </w:rPr>
      </w:pPr>
    </w:p>
    <w:p w14:paraId="229FA185" w14:textId="77777777" w:rsidR="00272067" w:rsidRDefault="00272067" w:rsidP="00A01F08">
      <w:pPr>
        <w:jc w:val="center"/>
        <w:rPr>
          <w:rFonts w:ascii="Arial" w:hAnsi="Arial" w:cs="Arial"/>
        </w:rPr>
      </w:pPr>
      <w:r>
        <w:rPr>
          <w:rFonts w:ascii="Arial" w:hAnsi="Arial" w:cs="Arial"/>
        </w:rPr>
        <w:t>____________________________________</w:t>
      </w:r>
    </w:p>
    <w:p w14:paraId="61043E09" w14:textId="77777777" w:rsidR="00272067" w:rsidRPr="00406D64" w:rsidRDefault="00272067" w:rsidP="00A01F08">
      <w:pPr>
        <w:jc w:val="center"/>
        <w:rPr>
          <w:rFonts w:ascii="Arial" w:hAnsi="Arial" w:cs="Arial"/>
          <w:b/>
        </w:rPr>
      </w:pPr>
      <w:r w:rsidRPr="00406D64">
        <w:rPr>
          <w:rFonts w:ascii="Arial" w:hAnsi="Arial" w:cs="Arial"/>
          <w:b/>
        </w:rPr>
        <w:t>PEDRO JUNIOR ANSELMO DE ASSIS</w:t>
      </w:r>
    </w:p>
    <w:p w14:paraId="7ACCCD7C" w14:textId="77777777" w:rsidR="00272067" w:rsidRPr="00842C5A" w:rsidRDefault="00272067" w:rsidP="00A01F08">
      <w:pPr>
        <w:jc w:val="center"/>
        <w:rPr>
          <w:rFonts w:ascii="Arial" w:hAnsi="Arial" w:cs="Arial"/>
          <w:bCs/>
        </w:rPr>
      </w:pPr>
      <w:r>
        <w:rPr>
          <w:rFonts w:ascii="Arial" w:hAnsi="Arial" w:cs="Arial"/>
          <w:bCs/>
        </w:rPr>
        <w:t xml:space="preserve"> Secretário Municipal de Governo</w:t>
      </w:r>
    </w:p>
    <w:p w14:paraId="1DF415AB" w14:textId="77777777" w:rsidR="00272067" w:rsidRDefault="00272067" w:rsidP="00A01F08">
      <w:pPr>
        <w:jc w:val="center"/>
        <w:rPr>
          <w:rFonts w:ascii="Arial" w:hAnsi="Arial" w:cs="Arial"/>
        </w:rPr>
      </w:pPr>
    </w:p>
    <w:p w14:paraId="37F01245" w14:textId="77777777" w:rsidR="00272067" w:rsidRDefault="00272067" w:rsidP="00A01F08">
      <w:pPr>
        <w:jc w:val="center"/>
        <w:rPr>
          <w:rFonts w:ascii="Arial" w:hAnsi="Arial" w:cs="Arial"/>
        </w:rPr>
      </w:pPr>
    </w:p>
    <w:p w14:paraId="0FF9B00B" w14:textId="77777777" w:rsidR="00272067" w:rsidRDefault="00272067" w:rsidP="00A01F08">
      <w:pPr>
        <w:jc w:val="center"/>
        <w:rPr>
          <w:rFonts w:ascii="Arial" w:hAnsi="Arial" w:cs="Arial"/>
        </w:rPr>
      </w:pPr>
      <w:r>
        <w:rPr>
          <w:rFonts w:ascii="Arial" w:hAnsi="Arial" w:cs="Arial"/>
        </w:rPr>
        <w:t>____________________________________</w:t>
      </w:r>
    </w:p>
    <w:p w14:paraId="78E35AB4" w14:textId="77777777" w:rsidR="00272067" w:rsidRPr="00406D64" w:rsidRDefault="00272067" w:rsidP="00A01F08">
      <w:pPr>
        <w:jc w:val="center"/>
        <w:rPr>
          <w:rFonts w:ascii="Arial" w:hAnsi="Arial" w:cs="Arial"/>
          <w:b/>
        </w:rPr>
      </w:pPr>
      <w:r w:rsidRPr="00406D64">
        <w:rPr>
          <w:rFonts w:ascii="Arial" w:hAnsi="Arial" w:cs="Arial"/>
          <w:b/>
        </w:rPr>
        <w:t>JAMILE PINA DE OLIVEIRA</w:t>
      </w:r>
    </w:p>
    <w:p w14:paraId="451B9AE2" w14:textId="77777777" w:rsidR="00272067" w:rsidRPr="00F171A8" w:rsidRDefault="00272067" w:rsidP="00A01F08">
      <w:pPr>
        <w:jc w:val="center"/>
        <w:rPr>
          <w:rFonts w:ascii="Arial" w:hAnsi="Arial" w:cs="Arial"/>
          <w:b/>
        </w:rPr>
      </w:pPr>
      <w:r>
        <w:rPr>
          <w:rFonts w:ascii="Arial" w:hAnsi="Arial" w:cs="Arial"/>
          <w:bCs/>
        </w:rPr>
        <w:t xml:space="preserve"> Secretária Municipal de Cultura e Turismo</w:t>
      </w:r>
      <w:r w:rsidRPr="00842C5A">
        <w:rPr>
          <w:rFonts w:ascii="Arial" w:hAnsi="Arial" w:cs="Arial"/>
          <w:bCs/>
        </w:rPr>
        <w:t xml:space="preserve"> </w:t>
      </w:r>
    </w:p>
    <w:p w14:paraId="4F11B4BB" w14:textId="77777777" w:rsidR="00272067" w:rsidRDefault="00272067" w:rsidP="00A01F08">
      <w:pPr>
        <w:jc w:val="center"/>
        <w:rPr>
          <w:rFonts w:ascii="Arial" w:hAnsi="Arial" w:cs="Arial"/>
        </w:rPr>
      </w:pPr>
    </w:p>
    <w:p w14:paraId="754F4199" w14:textId="77777777" w:rsidR="00272067" w:rsidRDefault="00272067" w:rsidP="00A01F08">
      <w:pPr>
        <w:jc w:val="center"/>
        <w:rPr>
          <w:rFonts w:ascii="Arial" w:hAnsi="Arial" w:cs="Arial"/>
        </w:rPr>
      </w:pPr>
    </w:p>
    <w:p w14:paraId="7C947859" w14:textId="77777777" w:rsidR="00272067" w:rsidRDefault="00272067" w:rsidP="00A01F08">
      <w:pPr>
        <w:jc w:val="center"/>
        <w:rPr>
          <w:rFonts w:ascii="Arial" w:hAnsi="Arial" w:cs="Arial"/>
        </w:rPr>
      </w:pPr>
      <w:r>
        <w:rPr>
          <w:rFonts w:ascii="Arial" w:hAnsi="Arial" w:cs="Arial"/>
        </w:rPr>
        <w:t>____________________________________</w:t>
      </w:r>
    </w:p>
    <w:p w14:paraId="66D9F294" w14:textId="77777777" w:rsidR="00272067" w:rsidRPr="00406D64" w:rsidRDefault="00272067" w:rsidP="00A01F08">
      <w:pPr>
        <w:jc w:val="center"/>
        <w:rPr>
          <w:rFonts w:ascii="Arial" w:hAnsi="Arial" w:cs="Arial"/>
          <w:b/>
        </w:rPr>
      </w:pPr>
      <w:r w:rsidRPr="00406D64">
        <w:rPr>
          <w:rFonts w:ascii="Arial" w:hAnsi="Arial" w:cs="Arial"/>
          <w:b/>
        </w:rPr>
        <w:t>PRISCILA DE FÁTIMA DENCK</w:t>
      </w:r>
    </w:p>
    <w:p w14:paraId="523C0888" w14:textId="77777777" w:rsidR="00272067" w:rsidRDefault="00272067" w:rsidP="00A01F08">
      <w:pPr>
        <w:jc w:val="center"/>
        <w:rPr>
          <w:rFonts w:ascii="Arial" w:hAnsi="Arial" w:cs="Arial"/>
        </w:rPr>
      </w:pPr>
      <w:r>
        <w:rPr>
          <w:rFonts w:ascii="Arial" w:hAnsi="Arial" w:cs="Arial"/>
          <w:bCs/>
        </w:rPr>
        <w:t xml:space="preserve"> Secretária Municipal de Assistência Social</w:t>
      </w:r>
      <w:r w:rsidRPr="00842C5A">
        <w:rPr>
          <w:rFonts w:ascii="Arial" w:hAnsi="Arial" w:cs="Arial"/>
          <w:bCs/>
        </w:rPr>
        <w:t xml:space="preserve"> </w:t>
      </w:r>
    </w:p>
    <w:p w14:paraId="64203168" w14:textId="77777777" w:rsidR="00272067" w:rsidRDefault="00272067" w:rsidP="00A01F08">
      <w:pPr>
        <w:jc w:val="center"/>
        <w:rPr>
          <w:rFonts w:ascii="Arial" w:hAnsi="Arial" w:cs="Arial"/>
        </w:rPr>
      </w:pPr>
    </w:p>
    <w:p w14:paraId="4214411E" w14:textId="77777777" w:rsidR="00272067" w:rsidRDefault="00272067" w:rsidP="00A01F08">
      <w:pPr>
        <w:jc w:val="center"/>
        <w:rPr>
          <w:rFonts w:ascii="Arial" w:hAnsi="Arial" w:cs="Arial"/>
        </w:rPr>
      </w:pPr>
    </w:p>
    <w:p w14:paraId="1E12E9AD" w14:textId="77777777" w:rsidR="00272067" w:rsidRDefault="00272067" w:rsidP="00A01F08">
      <w:pPr>
        <w:jc w:val="center"/>
        <w:rPr>
          <w:rFonts w:ascii="Arial" w:hAnsi="Arial" w:cs="Arial"/>
        </w:rPr>
      </w:pPr>
      <w:r>
        <w:rPr>
          <w:rFonts w:ascii="Arial" w:hAnsi="Arial" w:cs="Arial"/>
        </w:rPr>
        <w:t>____________________________________</w:t>
      </w:r>
    </w:p>
    <w:p w14:paraId="569B5A27" w14:textId="77777777" w:rsidR="00272067" w:rsidRPr="00406D64" w:rsidRDefault="00272067" w:rsidP="00A01F08">
      <w:pPr>
        <w:jc w:val="center"/>
        <w:rPr>
          <w:rFonts w:ascii="Arial" w:hAnsi="Arial" w:cs="Arial"/>
          <w:b/>
        </w:rPr>
      </w:pPr>
      <w:r w:rsidRPr="00406D64">
        <w:rPr>
          <w:rFonts w:ascii="Arial" w:hAnsi="Arial" w:cs="Arial"/>
          <w:b/>
        </w:rPr>
        <w:t>AGEU DA ROSA</w:t>
      </w:r>
    </w:p>
    <w:p w14:paraId="20DE6EE0" w14:textId="77777777" w:rsidR="00272067" w:rsidRDefault="00272067" w:rsidP="00A01F08">
      <w:pPr>
        <w:jc w:val="center"/>
        <w:rPr>
          <w:rFonts w:ascii="Arial" w:hAnsi="Arial" w:cs="Arial"/>
        </w:rPr>
      </w:pPr>
      <w:r w:rsidRPr="00842C5A">
        <w:rPr>
          <w:rFonts w:ascii="Arial" w:hAnsi="Arial" w:cs="Arial"/>
          <w:bCs/>
        </w:rPr>
        <w:t xml:space="preserve"> Secretário Municipal de Transportes</w:t>
      </w:r>
    </w:p>
    <w:p w14:paraId="10503FA6" w14:textId="77777777" w:rsidR="00272067" w:rsidRDefault="00272067" w:rsidP="00A01F08">
      <w:pPr>
        <w:jc w:val="center"/>
        <w:rPr>
          <w:rFonts w:ascii="Arial" w:hAnsi="Arial" w:cs="Arial"/>
        </w:rPr>
      </w:pPr>
    </w:p>
    <w:p w14:paraId="71A68696" w14:textId="77777777" w:rsidR="00272067" w:rsidRDefault="00272067" w:rsidP="00A01F08">
      <w:pPr>
        <w:jc w:val="center"/>
        <w:rPr>
          <w:rFonts w:ascii="Arial" w:hAnsi="Arial" w:cs="Arial"/>
        </w:rPr>
      </w:pPr>
    </w:p>
    <w:p w14:paraId="1C862D0B" w14:textId="77777777" w:rsidR="00272067" w:rsidRDefault="00272067" w:rsidP="00A01F08">
      <w:pPr>
        <w:jc w:val="center"/>
        <w:rPr>
          <w:rFonts w:ascii="Arial" w:hAnsi="Arial" w:cs="Arial"/>
        </w:rPr>
      </w:pPr>
      <w:r>
        <w:rPr>
          <w:rFonts w:ascii="Arial" w:hAnsi="Arial" w:cs="Arial"/>
        </w:rPr>
        <w:t>____________________________________</w:t>
      </w:r>
    </w:p>
    <w:p w14:paraId="627ABEE8" w14:textId="77777777" w:rsidR="00272067" w:rsidRPr="00406D64" w:rsidRDefault="00272067" w:rsidP="00A01F08">
      <w:pPr>
        <w:jc w:val="center"/>
        <w:rPr>
          <w:rFonts w:ascii="Arial" w:hAnsi="Arial" w:cs="Arial"/>
          <w:b/>
        </w:rPr>
      </w:pPr>
      <w:r w:rsidRPr="00406D64">
        <w:rPr>
          <w:rFonts w:ascii="Arial" w:hAnsi="Arial" w:cs="Arial"/>
          <w:b/>
        </w:rPr>
        <w:t>JOSIEL DO CARMO DOS SANTOS</w:t>
      </w:r>
    </w:p>
    <w:p w14:paraId="19FAC82A" w14:textId="77777777" w:rsidR="00272067" w:rsidRDefault="00272067" w:rsidP="00A01F08">
      <w:pPr>
        <w:jc w:val="center"/>
        <w:rPr>
          <w:rFonts w:ascii="Arial" w:hAnsi="Arial" w:cs="Arial"/>
        </w:rPr>
      </w:pPr>
      <w:r w:rsidRPr="00842C5A">
        <w:rPr>
          <w:rFonts w:ascii="Arial" w:hAnsi="Arial" w:cs="Arial"/>
          <w:bCs/>
        </w:rPr>
        <w:t xml:space="preserve"> Secretário Municipal de Desenvolvimento Urbano </w:t>
      </w:r>
    </w:p>
    <w:p w14:paraId="44DDACBA" w14:textId="77777777" w:rsidR="00272067" w:rsidRDefault="00272067" w:rsidP="00A01F08">
      <w:pPr>
        <w:jc w:val="center"/>
        <w:rPr>
          <w:rFonts w:ascii="Arial" w:hAnsi="Arial" w:cs="Arial"/>
        </w:rPr>
      </w:pPr>
    </w:p>
    <w:p w14:paraId="073841A0" w14:textId="77777777" w:rsidR="00272067" w:rsidRDefault="00272067" w:rsidP="00A01F08">
      <w:pPr>
        <w:jc w:val="center"/>
        <w:rPr>
          <w:rFonts w:ascii="Arial" w:hAnsi="Arial" w:cs="Arial"/>
        </w:rPr>
      </w:pPr>
    </w:p>
    <w:p w14:paraId="143A59BD" w14:textId="77777777" w:rsidR="00272067" w:rsidRDefault="00272067" w:rsidP="00A01F08">
      <w:pPr>
        <w:jc w:val="center"/>
        <w:rPr>
          <w:rFonts w:ascii="Arial" w:hAnsi="Arial" w:cs="Arial"/>
        </w:rPr>
      </w:pPr>
      <w:r>
        <w:rPr>
          <w:rFonts w:ascii="Arial" w:hAnsi="Arial" w:cs="Arial"/>
        </w:rPr>
        <w:t>____________________________________</w:t>
      </w:r>
    </w:p>
    <w:p w14:paraId="1D916D7F" w14:textId="77777777" w:rsidR="00272067" w:rsidRPr="00406D64" w:rsidRDefault="00272067" w:rsidP="00A01F08">
      <w:pPr>
        <w:jc w:val="center"/>
        <w:rPr>
          <w:rFonts w:ascii="Arial" w:hAnsi="Arial" w:cs="Arial"/>
          <w:b/>
        </w:rPr>
      </w:pPr>
      <w:r w:rsidRPr="00406D64">
        <w:rPr>
          <w:rFonts w:ascii="Arial" w:hAnsi="Arial" w:cs="Arial"/>
          <w:b/>
        </w:rPr>
        <w:t>ANDERSON LEME DA SILVA</w:t>
      </w:r>
    </w:p>
    <w:p w14:paraId="6F225FB3" w14:textId="77777777" w:rsidR="00272067" w:rsidRDefault="00272067" w:rsidP="00A01F08">
      <w:pPr>
        <w:jc w:val="center"/>
        <w:rPr>
          <w:rFonts w:ascii="Arial" w:hAnsi="Arial" w:cs="Arial"/>
          <w:bCs/>
        </w:rPr>
      </w:pPr>
      <w:r w:rsidRPr="00842C5A">
        <w:rPr>
          <w:rFonts w:ascii="Arial" w:hAnsi="Arial" w:cs="Arial"/>
          <w:bCs/>
        </w:rPr>
        <w:t xml:space="preserve"> Secretário Municipal de Saúde</w:t>
      </w:r>
    </w:p>
    <w:p w14:paraId="14BE4992" w14:textId="77777777" w:rsidR="00272067" w:rsidRDefault="00272067" w:rsidP="00A01F08">
      <w:pPr>
        <w:jc w:val="center"/>
        <w:rPr>
          <w:rFonts w:ascii="Arial" w:hAnsi="Arial" w:cs="Arial"/>
        </w:rPr>
      </w:pPr>
    </w:p>
    <w:p w14:paraId="63191D1C" w14:textId="77777777" w:rsidR="00272067" w:rsidRDefault="00272067" w:rsidP="00A01F08">
      <w:pPr>
        <w:jc w:val="center"/>
        <w:rPr>
          <w:rFonts w:ascii="Arial" w:hAnsi="Arial" w:cs="Arial"/>
        </w:rPr>
      </w:pPr>
    </w:p>
    <w:p w14:paraId="557EA86B" w14:textId="77777777" w:rsidR="00272067" w:rsidRDefault="00272067" w:rsidP="00A01F08">
      <w:pPr>
        <w:jc w:val="center"/>
        <w:rPr>
          <w:rFonts w:ascii="Arial" w:hAnsi="Arial" w:cs="Arial"/>
        </w:rPr>
      </w:pPr>
      <w:r>
        <w:rPr>
          <w:rFonts w:ascii="Arial" w:hAnsi="Arial" w:cs="Arial"/>
        </w:rPr>
        <w:t>____________________________________</w:t>
      </w:r>
    </w:p>
    <w:p w14:paraId="770FE443" w14:textId="77777777" w:rsidR="00272067" w:rsidRPr="00406D64" w:rsidRDefault="00272067" w:rsidP="00A01F08">
      <w:pPr>
        <w:jc w:val="center"/>
        <w:rPr>
          <w:rFonts w:ascii="Arial" w:hAnsi="Arial" w:cs="Arial"/>
          <w:b/>
          <w:bCs/>
        </w:rPr>
      </w:pPr>
      <w:r w:rsidRPr="00406D64">
        <w:rPr>
          <w:rFonts w:ascii="Arial" w:hAnsi="Arial" w:cs="Arial"/>
          <w:b/>
          <w:bCs/>
        </w:rPr>
        <w:t>SERGIO MERI BUTCHER</w:t>
      </w:r>
    </w:p>
    <w:p w14:paraId="37B4E4E9" w14:textId="77777777" w:rsidR="00272067" w:rsidRPr="00842C5A" w:rsidRDefault="00272067" w:rsidP="00A01F08">
      <w:pPr>
        <w:jc w:val="center"/>
        <w:rPr>
          <w:rFonts w:ascii="Arial" w:hAnsi="Arial" w:cs="Arial"/>
          <w:b/>
        </w:rPr>
      </w:pPr>
      <w:r>
        <w:rPr>
          <w:rFonts w:ascii="Arial" w:hAnsi="Arial" w:cs="Arial"/>
        </w:rPr>
        <w:t xml:space="preserve"> Secretário Municipal de Obras</w:t>
      </w:r>
    </w:p>
    <w:p w14:paraId="31BEA12D" w14:textId="77777777" w:rsidR="00272067" w:rsidRDefault="00272067" w:rsidP="00A01F08">
      <w:pPr>
        <w:jc w:val="center"/>
        <w:rPr>
          <w:rFonts w:ascii="Arial" w:hAnsi="Arial" w:cs="Arial"/>
        </w:rPr>
      </w:pPr>
    </w:p>
    <w:p w14:paraId="793A0FB7" w14:textId="77777777" w:rsidR="00272067" w:rsidRDefault="00272067" w:rsidP="00A01F08">
      <w:pPr>
        <w:jc w:val="center"/>
        <w:rPr>
          <w:rFonts w:ascii="Arial" w:hAnsi="Arial" w:cs="Arial"/>
        </w:rPr>
      </w:pPr>
    </w:p>
    <w:p w14:paraId="4379CD8D" w14:textId="77777777" w:rsidR="00272067" w:rsidRDefault="00272067" w:rsidP="00A01F08">
      <w:pPr>
        <w:jc w:val="center"/>
        <w:rPr>
          <w:rFonts w:ascii="Arial" w:hAnsi="Arial" w:cs="Arial"/>
        </w:rPr>
      </w:pPr>
      <w:r>
        <w:rPr>
          <w:rFonts w:ascii="Arial" w:hAnsi="Arial" w:cs="Arial"/>
        </w:rPr>
        <w:t>____________________________________</w:t>
      </w:r>
    </w:p>
    <w:p w14:paraId="32CF6D9E" w14:textId="77777777" w:rsidR="00272067" w:rsidRPr="00406D64" w:rsidRDefault="00272067" w:rsidP="00A01F08">
      <w:pPr>
        <w:jc w:val="center"/>
        <w:rPr>
          <w:rFonts w:ascii="Arial" w:hAnsi="Arial" w:cs="Arial"/>
          <w:b/>
        </w:rPr>
      </w:pPr>
      <w:r w:rsidRPr="00406D64">
        <w:rPr>
          <w:rFonts w:ascii="Arial" w:hAnsi="Arial" w:cs="Arial"/>
          <w:b/>
        </w:rPr>
        <w:t>ANDIARO CUNHA BACELAR</w:t>
      </w:r>
    </w:p>
    <w:p w14:paraId="5AAD269B" w14:textId="77777777" w:rsidR="00272067" w:rsidRPr="00084F1E" w:rsidRDefault="00272067" w:rsidP="00A01F08">
      <w:pPr>
        <w:jc w:val="center"/>
        <w:rPr>
          <w:rFonts w:ascii="Arial" w:hAnsi="Arial" w:cs="Arial"/>
          <w:bCs/>
        </w:rPr>
      </w:pPr>
      <w:r w:rsidRPr="008722AA">
        <w:rPr>
          <w:rFonts w:ascii="Arial" w:hAnsi="Arial" w:cs="Arial"/>
          <w:bCs/>
        </w:rPr>
        <w:t xml:space="preserve"> Secretário de Educação</w:t>
      </w:r>
    </w:p>
    <w:p w14:paraId="3FAEEAD7" w14:textId="77777777" w:rsidR="00C63D79" w:rsidRDefault="00C63D79" w:rsidP="00C63D79">
      <w:pPr>
        <w:pageBreakBefore/>
        <w:spacing w:line="259" w:lineRule="auto"/>
        <w:jc w:val="center"/>
        <w:rPr>
          <w:rFonts w:ascii="Arial" w:eastAsia="Arial" w:hAnsi="Arial" w:cs="Arial"/>
          <w:b/>
          <w:bCs/>
          <w:lang w:eastAsia="ar-SA"/>
        </w:rPr>
      </w:pPr>
      <w:r w:rsidRPr="00C63D79">
        <w:rPr>
          <w:rFonts w:ascii="Arial" w:eastAsia="Arial" w:hAnsi="Arial" w:cs="Arial"/>
          <w:b/>
          <w:bCs/>
          <w:lang w:eastAsia="ar-SA"/>
        </w:rPr>
        <w:lastRenderedPageBreak/>
        <w:t>ANEXO III</w:t>
      </w:r>
    </w:p>
    <w:p w14:paraId="34740E7A" w14:textId="77777777" w:rsidR="00C63D79" w:rsidRPr="00C63D79" w:rsidRDefault="00C63D79" w:rsidP="00C63D79">
      <w:pPr>
        <w:spacing w:line="259" w:lineRule="auto"/>
        <w:jc w:val="center"/>
        <w:rPr>
          <w:rFonts w:ascii="Arial" w:eastAsia="Arial" w:hAnsi="Arial" w:cs="Arial"/>
          <w:b/>
          <w:bCs/>
          <w:lang w:eastAsia="ar-SA"/>
        </w:rPr>
      </w:pPr>
    </w:p>
    <w:p w14:paraId="635C2606" w14:textId="77777777" w:rsidR="00BE3B48" w:rsidRPr="003E75B4" w:rsidRDefault="00BE3B48" w:rsidP="004A354F">
      <w:pPr>
        <w:pBdr>
          <w:top w:val="single" w:sz="4" w:space="1" w:color="000000"/>
          <w:bottom w:val="single" w:sz="4" w:space="1" w:color="000000"/>
        </w:pBdr>
        <w:shd w:val="clear" w:color="auto" w:fill="D6E3BC"/>
        <w:spacing w:line="276" w:lineRule="auto"/>
        <w:jc w:val="center"/>
        <w:rPr>
          <w:rFonts w:ascii="Arial" w:eastAsia="Calibri" w:hAnsi="Arial" w:cs="Arial"/>
          <w:b/>
        </w:rPr>
      </w:pPr>
      <w:r w:rsidRPr="003E75B4">
        <w:rPr>
          <w:rFonts w:ascii="Arial" w:eastAsia="Calibri" w:hAnsi="Arial" w:cs="Arial"/>
          <w:b/>
        </w:rPr>
        <w:t xml:space="preserve"> PROPOSTA DE PREÇOS (MODELO)</w:t>
      </w:r>
    </w:p>
    <w:p w14:paraId="612BADDD" w14:textId="77777777" w:rsidR="00BE3B48" w:rsidRPr="003E75B4" w:rsidRDefault="00BE3B48" w:rsidP="004A354F">
      <w:pPr>
        <w:spacing w:line="276" w:lineRule="auto"/>
        <w:jc w:val="both"/>
        <w:rPr>
          <w:rFonts w:ascii="Arial" w:eastAsia="Calibri" w:hAnsi="Arial" w:cs="Arial"/>
          <w:b/>
        </w:rPr>
      </w:pPr>
    </w:p>
    <w:p w14:paraId="63B9D086" w14:textId="77777777" w:rsidR="00BE3B48" w:rsidRPr="003E75B4" w:rsidRDefault="00B139B0" w:rsidP="004A354F">
      <w:pPr>
        <w:spacing w:line="276" w:lineRule="auto"/>
        <w:jc w:val="both"/>
        <w:rPr>
          <w:rFonts w:ascii="Arial" w:eastAsia="Calibri" w:hAnsi="Arial" w:cs="Arial"/>
          <w:b/>
        </w:rPr>
      </w:pPr>
      <w:r>
        <w:rPr>
          <w:rFonts w:ascii="Arial" w:eastAsia="Calibri" w:hAnsi="Arial" w:cs="Arial"/>
          <w:b/>
        </w:rPr>
        <w:t xml:space="preserve">Pregão ELETRÔNICO Nº </w:t>
      </w:r>
      <w:r w:rsidR="009C2ABE" w:rsidRPr="00C63D79">
        <w:rPr>
          <w:rFonts w:ascii="Arial" w:eastAsia="Calibri" w:hAnsi="Arial" w:cs="Arial"/>
          <w:b/>
        </w:rPr>
        <w:t>0026/2026</w:t>
      </w:r>
    </w:p>
    <w:p w14:paraId="6A818B54" w14:textId="77777777" w:rsidR="00BE3B48" w:rsidRPr="003E75B4" w:rsidRDefault="00B139B0" w:rsidP="004A354F">
      <w:pPr>
        <w:spacing w:line="276" w:lineRule="auto"/>
        <w:jc w:val="both"/>
        <w:rPr>
          <w:rFonts w:ascii="Arial" w:eastAsia="Calibri" w:hAnsi="Arial" w:cs="Arial"/>
          <w:b/>
        </w:rPr>
      </w:pPr>
      <w:r>
        <w:rPr>
          <w:rFonts w:ascii="Arial" w:eastAsia="Calibri" w:hAnsi="Arial" w:cs="Arial"/>
          <w:b/>
        </w:rPr>
        <w:t xml:space="preserve">PROCESSO ADMINISTRATIVO Nº </w:t>
      </w:r>
      <w:r w:rsidR="00A06359" w:rsidRPr="00C63D79">
        <w:rPr>
          <w:rFonts w:ascii="Arial" w:eastAsia="Calibri" w:hAnsi="Arial" w:cs="Arial"/>
          <w:b/>
        </w:rPr>
        <w:t>0070/2026</w:t>
      </w:r>
    </w:p>
    <w:p w14:paraId="06CB0FE1" w14:textId="77777777" w:rsidR="00BE3B48" w:rsidRPr="003E75B4" w:rsidRDefault="00BE3B48" w:rsidP="004A354F">
      <w:pPr>
        <w:spacing w:line="276" w:lineRule="auto"/>
        <w:jc w:val="both"/>
        <w:rPr>
          <w:rFonts w:ascii="Arial" w:eastAsia="Calibri" w:hAnsi="Arial" w:cs="Arial"/>
          <w:b/>
        </w:rPr>
      </w:pPr>
    </w:p>
    <w:p w14:paraId="372CCF9B" w14:textId="77777777" w:rsidR="00BE3B48" w:rsidRPr="003E75B4" w:rsidRDefault="00BE3B48" w:rsidP="004A354F">
      <w:pPr>
        <w:spacing w:line="276" w:lineRule="auto"/>
        <w:jc w:val="both"/>
        <w:rPr>
          <w:rFonts w:ascii="Arial" w:eastAsia="Calibri" w:hAnsi="Arial" w:cs="Arial"/>
        </w:rPr>
      </w:pPr>
      <w:r w:rsidRPr="003E75B4">
        <w:rPr>
          <w:rFonts w:ascii="Arial" w:eastAsia="Calibri" w:hAnsi="Arial" w:cs="Arial"/>
        </w:rPr>
        <w:t>SESSÃO PÚBLICA: ----/----/20</w:t>
      </w:r>
      <w:r w:rsidRPr="00C63D79">
        <w:rPr>
          <w:rFonts w:ascii="Arial" w:eastAsia="Calibri" w:hAnsi="Arial" w:cs="Arial"/>
        </w:rPr>
        <w:t>**</w:t>
      </w:r>
      <w:r w:rsidRPr="003E75B4">
        <w:rPr>
          <w:rFonts w:ascii="Arial" w:eastAsia="Calibri" w:hAnsi="Arial" w:cs="Arial"/>
        </w:rPr>
        <w:t>, ÀS ----H----MIN (----) HORAS.</w:t>
      </w:r>
    </w:p>
    <w:p w14:paraId="4D252EDF" w14:textId="77777777" w:rsidR="00BE3B48" w:rsidRPr="003E75B4" w:rsidRDefault="00BE3B48" w:rsidP="004A354F">
      <w:pPr>
        <w:spacing w:line="276" w:lineRule="auto"/>
        <w:jc w:val="both"/>
        <w:rPr>
          <w:rFonts w:ascii="Arial" w:eastAsia="Calibri" w:hAnsi="Arial" w:cs="Arial"/>
        </w:rPr>
      </w:pPr>
      <w:r w:rsidRPr="003E75B4">
        <w:rPr>
          <w:rFonts w:ascii="Arial" w:eastAsia="Calibri" w:hAnsi="Arial" w:cs="Arial"/>
        </w:rPr>
        <w:t xml:space="preserve">LOCAL:  </w:t>
      </w:r>
      <w:r w:rsidRPr="00C63D79">
        <w:rPr>
          <w:rFonts w:ascii="Arial" w:eastAsia="Calibri" w:hAnsi="Arial" w:cs="Arial"/>
        </w:rPr>
        <w:t>***</w:t>
      </w:r>
      <w:r w:rsidRPr="003E75B4">
        <w:rPr>
          <w:rFonts w:ascii="Arial" w:eastAsia="Calibri" w:hAnsi="Arial" w:cs="Arial"/>
        </w:rPr>
        <w:t xml:space="preserve"> </w:t>
      </w:r>
      <w:r w:rsidRPr="003E75B4">
        <w:rPr>
          <w:rFonts w:ascii="Arial" w:eastAsia="Calibri" w:hAnsi="Arial" w:cs="Arial"/>
          <w:b/>
        </w:rPr>
        <w:t>ÓRGÃO LICITANTE</w:t>
      </w:r>
    </w:p>
    <w:p w14:paraId="2683F861" w14:textId="77777777" w:rsidR="00BE3B48" w:rsidRPr="003E75B4" w:rsidRDefault="00BE3B48" w:rsidP="004A354F">
      <w:pPr>
        <w:spacing w:line="276" w:lineRule="auto"/>
        <w:jc w:val="both"/>
        <w:rPr>
          <w:rFonts w:ascii="Arial" w:eastAsia="Calibri" w:hAnsi="Arial" w:cs="Arial"/>
        </w:rPr>
      </w:pPr>
    </w:p>
    <w:p w14:paraId="2FDC7323" w14:textId="77777777" w:rsidR="00BE3B48" w:rsidRPr="003E75B4" w:rsidRDefault="00BE3B48" w:rsidP="004A354F">
      <w:pPr>
        <w:spacing w:line="276" w:lineRule="auto"/>
        <w:jc w:val="both"/>
        <w:rPr>
          <w:rFonts w:ascii="Arial" w:eastAsia="Calibri" w:hAnsi="Arial" w:cs="Arial"/>
        </w:rPr>
      </w:pPr>
      <w:r w:rsidRPr="003E75B4">
        <w:rPr>
          <w:rFonts w:ascii="Arial" w:eastAsia="Calibri" w:hAnsi="Arial" w:cs="Arial"/>
        </w:rPr>
        <w:t>IDENTIFICAÇÃO DA PROPONENTE</w:t>
      </w:r>
    </w:p>
    <w:tbl>
      <w:tblPr>
        <w:tblW w:w="107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34"/>
        <w:gridCol w:w="2789"/>
        <w:gridCol w:w="934"/>
        <w:gridCol w:w="1078"/>
        <w:gridCol w:w="2795"/>
        <w:gridCol w:w="283"/>
        <w:gridCol w:w="2127"/>
      </w:tblGrid>
      <w:tr w:rsidR="00BE3B48" w:rsidRPr="003E75B4" w14:paraId="3F931B2B" w14:textId="77777777" w:rsidTr="00882E1D">
        <w:trPr>
          <w:cantSplit/>
          <w:trHeight w:val="97"/>
        </w:trPr>
        <w:tc>
          <w:tcPr>
            <w:tcW w:w="10740" w:type="dxa"/>
            <w:gridSpan w:val="7"/>
            <w:tcBorders>
              <w:top w:val="single" w:sz="4" w:space="0" w:color="000000"/>
              <w:left w:val="single" w:sz="4" w:space="0" w:color="000000"/>
              <w:bottom w:val="single" w:sz="4" w:space="0" w:color="000000"/>
              <w:right w:val="single" w:sz="4" w:space="0" w:color="000000"/>
            </w:tcBorders>
          </w:tcPr>
          <w:p w14:paraId="3739CDA6" w14:textId="77777777" w:rsidR="00BE3B48" w:rsidRPr="003E75B4" w:rsidRDefault="00BE3B48" w:rsidP="004A354F">
            <w:pPr>
              <w:spacing w:line="276" w:lineRule="auto"/>
              <w:jc w:val="both"/>
              <w:rPr>
                <w:rFonts w:ascii="Arial" w:eastAsia="Calibri" w:hAnsi="Arial" w:cs="Arial"/>
                <w:b/>
              </w:rPr>
            </w:pPr>
            <w:r w:rsidRPr="003E75B4">
              <w:rPr>
                <w:rFonts w:ascii="Arial" w:eastAsia="Calibri" w:hAnsi="Arial" w:cs="Arial"/>
                <w:b/>
              </w:rPr>
              <w:t>NOME DE FANTASIA:</w:t>
            </w:r>
          </w:p>
        </w:tc>
      </w:tr>
      <w:tr w:rsidR="00BE3B48" w:rsidRPr="003E75B4" w14:paraId="76C0A8E9" w14:textId="77777777" w:rsidTr="00882E1D">
        <w:trPr>
          <w:cantSplit/>
          <w:trHeight w:val="216"/>
        </w:trPr>
        <w:tc>
          <w:tcPr>
            <w:tcW w:w="10740" w:type="dxa"/>
            <w:gridSpan w:val="7"/>
            <w:tcBorders>
              <w:top w:val="single" w:sz="4" w:space="0" w:color="000000"/>
              <w:left w:val="single" w:sz="4" w:space="0" w:color="000000"/>
              <w:bottom w:val="single" w:sz="4" w:space="0" w:color="000000"/>
              <w:right w:val="single" w:sz="4" w:space="0" w:color="000000"/>
            </w:tcBorders>
          </w:tcPr>
          <w:p w14:paraId="09860D80" w14:textId="77777777" w:rsidR="00BE3B48" w:rsidRPr="003E75B4" w:rsidRDefault="00BE3B48" w:rsidP="004A354F">
            <w:pPr>
              <w:spacing w:line="276" w:lineRule="auto"/>
              <w:jc w:val="both"/>
              <w:rPr>
                <w:rFonts w:ascii="Arial" w:eastAsia="Calibri" w:hAnsi="Arial" w:cs="Arial"/>
                <w:b/>
              </w:rPr>
            </w:pPr>
            <w:r w:rsidRPr="003E75B4">
              <w:rPr>
                <w:rFonts w:ascii="Arial" w:eastAsia="Calibri" w:hAnsi="Arial" w:cs="Arial"/>
                <w:b/>
              </w:rPr>
              <w:t>RAZÃO SOCIAL:</w:t>
            </w:r>
          </w:p>
        </w:tc>
      </w:tr>
      <w:tr w:rsidR="00BE3B48" w:rsidRPr="003E75B4" w14:paraId="6727BCD3" w14:textId="77777777" w:rsidTr="00882E1D">
        <w:trPr>
          <w:cantSplit/>
          <w:trHeight w:val="216"/>
        </w:trPr>
        <w:tc>
          <w:tcPr>
            <w:tcW w:w="10740" w:type="dxa"/>
            <w:gridSpan w:val="7"/>
            <w:tcBorders>
              <w:top w:val="single" w:sz="4" w:space="0" w:color="000000"/>
              <w:left w:val="single" w:sz="4" w:space="0" w:color="000000"/>
              <w:bottom w:val="single" w:sz="4" w:space="0" w:color="000000"/>
              <w:right w:val="single" w:sz="4" w:space="0" w:color="000000"/>
            </w:tcBorders>
          </w:tcPr>
          <w:p w14:paraId="581CE270" w14:textId="77777777" w:rsidR="00BE3B48" w:rsidRPr="003E75B4" w:rsidRDefault="00BE3B48" w:rsidP="004A354F">
            <w:pPr>
              <w:spacing w:line="276" w:lineRule="auto"/>
              <w:jc w:val="both"/>
              <w:rPr>
                <w:rFonts w:ascii="Arial" w:eastAsia="Calibri" w:hAnsi="Arial" w:cs="Arial"/>
                <w:b/>
              </w:rPr>
            </w:pPr>
            <w:r w:rsidRPr="003E75B4">
              <w:rPr>
                <w:rFonts w:ascii="Arial" w:eastAsia="Calibri" w:hAnsi="Arial" w:cs="Arial"/>
                <w:b/>
              </w:rPr>
              <w:t>CNPJ:</w:t>
            </w:r>
          </w:p>
        </w:tc>
      </w:tr>
      <w:tr w:rsidR="00BE3B48" w:rsidRPr="003E75B4" w14:paraId="2F09E56F" w14:textId="77777777" w:rsidTr="00882E1D">
        <w:trPr>
          <w:cantSplit/>
          <w:trHeight w:val="132"/>
        </w:trPr>
        <w:tc>
          <w:tcPr>
            <w:tcW w:w="10740" w:type="dxa"/>
            <w:gridSpan w:val="7"/>
            <w:tcBorders>
              <w:top w:val="single" w:sz="4" w:space="0" w:color="000000"/>
              <w:left w:val="single" w:sz="4" w:space="0" w:color="000000"/>
              <w:bottom w:val="single" w:sz="4" w:space="0" w:color="000000"/>
              <w:right w:val="single" w:sz="4" w:space="0" w:color="000000"/>
            </w:tcBorders>
          </w:tcPr>
          <w:p w14:paraId="7A83D832" w14:textId="77777777" w:rsidR="00BE3B48" w:rsidRPr="003E75B4" w:rsidRDefault="00BE3B48" w:rsidP="004A354F">
            <w:pPr>
              <w:spacing w:line="276" w:lineRule="auto"/>
              <w:jc w:val="both"/>
              <w:rPr>
                <w:rFonts w:ascii="Arial" w:eastAsia="Calibri" w:hAnsi="Arial" w:cs="Arial"/>
                <w:b/>
              </w:rPr>
            </w:pPr>
            <w:r w:rsidRPr="003E75B4">
              <w:rPr>
                <w:rFonts w:ascii="Arial" w:eastAsia="Calibri" w:hAnsi="Arial" w:cs="Arial"/>
                <w:b/>
              </w:rPr>
              <w:t>INSC. EST.:</w:t>
            </w:r>
          </w:p>
        </w:tc>
      </w:tr>
      <w:tr w:rsidR="00BE3B48" w:rsidRPr="003E75B4" w14:paraId="6B85C742" w14:textId="77777777" w:rsidTr="00882E1D">
        <w:trPr>
          <w:cantSplit/>
          <w:trHeight w:val="132"/>
        </w:trPr>
        <w:tc>
          <w:tcPr>
            <w:tcW w:w="10740" w:type="dxa"/>
            <w:gridSpan w:val="7"/>
            <w:tcBorders>
              <w:top w:val="single" w:sz="4" w:space="0" w:color="000000"/>
              <w:left w:val="single" w:sz="4" w:space="0" w:color="000000"/>
              <w:bottom w:val="single" w:sz="4" w:space="0" w:color="000000"/>
              <w:right w:val="single" w:sz="4" w:space="0" w:color="000000"/>
            </w:tcBorders>
          </w:tcPr>
          <w:p w14:paraId="29B3A320" w14:textId="77777777" w:rsidR="00BE3B48" w:rsidRPr="003E75B4" w:rsidRDefault="00BE3B48" w:rsidP="004A354F">
            <w:pPr>
              <w:spacing w:line="276" w:lineRule="auto"/>
              <w:jc w:val="both"/>
              <w:rPr>
                <w:rFonts w:ascii="Arial" w:eastAsia="Calibri" w:hAnsi="Arial" w:cs="Arial"/>
                <w:b/>
              </w:rPr>
            </w:pPr>
            <w:r w:rsidRPr="003E75B4">
              <w:rPr>
                <w:rFonts w:ascii="Arial" w:eastAsia="Calibri" w:hAnsi="Arial" w:cs="Arial"/>
                <w:b/>
              </w:rPr>
              <w:t xml:space="preserve">OPTANTE PELO SIMPLES? SIM </w:t>
            </w:r>
            <w:proofErr w:type="gramStart"/>
            <w:r w:rsidRPr="003E75B4">
              <w:rPr>
                <w:rFonts w:ascii="Arial" w:eastAsia="Calibri" w:hAnsi="Arial" w:cs="Arial"/>
                <w:b/>
              </w:rPr>
              <w:t xml:space="preserve">(  </w:t>
            </w:r>
            <w:proofErr w:type="gramEnd"/>
            <w:r w:rsidRPr="003E75B4">
              <w:rPr>
                <w:rFonts w:ascii="Arial" w:eastAsia="Calibri" w:hAnsi="Arial" w:cs="Arial"/>
                <w:b/>
              </w:rPr>
              <w:t xml:space="preserve">  ) NÃO(    )</w:t>
            </w:r>
          </w:p>
        </w:tc>
      </w:tr>
      <w:tr w:rsidR="00BE3B48" w:rsidRPr="003E75B4" w14:paraId="7DA47252" w14:textId="77777777" w:rsidTr="00882E1D">
        <w:trPr>
          <w:cantSplit/>
          <w:trHeight w:val="109"/>
        </w:trPr>
        <w:tc>
          <w:tcPr>
            <w:tcW w:w="10740" w:type="dxa"/>
            <w:gridSpan w:val="7"/>
            <w:tcBorders>
              <w:top w:val="single" w:sz="4" w:space="0" w:color="000000"/>
              <w:left w:val="single" w:sz="4" w:space="0" w:color="000000"/>
              <w:bottom w:val="single" w:sz="4" w:space="0" w:color="000000"/>
              <w:right w:val="single" w:sz="4" w:space="0" w:color="000000"/>
            </w:tcBorders>
          </w:tcPr>
          <w:p w14:paraId="063A1781" w14:textId="77777777" w:rsidR="00BE3B48" w:rsidRPr="003E75B4" w:rsidRDefault="00BE3B48" w:rsidP="004A354F">
            <w:pPr>
              <w:spacing w:line="276" w:lineRule="auto"/>
              <w:jc w:val="both"/>
              <w:rPr>
                <w:rFonts w:ascii="Arial" w:eastAsia="Calibri" w:hAnsi="Arial" w:cs="Arial"/>
                <w:b/>
              </w:rPr>
            </w:pPr>
            <w:r w:rsidRPr="003E75B4">
              <w:rPr>
                <w:rFonts w:ascii="Arial" w:eastAsia="Calibri" w:hAnsi="Arial" w:cs="Arial"/>
                <w:b/>
              </w:rPr>
              <w:t>ENDEREÇO:</w:t>
            </w:r>
          </w:p>
        </w:tc>
      </w:tr>
      <w:tr w:rsidR="00BE3B48" w:rsidRPr="003E75B4" w14:paraId="40588C98" w14:textId="77777777" w:rsidTr="00882E1D">
        <w:trPr>
          <w:cantSplit/>
          <w:trHeight w:val="96"/>
        </w:trPr>
        <w:tc>
          <w:tcPr>
            <w:tcW w:w="4457" w:type="dxa"/>
            <w:gridSpan w:val="3"/>
            <w:tcBorders>
              <w:top w:val="single" w:sz="4" w:space="0" w:color="000000"/>
              <w:left w:val="single" w:sz="4" w:space="0" w:color="000000"/>
              <w:bottom w:val="single" w:sz="4" w:space="0" w:color="000000"/>
              <w:right w:val="single" w:sz="4" w:space="0" w:color="000000"/>
            </w:tcBorders>
          </w:tcPr>
          <w:p w14:paraId="28C2B86A" w14:textId="77777777" w:rsidR="00BE3B48" w:rsidRPr="003E75B4" w:rsidRDefault="00BE3B48" w:rsidP="004A354F">
            <w:pPr>
              <w:spacing w:line="276" w:lineRule="auto"/>
              <w:jc w:val="both"/>
              <w:rPr>
                <w:rFonts w:ascii="Arial" w:eastAsia="Calibri" w:hAnsi="Arial" w:cs="Arial"/>
                <w:b/>
              </w:rPr>
            </w:pPr>
            <w:r w:rsidRPr="003E75B4">
              <w:rPr>
                <w:rFonts w:ascii="Arial" w:eastAsia="Calibri" w:hAnsi="Arial" w:cs="Arial"/>
                <w:b/>
              </w:rPr>
              <w:t>BAIRRO:</w:t>
            </w:r>
          </w:p>
        </w:tc>
        <w:tc>
          <w:tcPr>
            <w:tcW w:w="6283" w:type="dxa"/>
            <w:gridSpan w:val="4"/>
            <w:tcBorders>
              <w:top w:val="single" w:sz="4" w:space="0" w:color="000000"/>
              <w:left w:val="single" w:sz="4" w:space="0" w:color="000000"/>
              <w:bottom w:val="single" w:sz="4" w:space="0" w:color="000000"/>
              <w:right w:val="single" w:sz="4" w:space="0" w:color="000000"/>
            </w:tcBorders>
          </w:tcPr>
          <w:p w14:paraId="51298177" w14:textId="77777777" w:rsidR="00BE3B48" w:rsidRPr="003E75B4" w:rsidRDefault="00BE3B48" w:rsidP="004A354F">
            <w:pPr>
              <w:spacing w:line="276" w:lineRule="auto"/>
              <w:jc w:val="both"/>
              <w:rPr>
                <w:rFonts w:ascii="Arial" w:eastAsia="Calibri" w:hAnsi="Arial" w:cs="Arial"/>
                <w:b/>
              </w:rPr>
            </w:pPr>
            <w:r w:rsidRPr="003E75B4">
              <w:rPr>
                <w:rFonts w:ascii="Arial" w:eastAsia="Calibri" w:hAnsi="Arial" w:cs="Arial"/>
                <w:b/>
              </w:rPr>
              <w:t>CIDADE:</w:t>
            </w:r>
          </w:p>
        </w:tc>
      </w:tr>
      <w:tr w:rsidR="00BE3B48" w:rsidRPr="003E75B4" w14:paraId="2742395F" w14:textId="77777777" w:rsidTr="00882E1D">
        <w:trPr>
          <w:cantSplit/>
          <w:trHeight w:val="99"/>
        </w:trPr>
        <w:tc>
          <w:tcPr>
            <w:tcW w:w="4457" w:type="dxa"/>
            <w:gridSpan w:val="3"/>
            <w:tcBorders>
              <w:top w:val="single" w:sz="4" w:space="0" w:color="000000"/>
              <w:left w:val="single" w:sz="4" w:space="0" w:color="000000"/>
              <w:bottom w:val="single" w:sz="4" w:space="0" w:color="000000"/>
              <w:right w:val="single" w:sz="4" w:space="0" w:color="000000"/>
            </w:tcBorders>
          </w:tcPr>
          <w:p w14:paraId="20167F4F" w14:textId="77777777" w:rsidR="00BE3B48" w:rsidRPr="003E75B4" w:rsidRDefault="00BE3B48" w:rsidP="004A354F">
            <w:pPr>
              <w:spacing w:line="276" w:lineRule="auto"/>
              <w:jc w:val="both"/>
              <w:rPr>
                <w:rFonts w:ascii="Arial" w:eastAsia="Calibri" w:hAnsi="Arial" w:cs="Arial"/>
                <w:b/>
              </w:rPr>
            </w:pPr>
            <w:r w:rsidRPr="003E75B4">
              <w:rPr>
                <w:rFonts w:ascii="Arial" w:eastAsia="Calibri" w:hAnsi="Arial" w:cs="Arial"/>
                <w:b/>
              </w:rPr>
              <w:t>CEP:</w:t>
            </w:r>
          </w:p>
        </w:tc>
        <w:tc>
          <w:tcPr>
            <w:tcW w:w="6283" w:type="dxa"/>
            <w:gridSpan w:val="4"/>
            <w:tcBorders>
              <w:top w:val="single" w:sz="4" w:space="0" w:color="000000"/>
              <w:left w:val="single" w:sz="4" w:space="0" w:color="000000"/>
              <w:bottom w:val="single" w:sz="4" w:space="0" w:color="000000"/>
              <w:right w:val="single" w:sz="4" w:space="0" w:color="000000"/>
            </w:tcBorders>
          </w:tcPr>
          <w:p w14:paraId="1A1EB63E" w14:textId="77777777" w:rsidR="00BE3B48" w:rsidRPr="003E75B4" w:rsidRDefault="00BE3B48" w:rsidP="004A354F">
            <w:pPr>
              <w:spacing w:line="276" w:lineRule="auto"/>
              <w:jc w:val="both"/>
              <w:rPr>
                <w:rFonts w:ascii="Arial" w:eastAsia="Calibri" w:hAnsi="Arial" w:cs="Arial"/>
                <w:b/>
              </w:rPr>
            </w:pPr>
            <w:r w:rsidRPr="003E75B4">
              <w:rPr>
                <w:rFonts w:ascii="Arial" w:eastAsia="Calibri" w:hAnsi="Arial" w:cs="Arial"/>
                <w:b/>
              </w:rPr>
              <w:t>E-MAIL:</w:t>
            </w:r>
          </w:p>
        </w:tc>
      </w:tr>
      <w:tr w:rsidR="00BE3B48" w:rsidRPr="003E75B4" w14:paraId="61329715" w14:textId="77777777" w:rsidTr="00882E1D">
        <w:trPr>
          <w:cantSplit/>
          <w:trHeight w:val="73"/>
        </w:trPr>
        <w:tc>
          <w:tcPr>
            <w:tcW w:w="4457" w:type="dxa"/>
            <w:gridSpan w:val="3"/>
            <w:tcBorders>
              <w:top w:val="single" w:sz="4" w:space="0" w:color="000000"/>
              <w:left w:val="single" w:sz="4" w:space="0" w:color="000000"/>
              <w:bottom w:val="single" w:sz="4" w:space="0" w:color="000000"/>
              <w:right w:val="single" w:sz="4" w:space="0" w:color="000000"/>
            </w:tcBorders>
          </w:tcPr>
          <w:p w14:paraId="329FCAFA" w14:textId="77777777" w:rsidR="00BE3B48" w:rsidRPr="003E75B4" w:rsidRDefault="00BE3B48" w:rsidP="004A354F">
            <w:pPr>
              <w:spacing w:line="276" w:lineRule="auto"/>
              <w:jc w:val="both"/>
              <w:rPr>
                <w:rFonts w:ascii="Arial" w:eastAsia="Calibri" w:hAnsi="Arial" w:cs="Arial"/>
                <w:b/>
              </w:rPr>
            </w:pPr>
            <w:r w:rsidRPr="003E75B4">
              <w:rPr>
                <w:rFonts w:ascii="Arial" w:eastAsia="Calibri" w:hAnsi="Arial" w:cs="Arial"/>
                <w:b/>
              </w:rPr>
              <w:t>TELEFONE:</w:t>
            </w:r>
          </w:p>
        </w:tc>
        <w:tc>
          <w:tcPr>
            <w:tcW w:w="6283" w:type="dxa"/>
            <w:gridSpan w:val="4"/>
            <w:tcBorders>
              <w:top w:val="single" w:sz="4" w:space="0" w:color="000000"/>
              <w:left w:val="single" w:sz="4" w:space="0" w:color="000000"/>
              <w:bottom w:val="single" w:sz="4" w:space="0" w:color="000000"/>
              <w:right w:val="single" w:sz="4" w:space="0" w:color="000000"/>
            </w:tcBorders>
          </w:tcPr>
          <w:p w14:paraId="373AAE04" w14:textId="77777777" w:rsidR="00BE3B48" w:rsidRPr="003E75B4" w:rsidRDefault="00BE3B48" w:rsidP="004A354F">
            <w:pPr>
              <w:spacing w:line="276" w:lineRule="auto"/>
              <w:jc w:val="both"/>
              <w:rPr>
                <w:rFonts w:ascii="Arial" w:eastAsia="Calibri" w:hAnsi="Arial" w:cs="Arial"/>
                <w:b/>
              </w:rPr>
            </w:pPr>
            <w:r w:rsidRPr="003E75B4">
              <w:rPr>
                <w:rFonts w:ascii="Arial" w:eastAsia="Calibri" w:hAnsi="Arial" w:cs="Arial"/>
                <w:b/>
              </w:rPr>
              <w:t>FAX:</w:t>
            </w:r>
          </w:p>
        </w:tc>
      </w:tr>
      <w:tr w:rsidR="00BE3B48" w:rsidRPr="003E75B4" w14:paraId="3BCE00F1" w14:textId="77777777" w:rsidTr="00882E1D">
        <w:trPr>
          <w:cantSplit/>
          <w:trHeight w:val="69"/>
        </w:trPr>
        <w:tc>
          <w:tcPr>
            <w:tcW w:w="4457" w:type="dxa"/>
            <w:gridSpan w:val="3"/>
            <w:tcBorders>
              <w:top w:val="single" w:sz="4" w:space="0" w:color="000000"/>
              <w:left w:val="single" w:sz="4" w:space="0" w:color="000000"/>
              <w:bottom w:val="single" w:sz="4" w:space="0" w:color="000000"/>
              <w:right w:val="single" w:sz="4" w:space="0" w:color="000000"/>
            </w:tcBorders>
          </w:tcPr>
          <w:p w14:paraId="6CDAF357" w14:textId="77777777" w:rsidR="00BE3B48" w:rsidRPr="003E75B4" w:rsidRDefault="00BE3B48" w:rsidP="004A354F">
            <w:pPr>
              <w:spacing w:line="276" w:lineRule="auto"/>
              <w:jc w:val="both"/>
              <w:rPr>
                <w:rFonts w:ascii="Arial" w:eastAsia="Calibri" w:hAnsi="Arial" w:cs="Arial"/>
                <w:b/>
              </w:rPr>
            </w:pPr>
            <w:r w:rsidRPr="003E75B4">
              <w:rPr>
                <w:rFonts w:ascii="Arial" w:eastAsia="Calibri" w:hAnsi="Arial" w:cs="Arial"/>
                <w:b/>
              </w:rPr>
              <w:t>CONTATO DA LICITANTE:</w:t>
            </w:r>
          </w:p>
        </w:tc>
        <w:tc>
          <w:tcPr>
            <w:tcW w:w="6283" w:type="dxa"/>
            <w:gridSpan w:val="4"/>
            <w:tcBorders>
              <w:top w:val="single" w:sz="4" w:space="0" w:color="000000"/>
              <w:left w:val="single" w:sz="4" w:space="0" w:color="000000"/>
              <w:bottom w:val="single" w:sz="4" w:space="0" w:color="000000"/>
              <w:right w:val="single" w:sz="4" w:space="0" w:color="000000"/>
            </w:tcBorders>
          </w:tcPr>
          <w:p w14:paraId="26B65455" w14:textId="77777777" w:rsidR="00BE3B48" w:rsidRPr="003E75B4" w:rsidRDefault="00BE3B48" w:rsidP="004A354F">
            <w:pPr>
              <w:spacing w:line="276" w:lineRule="auto"/>
              <w:jc w:val="both"/>
              <w:rPr>
                <w:rFonts w:ascii="Arial" w:eastAsia="Calibri" w:hAnsi="Arial" w:cs="Arial"/>
                <w:b/>
              </w:rPr>
            </w:pPr>
            <w:r w:rsidRPr="003E75B4">
              <w:rPr>
                <w:rFonts w:ascii="Arial" w:eastAsia="Calibri" w:hAnsi="Arial" w:cs="Arial"/>
                <w:b/>
              </w:rPr>
              <w:t>TELEFONE:</w:t>
            </w:r>
          </w:p>
        </w:tc>
      </w:tr>
      <w:tr w:rsidR="00BE3B48" w:rsidRPr="003E75B4" w14:paraId="3D2FBB71" w14:textId="77777777" w:rsidTr="00882E1D">
        <w:trPr>
          <w:cantSplit/>
          <w:trHeight w:val="69"/>
        </w:trPr>
        <w:tc>
          <w:tcPr>
            <w:tcW w:w="4457" w:type="dxa"/>
            <w:gridSpan w:val="3"/>
            <w:tcBorders>
              <w:top w:val="single" w:sz="4" w:space="0" w:color="000000"/>
              <w:left w:val="single" w:sz="4" w:space="0" w:color="000000"/>
              <w:bottom w:val="single" w:sz="4" w:space="0" w:color="000000"/>
              <w:right w:val="single" w:sz="4" w:space="0" w:color="000000"/>
            </w:tcBorders>
          </w:tcPr>
          <w:p w14:paraId="69070300" w14:textId="77777777" w:rsidR="00BE3B48" w:rsidRPr="003E75B4" w:rsidRDefault="00BE3B48" w:rsidP="004A354F">
            <w:pPr>
              <w:spacing w:line="276" w:lineRule="auto"/>
              <w:jc w:val="both"/>
              <w:rPr>
                <w:rFonts w:ascii="Arial" w:eastAsia="Calibri" w:hAnsi="Arial" w:cs="Arial"/>
                <w:b/>
              </w:rPr>
            </w:pPr>
            <w:r w:rsidRPr="003E75B4">
              <w:rPr>
                <w:rFonts w:ascii="Arial" w:eastAsia="Calibri" w:hAnsi="Arial" w:cs="Arial"/>
                <w:b/>
              </w:rPr>
              <w:t xml:space="preserve">BANCO DA LICITANTE: </w:t>
            </w:r>
          </w:p>
        </w:tc>
        <w:tc>
          <w:tcPr>
            <w:tcW w:w="6283" w:type="dxa"/>
            <w:gridSpan w:val="4"/>
            <w:tcBorders>
              <w:top w:val="single" w:sz="4" w:space="0" w:color="000000"/>
              <w:left w:val="single" w:sz="4" w:space="0" w:color="000000"/>
              <w:bottom w:val="single" w:sz="4" w:space="0" w:color="000000"/>
              <w:right w:val="single" w:sz="4" w:space="0" w:color="000000"/>
            </w:tcBorders>
          </w:tcPr>
          <w:p w14:paraId="4D0B14F4" w14:textId="77777777" w:rsidR="00BE3B48" w:rsidRPr="003E75B4" w:rsidRDefault="00BE3B48" w:rsidP="004A354F">
            <w:pPr>
              <w:spacing w:line="276" w:lineRule="auto"/>
              <w:jc w:val="both"/>
              <w:rPr>
                <w:rFonts w:ascii="Arial" w:eastAsia="Calibri" w:hAnsi="Arial" w:cs="Arial"/>
                <w:b/>
              </w:rPr>
            </w:pPr>
            <w:r w:rsidRPr="003E75B4">
              <w:rPr>
                <w:rFonts w:ascii="Arial" w:eastAsia="Calibri" w:hAnsi="Arial" w:cs="Arial"/>
                <w:b/>
              </w:rPr>
              <w:t>CONTA BANCÁRIA DA LICITANTE:</w:t>
            </w:r>
          </w:p>
        </w:tc>
      </w:tr>
      <w:tr w:rsidR="00BE3B48" w:rsidRPr="003E75B4" w14:paraId="2E6FE989" w14:textId="77777777" w:rsidTr="00882E1D">
        <w:trPr>
          <w:cantSplit/>
          <w:trHeight w:val="133"/>
        </w:trPr>
        <w:tc>
          <w:tcPr>
            <w:tcW w:w="10740" w:type="dxa"/>
            <w:gridSpan w:val="7"/>
            <w:tcBorders>
              <w:top w:val="single" w:sz="4" w:space="0" w:color="000000"/>
              <w:left w:val="single" w:sz="4" w:space="0" w:color="000000"/>
              <w:bottom w:val="single" w:sz="4" w:space="0" w:color="000000"/>
              <w:right w:val="single" w:sz="4" w:space="0" w:color="000000"/>
            </w:tcBorders>
          </w:tcPr>
          <w:p w14:paraId="6B36BFFB" w14:textId="77777777" w:rsidR="00BE3B48" w:rsidRPr="003E75B4" w:rsidRDefault="00BE3B48" w:rsidP="004A354F">
            <w:pPr>
              <w:spacing w:line="276" w:lineRule="auto"/>
              <w:jc w:val="both"/>
              <w:rPr>
                <w:rFonts w:ascii="Arial" w:eastAsia="Calibri" w:hAnsi="Arial" w:cs="Arial"/>
                <w:b/>
              </w:rPr>
            </w:pPr>
            <w:r w:rsidRPr="003E75B4">
              <w:rPr>
                <w:rFonts w:ascii="Arial" w:eastAsia="Calibri" w:hAnsi="Arial" w:cs="Arial"/>
                <w:b/>
              </w:rPr>
              <w:t>Nº DA AGÊNCIA:</w:t>
            </w:r>
          </w:p>
        </w:tc>
      </w:tr>
      <w:tr w:rsidR="00882E1D" w:rsidRPr="00B43FC9" w14:paraId="3996189E" w14:textId="77777777" w:rsidTr="00882E1D">
        <w:trPr>
          <w:trHeight w:val="20"/>
        </w:trPr>
        <w:tc>
          <w:tcPr>
            <w:tcW w:w="734" w:type="dxa"/>
            <w:tcBorders>
              <w:top w:val="single" w:sz="4" w:space="0" w:color="auto"/>
              <w:left w:val="single" w:sz="4" w:space="0" w:color="auto"/>
              <w:bottom w:val="single" w:sz="4" w:space="0" w:color="000000"/>
              <w:right w:val="single" w:sz="4" w:space="0" w:color="000000"/>
            </w:tcBorders>
            <w:shd w:val="clear" w:color="auto" w:fill="D9D9D9"/>
            <w:vAlign w:val="center"/>
          </w:tcPr>
          <w:p w14:paraId="165EEF3C" w14:textId="77777777" w:rsidR="00882E1D" w:rsidRPr="00B43FC9" w:rsidRDefault="00882E1D" w:rsidP="004A354F">
            <w:pPr>
              <w:spacing w:line="276" w:lineRule="auto"/>
              <w:jc w:val="center"/>
              <w:rPr>
                <w:rFonts w:ascii="Arial" w:eastAsia="Calibri" w:hAnsi="Arial" w:cs="Arial"/>
                <w:b/>
                <w:sz w:val="20"/>
                <w:szCs w:val="20"/>
              </w:rPr>
            </w:pPr>
            <w:r w:rsidRPr="00B43FC9">
              <w:rPr>
                <w:rFonts w:ascii="Arial" w:eastAsia="Calibri" w:hAnsi="Arial" w:cs="Arial"/>
                <w:b/>
                <w:sz w:val="20"/>
                <w:szCs w:val="20"/>
              </w:rPr>
              <w:t>ITEM</w:t>
            </w:r>
          </w:p>
        </w:tc>
        <w:tc>
          <w:tcPr>
            <w:tcW w:w="2789" w:type="dxa"/>
            <w:tcBorders>
              <w:top w:val="single" w:sz="4" w:space="0" w:color="000000"/>
              <w:left w:val="nil"/>
              <w:bottom w:val="single" w:sz="4" w:space="0" w:color="000000"/>
              <w:right w:val="single" w:sz="4" w:space="0" w:color="auto"/>
            </w:tcBorders>
            <w:shd w:val="clear" w:color="auto" w:fill="D9D9D9"/>
            <w:vAlign w:val="center"/>
          </w:tcPr>
          <w:p w14:paraId="530C88B1" w14:textId="77777777" w:rsidR="00882E1D" w:rsidRPr="00B43FC9" w:rsidRDefault="00882E1D" w:rsidP="00B43FC9">
            <w:pPr>
              <w:spacing w:line="276" w:lineRule="auto"/>
              <w:jc w:val="center"/>
              <w:rPr>
                <w:rFonts w:ascii="Arial" w:eastAsia="Calibri" w:hAnsi="Arial" w:cs="Arial"/>
                <w:b/>
                <w:sz w:val="20"/>
                <w:szCs w:val="20"/>
              </w:rPr>
            </w:pPr>
            <w:r w:rsidRPr="00B43FC9">
              <w:rPr>
                <w:rFonts w:ascii="Arial" w:eastAsia="Calibri" w:hAnsi="Arial" w:cs="Arial"/>
                <w:b/>
                <w:sz w:val="20"/>
                <w:szCs w:val="20"/>
              </w:rPr>
              <w:t xml:space="preserve">DESCRIÇÃO </w:t>
            </w:r>
          </w:p>
        </w:tc>
        <w:tc>
          <w:tcPr>
            <w:tcW w:w="2012" w:type="dxa"/>
            <w:gridSpan w:val="2"/>
            <w:tcBorders>
              <w:top w:val="single" w:sz="4" w:space="0" w:color="000000"/>
              <w:left w:val="single" w:sz="4" w:space="0" w:color="auto"/>
              <w:bottom w:val="single" w:sz="4" w:space="0" w:color="000000"/>
              <w:right w:val="single" w:sz="4" w:space="0" w:color="000000"/>
            </w:tcBorders>
            <w:shd w:val="clear" w:color="auto" w:fill="D9D9D9"/>
            <w:vAlign w:val="center"/>
          </w:tcPr>
          <w:p w14:paraId="22E4DB79" w14:textId="77777777" w:rsidR="00882E1D" w:rsidRPr="00B43FC9" w:rsidRDefault="00882E1D" w:rsidP="004A354F">
            <w:pPr>
              <w:spacing w:line="276" w:lineRule="auto"/>
              <w:jc w:val="center"/>
              <w:rPr>
                <w:rFonts w:ascii="Arial" w:eastAsia="Calibri" w:hAnsi="Arial" w:cs="Arial"/>
                <w:b/>
                <w:sz w:val="20"/>
                <w:szCs w:val="20"/>
              </w:rPr>
            </w:pPr>
            <w:r>
              <w:rPr>
                <w:rFonts w:ascii="Arial" w:eastAsia="Calibri" w:hAnsi="Arial" w:cs="Arial"/>
                <w:b/>
                <w:sz w:val="20"/>
                <w:szCs w:val="20"/>
              </w:rPr>
              <w:t>QUANTIDADE</w:t>
            </w:r>
          </w:p>
        </w:tc>
        <w:tc>
          <w:tcPr>
            <w:tcW w:w="2795" w:type="dxa"/>
            <w:tcBorders>
              <w:top w:val="single" w:sz="4" w:space="0" w:color="000000"/>
              <w:left w:val="nil"/>
              <w:bottom w:val="single" w:sz="4" w:space="0" w:color="000000"/>
              <w:right w:val="single" w:sz="4" w:space="0" w:color="000000"/>
            </w:tcBorders>
            <w:shd w:val="clear" w:color="auto" w:fill="D9D9D9"/>
            <w:vAlign w:val="center"/>
          </w:tcPr>
          <w:p w14:paraId="40C47D62" w14:textId="77777777" w:rsidR="00882E1D" w:rsidRPr="00B43FC9" w:rsidRDefault="00882E1D" w:rsidP="00B43FC9">
            <w:pPr>
              <w:spacing w:line="276" w:lineRule="auto"/>
              <w:jc w:val="center"/>
              <w:rPr>
                <w:rFonts w:ascii="Arial" w:eastAsia="Calibri" w:hAnsi="Arial" w:cs="Arial"/>
                <w:b/>
                <w:sz w:val="20"/>
                <w:szCs w:val="20"/>
              </w:rPr>
            </w:pPr>
            <w:r w:rsidRPr="00B43FC9">
              <w:rPr>
                <w:rFonts w:ascii="Arial" w:eastAsia="Calibri" w:hAnsi="Arial" w:cs="Arial"/>
                <w:b/>
                <w:sz w:val="20"/>
                <w:szCs w:val="20"/>
              </w:rPr>
              <w:t xml:space="preserve">VALOR </w:t>
            </w:r>
            <w:r>
              <w:rPr>
                <w:rFonts w:ascii="Arial" w:eastAsia="Calibri" w:hAnsi="Arial" w:cs="Arial"/>
                <w:b/>
                <w:sz w:val="20"/>
                <w:szCs w:val="20"/>
              </w:rPr>
              <w:t>UNITÁRIO</w:t>
            </w:r>
          </w:p>
        </w:tc>
        <w:tc>
          <w:tcPr>
            <w:tcW w:w="2410" w:type="dxa"/>
            <w:gridSpan w:val="2"/>
            <w:tcBorders>
              <w:top w:val="single" w:sz="4" w:space="0" w:color="000000"/>
              <w:left w:val="nil"/>
              <w:bottom w:val="single" w:sz="4" w:space="0" w:color="000000"/>
              <w:right w:val="single" w:sz="4" w:space="0" w:color="000000"/>
            </w:tcBorders>
            <w:shd w:val="clear" w:color="auto" w:fill="D9D9D9"/>
            <w:vAlign w:val="center"/>
          </w:tcPr>
          <w:p w14:paraId="4D0AFCEE" w14:textId="77777777" w:rsidR="00882E1D" w:rsidRPr="00B43FC9" w:rsidRDefault="00882E1D" w:rsidP="004A354F">
            <w:pPr>
              <w:spacing w:line="276" w:lineRule="auto"/>
              <w:jc w:val="center"/>
              <w:rPr>
                <w:rFonts w:ascii="Arial" w:eastAsia="Calibri" w:hAnsi="Arial" w:cs="Arial"/>
                <w:b/>
                <w:sz w:val="20"/>
                <w:szCs w:val="20"/>
              </w:rPr>
            </w:pPr>
            <w:r>
              <w:rPr>
                <w:rFonts w:ascii="Arial" w:eastAsia="Calibri" w:hAnsi="Arial" w:cs="Arial"/>
                <w:b/>
                <w:sz w:val="20"/>
                <w:szCs w:val="20"/>
              </w:rPr>
              <w:t>VALOR TOTAL</w:t>
            </w:r>
          </w:p>
        </w:tc>
      </w:tr>
      <w:tr w:rsidR="00882E1D" w:rsidRPr="003E75B4" w14:paraId="6AB980E8" w14:textId="77777777" w:rsidTr="00882E1D">
        <w:trPr>
          <w:trHeight w:val="20"/>
        </w:trPr>
        <w:tc>
          <w:tcPr>
            <w:tcW w:w="734" w:type="dxa"/>
            <w:tcBorders>
              <w:top w:val="single" w:sz="4" w:space="0" w:color="000000"/>
              <w:left w:val="single" w:sz="4" w:space="0" w:color="auto"/>
              <w:bottom w:val="single" w:sz="4" w:space="0" w:color="000000"/>
              <w:right w:val="single" w:sz="4" w:space="0" w:color="000000"/>
            </w:tcBorders>
            <w:shd w:val="clear" w:color="auto" w:fill="D9D9D9"/>
            <w:vAlign w:val="center"/>
          </w:tcPr>
          <w:p w14:paraId="4E3B3D4A" w14:textId="77777777" w:rsidR="00882E1D" w:rsidRPr="003E75B4" w:rsidRDefault="00882E1D" w:rsidP="00B43FC9">
            <w:pPr>
              <w:pBdr>
                <w:top w:val="nil"/>
                <w:left w:val="nil"/>
                <w:bottom w:val="nil"/>
                <w:right w:val="nil"/>
                <w:between w:val="nil"/>
              </w:pBdr>
              <w:spacing w:line="276" w:lineRule="auto"/>
              <w:rPr>
                <w:rFonts w:ascii="Arial" w:eastAsia="Calibri" w:hAnsi="Arial" w:cs="Arial"/>
                <w:b/>
              </w:rPr>
            </w:pPr>
            <w:r>
              <w:rPr>
                <w:rFonts w:ascii="Arial" w:eastAsia="Calibri" w:hAnsi="Arial" w:cs="Arial"/>
                <w:b/>
              </w:rPr>
              <w:t>1</w:t>
            </w:r>
          </w:p>
        </w:tc>
        <w:tc>
          <w:tcPr>
            <w:tcW w:w="2789" w:type="dxa"/>
            <w:tcBorders>
              <w:top w:val="single" w:sz="4" w:space="0" w:color="000000"/>
              <w:left w:val="nil"/>
              <w:bottom w:val="single" w:sz="4" w:space="0" w:color="000000"/>
              <w:right w:val="single" w:sz="4" w:space="0" w:color="auto"/>
            </w:tcBorders>
            <w:shd w:val="clear" w:color="auto" w:fill="auto"/>
            <w:vAlign w:val="bottom"/>
          </w:tcPr>
          <w:p w14:paraId="51AB1C32" w14:textId="77777777" w:rsidR="00882E1D" w:rsidRPr="003E75B4" w:rsidRDefault="00882E1D" w:rsidP="004A354F">
            <w:pPr>
              <w:spacing w:line="276" w:lineRule="auto"/>
              <w:jc w:val="center"/>
              <w:rPr>
                <w:rFonts w:ascii="Arial" w:eastAsia="Calibri" w:hAnsi="Arial" w:cs="Arial"/>
              </w:rPr>
            </w:pPr>
          </w:p>
        </w:tc>
        <w:tc>
          <w:tcPr>
            <w:tcW w:w="2012" w:type="dxa"/>
            <w:gridSpan w:val="2"/>
            <w:tcBorders>
              <w:top w:val="single" w:sz="4" w:space="0" w:color="000000"/>
              <w:left w:val="single" w:sz="4" w:space="0" w:color="auto"/>
              <w:bottom w:val="single" w:sz="4" w:space="0" w:color="000000"/>
              <w:right w:val="single" w:sz="4" w:space="0" w:color="000000"/>
            </w:tcBorders>
            <w:shd w:val="clear" w:color="auto" w:fill="auto"/>
            <w:vAlign w:val="bottom"/>
          </w:tcPr>
          <w:p w14:paraId="2C657B9D" w14:textId="77777777" w:rsidR="00882E1D" w:rsidRPr="003E75B4" w:rsidRDefault="00882E1D" w:rsidP="004A354F">
            <w:pPr>
              <w:spacing w:line="276" w:lineRule="auto"/>
              <w:jc w:val="center"/>
              <w:rPr>
                <w:rFonts w:ascii="Arial" w:eastAsia="Calibri" w:hAnsi="Arial" w:cs="Arial"/>
              </w:rPr>
            </w:pPr>
          </w:p>
        </w:tc>
        <w:tc>
          <w:tcPr>
            <w:tcW w:w="2795" w:type="dxa"/>
            <w:tcBorders>
              <w:top w:val="single" w:sz="4" w:space="0" w:color="000000"/>
              <w:left w:val="nil"/>
              <w:bottom w:val="single" w:sz="4" w:space="0" w:color="000000"/>
              <w:right w:val="single" w:sz="4" w:space="0" w:color="000000"/>
            </w:tcBorders>
            <w:shd w:val="clear" w:color="auto" w:fill="auto"/>
            <w:vAlign w:val="center"/>
          </w:tcPr>
          <w:p w14:paraId="4C43FA85" w14:textId="77777777" w:rsidR="00882E1D" w:rsidRPr="003E75B4" w:rsidRDefault="00882E1D" w:rsidP="00B43FC9">
            <w:pPr>
              <w:spacing w:line="276" w:lineRule="auto"/>
              <w:rPr>
                <w:rFonts w:ascii="Arial" w:eastAsia="Calibri" w:hAnsi="Arial" w:cs="Arial"/>
              </w:rPr>
            </w:pPr>
            <w:r>
              <w:rPr>
                <w:rFonts w:ascii="Arial" w:eastAsia="Calibri" w:hAnsi="Arial" w:cs="Arial"/>
              </w:rPr>
              <w:t>R$</w:t>
            </w:r>
          </w:p>
        </w:tc>
        <w:tc>
          <w:tcPr>
            <w:tcW w:w="2410" w:type="dxa"/>
            <w:gridSpan w:val="2"/>
            <w:tcBorders>
              <w:top w:val="single" w:sz="4" w:space="0" w:color="000000"/>
              <w:left w:val="nil"/>
              <w:bottom w:val="single" w:sz="4" w:space="0" w:color="000000"/>
              <w:right w:val="single" w:sz="4" w:space="0" w:color="000000"/>
            </w:tcBorders>
            <w:shd w:val="clear" w:color="auto" w:fill="auto"/>
            <w:vAlign w:val="center"/>
          </w:tcPr>
          <w:p w14:paraId="66EE9AE7" w14:textId="77777777" w:rsidR="00882E1D" w:rsidRPr="003E75B4" w:rsidRDefault="00882E1D" w:rsidP="00B43FC9">
            <w:pPr>
              <w:spacing w:line="276" w:lineRule="auto"/>
              <w:rPr>
                <w:rFonts w:ascii="Arial" w:eastAsia="Calibri" w:hAnsi="Arial" w:cs="Arial"/>
              </w:rPr>
            </w:pPr>
            <w:r>
              <w:rPr>
                <w:rFonts w:ascii="Arial" w:eastAsia="Calibri" w:hAnsi="Arial" w:cs="Arial"/>
              </w:rPr>
              <w:t>R$</w:t>
            </w:r>
          </w:p>
        </w:tc>
      </w:tr>
      <w:tr w:rsidR="00BE3B48" w:rsidRPr="003E75B4" w14:paraId="046EAB0C" w14:textId="77777777" w:rsidTr="00882E1D">
        <w:trPr>
          <w:trHeight w:val="64"/>
        </w:trPr>
        <w:tc>
          <w:tcPr>
            <w:tcW w:w="8613" w:type="dxa"/>
            <w:gridSpan w:val="6"/>
            <w:tcBorders>
              <w:top w:val="single" w:sz="4" w:space="0" w:color="000000"/>
              <w:left w:val="single" w:sz="4" w:space="0" w:color="000000"/>
              <w:bottom w:val="single" w:sz="4" w:space="0" w:color="000000"/>
              <w:right w:val="single" w:sz="4" w:space="0" w:color="000000"/>
            </w:tcBorders>
            <w:shd w:val="clear" w:color="auto" w:fill="D9D9D9"/>
            <w:vAlign w:val="center"/>
          </w:tcPr>
          <w:p w14:paraId="6993412F" w14:textId="77777777" w:rsidR="00BE3B48" w:rsidRPr="003E75B4" w:rsidRDefault="00BE3B48" w:rsidP="004A354F">
            <w:pPr>
              <w:spacing w:line="276" w:lineRule="auto"/>
              <w:rPr>
                <w:rFonts w:ascii="Arial" w:eastAsia="Calibri" w:hAnsi="Arial" w:cs="Arial"/>
                <w:b/>
              </w:rPr>
            </w:pPr>
            <w:r w:rsidRPr="003E75B4">
              <w:rPr>
                <w:rFonts w:ascii="Arial" w:eastAsia="Calibri" w:hAnsi="Arial" w:cs="Arial"/>
                <w:b/>
              </w:rPr>
              <w:t xml:space="preserve">TOTAL POR EXTENSO: </w:t>
            </w:r>
          </w:p>
        </w:tc>
        <w:tc>
          <w:tcPr>
            <w:tcW w:w="2127" w:type="dxa"/>
            <w:tcBorders>
              <w:top w:val="single" w:sz="4" w:space="0" w:color="000000"/>
              <w:left w:val="nil"/>
              <w:bottom w:val="single" w:sz="4" w:space="0" w:color="000000"/>
              <w:right w:val="single" w:sz="4" w:space="0" w:color="000000"/>
            </w:tcBorders>
            <w:shd w:val="clear" w:color="auto" w:fill="D9D9D9"/>
            <w:vAlign w:val="center"/>
          </w:tcPr>
          <w:p w14:paraId="5138A069" w14:textId="77777777" w:rsidR="00BE3B48" w:rsidRPr="003E75B4" w:rsidRDefault="00B43FC9" w:rsidP="00B43FC9">
            <w:pPr>
              <w:spacing w:line="276" w:lineRule="auto"/>
              <w:rPr>
                <w:rFonts w:ascii="Arial" w:eastAsia="Calibri" w:hAnsi="Arial" w:cs="Arial"/>
                <w:b/>
              </w:rPr>
            </w:pPr>
            <w:r>
              <w:rPr>
                <w:rFonts w:ascii="Arial" w:eastAsia="Calibri" w:hAnsi="Arial" w:cs="Arial"/>
                <w:b/>
              </w:rPr>
              <w:t>R$</w:t>
            </w:r>
          </w:p>
        </w:tc>
      </w:tr>
    </w:tbl>
    <w:p w14:paraId="24A4A91A" w14:textId="77777777" w:rsidR="00BE3B48" w:rsidRPr="003E75B4" w:rsidRDefault="00BE3B48" w:rsidP="004A354F">
      <w:pPr>
        <w:pBdr>
          <w:top w:val="nil"/>
          <w:left w:val="nil"/>
          <w:bottom w:val="nil"/>
          <w:right w:val="nil"/>
          <w:between w:val="nil"/>
        </w:pBdr>
        <w:spacing w:line="276" w:lineRule="auto"/>
        <w:jc w:val="both"/>
        <w:rPr>
          <w:rFonts w:ascii="Arial" w:eastAsia="Calibri" w:hAnsi="Arial" w:cs="Arial"/>
        </w:rPr>
      </w:pPr>
      <w:r w:rsidRPr="003E75B4">
        <w:rPr>
          <w:rFonts w:ascii="Arial" w:eastAsia="Calibri" w:hAnsi="Arial" w:cs="Arial"/>
        </w:rPr>
        <w:t>A empresa: ............................................ Declara que:</w:t>
      </w:r>
    </w:p>
    <w:p w14:paraId="5BF817B2" w14:textId="1B61F791" w:rsidR="00BE3B48" w:rsidRPr="003E75B4" w:rsidRDefault="00154609" w:rsidP="00E934AB">
      <w:pPr>
        <w:pStyle w:val="PargrafodaLista"/>
        <w:numPr>
          <w:ilvl w:val="0"/>
          <w:numId w:val="15"/>
        </w:numPr>
        <w:pBdr>
          <w:top w:val="nil"/>
          <w:left w:val="nil"/>
          <w:bottom w:val="nil"/>
          <w:right w:val="nil"/>
          <w:between w:val="nil"/>
        </w:pBdr>
        <w:spacing w:line="276" w:lineRule="auto"/>
        <w:ind w:left="0" w:firstLine="0"/>
        <w:jc w:val="both"/>
        <w:rPr>
          <w:rFonts w:ascii="Arial" w:eastAsia="Calibri" w:hAnsi="Arial" w:cs="Arial"/>
        </w:rPr>
      </w:pPr>
      <w:r w:rsidRPr="00154609">
        <w:rPr>
          <w:rFonts w:ascii="Arial" w:eastAsia="Calibri" w:hAnsi="Arial" w:cs="Arial"/>
        </w:rPr>
        <w:t xml:space="preserve">Nos valores ofertados estão incluídos todos os custos diretos e indiretos necessários à integral execução dos serviços, incluindo mão de obra, ferramentas, equipamentos, materiais de consumo, tributos, encargos fiscais, sociais, trabalhistas, previdenciários e comerciais, bem como despesas com </w:t>
      </w:r>
      <w:r w:rsidR="00272067" w:rsidRPr="00272067">
        <w:rPr>
          <w:rFonts w:ascii="Arial" w:eastAsia="Calibri" w:hAnsi="Arial" w:cs="Arial"/>
        </w:rPr>
        <w:t>transporte e remoção de veículos</w:t>
      </w:r>
      <w:r w:rsidRPr="00154609">
        <w:rPr>
          <w:rFonts w:ascii="Arial" w:eastAsia="Calibri" w:hAnsi="Arial" w:cs="Arial"/>
        </w:rPr>
        <w:t>, coleta e devolução de peças ou componentes, deslocamento de mecânicos ou técnicos, combustível, pedágios, alimentação, hospedagem e demais despesas necessárias ao cumprimento do objeto, não sendo admitida cobrança adicional à CONTRATANTE</w:t>
      </w:r>
      <w:r w:rsidR="00BE3B48" w:rsidRPr="003E75B4">
        <w:rPr>
          <w:rFonts w:ascii="Arial" w:eastAsia="Calibri" w:hAnsi="Arial" w:cs="Arial"/>
        </w:rPr>
        <w:t>.</w:t>
      </w:r>
    </w:p>
    <w:p w14:paraId="57B1EBEB" w14:textId="77777777" w:rsidR="00BE3B48" w:rsidRPr="003E75B4" w:rsidRDefault="00BE3B48" w:rsidP="00E934AB">
      <w:pPr>
        <w:pStyle w:val="PargrafodaLista"/>
        <w:numPr>
          <w:ilvl w:val="0"/>
          <w:numId w:val="15"/>
        </w:numPr>
        <w:pBdr>
          <w:top w:val="nil"/>
          <w:left w:val="nil"/>
          <w:bottom w:val="nil"/>
          <w:right w:val="nil"/>
          <w:between w:val="nil"/>
        </w:pBdr>
        <w:spacing w:line="276" w:lineRule="auto"/>
        <w:ind w:left="0" w:firstLine="0"/>
        <w:jc w:val="both"/>
        <w:rPr>
          <w:rFonts w:ascii="Arial" w:eastAsia="Calibri" w:hAnsi="Arial" w:cs="Arial"/>
        </w:rPr>
      </w:pPr>
      <w:r w:rsidRPr="003E75B4">
        <w:rPr>
          <w:rFonts w:ascii="Arial" w:eastAsia="Calibri" w:hAnsi="Arial" w:cs="Arial"/>
        </w:rPr>
        <w:t>Validade da proposta: 60 (sessenta) dias.</w:t>
      </w:r>
    </w:p>
    <w:p w14:paraId="5FB4718F" w14:textId="77777777" w:rsidR="00BE3B48" w:rsidRPr="003E75B4" w:rsidRDefault="00154609" w:rsidP="00E934AB">
      <w:pPr>
        <w:pStyle w:val="PargrafodaLista"/>
        <w:numPr>
          <w:ilvl w:val="0"/>
          <w:numId w:val="15"/>
        </w:numPr>
        <w:pBdr>
          <w:top w:val="nil"/>
          <w:left w:val="nil"/>
          <w:bottom w:val="nil"/>
          <w:right w:val="nil"/>
          <w:between w:val="nil"/>
        </w:pBdr>
        <w:spacing w:line="276" w:lineRule="auto"/>
        <w:ind w:left="0" w:firstLine="0"/>
        <w:jc w:val="both"/>
        <w:rPr>
          <w:rFonts w:ascii="Arial" w:eastAsia="Calibri" w:hAnsi="Arial" w:cs="Arial"/>
        </w:rPr>
      </w:pPr>
      <w:r w:rsidRPr="00154609">
        <w:rPr>
          <w:rFonts w:ascii="Arial" w:eastAsia="Calibri" w:hAnsi="Arial" w:cs="Arial"/>
        </w:rPr>
        <w:t xml:space="preserve">Os serviços serão executados de acordo com os prazos, condições, procedimentos e demais </w:t>
      </w:r>
      <w:proofErr w:type="gramStart"/>
      <w:r w:rsidRPr="00154609">
        <w:rPr>
          <w:rFonts w:ascii="Arial" w:eastAsia="Calibri" w:hAnsi="Arial" w:cs="Arial"/>
        </w:rPr>
        <w:t>exigências estabelecidos</w:t>
      </w:r>
      <w:proofErr w:type="gramEnd"/>
      <w:r w:rsidRPr="00154609">
        <w:rPr>
          <w:rFonts w:ascii="Arial" w:eastAsia="Calibri" w:hAnsi="Arial" w:cs="Arial"/>
        </w:rPr>
        <w:t xml:space="preserve"> no Termo de Referência – Anexo II do Edital</w:t>
      </w:r>
      <w:r w:rsidR="00BE3B48" w:rsidRPr="003E75B4">
        <w:rPr>
          <w:rFonts w:ascii="Arial" w:eastAsia="Calibri" w:hAnsi="Arial" w:cs="Arial"/>
        </w:rPr>
        <w:t>.</w:t>
      </w:r>
    </w:p>
    <w:p w14:paraId="287556F7" w14:textId="77777777" w:rsidR="00BE3B48" w:rsidRPr="003E75B4" w:rsidRDefault="00154609" w:rsidP="00E934AB">
      <w:pPr>
        <w:pStyle w:val="PargrafodaLista"/>
        <w:numPr>
          <w:ilvl w:val="0"/>
          <w:numId w:val="15"/>
        </w:numPr>
        <w:pBdr>
          <w:top w:val="nil"/>
          <w:left w:val="nil"/>
          <w:bottom w:val="nil"/>
          <w:right w:val="nil"/>
          <w:between w:val="nil"/>
        </w:pBdr>
        <w:spacing w:line="276" w:lineRule="auto"/>
        <w:ind w:left="0" w:firstLine="0"/>
        <w:jc w:val="both"/>
        <w:rPr>
          <w:rFonts w:ascii="Arial" w:eastAsia="Calibri" w:hAnsi="Arial" w:cs="Arial"/>
        </w:rPr>
      </w:pPr>
      <w:r w:rsidRPr="00154609">
        <w:rPr>
          <w:rFonts w:ascii="Arial" w:eastAsia="Calibri" w:hAnsi="Arial" w:cs="Arial"/>
        </w:rPr>
        <w:t>A proponente declara que conhece e aceita integralmente as condições estabelecidas no Edital, no Termo de Referência e nos demais documentos que integram o procedimento licitatório</w:t>
      </w:r>
      <w:r w:rsidR="00BE3B48" w:rsidRPr="003E75B4">
        <w:rPr>
          <w:rFonts w:ascii="Arial" w:eastAsia="Calibri" w:hAnsi="Arial" w:cs="Arial"/>
        </w:rPr>
        <w:t>.</w:t>
      </w:r>
    </w:p>
    <w:p w14:paraId="3895F74E" w14:textId="77777777" w:rsidR="00BE3B48" w:rsidRPr="003E75B4" w:rsidRDefault="00154609" w:rsidP="00E934AB">
      <w:pPr>
        <w:pStyle w:val="PargrafodaLista"/>
        <w:numPr>
          <w:ilvl w:val="0"/>
          <w:numId w:val="15"/>
        </w:numPr>
        <w:pBdr>
          <w:top w:val="nil"/>
          <w:left w:val="nil"/>
          <w:bottom w:val="nil"/>
          <w:right w:val="nil"/>
          <w:between w:val="nil"/>
        </w:pBdr>
        <w:spacing w:line="276" w:lineRule="auto"/>
        <w:ind w:left="0" w:firstLine="0"/>
        <w:jc w:val="both"/>
        <w:rPr>
          <w:rFonts w:ascii="Arial" w:eastAsia="Calibri" w:hAnsi="Arial" w:cs="Arial"/>
        </w:rPr>
      </w:pPr>
      <w:r w:rsidRPr="00154609">
        <w:rPr>
          <w:rFonts w:ascii="Arial" w:eastAsia="Calibri" w:hAnsi="Arial" w:cs="Arial"/>
        </w:rPr>
        <w:lastRenderedPageBreak/>
        <w:t>A proponente declara que não incorre em nenhuma das hipóteses de impedimento ou vedação à participação e contratação previstas na Lei nº 14.133/2021 e no Edital</w:t>
      </w:r>
      <w:r w:rsidR="00BE3B48" w:rsidRPr="003E75B4">
        <w:rPr>
          <w:rFonts w:ascii="Arial" w:eastAsia="Calibri" w:hAnsi="Arial" w:cs="Arial"/>
        </w:rPr>
        <w:t>.</w:t>
      </w:r>
    </w:p>
    <w:p w14:paraId="6C3D404D" w14:textId="77777777" w:rsidR="007D28EC" w:rsidRDefault="00154609" w:rsidP="00E934AB">
      <w:pPr>
        <w:pStyle w:val="PargrafodaLista"/>
        <w:numPr>
          <w:ilvl w:val="0"/>
          <w:numId w:val="15"/>
        </w:numPr>
        <w:pBdr>
          <w:top w:val="nil"/>
          <w:left w:val="nil"/>
          <w:bottom w:val="nil"/>
          <w:right w:val="nil"/>
          <w:between w:val="nil"/>
        </w:pBdr>
        <w:spacing w:line="276" w:lineRule="auto"/>
        <w:ind w:left="0" w:firstLine="0"/>
        <w:jc w:val="both"/>
        <w:rPr>
          <w:rFonts w:ascii="Arial" w:eastAsia="Calibri" w:hAnsi="Arial" w:cs="Arial"/>
        </w:rPr>
      </w:pPr>
      <w:r w:rsidRPr="00154609">
        <w:rPr>
          <w:rFonts w:ascii="Arial" w:eastAsia="Calibri" w:hAnsi="Arial" w:cs="Arial"/>
        </w:rPr>
        <w:t>A presente proposta compreende a integralidade dos custos para atendimento dos direitos trabalhistas assegurados na Constituição Federal, nas leis trabalhistas, nas normas infralegais, nas convenções coletivas de trabalho e nos termos de ajustamento de conduta vigentes na data de sua apresentação</w:t>
      </w:r>
      <w:r w:rsidR="007D28EC" w:rsidRPr="003E75B4">
        <w:rPr>
          <w:rFonts w:ascii="Arial" w:eastAsia="Calibri" w:hAnsi="Arial" w:cs="Arial"/>
        </w:rPr>
        <w:t>.</w:t>
      </w:r>
    </w:p>
    <w:p w14:paraId="04D8C96E" w14:textId="77777777" w:rsidR="00154609" w:rsidRDefault="00154609" w:rsidP="00E934AB">
      <w:pPr>
        <w:pStyle w:val="PargrafodaLista"/>
        <w:numPr>
          <w:ilvl w:val="0"/>
          <w:numId w:val="15"/>
        </w:numPr>
        <w:pBdr>
          <w:top w:val="nil"/>
          <w:left w:val="nil"/>
          <w:bottom w:val="nil"/>
          <w:right w:val="nil"/>
          <w:between w:val="nil"/>
        </w:pBdr>
        <w:spacing w:line="276" w:lineRule="auto"/>
        <w:ind w:left="0" w:firstLine="0"/>
        <w:jc w:val="both"/>
        <w:rPr>
          <w:rFonts w:ascii="Arial" w:eastAsia="Calibri" w:hAnsi="Arial" w:cs="Arial"/>
        </w:rPr>
      </w:pPr>
      <w:r w:rsidRPr="00154609">
        <w:rPr>
          <w:rFonts w:ascii="Arial" w:eastAsia="Calibri" w:hAnsi="Arial" w:cs="Arial"/>
        </w:rPr>
        <w:t>A proponente declara que os valores unitários apresentados correspondem ao valor da hora de serviço de cada item, observadas todas as condições estabelecidas no Termo de Referência</w:t>
      </w:r>
      <w:r>
        <w:rPr>
          <w:rFonts w:ascii="Arial" w:eastAsia="Calibri" w:hAnsi="Arial" w:cs="Arial"/>
        </w:rPr>
        <w:t>.</w:t>
      </w:r>
    </w:p>
    <w:p w14:paraId="0BB43364" w14:textId="77777777" w:rsidR="00154609" w:rsidRPr="003E75B4" w:rsidRDefault="00154609" w:rsidP="00E934AB">
      <w:pPr>
        <w:pStyle w:val="PargrafodaLista"/>
        <w:numPr>
          <w:ilvl w:val="0"/>
          <w:numId w:val="15"/>
        </w:numPr>
        <w:pBdr>
          <w:top w:val="nil"/>
          <w:left w:val="nil"/>
          <w:bottom w:val="nil"/>
          <w:right w:val="nil"/>
          <w:between w:val="nil"/>
        </w:pBdr>
        <w:spacing w:line="276" w:lineRule="auto"/>
        <w:ind w:left="0" w:firstLine="0"/>
        <w:jc w:val="both"/>
        <w:rPr>
          <w:rFonts w:ascii="Arial" w:eastAsia="Calibri" w:hAnsi="Arial" w:cs="Arial"/>
        </w:rPr>
      </w:pPr>
      <w:r w:rsidRPr="00154609">
        <w:rPr>
          <w:rFonts w:ascii="Arial" w:eastAsia="Calibri" w:hAnsi="Arial" w:cs="Arial"/>
        </w:rPr>
        <w:t>A execução dos serviços dependerá de prévia solicitação e autorização da Administração, observados a Ordem de Serviço e o orçamento aprovado, não sendo devido pagamento por serviços ou horas não previamente autorizados, ressalvadas as hipóteses expressamente previstas no Termo de Referência</w:t>
      </w:r>
    </w:p>
    <w:p w14:paraId="1B24402C" w14:textId="77777777" w:rsidR="007D28EC" w:rsidRPr="003E75B4" w:rsidRDefault="007D28EC" w:rsidP="004A354F">
      <w:pPr>
        <w:pStyle w:val="PargrafodaLista"/>
        <w:pBdr>
          <w:top w:val="nil"/>
          <w:left w:val="nil"/>
          <w:bottom w:val="nil"/>
          <w:right w:val="nil"/>
          <w:between w:val="nil"/>
        </w:pBdr>
        <w:spacing w:line="276" w:lineRule="auto"/>
        <w:ind w:left="0"/>
        <w:jc w:val="both"/>
        <w:rPr>
          <w:rFonts w:ascii="Arial" w:eastAsia="Calibri" w:hAnsi="Arial" w:cs="Arial"/>
        </w:rPr>
      </w:pPr>
    </w:p>
    <w:p w14:paraId="58BE9E57" w14:textId="77777777" w:rsidR="00BE3B48" w:rsidRPr="003E75B4" w:rsidRDefault="00BE3B48" w:rsidP="004A354F">
      <w:pPr>
        <w:spacing w:line="276" w:lineRule="auto"/>
        <w:jc w:val="right"/>
        <w:rPr>
          <w:rFonts w:ascii="Arial" w:eastAsia="Calibri" w:hAnsi="Arial" w:cs="Arial"/>
        </w:rPr>
      </w:pPr>
    </w:p>
    <w:p w14:paraId="23CD5EF3" w14:textId="77777777" w:rsidR="00BE3B48" w:rsidRPr="003E75B4" w:rsidRDefault="00BE3B48" w:rsidP="004A354F">
      <w:pPr>
        <w:spacing w:line="276" w:lineRule="auto"/>
        <w:jc w:val="right"/>
        <w:rPr>
          <w:rFonts w:ascii="Arial" w:eastAsia="Calibri" w:hAnsi="Arial" w:cs="Arial"/>
        </w:rPr>
      </w:pPr>
      <w:r w:rsidRPr="003E75B4">
        <w:rPr>
          <w:rFonts w:ascii="Arial" w:eastAsia="Calibri" w:hAnsi="Arial" w:cs="Arial"/>
        </w:rPr>
        <w:t>LOCAL E DATA</w:t>
      </w:r>
    </w:p>
    <w:p w14:paraId="18C066F9" w14:textId="77777777" w:rsidR="00BE3B48" w:rsidRPr="003E75B4" w:rsidRDefault="00BE3B48" w:rsidP="004A354F">
      <w:pPr>
        <w:spacing w:line="276" w:lineRule="auto"/>
        <w:jc w:val="center"/>
        <w:rPr>
          <w:rFonts w:ascii="Arial" w:eastAsia="Calibri" w:hAnsi="Arial" w:cs="Arial"/>
        </w:rPr>
      </w:pPr>
      <w:r w:rsidRPr="003E75B4">
        <w:rPr>
          <w:rFonts w:ascii="Arial" w:eastAsia="Calibri" w:hAnsi="Arial" w:cs="Arial"/>
        </w:rPr>
        <w:t>_____________________________________</w:t>
      </w:r>
    </w:p>
    <w:p w14:paraId="283B1801" w14:textId="77777777" w:rsidR="00BE3B48" w:rsidRPr="003E75B4" w:rsidRDefault="00BE3B48" w:rsidP="004A354F">
      <w:pPr>
        <w:spacing w:line="276" w:lineRule="auto"/>
        <w:jc w:val="center"/>
        <w:rPr>
          <w:rFonts w:ascii="Arial" w:eastAsia="Calibri" w:hAnsi="Arial" w:cs="Arial"/>
        </w:rPr>
      </w:pPr>
      <w:r w:rsidRPr="003E75B4">
        <w:rPr>
          <w:rFonts w:ascii="Arial" w:eastAsia="Calibri" w:hAnsi="Arial" w:cs="Arial"/>
        </w:rPr>
        <w:t>CARIMBO DA EMPRESA/ASSINATURA DO RESPONSÁVEL</w:t>
      </w:r>
    </w:p>
    <w:p w14:paraId="7E14A504" w14:textId="77777777" w:rsidR="00BE3B48" w:rsidRPr="003E75B4" w:rsidRDefault="00BE3B48" w:rsidP="004A354F">
      <w:pPr>
        <w:spacing w:line="276" w:lineRule="auto"/>
        <w:jc w:val="center"/>
        <w:rPr>
          <w:rFonts w:ascii="Arial" w:eastAsia="Calibri" w:hAnsi="Arial" w:cs="Arial"/>
        </w:rPr>
      </w:pPr>
    </w:p>
    <w:p w14:paraId="790B95AB" w14:textId="77777777" w:rsidR="00BE3B48" w:rsidRPr="003E75B4" w:rsidRDefault="00BE3B48" w:rsidP="004A354F">
      <w:pPr>
        <w:spacing w:line="276" w:lineRule="auto"/>
        <w:jc w:val="both"/>
        <w:rPr>
          <w:rFonts w:ascii="Arial" w:eastAsia="Calibri" w:hAnsi="Arial" w:cs="Arial"/>
        </w:rPr>
      </w:pPr>
      <w:r w:rsidRPr="003E75B4">
        <w:rPr>
          <w:rFonts w:ascii="Arial" w:eastAsia="Calibri" w:hAnsi="Arial" w:cs="Arial"/>
          <w:b/>
        </w:rPr>
        <w:t xml:space="preserve">OBS. </w:t>
      </w:r>
      <w:r w:rsidRPr="003E75B4">
        <w:rPr>
          <w:rFonts w:ascii="Arial" w:eastAsia="Calibri" w:hAnsi="Arial" w:cs="Arial"/>
        </w:rPr>
        <w:t>Serão desclassificadas as propostas que apresentarem cotações contendo preços excessivos, simbólicos, de valor zero ou inexequíveis, na forma da legislação em vigor, ou ainda, que ofereçam preços ou vantagens baseadas nas ofertas dos demais licitantes.</w:t>
      </w:r>
    </w:p>
    <w:p w14:paraId="4C79ADD7" w14:textId="77777777" w:rsidR="00C63D79" w:rsidRDefault="00C63D79" w:rsidP="00C12FFB">
      <w:pPr>
        <w:pageBreakBefore/>
        <w:spacing w:beforeLines="120" w:before="288" w:afterLines="120" w:after="288" w:line="276" w:lineRule="auto"/>
        <w:jc w:val="center"/>
        <w:rPr>
          <w:rFonts w:ascii="Arial" w:eastAsia="MS Mincho" w:hAnsi="Arial" w:cs="Arial"/>
          <w:b/>
        </w:rPr>
      </w:pPr>
      <w:r>
        <w:rPr>
          <w:rFonts w:ascii="Arial" w:eastAsia="MS Mincho" w:hAnsi="Arial" w:cs="Arial"/>
          <w:b/>
        </w:rPr>
        <w:lastRenderedPageBreak/>
        <w:t>ANEXO IV</w:t>
      </w:r>
    </w:p>
    <w:p w14:paraId="730F0085" w14:textId="77777777" w:rsidR="000E65FE" w:rsidRPr="003E75B4" w:rsidRDefault="000E65FE" w:rsidP="004A354F">
      <w:pPr>
        <w:pStyle w:val="GradeColorida-nfase11"/>
        <w:shd w:val="clear" w:color="auto" w:fill="C2D69B" w:themeFill="accent3" w:themeFillTint="99"/>
        <w:spacing w:before="0" w:line="276" w:lineRule="auto"/>
        <w:jc w:val="center"/>
        <w:rPr>
          <w:rFonts w:cs="Arial"/>
          <w:b/>
          <w:bCs/>
          <w:i w:val="0"/>
          <w:color w:val="auto"/>
          <w:sz w:val="24"/>
        </w:rPr>
      </w:pPr>
      <w:r w:rsidRPr="003E75B4">
        <w:rPr>
          <w:rFonts w:cs="Arial"/>
          <w:b/>
          <w:i w:val="0"/>
          <w:color w:val="auto"/>
          <w:sz w:val="24"/>
        </w:rPr>
        <w:t>MODELO MINUTA ATA DE REGISTRO DE PREÇOS</w:t>
      </w:r>
    </w:p>
    <w:p w14:paraId="2193F258" w14:textId="77777777" w:rsidR="000E65FE" w:rsidRPr="003E75B4" w:rsidRDefault="000E65FE" w:rsidP="004A354F">
      <w:pPr>
        <w:spacing w:line="276" w:lineRule="auto"/>
        <w:jc w:val="center"/>
        <w:rPr>
          <w:rFonts w:ascii="Arial" w:hAnsi="Arial" w:cs="Arial"/>
          <w:b/>
          <w:bCs/>
          <w:iCs/>
        </w:rPr>
      </w:pPr>
    </w:p>
    <w:p w14:paraId="43C4CF8B" w14:textId="77777777" w:rsidR="000E65FE" w:rsidRPr="003E75B4" w:rsidRDefault="000E65FE" w:rsidP="004A354F">
      <w:pPr>
        <w:widowControl w:val="0"/>
        <w:autoSpaceDE w:val="0"/>
        <w:autoSpaceDN w:val="0"/>
        <w:adjustRightInd w:val="0"/>
        <w:spacing w:line="276" w:lineRule="auto"/>
        <w:ind w:right="-30"/>
        <w:jc w:val="center"/>
        <w:rPr>
          <w:rFonts w:ascii="Arial" w:hAnsi="Arial" w:cs="Arial"/>
        </w:rPr>
      </w:pPr>
      <w:r w:rsidRPr="003E75B4">
        <w:rPr>
          <w:rFonts w:ascii="Arial" w:hAnsi="Arial" w:cs="Arial"/>
        </w:rPr>
        <w:t xml:space="preserve">ATA DE REGISTRO DE PREÇOS </w:t>
      </w:r>
    </w:p>
    <w:p w14:paraId="705ADC76" w14:textId="77777777" w:rsidR="000E65FE" w:rsidRPr="003E75B4" w:rsidRDefault="000E65FE" w:rsidP="004A354F">
      <w:pPr>
        <w:widowControl w:val="0"/>
        <w:autoSpaceDE w:val="0"/>
        <w:autoSpaceDN w:val="0"/>
        <w:adjustRightInd w:val="0"/>
        <w:spacing w:line="276" w:lineRule="auto"/>
        <w:ind w:right="-30"/>
        <w:jc w:val="center"/>
        <w:rPr>
          <w:rFonts w:ascii="Arial" w:hAnsi="Arial" w:cs="Arial"/>
          <w:bCs/>
        </w:rPr>
      </w:pPr>
      <w:r w:rsidRPr="003E75B4">
        <w:rPr>
          <w:rFonts w:ascii="Arial" w:hAnsi="Arial" w:cs="Arial"/>
          <w:bCs/>
        </w:rPr>
        <w:t>N.º .........</w:t>
      </w:r>
    </w:p>
    <w:p w14:paraId="68C89A51" w14:textId="77777777" w:rsidR="000E65FE" w:rsidRPr="003E75B4" w:rsidRDefault="000E65FE" w:rsidP="004A354F">
      <w:pPr>
        <w:widowControl w:val="0"/>
        <w:autoSpaceDE w:val="0"/>
        <w:autoSpaceDN w:val="0"/>
        <w:adjustRightInd w:val="0"/>
        <w:spacing w:line="276" w:lineRule="auto"/>
        <w:ind w:right="-30"/>
        <w:jc w:val="both"/>
        <w:rPr>
          <w:rFonts w:ascii="Arial" w:hAnsi="Arial" w:cs="Arial"/>
        </w:rPr>
      </w:pPr>
    </w:p>
    <w:p w14:paraId="72D51494" w14:textId="77777777" w:rsidR="000E65FE" w:rsidRPr="003E75B4" w:rsidRDefault="000E65FE" w:rsidP="004A354F">
      <w:pPr>
        <w:widowControl w:val="0"/>
        <w:tabs>
          <w:tab w:val="center" w:pos="4779"/>
          <w:tab w:val="right" w:pos="9198"/>
        </w:tabs>
        <w:autoSpaceDE w:val="0"/>
        <w:autoSpaceDN w:val="0"/>
        <w:adjustRightInd w:val="0"/>
        <w:spacing w:line="276" w:lineRule="auto"/>
        <w:ind w:right="-28"/>
        <w:jc w:val="both"/>
        <w:rPr>
          <w:rFonts w:ascii="Arial" w:hAnsi="Arial" w:cs="Arial"/>
        </w:rPr>
      </w:pPr>
      <w:r w:rsidRPr="003E75B4">
        <w:rPr>
          <w:rFonts w:ascii="Arial" w:hAnsi="Arial" w:cs="Arial"/>
        </w:rPr>
        <w:t xml:space="preserve">O MUNICÍPIO DE DOUTOR ULYSSES, com sede na Rua Olívio Gabriel de Oliveira, 10, Centro, na cidade de Doutor Ulysses, Estado do Paraná, inscrito no CNPJ/MF sob o n.º 95.422.911/0001-13, neste ato representado pelo Senhor </w:t>
      </w:r>
      <w:r w:rsidR="00A06359">
        <w:rPr>
          <w:rFonts w:ascii="Arial" w:hAnsi="Arial" w:cs="Arial"/>
        </w:rPr>
        <w:t>ESEQUIEL BESTEL JÚNIOR</w:t>
      </w:r>
      <w:r w:rsidRPr="003E75B4">
        <w:rPr>
          <w:rFonts w:ascii="Arial" w:hAnsi="Arial" w:cs="Arial"/>
        </w:rPr>
        <w:t xml:space="preserve">, brasileiro, casado, domiciliado na Rua Olívio Gabriel de Oliveira, </w:t>
      </w:r>
      <w:r w:rsidR="00A06359">
        <w:rPr>
          <w:rFonts w:ascii="Arial" w:hAnsi="Arial" w:cs="Arial"/>
        </w:rPr>
        <w:t>10</w:t>
      </w:r>
      <w:r w:rsidRPr="003E75B4">
        <w:rPr>
          <w:rFonts w:ascii="Arial" w:hAnsi="Arial" w:cs="Arial"/>
        </w:rPr>
        <w:t>, Centro, Doutor Ulysses, CEP: 83.590-000, Estado do Paraná, portador do RG nº XXXXXXXX, e inscrito no CPF nº XXXXXXXX, considerando o julgamento da licitação na modalidade de pregão, na forma eletrôni</w:t>
      </w:r>
      <w:r w:rsidR="00A06359">
        <w:rPr>
          <w:rFonts w:ascii="Arial" w:hAnsi="Arial" w:cs="Arial"/>
        </w:rPr>
        <w:t xml:space="preserve">ca, para REGISTRO DE PREÇOS nº </w:t>
      </w:r>
      <w:r w:rsidR="009C2ABE" w:rsidRPr="00C63D79">
        <w:rPr>
          <w:rFonts w:ascii="Arial" w:hAnsi="Arial" w:cs="Arial"/>
        </w:rPr>
        <w:t>0026/2026</w:t>
      </w:r>
      <w:r w:rsidRPr="003E75B4">
        <w:rPr>
          <w:rFonts w:ascii="Arial" w:hAnsi="Arial" w:cs="Arial"/>
        </w:rPr>
        <w:t xml:space="preserve">, processo administrativo n.º </w:t>
      </w:r>
      <w:r w:rsidR="00A06359" w:rsidRPr="00C63D79">
        <w:rPr>
          <w:rFonts w:ascii="Arial" w:hAnsi="Arial" w:cs="Arial"/>
        </w:rPr>
        <w:t>0070/2026</w:t>
      </w:r>
      <w:r w:rsidRPr="003E75B4">
        <w:rPr>
          <w:rFonts w:ascii="Arial" w:hAnsi="Arial" w:cs="Arial"/>
        </w:rPr>
        <w:t xml:space="preserve">, RESOLVE registrar os preços da(s)  empresa(s) indicada(s) e qualificada(s) nesta ATA, de acordo com a classificação por ela(s) alcançada(s) e na(s)  quantidade(s)  cotada(s), atendendo as condições previstas no </w:t>
      </w:r>
      <w:r w:rsidR="009F43E7" w:rsidRPr="003E75B4">
        <w:rPr>
          <w:rFonts w:ascii="Arial" w:hAnsi="Arial" w:cs="Arial"/>
        </w:rPr>
        <w:t>Edital de L</w:t>
      </w:r>
      <w:r w:rsidRPr="003E75B4">
        <w:rPr>
          <w:rFonts w:ascii="Arial" w:hAnsi="Arial" w:cs="Arial"/>
        </w:rPr>
        <w:t>icitação, sujeitando-se as partes às normas constantes na Lei nº 14.133, de 1º de abril de 2021, no Decreto n.º 11.462, de 31 de março de 2023, e em conformidade com as disposições a seguir:</w:t>
      </w:r>
    </w:p>
    <w:p w14:paraId="738354F8" w14:textId="77777777" w:rsidR="000E65FE" w:rsidRPr="003E75B4" w:rsidRDefault="000E65FE" w:rsidP="00ED0D5E">
      <w:pPr>
        <w:pStyle w:val="Nivel01"/>
        <w:numPr>
          <w:ilvl w:val="0"/>
          <w:numId w:val="51"/>
        </w:numPr>
      </w:pPr>
      <w:bookmarkStart w:id="81" w:name="_Toc169272680"/>
      <w:r w:rsidRPr="003E75B4">
        <w:t>DO OBJETO</w:t>
      </w:r>
      <w:bookmarkEnd w:id="80"/>
    </w:p>
    <w:p w14:paraId="105F9AD1" w14:textId="6A90B90C" w:rsidR="000E65FE" w:rsidRDefault="00B43FC9" w:rsidP="00A86C93">
      <w:pPr>
        <w:pStyle w:val="PargrafodaLista"/>
        <w:numPr>
          <w:ilvl w:val="1"/>
          <w:numId w:val="14"/>
        </w:numPr>
        <w:ind w:left="0" w:firstLine="0"/>
        <w:jc w:val="both"/>
        <w:rPr>
          <w:rFonts w:ascii="Arial" w:eastAsia="Cambria" w:hAnsi="Arial" w:cs="Arial"/>
          <w:color w:val="000000"/>
        </w:rPr>
      </w:pPr>
      <w:r w:rsidRPr="00C63D79">
        <w:rPr>
          <w:rFonts w:ascii="Arial" w:eastAsia="Cambria" w:hAnsi="Arial" w:cs="Arial"/>
        </w:rPr>
        <w:t>Registro de preços para futura e eventual prestação de serviços técnicos de mão de obra para manutenção preventiva e corretiva e reparos em veículos leves, utilitários, furgões, vans, caminhões, ônibus, micro-ônibus e motocicletas, de diversas marcas e modelos, integrantes da frota das Secretarias Municipais de Doutor Ulysses/PR, vincados às Secretarias Municipais de Meio Ambiente, Obras, Educação, Administração, Governo, Cultura e Turismo, Agricultura, Assistência Social, Transporte, Desenvolvimento Urbano e Paisagismo e Saúde.</w:t>
      </w:r>
      <w:r w:rsidRPr="007F6812">
        <w:rPr>
          <w:rFonts w:ascii="Arial" w:hAnsi="Arial" w:cs="Arial"/>
        </w:rPr>
        <w:t>.</w:t>
      </w:r>
      <w:r w:rsidR="00A86C93" w:rsidRPr="00A86C93">
        <w:rPr>
          <w:rFonts w:ascii="Arial" w:eastAsia="Cambria" w:hAnsi="Arial" w:cs="Arial"/>
          <w:color w:val="000000"/>
        </w:rPr>
        <w:t xml:space="preserve"> </w:t>
      </w:r>
    </w:p>
    <w:p w14:paraId="3EC30CFB" w14:textId="77777777" w:rsidR="00CF693A" w:rsidRPr="00A86C93" w:rsidRDefault="00CF693A" w:rsidP="00A86C93">
      <w:pPr>
        <w:pStyle w:val="PargrafodaLista"/>
        <w:numPr>
          <w:ilvl w:val="1"/>
          <w:numId w:val="14"/>
        </w:numPr>
        <w:ind w:left="0" w:firstLine="0"/>
        <w:jc w:val="both"/>
        <w:rPr>
          <w:rFonts w:ascii="Arial" w:eastAsia="Cambria" w:hAnsi="Arial" w:cs="Arial"/>
          <w:color w:val="000000"/>
        </w:rPr>
      </w:pPr>
      <w:r>
        <w:rPr>
          <w:rFonts w:ascii="Arial" w:eastAsia="Cambria" w:hAnsi="Arial" w:cs="Arial"/>
          <w:color w:val="000000"/>
        </w:rPr>
        <w:t xml:space="preserve">Integram a presente ATA de Registro de Preços como se nela escrito estivessem o Edital, Termo de </w:t>
      </w:r>
      <w:proofErr w:type="spellStart"/>
      <w:proofErr w:type="gramStart"/>
      <w:r>
        <w:rPr>
          <w:rFonts w:ascii="Arial" w:eastAsia="Cambria" w:hAnsi="Arial" w:cs="Arial"/>
          <w:color w:val="000000"/>
        </w:rPr>
        <w:t>Referencia</w:t>
      </w:r>
      <w:proofErr w:type="spellEnd"/>
      <w:proofErr w:type="gramEnd"/>
      <w:r>
        <w:rPr>
          <w:rFonts w:ascii="Arial" w:eastAsia="Cambria" w:hAnsi="Arial" w:cs="Arial"/>
          <w:color w:val="000000"/>
        </w:rPr>
        <w:t>, ETP, Proposta da Contratada e demais anexos que compõem o Edital.</w:t>
      </w:r>
    </w:p>
    <w:p w14:paraId="5BD5D6D8" w14:textId="77777777" w:rsidR="000E65FE" w:rsidRPr="003E75B4" w:rsidRDefault="000E65FE" w:rsidP="00ED0D5E">
      <w:pPr>
        <w:pStyle w:val="Nivel01"/>
      </w:pPr>
      <w:bookmarkStart w:id="82" w:name="_Toc169272681"/>
      <w:r w:rsidRPr="003E75B4">
        <w:t>DOS PREÇOS, ESPECIFICAÇÕES E QUANTITATIVOS</w:t>
      </w:r>
      <w:bookmarkEnd w:id="81"/>
    </w:p>
    <w:p w14:paraId="359FF842" w14:textId="77777777" w:rsidR="00C07008" w:rsidRPr="00C07008" w:rsidRDefault="00C07008" w:rsidP="00C07008">
      <w:pPr>
        <w:pStyle w:val="PargrafodaLista"/>
        <w:numPr>
          <w:ilvl w:val="0"/>
          <w:numId w:val="14"/>
        </w:numPr>
        <w:autoSpaceDE w:val="0"/>
        <w:autoSpaceDN w:val="0"/>
        <w:adjustRightInd w:val="0"/>
        <w:spacing w:line="276" w:lineRule="auto"/>
        <w:contextualSpacing w:val="0"/>
        <w:jc w:val="both"/>
        <w:rPr>
          <w:rFonts w:ascii="Arial" w:hAnsi="Arial" w:cs="Arial"/>
          <w:vanish/>
        </w:rPr>
      </w:pPr>
    </w:p>
    <w:p w14:paraId="5503C302" w14:textId="77777777" w:rsidR="000E65FE" w:rsidRPr="003E75B4" w:rsidRDefault="000E65FE" w:rsidP="001278B7">
      <w:pPr>
        <w:pStyle w:val="Nivel2"/>
        <w:numPr>
          <w:ilvl w:val="1"/>
          <w:numId w:val="14"/>
        </w:numPr>
        <w:autoSpaceDE w:val="0"/>
        <w:autoSpaceDN w:val="0"/>
        <w:adjustRightInd w:val="0"/>
        <w:spacing w:before="0" w:after="0"/>
        <w:ind w:left="0" w:firstLine="0"/>
        <w:rPr>
          <w:color w:val="auto"/>
          <w:sz w:val="24"/>
          <w:szCs w:val="24"/>
        </w:rPr>
      </w:pPr>
      <w:r w:rsidRPr="003E75B4">
        <w:rPr>
          <w:color w:val="auto"/>
          <w:sz w:val="24"/>
          <w:szCs w:val="24"/>
        </w:rPr>
        <w:t xml:space="preserve">O preço registrado, as especificações do objeto, as quantidades mínimas e máximas de cada item, fornecedor(es) e as demais condições ofertadas na(s) proposta(s) são as que seguem: </w:t>
      </w:r>
    </w:p>
    <w:tbl>
      <w:tblPr>
        <w:tblW w:w="10348" w:type="dxa"/>
        <w:tblInd w:w="-132" w:type="dxa"/>
        <w:tblLayout w:type="fixed"/>
        <w:tblCellMar>
          <w:left w:w="10" w:type="dxa"/>
          <w:right w:w="10" w:type="dxa"/>
        </w:tblCellMar>
        <w:tblLook w:val="0000" w:firstRow="0" w:lastRow="0" w:firstColumn="0" w:lastColumn="0" w:noHBand="0" w:noVBand="0"/>
      </w:tblPr>
      <w:tblGrid>
        <w:gridCol w:w="734"/>
        <w:gridCol w:w="2363"/>
        <w:gridCol w:w="2127"/>
        <w:gridCol w:w="2715"/>
        <w:gridCol w:w="425"/>
        <w:gridCol w:w="1984"/>
      </w:tblGrid>
      <w:tr w:rsidR="000E65FE" w:rsidRPr="003E75B4" w14:paraId="6797E86A" w14:textId="77777777" w:rsidTr="00C07008">
        <w:trPr>
          <w:trHeight w:val="511"/>
        </w:trPr>
        <w:tc>
          <w:tcPr>
            <w:tcW w:w="10348" w:type="dxa"/>
            <w:gridSpan w:val="6"/>
            <w:tcBorders>
              <w:top w:val="single" w:sz="2" w:space="0" w:color="000000"/>
              <w:left w:val="single" w:sz="2" w:space="0" w:color="000000"/>
              <w:bottom w:val="single" w:sz="2" w:space="0" w:color="000000"/>
              <w:right w:val="single" w:sz="2" w:space="0" w:color="000000"/>
            </w:tcBorders>
            <w:vAlign w:val="center"/>
          </w:tcPr>
          <w:p w14:paraId="0C5D0510" w14:textId="77777777" w:rsidR="000E65FE" w:rsidRPr="003E75B4" w:rsidRDefault="000E65FE" w:rsidP="004A354F">
            <w:pPr>
              <w:widowControl w:val="0"/>
              <w:autoSpaceDE w:val="0"/>
              <w:autoSpaceDN w:val="0"/>
              <w:adjustRightInd w:val="0"/>
              <w:spacing w:line="276" w:lineRule="auto"/>
              <w:ind w:right="-30"/>
              <w:jc w:val="center"/>
              <w:rPr>
                <w:rFonts w:ascii="Arial" w:hAnsi="Arial" w:cs="Arial"/>
                <w:i/>
              </w:rPr>
            </w:pPr>
            <w:r w:rsidRPr="003E75B4">
              <w:rPr>
                <w:rFonts w:ascii="Arial" w:hAnsi="Arial" w:cs="Arial"/>
              </w:rPr>
              <w:t xml:space="preserve">Fornecedor </w:t>
            </w:r>
            <w:r w:rsidRPr="003E75B4">
              <w:rPr>
                <w:rFonts w:ascii="Arial" w:hAnsi="Arial" w:cs="Arial"/>
                <w:i/>
              </w:rPr>
              <w:t>(razão social, CNPJ/MF, endereço, contatos, representante)</w:t>
            </w:r>
          </w:p>
        </w:tc>
      </w:tr>
      <w:tr w:rsidR="00882E1D" w:rsidRPr="00B43FC9" w14:paraId="6370459C" w14:textId="77777777" w:rsidTr="00882E1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00" w:firstRow="0" w:lastRow="0" w:firstColumn="0" w:lastColumn="0" w:noHBand="0" w:noVBand="1"/>
        </w:tblPrEx>
        <w:trPr>
          <w:trHeight w:val="339"/>
        </w:trPr>
        <w:tc>
          <w:tcPr>
            <w:tcW w:w="734" w:type="dxa"/>
            <w:tcBorders>
              <w:top w:val="single" w:sz="4" w:space="0" w:color="auto"/>
              <w:left w:val="single" w:sz="4" w:space="0" w:color="auto"/>
              <w:bottom w:val="single" w:sz="4" w:space="0" w:color="000000"/>
              <w:right w:val="single" w:sz="4" w:space="0" w:color="000000"/>
            </w:tcBorders>
            <w:shd w:val="clear" w:color="auto" w:fill="D9D9D9"/>
            <w:vAlign w:val="center"/>
          </w:tcPr>
          <w:p w14:paraId="49BC0DCA" w14:textId="77777777" w:rsidR="00882E1D" w:rsidRPr="00B43FC9" w:rsidRDefault="00882E1D" w:rsidP="00C07008">
            <w:pPr>
              <w:spacing w:line="276" w:lineRule="auto"/>
              <w:jc w:val="center"/>
              <w:rPr>
                <w:rFonts w:ascii="Arial" w:eastAsia="Calibri" w:hAnsi="Arial" w:cs="Arial"/>
                <w:b/>
                <w:sz w:val="20"/>
                <w:szCs w:val="20"/>
              </w:rPr>
            </w:pPr>
            <w:r w:rsidRPr="00B43FC9">
              <w:rPr>
                <w:rFonts w:ascii="Arial" w:eastAsia="Calibri" w:hAnsi="Arial" w:cs="Arial"/>
                <w:b/>
                <w:sz w:val="20"/>
                <w:szCs w:val="20"/>
              </w:rPr>
              <w:t>ITEM</w:t>
            </w:r>
          </w:p>
        </w:tc>
        <w:tc>
          <w:tcPr>
            <w:tcW w:w="2363" w:type="dxa"/>
            <w:tcBorders>
              <w:top w:val="single" w:sz="4" w:space="0" w:color="000000"/>
              <w:left w:val="nil"/>
              <w:bottom w:val="single" w:sz="4" w:space="0" w:color="000000"/>
              <w:right w:val="single" w:sz="4" w:space="0" w:color="auto"/>
            </w:tcBorders>
            <w:shd w:val="clear" w:color="auto" w:fill="D9D9D9"/>
            <w:vAlign w:val="center"/>
          </w:tcPr>
          <w:p w14:paraId="4E69CBB5" w14:textId="77777777" w:rsidR="00882E1D" w:rsidRPr="00B43FC9" w:rsidRDefault="00882E1D" w:rsidP="00C07008">
            <w:pPr>
              <w:spacing w:line="276" w:lineRule="auto"/>
              <w:jc w:val="center"/>
              <w:rPr>
                <w:rFonts w:ascii="Arial" w:eastAsia="Calibri" w:hAnsi="Arial" w:cs="Arial"/>
                <w:b/>
                <w:sz w:val="20"/>
                <w:szCs w:val="20"/>
              </w:rPr>
            </w:pPr>
            <w:r w:rsidRPr="00B43FC9">
              <w:rPr>
                <w:rFonts w:ascii="Arial" w:eastAsia="Calibri" w:hAnsi="Arial" w:cs="Arial"/>
                <w:b/>
                <w:sz w:val="20"/>
                <w:szCs w:val="20"/>
              </w:rPr>
              <w:t xml:space="preserve">DESCRIÇÃO </w:t>
            </w:r>
          </w:p>
        </w:tc>
        <w:tc>
          <w:tcPr>
            <w:tcW w:w="2127" w:type="dxa"/>
            <w:tcBorders>
              <w:top w:val="single" w:sz="4" w:space="0" w:color="000000"/>
              <w:left w:val="single" w:sz="4" w:space="0" w:color="auto"/>
              <w:bottom w:val="single" w:sz="4" w:space="0" w:color="000000"/>
              <w:right w:val="single" w:sz="4" w:space="0" w:color="000000"/>
            </w:tcBorders>
            <w:shd w:val="clear" w:color="auto" w:fill="D9D9D9"/>
            <w:vAlign w:val="center"/>
          </w:tcPr>
          <w:p w14:paraId="4BB8C9FA" w14:textId="77777777" w:rsidR="00882E1D" w:rsidRPr="00B43FC9" w:rsidRDefault="00882E1D" w:rsidP="00C07008">
            <w:pPr>
              <w:spacing w:line="276" w:lineRule="auto"/>
              <w:jc w:val="center"/>
              <w:rPr>
                <w:rFonts w:ascii="Arial" w:eastAsia="Calibri" w:hAnsi="Arial" w:cs="Arial"/>
                <w:b/>
                <w:sz w:val="20"/>
                <w:szCs w:val="20"/>
              </w:rPr>
            </w:pPr>
            <w:r>
              <w:rPr>
                <w:rFonts w:ascii="Arial" w:eastAsia="Calibri" w:hAnsi="Arial" w:cs="Arial"/>
                <w:b/>
                <w:sz w:val="20"/>
                <w:szCs w:val="20"/>
              </w:rPr>
              <w:t>QUANTIDADE</w:t>
            </w:r>
          </w:p>
        </w:tc>
        <w:tc>
          <w:tcPr>
            <w:tcW w:w="2715" w:type="dxa"/>
            <w:tcBorders>
              <w:top w:val="single" w:sz="4" w:space="0" w:color="000000"/>
              <w:left w:val="nil"/>
              <w:bottom w:val="single" w:sz="4" w:space="0" w:color="000000"/>
              <w:right w:val="single" w:sz="4" w:space="0" w:color="000000"/>
            </w:tcBorders>
            <w:shd w:val="clear" w:color="auto" w:fill="D9D9D9"/>
            <w:vAlign w:val="center"/>
          </w:tcPr>
          <w:p w14:paraId="0B2952E4" w14:textId="77777777" w:rsidR="00882E1D" w:rsidRPr="00B43FC9" w:rsidRDefault="00882E1D" w:rsidP="00C07008">
            <w:pPr>
              <w:spacing w:line="276" w:lineRule="auto"/>
              <w:jc w:val="center"/>
              <w:rPr>
                <w:rFonts w:ascii="Arial" w:eastAsia="Calibri" w:hAnsi="Arial" w:cs="Arial"/>
                <w:b/>
                <w:sz w:val="20"/>
                <w:szCs w:val="20"/>
              </w:rPr>
            </w:pPr>
            <w:r w:rsidRPr="00B43FC9">
              <w:rPr>
                <w:rFonts w:ascii="Arial" w:eastAsia="Calibri" w:hAnsi="Arial" w:cs="Arial"/>
                <w:b/>
                <w:sz w:val="20"/>
                <w:szCs w:val="20"/>
              </w:rPr>
              <w:t xml:space="preserve">VALOR </w:t>
            </w:r>
            <w:r>
              <w:rPr>
                <w:rFonts w:ascii="Arial" w:eastAsia="Calibri" w:hAnsi="Arial" w:cs="Arial"/>
                <w:b/>
                <w:sz w:val="20"/>
                <w:szCs w:val="20"/>
              </w:rPr>
              <w:t>UNITÁRIO</w:t>
            </w:r>
          </w:p>
        </w:tc>
        <w:tc>
          <w:tcPr>
            <w:tcW w:w="2409" w:type="dxa"/>
            <w:gridSpan w:val="2"/>
            <w:tcBorders>
              <w:top w:val="single" w:sz="4" w:space="0" w:color="000000"/>
              <w:left w:val="nil"/>
              <w:bottom w:val="single" w:sz="4" w:space="0" w:color="000000"/>
              <w:right w:val="single" w:sz="4" w:space="0" w:color="000000"/>
            </w:tcBorders>
            <w:shd w:val="clear" w:color="auto" w:fill="D9D9D9"/>
            <w:vAlign w:val="center"/>
          </w:tcPr>
          <w:p w14:paraId="4B5DAADA" w14:textId="77777777" w:rsidR="00882E1D" w:rsidRPr="00B43FC9" w:rsidRDefault="00882E1D" w:rsidP="00C07008">
            <w:pPr>
              <w:spacing w:line="276" w:lineRule="auto"/>
              <w:jc w:val="center"/>
              <w:rPr>
                <w:rFonts w:ascii="Arial" w:eastAsia="Calibri" w:hAnsi="Arial" w:cs="Arial"/>
                <w:b/>
                <w:sz w:val="20"/>
                <w:szCs w:val="20"/>
              </w:rPr>
            </w:pPr>
            <w:r>
              <w:rPr>
                <w:rFonts w:ascii="Arial" w:eastAsia="Calibri" w:hAnsi="Arial" w:cs="Arial"/>
                <w:b/>
                <w:sz w:val="20"/>
                <w:szCs w:val="20"/>
              </w:rPr>
              <w:t>VALOR TOTAL</w:t>
            </w:r>
          </w:p>
        </w:tc>
      </w:tr>
      <w:tr w:rsidR="00882E1D" w:rsidRPr="003E75B4" w14:paraId="0CA40531" w14:textId="77777777" w:rsidTr="00882E1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00" w:firstRow="0" w:lastRow="0" w:firstColumn="0" w:lastColumn="0" w:noHBand="0" w:noVBand="1"/>
        </w:tblPrEx>
        <w:trPr>
          <w:trHeight w:val="20"/>
        </w:trPr>
        <w:tc>
          <w:tcPr>
            <w:tcW w:w="734" w:type="dxa"/>
            <w:tcBorders>
              <w:top w:val="single" w:sz="4" w:space="0" w:color="000000"/>
              <w:left w:val="single" w:sz="4" w:space="0" w:color="auto"/>
              <w:bottom w:val="single" w:sz="4" w:space="0" w:color="000000"/>
              <w:right w:val="single" w:sz="4" w:space="0" w:color="000000"/>
            </w:tcBorders>
            <w:shd w:val="clear" w:color="auto" w:fill="D9D9D9"/>
            <w:vAlign w:val="center"/>
          </w:tcPr>
          <w:p w14:paraId="652B5866" w14:textId="77777777" w:rsidR="00882E1D" w:rsidRPr="00C07008" w:rsidRDefault="00882E1D" w:rsidP="00C07008">
            <w:pPr>
              <w:pBdr>
                <w:top w:val="nil"/>
                <w:left w:val="nil"/>
                <w:bottom w:val="nil"/>
                <w:right w:val="nil"/>
                <w:between w:val="nil"/>
              </w:pBdr>
              <w:spacing w:line="276" w:lineRule="auto"/>
              <w:rPr>
                <w:rFonts w:ascii="Arial" w:eastAsia="Calibri" w:hAnsi="Arial" w:cs="Arial"/>
              </w:rPr>
            </w:pPr>
            <w:r w:rsidRPr="00C07008">
              <w:rPr>
                <w:rFonts w:ascii="Arial" w:eastAsia="Calibri" w:hAnsi="Arial" w:cs="Arial"/>
              </w:rPr>
              <w:t>1</w:t>
            </w:r>
          </w:p>
        </w:tc>
        <w:tc>
          <w:tcPr>
            <w:tcW w:w="2363" w:type="dxa"/>
            <w:tcBorders>
              <w:top w:val="single" w:sz="4" w:space="0" w:color="000000"/>
              <w:left w:val="nil"/>
              <w:bottom w:val="single" w:sz="4" w:space="0" w:color="000000"/>
              <w:right w:val="single" w:sz="4" w:space="0" w:color="auto"/>
            </w:tcBorders>
            <w:shd w:val="clear" w:color="auto" w:fill="auto"/>
            <w:vAlign w:val="bottom"/>
          </w:tcPr>
          <w:p w14:paraId="4AEB1C04" w14:textId="77777777" w:rsidR="00882E1D" w:rsidRPr="003E75B4" w:rsidRDefault="00882E1D" w:rsidP="00C07008">
            <w:pPr>
              <w:spacing w:line="276" w:lineRule="auto"/>
              <w:jc w:val="center"/>
              <w:rPr>
                <w:rFonts w:ascii="Arial" w:eastAsia="Calibri" w:hAnsi="Arial" w:cs="Arial"/>
              </w:rPr>
            </w:pPr>
          </w:p>
        </w:tc>
        <w:tc>
          <w:tcPr>
            <w:tcW w:w="2127" w:type="dxa"/>
            <w:tcBorders>
              <w:top w:val="single" w:sz="4" w:space="0" w:color="000000"/>
              <w:left w:val="single" w:sz="4" w:space="0" w:color="auto"/>
              <w:bottom w:val="single" w:sz="4" w:space="0" w:color="000000"/>
              <w:right w:val="single" w:sz="4" w:space="0" w:color="000000"/>
            </w:tcBorders>
            <w:shd w:val="clear" w:color="auto" w:fill="auto"/>
            <w:vAlign w:val="bottom"/>
          </w:tcPr>
          <w:p w14:paraId="389EB2ED" w14:textId="77777777" w:rsidR="00882E1D" w:rsidRPr="003E75B4" w:rsidRDefault="00882E1D" w:rsidP="00C07008">
            <w:pPr>
              <w:spacing w:line="276" w:lineRule="auto"/>
              <w:jc w:val="center"/>
              <w:rPr>
                <w:rFonts w:ascii="Arial" w:eastAsia="Calibri" w:hAnsi="Arial" w:cs="Arial"/>
              </w:rPr>
            </w:pPr>
          </w:p>
        </w:tc>
        <w:tc>
          <w:tcPr>
            <w:tcW w:w="2715" w:type="dxa"/>
            <w:tcBorders>
              <w:top w:val="single" w:sz="4" w:space="0" w:color="000000"/>
              <w:left w:val="nil"/>
              <w:bottom w:val="single" w:sz="4" w:space="0" w:color="000000"/>
              <w:right w:val="single" w:sz="4" w:space="0" w:color="000000"/>
            </w:tcBorders>
            <w:shd w:val="clear" w:color="auto" w:fill="auto"/>
            <w:vAlign w:val="center"/>
          </w:tcPr>
          <w:p w14:paraId="3B42F009" w14:textId="77777777" w:rsidR="00882E1D" w:rsidRPr="003E75B4" w:rsidRDefault="00882E1D" w:rsidP="00C07008">
            <w:pPr>
              <w:spacing w:line="276" w:lineRule="auto"/>
              <w:rPr>
                <w:rFonts w:ascii="Arial" w:eastAsia="Calibri" w:hAnsi="Arial" w:cs="Arial"/>
              </w:rPr>
            </w:pPr>
            <w:r>
              <w:rPr>
                <w:rFonts w:ascii="Arial" w:eastAsia="Calibri" w:hAnsi="Arial" w:cs="Arial"/>
              </w:rPr>
              <w:t>R$</w:t>
            </w:r>
          </w:p>
        </w:tc>
        <w:tc>
          <w:tcPr>
            <w:tcW w:w="2409" w:type="dxa"/>
            <w:gridSpan w:val="2"/>
            <w:tcBorders>
              <w:top w:val="single" w:sz="4" w:space="0" w:color="000000"/>
              <w:left w:val="nil"/>
              <w:bottom w:val="single" w:sz="4" w:space="0" w:color="000000"/>
              <w:right w:val="single" w:sz="4" w:space="0" w:color="000000"/>
            </w:tcBorders>
            <w:shd w:val="clear" w:color="auto" w:fill="auto"/>
            <w:vAlign w:val="center"/>
          </w:tcPr>
          <w:p w14:paraId="11FF5D1E" w14:textId="77777777" w:rsidR="00882E1D" w:rsidRPr="003E75B4" w:rsidRDefault="00882E1D" w:rsidP="00C07008">
            <w:pPr>
              <w:spacing w:line="276" w:lineRule="auto"/>
              <w:rPr>
                <w:rFonts w:ascii="Arial" w:eastAsia="Calibri" w:hAnsi="Arial" w:cs="Arial"/>
              </w:rPr>
            </w:pPr>
            <w:r>
              <w:rPr>
                <w:rFonts w:ascii="Arial" w:eastAsia="Calibri" w:hAnsi="Arial" w:cs="Arial"/>
              </w:rPr>
              <w:t>R$</w:t>
            </w:r>
          </w:p>
        </w:tc>
      </w:tr>
      <w:tr w:rsidR="00C07008" w:rsidRPr="003E75B4" w14:paraId="11F12F0A" w14:textId="77777777" w:rsidTr="00C0700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00" w:firstRow="0" w:lastRow="0" w:firstColumn="0" w:lastColumn="0" w:noHBand="0" w:noVBand="1"/>
        </w:tblPrEx>
        <w:trPr>
          <w:trHeight w:val="64"/>
        </w:trPr>
        <w:tc>
          <w:tcPr>
            <w:tcW w:w="8364"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14:paraId="0B67F29C" w14:textId="77777777" w:rsidR="00C07008" w:rsidRPr="003E75B4" w:rsidRDefault="00C07008" w:rsidP="00C07008">
            <w:pPr>
              <w:spacing w:line="276" w:lineRule="auto"/>
              <w:rPr>
                <w:rFonts w:ascii="Arial" w:eastAsia="Calibri" w:hAnsi="Arial" w:cs="Arial"/>
                <w:b/>
              </w:rPr>
            </w:pPr>
            <w:r w:rsidRPr="003E75B4">
              <w:rPr>
                <w:rFonts w:ascii="Arial" w:eastAsia="Calibri" w:hAnsi="Arial" w:cs="Arial"/>
                <w:b/>
              </w:rPr>
              <w:lastRenderedPageBreak/>
              <w:t xml:space="preserve">TOTAL POR EXTENSO: </w:t>
            </w:r>
          </w:p>
        </w:tc>
        <w:tc>
          <w:tcPr>
            <w:tcW w:w="1984" w:type="dxa"/>
            <w:tcBorders>
              <w:top w:val="single" w:sz="4" w:space="0" w:color="000000"/>
              <w:left w:val="nil"/>
              <w:bottom w:val="single" w:sz="4" w:space="0" w:color="000000"/>
              <w:right w:val="single" w:sz="4" w:space="0" w:color="000000"/>
            </w:tcBorders>
            <w:shd w:val="clear" w:color="auto" w:fill="D9D9D9"/>
            <w:vAlign w:val="center"/>
          </w:tcPr>
          <w:p w14:paraId="2DD2FAED" w14:textId="77777777" w:rsidR="00C07008" w:rsidRPr="003E75B4" w:rsidRDefault="00C07008" w:rsidP="00C07008">
            <w:pPr>
              <w:spacing w:line="276" w:lineRule="auto"/>
              <w:rPr>
                <w:rFonts w:ascii="Arial" w:eastAsia="Calibri" w:hAnsi="Arial" w:cs="Arial"/>
                <w:b/>
              </w:rPr>
            </w:pPr>
            <w:r>
              <w:rPr>
                <w:rFonts w:ascii="Arial" w:eastAsia="Calibri" w:hAnsi="Arial" w:cs="Arial"/>
                <w:b/>
              </w:rPr>
              <w:t>R$</w:t>
            </w:r>
          </w:p>
        </w:tc>
      </w:tr>
    </w:tbl>
    <w:p w14:paraId="6CA65D69" w14:textId="77777777" w:rsidR="000F7A54" w:rsidRPr="003E75B4" w:rsidRDefault="000F7A54" w:rsidP="004A354F">
      <w:pPr>
        <w:pStyle w:val="Nivel2"/>
        <w:numPr>
          <w:ilvl w:val="1"/>
          <w:numId w:val="14"/>
        </w:numPr>
        <w:autoSpaceDE w:val="0"/>
        <w:autoSpaceDN w:val="0"/>
        <w:adjustRightInd w:val="0"/>
        <w:spacing w:before="0" w:after="0"/>
        <w:ind w:left="0" w:firstLine="0"/>
        <w:rPr>
          <w:color w:val="auto"/>
          <w:sz w:val="24"/>
          <w:szCs w:val="24"/>
          <w:lang w:eastAsia="en-US"/>
        </w:rPr>
      </w:pPr>
      <w:r w:rsidRPr="003E75B4">
        <w:rPr>
          <w:color w:val="auto"/>
          <w:sz w:val="24"/>
          <w:szCs w:val="24"/>
          <w:lang w:eastAsia="en-US"/>
        </w:rPr>
        <w:t>Por se tratar de Registro de Preços, o</w:t>
      </w:r>
      <w:r w:rsidR="00CA5CB2" w:rsidRPr="003E75B4">
        <w:rPr>
          <w:color w:val="auto"/>
          <w:sz w:val="24"/>
          <w:szCs w:val="24"/>
          <w:lang w:eastAsia="en-US"/>
        </w:rPr>
        <w:t xml:space="preserve"> Município de Doutor Ulysses/PR</w:t>
      </w:r>
      <w:r w:rsidRPr="003E75B4">
        <w:rPr>
          <w:color w:val="auto"/>
          <w:sz w:val="24"/>
          <w:szCs w:val="24"/>
          <w:lang w:eastAsia="en-US"/>
        </w:rPr>
        <w:t xml:space="preserve"> não se obriga a adquirir o quantitativo total </w:t>
      </w:r>
      <w:r w:rsidR="00CA5CB2" w:rsidRPr="003E75B4">
        <w:rPr>
          <w:color w:val="auto"/>
          <w:sz w:val="24"/>
          <w:szCs w:val="24"/>
          <w:lang w:eastAsia="en-US"/>
        </w:rPr>
        <w:t>registrado na ATA, adquirindo no mínimo um item de cada item de acordo com a necessidade da Secretaria requisitante.</w:t>
      </w:r>
    </w:p>
    <w:p w14:paraId="455A69A0" w14:textId="77777777" w:rsidR="000E65FE" w:rsidRPr="003E75B4" w:rsidRDefault="000E65FE" w:rsidP="004A354F">
      <w:pPr>
        <w:pStyle w:val="Nivel2"/>
        <w:numPr>
          <w:ilvl w:val="1"/>
          <w:numId w:val="14"/>
        </w:numPr>
        <w:autoSpaceDE w:val="0"/>
        <w:autoSpaceDN w:val="0"/>
        <w:adjustRightInd w:val="0"/>
        <w:spacing w:before="0" w:after="0"/>
        <w:ind w:left="0" w:firstLine="0"/>
        <w:rPr>
          <w:color w:val="auto"/>
          <w:sz w:val="24"/>
          <w:szCs w:val="24"/>
          <w:lang w:eastAsia="en-US"/>
        </w:rPr>
      </w:pPr>
      <w:r w:rsidRPr="003E75B4">
        <w:rPr>
          <w:color w:val="auto"/>
          <w:sz w:val="24"/>
          <w:szCs w:val="24"/>
          <w:lang w:eastAsia="en-US"/>
        </w:rPr>
        <w:t>A listagem do cadastro de reserva referente ao presente registro de preços consta como anexo a esta Ata.</w:t>
      </w:r>
    </w:p>
    <w:p w14:paraId="3892E8EE" w14:textId="77777777" w:rsidR="000E65FE" w:rsidRPr="003E75B4" w:rsidRDefault="000E65FE" w:rsidP="00ED0D5E">
      <w:pPr>
        <w:pStyle w:val="Nivel01"/>
      </w:pPr>
      <w:bookmarkStart w:id="83" w:name="_Toc169272682"/>
      <w:r w:rsidRPr="003E75B4">
        <w:t>ÓRGÃO(S) PARTICIPANTE(S)</w:t>
      </w:r>
      <w:bookmarkEnd w:id="82"/>
    </w:p>
    <w:p w14:paraId="76FEC913" w14:textId="77777777" w:rsidR="00C07008" w:rsidRPr="00C07008" w:rsidRDefault="00C07008" w:rsidP="00C07008">
      <w:pPr>
        <w:pStyle w:val="PargrafodaLista"/>
        <w:numPr>
          <w:ilvl w:val="0"/>
          <w:numId w:val="14"/>
        </w:numPr>
        <w:autoSpaceDE w:val="0"/>
        <w:autoSpaceDN w:val="0"/>
        <w:adjustRightInd w:val="0"/>
        <w:spacing w:line="276" w:lineRule="auto"/>
        <w:contextualSpacing w:val="0"/>
        <w:jc w:val="both"/>
        <w:rPr>
          <w:rFonts w:ascii="Arial" w:hAnsi="Arial" w:cs="Arial"/>
          <w:vanish/>
        </w:rPr>
      </w:pPr>
    </w:p>
    <w:p w14:paraId="2774DD35" w14:textId="77777777" w:rsidR="000E65FE" w:rsidRPr="00CF693A" w:rsidRDefault="000E65FE" w:rsidP="00CF693A">
      <w:pPr>
        <w:pStyle w:val="PargrafodaLista"/>
        <w:numPr>
          <w:ilvl w:val="1"/>
          <w:numId w:val="14"/>
        </w:numPr>
        <w:spacing w:line="276" w:lineRule="auto"/>
        <w:ind w:left="0" w:firstLine="0"/>
        <w:jc w:val="both"/>
        <w:rPr>
          <w:rFonts w:ascii="Arial" w:eastAsia="Arial" w:hAnsi="Arial" w:cs="Arial"/>
        </w:rPr>
      </w:pPr>
      <w:r w:rsidRPr="00CF693A">
        <w:rPr>
          <w:rFonts w:ascii="Arial" w:hAnsi="Arial" w:cs="Arial"/>
        </w:rPr>
        <w:t xml:space="preserve">Além do gerenciador, </w:t>
      </w:r>
      <w:r w:rsidR="00C07008">
        <w:rPr>
          <w:rFonts w:ascii="Arial" w:hAnsi="Arial" w:cs="Arial"/>
        </w:rPr>
        <w:t>são</w:t>
      </w:r>
      <w:r w:rsidR="00774AC9" w:rsidRPr="00CF693A">
        <w:rPr>
          <w:rFonts w:ascii="Arial" w:hAnsi="Arial" w:cs="Arial"/>
        </w:rPr>
        <w:t xml:space="preserve"> órgão</w:t>
      </w:r>
      <w:r w:rsidR="000E7DFC" w:rsidRPr="00CF693A">
        <w:rPr>
          <w:rFonts w:ascii="Arial" w:hAnsi="Arial" w:cs="Arial"/>
        </w:rPr>
        <w:t>s</w:t>
      </w:r>
      <w:r w:rsidRPr="00CF693A">
        <w:rPr>
          <w:rFonts w:ascii="Arial" w:hAnsi="Arial" w:cs="Arial"/>
        </w:rPr>
        <w:t xml:space="preserve"> </w:t>
      </w:r>
      <w:r w:rsidR="00774AC9" w:rsidRPr="00CF693A">
        <w:rPr>
          <w:rFonts w:ascii="Arial" w:hAnsi="Arial" w:cs="Arial"/>
        </w:rPr>
        <w:t>participante</w:t>
      </w:r>
      <w:r w:rsidR="000E7DFC" w:rsidRPr="00CF693A">
        <w:rPr>
          <w:rFonts w:ascii="Arial" w:hAnsi="Arial" w:cs="Arial"/>
        </w:rPr>
        <w:t>s</w:t>
      </w:r>
      <w:r w:rsidRPr="00CF693A">
        <w:rPr>
          <w:rFonts w:ascii="Arial" w:hAnsi="Arial" w:cs="Arial"/>
        </w:rPr>
        <w:t xml:space="preserve"> do registro de preços</w:t>
      </w:r>
      <w:r w:rsidR="00B139B0" w:rsidRPr="00CF693A">
        <w:rPr>
          <w:rFonts w:ascii="Arial" w:hAnsi="Arial" w:cs="Arial"/>
        </w:rPr>
        <w:t xml:space="preserve"> das </w:t>
      </w:r>
      <w:r w:rsidR="00C07008" w:rsidRPr="00E7105D">
        <w:rPr>
          <w:rFonts w:ascii="Arial" w:hAnsi="Arial" w:cs="Arial"/>
        </w:rPr>
        <w:t>Meio Ambiente, Obras, Educação, Administração, Governo, Cultura e Turismo, Agricultura, Assistência Social, Transporte, Desenvolvimento Urbano e Paisagismo e Saúde</w:t>
      </w:r>
      <w:r w:rsidRPr="003E75B4">
        <w:t>.</w:t>
      </w:r>
    </w:p>
    <w:p w14:paraId="4957051B" w14:textId="77777777" w:rsidR="000E65FE" w:rsidRPr="003E75B4" w:rsidRDefault="000E65FE" w:rsidP="00ED0D5E">
      <w:pPr>
        <w:pStyle w:val="Nivel01"/>
        <w:rPr>
          <w:i/>
        </w:rPr>
      </w:pPr>
      <w:bookmarkStart w:id="84" w:name="_Toc169272683"/>
      <w:r w:rsidRPr="003E75B4">
        <w:t xml:space="preserve">DA ADESÃO À ATA DE REGISTRO DE PREÇOS </w:t>
      </w:r>
      <w:bookmarkEnd w:id="83"/>
    </w:p>
    <w:p w14:paraId="2A6BC842" w14:textId="77777777" w:rsidR="00C07008" w:rsidRPr="00C07008" w:rsidRDefault="00C07008" w:rsidP="00C07008">
      <w:pPr>
        <w:pStyle w:val="PargrafodaLista"/>
        <w:numPr>
          <w:ilvl w:val="0"/>
          <w:numId w:val="14"/>
        </w:numPr>
        <w:autoSpaceDE w:val="0"/>
        <w:autoSpaceDN w:val="0"/>
        <w:adjustRightInd w:val="0"/>
        <w:spacing w:line="276" w:lineRule="auto"/>
        <w:contextualSpacing w:val="0"/>
        <w:jc w:val="both"/>
        <w:rPr>
          <w:rFonts w:ascii="Arial" w:hAnsi="Arial" w:cs="Arial"/>
          <w:iCs/>
          <w:vanish/>
          <w:lang w:eastAsia="en-US"/>
        </w:rPr>
      </w:pPr>
    </w:p>
    <w:p w14:paraId="03EE5197" w14:textId="77777777" w:rsidR="000E65FE" w:rsidRPr="00CF693A" w:rsidRDefault="000E65FE" w:rsidP="00C07008">
      <w:pPr>
        <w:pStyle w:val="Nvel2-Red"/>
        <w:numPr>
          <w:ilvl w:val="1"/>
          <w:numId w:val="14"/>
        </w:numPr>
        <w:autoSpaceDE w:val="0"/>
        <w:autoSpaceDN w:val="0"/>
        <w:adjustRightInd w:val="0"/>
        <w:spacing w:before="0" w:after="0"/>
        <w:ind w:left="432"/>
        <w:rPr>
          <w:i w:val="0"/>
          <w:color w:val="auto"/>
          <w:sz w:val="24"/>
          <w:szCs w:val="24"/>
          <w:lang w:eastAsia="en-US"/>
        </w:rPr>
      </w:pPr>
      <w:r w:rsidRPr="00CF693A">
        <w:rPr>
          <w:i w:val="0"/>
          <w:color w:val="auto"/>
          <w:sz w:val="24"/>
          <w:szCs w:val="24"/>
          <w:lang w:eastAsia="en-US"/>
        </w:rPr>
        <w:t>Não será admitida a adesão à ata de registro de preços</w:t>
      </w:r>
      <w:r w:rsidRPr="00CF693A">
        <w:rPr>
          <w:rStyle w:val="Refdecomentrio"/>
          <w:i w:val="0"/>
          <w:color w:val="auto"/>
          <w:sz w:val="24"/>
          <w:szCs w:val="24"/>
        </w:rPr>
        <w:t xml:space="preserve"> </w:t>
      </w:r>
      <w:r w:rsidR="00B139B0" w:rsidRPr="00CF693A">
        <w:rPr>
          <w:rStyle w:val="Refdecomentrio"/>
          <w:i w:val="0"/>
          <w:color w:val="auto"/>
          <w:sz w:val="24"/>
          <w:szCs w:val="24"/>
        </w:rPr>
        <w:t>d</w:t>
      </w:r>
      <w:r w:rsidRPr="00CF693A">
        <w:rPr>
          <w:i w:val="0"/>
          <w:color w:val="auto"/>
          <w:sz w:val="24"/>
          <w:szCs w:val="24"/>
          <w:lang w:eastAsia="en-US"/>
        </w:rPr>
        <w:t>ecorrente desta licitaçã</w:t>
      </w:r>
      <w:r w:rsidR="00CF693A">
        <w:rPr>
          <w:i w:val="0"/>
          <w:color w:val="auto"/>
          <w:sz w:val="24"/>
          <w:szCs w:val="24"/>
          <w:lang w:eastAsia="en-US"/>
        </w:rPr>
        <w:t>o.</w:t>
      </w:r>
    </w:p>
    <w:p w14:paraId="68BCB783" w14:textId="77777777" w:rsidR="000E65FE" w:rsidRPr="003E75B4" w:rsidRDefault="000E65FE" w:rsidP="00ED0D5E">
      <w:pPr>
        <w:pStyle w:val="Nivel01"/>
      </w:pPr>
      <w:bookmarkStart w:id="85" w:name="_Toc169272684"/>
      <w:r w:rsidRPr="003E75B4">
        <w:t>VALIDADE, FORMALIZAÇÃO DA ATA DE REGISTRO DE PREÇOS E CADASTRO RESERVA</w:t>
      </w:r>
      <w:bookmarkEnd w:id="84"/>
    </w:p>
    <w:p w14:paraId="2AD91C7E" w14:textId="77777777" w:rsidR="00C07008" w:rsidRPr="00C07008" w:rsidRDefault="00C07008" w:rsidP="00C07008">
      <w:pPr>
        <w:pStyle w:val="PargrafodaLista"/>
        <w:numPr>
          <w:ilvl w:val="0"/>
          <w:numId w:val="14"/>
        </w:numPr>
        <w:autoSpaceDE w:val="0"/>
        <w:autoSpaceDN w:val="0"/>
        <w:adjustRightInd w:val="0"/>
        <w:spacing w:line="276" w:lineRule="auto"/>
        <w:contextualSpacing w:val="0"/>
        <w:jc w:val="both"/>
        <w:rPr>
          <w:rFonts w:ascii="Arial" w:hAnsi="Arial" w:cs="Arial"/>
          <w:vanish/>
        </w:rPr>
      </w:pPr>
    </w:p>
    <w:p w14:paraId="6626E9EF" w14:textId="77777777" w:rsidR="000E65FE" w:rsidRPr="003E75B4" w:rsidRDefault="006B12E0" w:rsidP="00C07008">
      <w:pPr>
        <w:pStyle w:val="Nivel2"/>
        <w:numPr>
          <w:ilvl w:val="1"/>
          <w:numId w:val="14"/>
        </w:numPr>
        <w:autoSpaceDE w:val="0"/>
        <w:autoSpaceDN w:val="0"/>
        <w:adjustRightInd w:val="0"/>
        <w:spacing w:before="0" w:after="0"/>
        <w:ind w:left="432"/>
        <w:rPr>
          <w:iCs/>
          <w:color w:val="auto"/>
          <w:sz w:val="24"/>
          <w:szCs w:val="24"/>
        </w:rPr>
      </w:pPr>
      <w:r w:rsidRPr="006B12E0">
        <w:rPr>
          <w:rFonts w:hint="eastAsia"/>
          <w:color w:val="auto"/>
          <w:sz w:val="24"/>
          <w:szCs w:val="24"/>
        </w:rPr>
        <w:t xml:space="preserve">A Ata de Registro de Preços terá validade de 1 (um) ano, contado do primeiro dia útil subsequente à data de sua divulgação no Portal Nacional de Contratações Públicas </w:t>
      </w:r>
      <w:r w:rsidRPr="006B12E0">
        <w:rPr>
          <w:rFonts w:hint="eastAsia"/>
          <w:color w:val="auto"/>
          <w:sz w:val="24"/>
          <w:szCs w:val="24"/>
        </w:rPr>
        <w:t>–</w:t>
      </w:r>
      <w:r w:rsidRPr="006B12E0">
        <w:rPr>
          <w:rFonts w:hint="eastAsia"/>
          <w:color w:val="auto"/>
          <w:sz w:val="24"/>
          <w:szCs w:val="24"/>
        </w:rPr>
        <w:t xml:space="preserve"> PNCP, podendo ser prorrogada por igual período, desde que comprovada a vantajosidade dos preços registrados, nos termos do art. 84 da Lei n</w:t>
      </w:r>
      <w:r w:rsidRPr="006B12E0">
        <w:rPr>
          <w:rFonts w:hint="eastAsia"/>
          <w:color w:val="auto"/>
          <w:sz w:val="24"/>
          <w:szCs w:val="24"/>
        </w:rPr>
        <w:t>º</w:t>
      </w:r>
      <w:r w:rsidRPr="006B12E0">
        <w:rPr>
          <w:rFonts w:hint="eastAsia"/>
          <w:color w:val="auto"/>
          <w:sz w:val="24"/>
          <w:szCs w:val="24"/>
        </w:rPr>
        <w:t xml:space="preserve"> 14.133/2021 e da regulamentação aplicável</w:t>
      </w:r>
      <w:r w:rsidR="000E65FE" w:rsidRPr="003E75B4">
        <w:rPr>
          <w:color w:val="auto"/>
          <w:sz w:val="24"/>
          <w:szCs w:val="24"/>
        </w:rPr>
        <w:t>.</w:t>
      </w:r>
    </w:p>
    <w:p w14:paraId="7DE95FB2" w14:textId="77777777" w:rsidR="000E65FE" w:rsidRPr="003E75B4" w:rsidRDefault="006B12E0" w:rsidP="004A354F">
      <w:pPr>
        <w:pStyle w:val="Nvel3"/>
        <w:numPr>
          <w:ilvl w:val="2"/>
          <w:numId w:val="14"/>
        </w:numPr>
        <w:spacing w:before="0" w:after="0"/>
        <w:ind w:left="0" w:firstLine="0"/>
        <w:rPr>
          <w:color w:val="auto"/>
          <w:sz w:val="24"/>
          <w:szCs w:val="24"/>
        </w:rPr>
      </w:pPr>
      <w:r w:rsidRPr="006B12E0">
        <w:rPr>
          <w:rFonts w:hint="eastAsia"/>
          <w:color w:val="auto"/>
          <w:sz w:val="24"/>
          <w:szCs w:val="24"/>
        </w:rPr>
        <w:t>O contrato decorrente da Ata de Registro de Preços terá sua vigência estabelecida no próprio instrumento contratual, devendo ser observadas, no momento da contratação e a cada exercício financeiro, a disponibilidade de créditos orçamentários e, quando ultrapassar 1 (um) exercício financeiro, a previsão no Plano Plurianual, nos termos do art. 105 da Lei nº 14.133/2021</w:t>
      </w:r>
      <w:r w:rsidR="000E65FE" w:rsidRPr="003E75B4">
        <w:rPr>
          <w:color w:val="auto"/>
          <w:sz w:val="24"/>
          <w:szCs w:val="24"/>
        </w:rPr>
        <w:t>.</w:t>
      </w:r>
    </w:p>
    <w:p w14:paraId="7D0922C0" w14:textId="77777777" w:rsidR="000E65FE" w:rsidRDefault="000E65FE" w:rsidP="004A354F">
      <w:pPr>
        <w:pStyle w:val="Nvel3"/>
        <w:numPr>
          <w:ilvl w:val="2"/>
          <w:numId w:val="14"/>
        </w:numPr>
        <w:spacing w:before="0" w:after="0"/>
        <w:ind w:left="0" w:firstLine="0"/>
        <w:rPr>
          <w:color w:val="auto"/>
          <w:sz w:val="24"/>
          <w:szCs w:val="24"/>
        </w:rPr>
      </w:pPr>
      <w:r w:rsidRPr="003E75B4">
        <w:rPr>
          <w:color w:val="auto"/>
          <w:sz w:val="24"/>
          <w:szCs w:val="24"/>
        </w:rPr>
        <w:t>Na formalização do contrato ou do instrumento substituto deverá haver a indicação da disponibilidade dos créditos orçamentários respectivos.</w:t>
      </w:r>
    </w:p>
    <w:p w14:paraId="62871FF3" w14:textId="77777777" w:rsidR="006B12E0" w:rsidRDefault="006B12E0" w:rsidP="004A354F">
      <w:pPr>
        <w:pStyle w:val="Nvel3"/>
        <w:numPr>
          <w:ilvl w:val="2"/>
          <w:numId w:val="14"/>
        </w:numPr>
        <w:spacing w:before="0" w:after="0"/>
        <w:ind w:left="0" w:firstLine="0"/>
        <w:rPr>
          <w:color w:val="auto"/>
          <w:sz w:val="24"/>
          <w:szCs w:val="24"/>
        </w:rPr>
      </w:pPr>
      <w:r w:rsidRPr="006B12E0">
        <w:rPr>
          <w:rFonts w:hint="eastAsia"/>
          <w:color w:val="auto"/>
          <w:sz w:val="24"/>
          <w:szCs w:val="24"/>
        </w:rPr>
        <w:t>O contrato decorrente da Ata terá prazo inicial de vigência de 12 (doze) meses, contado da data estabelecida no respectivo instrumento contratual.</w:t>
      </w:r>
    </w:p>
    <w:p w14:paraId="74E1A562" w14:textId="77777777" w:rsidR="006B12E0" w:rsidRDefault="006B12E0" w:rsidP="004A354F">
      <w:pPr>
        <w:pStyle w:val="Nvel3"/>
        <w:numPr>
          <w:ilvl w:val="2"/>
          <w:numId w:val="14"/>
        </w:numPr>
        <w:spacing w:before="0" w:after="0"/>
        <w:ind w:left="0" w:firstLine="0"/>
        <w:rPr>
          <w:color w:val="auto"/>
          <w:sz w:val="24"/>
          <w:szCs w:val="24"/>
        </w:rPr>
      </w:pPr>
      <w:r w:rsidRPr="006B12E0">
        <w:rPr>
          <w:rFonts w:hint="eastAsia"/>
          <w:color w:val="auto"/>
          <w:sz w:val="24"/>
          <w:szCs w:val="24"/>
        </w:rPr>
        <w:t>Considerando a natureza contínua dos serviços de manutenção da frota municipal, o contrato poderá ser prorrogado sucessivamente, respeitada a vigência máxima de 10 (dez) anos, nos termos do art. 107 da Lei nº 14.133/2021, desde que haja previsão no Edital e que a autoridade competente ateste, a cada prorrogação, que as condições e os preços permanecem vantajosos para a Administração.</w:t>
      </w:r>
    </w:p>
    <w:p w14:paraId="0F92A753" w14:textId="77777777" w:rsidR="006B12E0" w:rsidRPr="003E75B4" w:rsidRDefault="006B12E0" w:rsidP="004A354F">
      <w:pPr>
        <w:pStyle w:val="Nvel3"/>
        <w:numPr>
          <w:ilvl w:val="2"/>
          <w:numId w:val="14"/>
        </w:numPr>
        <w:spacing w:before="0" w:after="0"/>
        <w:ind w:left="0" w:firstLine="0"/>
        <w:rPr>
          <w:color w:val="auto"/>
          <w:sz w:val="24"/>
          <w:szCs w:val="24"/>
        </w:rPr>
      </w:pPr>
      <w:r w:rsidRPr="006B12E0">
        <w:rPr>
          <w:rFonts w:hint="eastAsia"/>
          <w:color w:val="auto"/>
          <w:sz w:val="24"/>
          <w:szCs w:val="24"/>
        </w:rPr>
        <w:t xml:space="preserve">As prorrogações contratuais não ocorrerão automaticamente e dependerão da manutenção da necessidade dos serviços, da demonstração da vantajosidade da </w:t>
      </w:r>
      <w:r w:rsidRPr="006B12E0">
        <w:rPr>
          <w:rFonts w:hint="eastAsia"/>
          <w:color w:val="auto"/>
          <w:sz w:val="24"/>
          <w:szCs w:val="24"/>
        </w:rPr>
        <w:lastRenderedPageBreak/>
        <w:t>contratação, da manutenção das condições de habilitação da CONTRATADA, da existência de créditos orçamentários e da formalização do respectivo termo aditivo.</w:t>
      </w:r>
    </w:p>
    <w:p w14:paraId="0829E569" w14:textId="77777777" w:rsidR="000E65FE" w:rsidRPr="003E75B4" w:rsidRDefault="000E65FE" w:rsidP="004A354F">
      <w:pPr>
        <w:pStyle w:val="Nivel2"/>
        <w:numPr>
          <w:ilvl w:val="1"/>
          <w:numId w:val="14"/>
        </w:numPr>
        <w:autoSpaceDE w:val="0"/>
        <w:autoSpaceDN w:val="0"/>
        <w:adjustRightInd w:val="0"/>
        <w:spacing w:before="0" w:after="0"/>
        <w:ind w:left="0" w:firstLine="0"/>
        <w:rPr>
          <w:color w:val="auto"/>
          <w:sz w:val="24"/>
          <w:szCs w:val="24"/>
        </w:rPr>
      </w:pPr>
      <w:r w:rsidRPr="003E75B4">
        <w:rPr>
          <w:color w:val="auto"/>
          <w:sz w:val="24"/>
          <w:szCs w:val="24"/>
        </w:rPr>
        <w:t>A contratação com os fornecedores registrados na ata será formalizada pelo órgão ou pela en</w:t>
      </w:r>
      <w:r w:rsidRPr="003E75B4">
        <w:rPr>
          <w:rFonts w:eastAsia="Arial"/>
          <w:color w:val="auto"/>
          <w:sz w:val="24"/>
          <w:szCs w:val="24"/>
        </w:rPr>
        <w:t>ti</w:t>
      </w:r>
      <w:r w:rsidRPr="003E75B4">
        <w:rPr>
          <w:color w:val="auto"/>
          <w:sz w:val="24"/>
          <w:szCs w:val="24"/>
        </w:rPr>
        <w:t>dade interessada por intermédio de instrumento contratual, emissão de nota de empenho de despesa, autorização de compra ou outro instrumento hábil, conforme o art. 95 da Lei nº 14.133, de 2021.</w:t>
      </w:r>
    </w:p>
    <w:p w14:paraId="4A52A0D8" w14:textId="77777777" w:rsidR="000E65FE" w:rsidRPr="003E75B4" w:rsidRDefault="000E65FE" w:rsidP="004A354F">
      <w:pPr>
        <w:pStyle w:val="Nvel3"/>
        <w:numPr>
          <w:ilvl w:val="2"/>
          <w:numId w:val="14"/>
        </w:numPr>
        <w:spacing w:before="0" w:after="0"/>
        <w:ind w:left="0" w:firstLine="0"/>
        <w:rPr>
          <w:color w:val="auto"/>
          <w:sz w:val="24"/>
          <w:szCs w:val="24"/>
        </w:rPr>
      </w:pPr>
      <w:r w:rsidRPr="003E75B4">
        <w:rPr>
          <w:color w:val="auto"/>
          <w:sz w:val="24"/>
          <w:szCs w:val="24"/>
        </w:rPr>
        <w:t xml:space="preserve"> O instrumento contratual de que trata o item 5.2. deverá ser assinado no prazo de validade da ata de registro de preços.</w:t>
      </w:r>
    </w:p>
    <w:p w14:paraId="5EF1650B" w14:textId="77777777" w:rsidR="000E65FE" w:rsidRPr="003E75B4" w:rsidRDefault="000E65FE" w:rsidP="004A354F">
      <w:pPr>
        <w:pStyle w:val="Nivel2"/>
        <w:numPr>
          <w:ilvl w:val="1"/>
          <w:numId w:val="14"/>
        </w:numPr>
        <w:autoSpaceDE w:val="0"/>
        <w:autoSpaceDN w:val="0"/>
        <w:adjustRightInd w:val="0"/>
        <w:spacing w:before="0" w:after="0"/>
        <w:ind w:left="0" w:firstLine="0"/>
        <w:rPr>
          <w:color w:val="auto"/>
          <w:sz w:val="24"/>
          <w:szCs w:val="24"/>
        </w:rPr>
      </w:pPr>
      <w:r w:rsidRPr="003E75B4">
        <w:rPr>
          <w:color w:val="auto"/>
          <w:sz w:val="24"/>
          <w:szCs w:val="24"/>
        </w:rPr>
        <w:t>Os contratos decorrentes do sistema de registro de preços poderão ser alterados, observado o art. 124 da Lei nº 14.133, de 2021.</w:t>
      </w:r>
    </w:p>
    <w:p w14:paraId="6DBE4A62" w14:textId="77777777" w:rsidR="000E65FE" w:rsidRPr="003E75B4" w:rsidRDefault="000E65FE" w:rsidP="004A354F">
      <w:pPr>
        <w:pStyle w:val="Nivel2"/>
        <w:numPr>
          <w:ilvl w:val="1"/>
          <w:numId w:val="14"/>
        </w:numPr>
        <w:autoSpaceDE w:val="0"/>
        <w:autoSpaceDN w:val="0"/>
        <w:adjustRightInd w:val="0"/>
        <w:spacing w:before="0" w:after="0"/>
        <w:ind w:left="0" w:firstLine="0"/>
        <w:rPr>
          <w:color w:val="auto"/>
          <w:sz w:val="24"/>
          <w:szCs w:val="24"/>
        </w:rPr>
      </w:pPr>
      <w:r w:rsidRPr="003E75B4">
        <w:rPr>
          <w:color w:val="auto"/>
          <w:sz w:val="24"/>
          <w:szCs w:val="24"/>
        </w:rPr>
        <w:t>Após a homologação da licitação ou da contratação direta, deverão ser observadas as seguintes condições para formalização da ata de registro de preços:</w:t>
      </w:r>
    </w:p>
    <w:p w14:paraId="38388751" w14:textId="77777777" w:rsidR="000E65FE" w:rsidRPr="003E75B4" w:rsidRDefault="000E65FE" w:rsidP="004A354F">
      <w:pPr>
        <w:pStyle w:val="Nvel3"/>
        <w:numPr>
          <w:ilvl w:val="2"/>
          <w:numId w:val="14"/>
        </w:numPr>
        <w:spacing w:before="0" w:after="0"/>
        <w:ind w:left="0" w:firstLine="0"/>
        <w:rPr>
          <w:color w:val="auto"/>
          <w:sz w:val="24"/>
          <w:szCs w:val="24"/>
        </w:rPr>
      </w:pPr>
      <w:r w:rsidRPr="003E75B4">
        <w:rPr>
          <w:color w:val="auto"/>
          <w:sz w:val="24"/>
          <w:szCs w:val="24"/>
        </w:rPr>
        <w:t>Serão registrados na ata os preços e os quantita</w:t>
      </w:r>
      <w:r w:rsidRPr="003E75B4">
        <w:rPr>
          <w:rFonts w:eastAsia="Arial"/>
          <w:color w:val="auto"/>
          <w:sz w:val="24"/>
          <w:szCs w:val="24"/>
        </w:rPr>
        <w:t>ti</w:t>
      </w:r>
      <w:r w:rsidR="00CA5CB2" w:rsidRPr="003E75B4">
        <w:rPr>
          <w:color w:val="auto"/>
          <w:sz w:val="24"/>
          <w:szCs w:val="24"/>
        </w:rPr>
        <w:t xml:space="preserve">vos do adjudicatário, no quantitativo </w:t>
      </w:r>
      <w:r w:rsidRPr="003E75B4">
        <w:rPr>
          <w:color w:val="auto"/>
          <w:sz w:val="24"/>
          <w:szCs w:val="24"/>
        </w:rPr>
        <w:t xml:space="preserve">máximo previsto </w:t>
      </w:r>
      <w:r w:rsidRPr="003E75B4">
        <w:rPr>
          <w:i/>
          <w:iCs/>
          <w:color w:val="auto"/>
          <w:sz w:val="24"/>
          <w:szCs w:val="24"/>
        </w:rPr>
        <w:t xml:space="preserve">no edital </w:t>
      </w:r>
      <w:r w:rsidRPr="003E75B4">
        <w:rPr>
          <w:color w:val="auto"/>
          <w:sz w:val="24"/>
          <w:szCs w:val="24"/>
        </w:rPr>
        <w:t>e se obrigar nos limites dela;</w:t>
      </w:r>
    </w:p>
    <w:p w14:paraId="6BABEFB0" w14:textId="77777777" w:rsidR="000E65FE" w:rsidRPr="003E75B4" w:rsidRDefault="000E65FE" w:rsidP="004A354F">
      <w:pPr>
        <w:pStyle w:val="Nvel3"/>
        <w:numPr>
          <w:ilvl w:val="2"/>
          <w:numId w:val="14"/>
        </w:numPr>
        <w:spacing w:before="0" w:after="0"/>
        <w:ind w:left="0" w:firstLine="0"/>
        <w:rPr>
          <w:color w:val="auto"/>
          <w:sz w:val="24"/>
          <w:szCs w:val="24"/>
        </w:rPr>
      </w:pPr>
      <w:r w:rsidRPr="003E75B4">
        <w:rPr>
          <w:color w:val="auto"/>
          <w:sz w:val="24"/>
          <w:szCs w:val="24"/>
        </w:rPr>
        <w:t>Será incluído na ata, na forma de anexo, o registro dos licitantes ou dos fornecedores que:</w:t>
      </w:r>
    </w:p>
    <w:p w14:paraId="3E1714CB" w14:textId="77777777" w:rsidR="000E65FE" w:rsidRPr="003E75B4" w:rsidRDefault="000E65FE" w:rsidP="004A354F">
      <w:pPr>
        <w:pStyle w:val="Nvel4"/>
        <w:numPr>
          <w:ilvl w:val="3"/>
          <w:numId w:val="14"/>
        </w:numPr>
        <w:spacing w:before="0" w:after="0"/>
        <w:ind w:left="0" w:firstLine="0"/>
        <w:rPr>
          <w:color w:val="auto"/>
          <w:sz w:val="24"/>
          <w:szCs w:val="24"/>
        </w:rPr>
      </w:pPr>
      <w:r w:rsidRPr="003E75B4">
        <w:rPr>
          <w:color w:val="auto"/>
          <w:sz w:val="24"/>
          <w:szCs w:val="24"/>
        </w:rPr>
        <w:t xml:space="preserve">Aceitarem cotar os bens, as obras ou os serviços com preços iguais aos do adjudicatário, observada a classificação da licitação; e </w:t>
      </w:r>
    </w:p>
    <w:p w14:paraId="16859248" w14:textId="77777777" w:rsidR="000E65FE" w:rsidRPr="003E75B4" w:rsidRDefault="000E65FE" w:rsidP="004A354F">
      <w:pPr>
        <w:pStyle w:val="Nvel4"/>
        <w:numPr>
          <w:ilvl w:val="3"/>
          <w:numId w:val="14"/>
        </w:numPr>
        <w:spacing w:before="0" w:after="0"/>
        <w:ind w:left="0" w:firstLine="0"/>
        <w:rPr>
          <w:color w:val="auto"/>
          <w:sz w:val="24"/>
          <w:szCs w:val="24"/>
        </w:rPr>
      </w:pPr>
      <w:r w:rsidRPr="003E75B4">
        <w:rPr>
          <w:color w:val="auto"/>
          <w:sz w:val="24"/>
          <w:szCs w:val="24"/>
        </w:rPr>
        <w:t xml:space="preserve">Mantiverem sua proposta original. </w:t>
      </w:r>
      <w:bookmarkStart w:id="86" w:name="cadastro_reserva"/>
      <w:bookmarkEnd w:id="85"/>
    </w:p>
    <w:p w14:paraId="1D49822A" w14:textId="77777777" w:rsidR="000E65FE" w:rsidRPr="003E75B4" w:rsidRDefault="000E65FE" w:rsidP="004A354F">
      <w:pPr>
        <w:pStyle w:val="Nvel3"/>
        <w:numPr>
          <w:ilvl w:val="2"/>
          <w:numId w:val="14"/>
        </w:numPr>
        <w:spacing w:before="0" w:after="0"/>
        <w:ind w:left="0" w:firstLine="0"/>
        <w:rPr>
          <w:color w:val="auto"/>
          <w:sz w:val="24"/>
          <w:szCs w:val="24"/>
        </w:rPr>
      </w:pPr>
      <w:r w:rsidRPr="003E75B4">
        <w:rPr>
          <w:color w:val="auto"/>
          <w:sz w:val="24"/>
          <w:szCs w:val="24"/>
        </w:rPr>
        <w:t>Será respeitada, nas contratações, a ordem de classificação dos licitantes ou dos fornecedores registrados na ata.</w:t>
      </w:r>
    </w:p>
    <w:p w14:paraId="28134CF7" w14:textId="77777777" w:rsidR="000E65FE" w:rsidRPr="003E75B4" w:rsidRDefault="000E65FE" w:rsidP="004A354F">
      <w:pPr>
        <w:pStyle w:val="Nivel2"/>
        <w:numPr>
          <w:ilvl w:val="1"/>
          <w:numId w:val="14"/>
        </w:numPr>
        <w:autoSpaceDE w:val="0"/>
        <w:autoSpaceDN w:val="0"/>
        <w:adjustRightInd w:val="0"/>
        <w:spacing w:before="0" w:after="0"/>
        <w:ind w:left="0" w:firstLine="0"/>
        <w:rPr>
          <w:color w:val="auto"/>
          <w:sz w:val="24"/>
          <w:szCs w:val="24"/>
        </w:rPr>
      </w:pPr>
      <w:r w:rsidRPr="003E75B4">
        <w:rPr>
          <w:color w:val="auto"/>
          <w:sz w:val="24"/>
          <w:szCs w:val="24"/>
        </w:rPr>
        <w:t>O registro a que se refere o item 5.4.2</w:t>
      </w:r>
      <w:r w:rsidRPr="003E75B4">
        <w:rPr>
          <w:b/>
          <w:bCs/>
          <w:color w:val="auto"/>
          <w:sz w:val="24"/>
          <w:szCs w:val="24"/>
        </w:rPr>
        <w:t xml:space="preserve"> </w:t>
      </w:r>
      <w:r w:rsidRPr="003E75B4">
        <w:rPr>
          <w:color w:val="auto"/>
          <w:sz w:val="24"/>
          <w:szCs w:val="24"/>
        </w:rPr>
        <w:t>tem por obje</w:t>
      </w:r>
      <w:r w:rsidRPr="003E75B4">
        <w:rPr>
          <w:rFonts w:eastAsia="Arial"/>
          <w:color w:val="auto"/>
          <w:sz w:val="24"/>
          <w:szCs w:val="24"/>
        </w:rPr>
        <w:t>ti</w:t>
      </w:r>
      <w:r w:rsidRPr="003E75B4">
        <w:rPr>
          <w:color w:val="auto"/>
          <w:sz w:val="24"/>
          <w:szCs w:val="24"/>
        </w:rPr>
        <w:t>vo a formação de cadastro de reserva para o caso de impossibilidade de atendimento pelo signatário da ata.</w:t>
      </w:r>
    </w:p>
    <w:p w14:paraId="077C730E" w14:textId="77777777" w:rsidR="000E65FE" w:rsidRPr="003E75B4" w:rsidRDefault="000E65FE" w:rsidP="004A354F">
      <w:pPr>
        <w:pStyle w:val="Nivel2"/>
        <w:numPr>
          <w:ilvl w:val="1"/>
          <w:numId w:val="14"/>
        </w:numPr>
        <w:autoSpaceDE w:val="0"/>
        <w:autoSpaceDN w:val="0"/>
        <w:adjustRightInd w:val="0"/>
        <w:spacing w:before="0" w:after="0"/>
        <w:ind w:left="0" w:firstLine="0"/>
        <w:rPr>
          <w:color w:val="auto"/>
          <w:sz w:val="24"/>
          <w:szCs w:val="24"/>
        </w:rPr>
      </w:pPr>
      <w:r w:rsidRPr="003E75B4">
        <w:rPr>
          <w:color w:val="auto"/>
          <w:sz w:val="24"/>
          <w:szCs w:val="24"/>
        </w:rPr>
        <w:t>Para fins da ordem de classificação, os licitantes ou fornecedores que aceitarem reduzir suas propostas para o preço do adjudicatário antecederão aqueles que mantiverem sua proposta original.</w:t>
      </w:r>
    </w:p>
    <w:p w14:paraId="4C5692F6" w14:textId="383F2DA3" w:rsidR="000E65FE" w:rsidRPr="003E75B4" w:rsidRDefault="000E65FE" w:rsidP="004A354F">
      <w:pPr>
        <w:pStyle w:val="Nivel2"/>
        <w:numPr>
          <w:ilvl w:val="1"/>
          <w:numId w:val="14"/>
        </w:numPr>
        <w:autoSpaceDE w:val="0"/>
        <w:autoSpaceDN w:val="0"/>
        <w:adjustRightInd w:val="0"/>
        <w:spacing w:before="0" w:after="0"/>
        <w:ind w:left="0" w:firstLine="0"/>
        <w:rPr>
          <w:color w:val="auto"/>
          <w:sz w:val="24"/>
          <w:szCs w:val="24"/>
        </w:rPr>
      </w:pPr>
      <w:r w:rsidRPr="003E75B4">
        <w:rPr>
          <w:color w:val="auto"/>
          <w:sz w:val="24"/>
          <w:szCs w:val="24"/>
        </w:rPr>
        <w:t xml:space="preserve">A habilitação dos licitantes que comporão o cadastro de reserva a que se refere o item </w:t>
      </w:r>
      <w:r w:rsidRPr="003E75B4">
        <w:rPr>
          <w:color w:val="auto"/>
          <w:sz w:val="24"/>
          <w:szCs w:val="24"/>
        </w:rPr>
        <w:fldChar w:fldCharType="begin"/>
      </w:r>
      <w:r w:rsidRPr="003E75B4">
        <w:rPr>
          <w:color w:val="auto"/>
          <w:sz w:val="24"/>
          <w:szCs w:val="24"/>
        </w:rPr>
        <w:instrText xml:space="preserve"> REF cadastro_reserva \r \h  \* MERGEFORMAT </w:instrText>
      </w:r>
      <w:r w:rsidRPr="003E75B4">
        <w:rPr>
          <w:color w:val="auto"/>
          <w:sz w:val="24"/>
          <w:szCs w:val="24"/>
        </w:rPr>
      </w:r>
      <w:r w:rsidRPr="003E75B4">
        <w:rPr>
          <w:color w:val="auto"/>
          <w:sz w:val="24"/>
          <w:szCs w:val="24"/>
        </w:rPr>
        <w:fldChar w:fldCharType="separate"/>
      </w:r>
      <w:r w:rsidR="00E0450D">
        <w:rPr>
          <w:color w:val="auto"/>
          <w:sz w:val="24"/>
          <w:szCs w:val="24"/>
        </w:rPr>
        <w:t>5.4.2.2</w:t>
      </w:r>
      <w:r w:rsidRPr="003E75B4">
        <w:rPr>
          <w:color w:val="auto"/>
          <w:sz w:val="24"/>
          <w:szCs w:val="24"/>
        </w:rPr>
        <w:fldChar w:fldCharType="end"/>
      </w:r>
      <w:r w:rsidRPr="003E75B4">
        <w:rPr>
          <w:color w:val="auto"/>
          <w:sz w:val="24"/>
          <w:szCs w:val="24"/>
        </w:rPr>
        <w:t xml:space="preserve"> somente será efetuada quando houver necessidade de contratação dos licitantes remanescentes, nas seguintes hipóteses:</w:t>
      </w:r>
      <w:bookmarkStart w:id="87" w:name="habilitacao_reserva"/>
      <w:bookmarkEnd w:id="86"/>
    </w:p>
    <w:p w14:paraId="3050CE05" w14:textId="77777777" w:rsidR="000E65FE" w:rsidRPr="003E75B4" w:rsidRDefault="000E65FE" w:rsidP="004A354F">
      <w:pPr>
        <w:pStyle w:val="Nvel3"/>
        <w:numPr>
          <w:ilvl w:val="2"/>
          <w:numId w:val="14"/>
        </w:numPr>
        <w:spacing w:before="0" w:after="0"/>
        <w:ind w:left="0" w:firstLine="0"/>
        <w:rPr>
          <w:color w:val="auto"/>
          <w:sz w:val="24"/>
          <w:szCs w:val="24"/>
        </w:rPr>
      </w:pPr>
      <w:r w:rsidRPr="003E75B4">
        <w:rPr>
          <w:color w:val="auto"/>
          <w:sz w:val="24"/>
          <w:szCs w:val="24"/>
        </w:rPr>
        <w:t xml:space="preserve">Quando o licitante vencedor não assinar a ata de registro de preços, no prazo e nas condições estabelecidos </w:t>
      </w:r>
      <w:r w:rsidRPr="003E75B4">
        <w:rPr>
          <w:i/>
          <w:iCs/>
          <w:color w:val="auto"/>
          <w:sz w:val="24"/>
          <w:szCs w:val="24"/>
        </w:rPr>
        <w:t>no edital;</w:t>
      </w:r>
      <w:r w:rsidRPr="003E75B4">
        <w:rPr>
          <w:color w:val="auto"/>
          <w:sz w:val="24"/>
          <w:szCs w:val="24"/>
        </w:rPr>
        <w:t xml:space="preserve"> e</w:t>
      </w:r>
    </w:p>
    <w:p w14:paraId="26FC69D0" w14:textId="5D98B18E" w:rsidR="000E65FE" w:rsidRPr="003E75B4" w:rsidRDefault="000E65FE" w:rsidP="004A354F">
      <w:pPr>
        <w:pStyle w:val="Nvel3"/>
        <w:numPr>
          <w:ilvl w:val="2"/>
          <w:numId w:val="14"/>
        </w:numPr>
        <w:spacing w:before="0" w:after="0"/>
        <w:ind w:left="0" w:firstLine="0"/>
        <w:rPr>
          <w:color w:val="auto"/>
          <w:sz w:val="24"/>
          <w:szCs w:val="24"/>
        </w:rPr>
      </w:pPr>
      <w:r w:rsidRPr="003E75B4">
        <w:rPr>
          <w:color w:val="auto"/>
          <w:sz w:val="24"/>
          <w:szCs w:val="24"/>
        </w:rPr>
        <w:t xml:space="preserve">Quando houver o cancelamento do registro do licitante ou do registro de preços nas hipóteses previstas no item </w:t>
      </w:r>
      <w:r w:rsidRPr="003E75B4">
        <w:rPr>
          <w:color w:val="auto"/>
          <w:sz w:val="24"/>
          <w:szCs w:val="24"/>
        </w:rPr>
        <w:fldChar w:fldCharType="begin"/>
      </w:r>
      <w:r w:rsidRPr="003E75B4">
        <w:rPr>
          <w:color w:val="auto"/>
          <w:sz w:val="24"/>
          <w:szCs w:val="24"/>
        </w:rPr>
        <w:instrText xml:space="preserve"> REF cancelamento \r \h  \* MERGEFORMAT </w:instrText>
      </w:r>
      <w:r w:rsidRPr="003E75B4">
        <w:rPr>
          <w:color w:val="auto"/>
          <w:sz w:val="24"/>
          <w:szCs w:val="24"/>
        </w:rPr>
      </w:r>
      <w:r w:rsidRPr="003E75B4">
        <w:rPr>
          <w:color w:val="auto"/>
          <w:sz w:val="24"/>
          <w:szCs w:val="24"/>
        </w:rPr>
        <w:fldChar w:fldCharType="separate"/>
      </w:r>
      <w:r w:rsidR="00E0450D">
        <w:rPr>
          <w:color w:val="auto"/>
          <w:sz w:val="24"/>
          <w:szCs w:val="24"/>
        </w:rPr>
        <w:t>9</w:t>
      </w:r>
      <w:r w:rsidRPr="003E75B4">
        <w:rPr>
          <w:color w:val="auto"/>
          <w:sz w:val="24"/>
          <w:szCs w:val="24"/>
        </w:rPr>
        <w:fldChar w:fldCharType="end"/>
      </w:r>
      <w:r w:rsidRPr="003E75B4">
        <w:rPr>
          <w:color w:val="auto"/>
          <w:sz w:val="24"/>
          <w:szCs w:val="24"/>
        </w:rPr>
        <w:t>.</w:t>
      </w:r>
    </w:p>
    <w:p w14:paraId="3C741BCB" w14:textId="77777777" w:rsidR="000E65FE" w:rsidRPr="003E75B4" w:rsidRDefault="000E65FE" w:rsidP="004A354F">
      <w:pPr>
        <w:pStyle w:val="Nivel2"/>
        <w:numPr>
          <w:ilvl w:val="1"/>
          <w:numId w:val="14"/>
        </w:numPr>
        <w:autoSpaceDE w:val="0"/>
        <w:autoSpaceDN w:val="0"/>
        <w:adjustRightInd w:val="0"/>
        <w:spacing w:before="0" w:after="0"/>
        <w:ind w:left="0" w:firstLine="0"/>
        <w:rPr>
          <w:color w:val="auto"/>
          <w:sz w:val="24"/>
          <w:szCs w:val="24"/>
        </w:rPr>
      </w:pPr>
      <w:r w:rsidRPr="003E75B4">
        <w:rPr>
          <w:color w:val="auto"/>
          <w:sz w:val="24"/>
          <w:szCs w:val="24"/>
        </w:rPr>
        <w:t>O preço registrado com indicação dos licitantes e fornecedores será divulgado no PNCP e ficará disponibilizado durante a vigência da ata de registro de preços.</w:t>
      </w:r>
    </w:p>
    <w:p w14:paraId="4D5AFC4F" w14:textId="77777777" w:rsidR="000E65FE" w:rsidRPr="003E75B4" w:rsidRDefault="000E65FE" w:rsidP="004A354F">
      <w:pPr>
        <w:pStyle w:val="Nivel2"/>
        <w:numPr>
          <w:ilvl w:val="1"/>
          <w:numId w:val="14"/>
        </w:numPr>
        <w:autoSpaceDE w:val="0"/>
        <w:autoSpaceDN w:val="0"/>
        <w:adjustRightInd w:val="0"/>
        <w:spacing w:before="0" w:after="0"/>
        <w:ind w:left="0" w:firstLine="0"/>
        <w:rPr>
          <w:color w:val="auto"/>
          <w:sz w:val="24"/>
          <w:szCs w:val="24"/>
        </w:rPr>
      </w:pPr>
      <w:r w:rsidRPr="003E75B4">
        <w:rPr>
          <w:color w:val="auto"/>
          <w:sz w:val="24"/>
          <w:szCs w:val="24"/>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368E3A11" w14:textId="77777777" w:rsidR="000E65FE" w:rsidRPr="003E75B4" w:rsidRDefault="000E65FE" w:rsidP="004A354F">
      <w:pPr>
        <w:pStyle w:val="Nvel3"/>
        <w:numPr>
          <w:ilvl w:val="2"/>
          <w:numId w:val="14"/>
        </w:numPr>
        <w:spacing w:before="0" w:after="0"/>
        <w:ind w:left="0" w:firstLine="0"/>
        <w:rPr>
          <w:color w:val="auto"/>
          <w:sz w:val="24"/>
          <w:szCs w:val="24"/>
        </w:rPr>
      </w:pPr>
      <w:r w:rsidRPr="003E75B4">
        <w:rPr>
          <w:color w:val="auto"/>
          <w:sz w:val="24"/>
          <w:szCs w:val="24"/>
        </w:rPr>
        <w:lastRenderedPageBreak/>
        <w:t>O prazo de convocação poderá ser prorrogado 1 (uma) vez, por igual período, mediante solicitação do licitante ou fornecedor convocado, desde que apresentada dentro do prazo, devidamente justificada, e que a justificativa seja aceita pela Administração.</w:t>
      </w:r>
    </w:p>
    <w:p w14:paraId="09567013" w14:textId="77777777" w:rsidR="000E65FE" w:rsidRPr="003E75B4" w:rsidRDefault="000E65FE" w:rsidP="004A354F">
      <w:pPr>
        <w:pStyle w:val="Nivel2"/>
        <w:numPr>
          <w:ilvl w:val="1"/>
          <w:numId w:val="14"/>
        </w:numPr>
        <w:autoSpaceDE w:val="0"/>
        <w:autoSpaceDN w:val="0"/>
        <w:adjustRightInd w:val="0"/>
        <w:spacing w:before="0" w:after="0"/>
        <w:ind w:left="0" w:firstLine="0"/>
        <w:rPr>
          <w:color w:val="auto"/>
          <w:sz w:val="24"/>
          <w:szCs w:val="24"/>
        </w:rPr>
      </w:pPr>
      <w:r w:rsidRPr="003E75B4">
        <w:rPr>
          <w:color w:val="auto"/>
          <w:sz w:val="24"/>
          <w:szCs w:val="24"/>
        </w:rPr>
        <w:t>A ata de registro de preços será assinada por meio de assinatura digital ou assinatura manual e disponibilizada no Portal de Transparência do Município.</w:t>
      </w:r>
    </w:p>
    <w:p w14:paraId="541650D5" w14:textId="4F3B0EC9" w:rsidR="000E65FE" w:rsidRPr="003E75B4" w:rsidRDefault="000E65FE" w:rsidP="004A354F">
      <w:pPr>
        <w:pStyle w:val="Nivel2"/>
        <w:numPr>
          <w:ilvl w:val="1"/>
          <w:numId w:val="14"/>
        </w:numPr>
        <w:autoSpaceDE w:val="0"/>
        <w:autoSpaceDN w:val="0"/>
        <w:adjustRightInd w:val="0"/>
        <w:spacing w:before="0" w:after="0"/>
        <w:ind w:left="0" w:firstLine="0"/>
        <w:rPr>
          <w:color w:val="auto"/>
          <w:sz w:val="24"/>
          <w:szCs w:val="24"/>
        </w:rPr>
      </w:pPr>
      <w:r w:rsidRPr="003E75B4">
        <w:rPr>
          <w:color w:val="auto"/>
          <w:sz w:val="24"/>
          <w:szCs w:val="24"/>
        </w:rPr>
        <w:t xml:space="preserve">Quando o convocado não assinar a ata de registro de preços no prazo e nas condições estabelecidos no edital ou no aviso de contratação, e observado o disposto no item </w:t>
      </w:r>
      <w:r w:rsidRPr="003E75B4">
        <w:rPr>
          <w:color w:val="auto"/>
          <w:sz w:val="24"/>
          <w:szCs w:val="24"/>
        </w:rPr>
        <w:fldChar w:fldCharType="begin"/>
      </w:r>
      <w:r w:rsidRPr="003E75B4">
        <w:rPr>
          <w:color w:val="auto"/>
          <w:sz w:val="24"/>
          <w:szCs w:val="24"/>
        </w:rPr>
        <w:instrText xml:space="preserve"> REF habilitacao_reserva \r \h  \* MERGEFORMAT </w:instrText>
      </w:r>
      <w:r w:rsidRPr="003E75B4">
        <w:rPr>
          <w:color w:val="auto"/>
          <w:sz w:val="24"/>
          <w:szCs w:val="24"/>
        </w:rPr>
      </w:r>
      <w:r w:rsidRPr="003E75B4">
        <w:rPr>
          <w:color w:val="auto"/>
          <w:sz w:val="24"/>
          <w:szCs w:val="24"/>
        </w:rPr>
        <w:fldChar w:fldCharType="separate"/>
      </w:r>
      <w:r w:rsidR="00E0450D">
        <w:rPr>
          <w:color w:val="auto"/>
          <w:sz w:val="24"/>
          <w:szCs w:val="24"/>
        </w:rPr>
        <w:t>5.7</w:t>
      </w:r>
      <w:r w:rsidRPr="003E75B4">
        <w:rPr>
          <w:color w:val="auto"/>
          <w:sz w:val="24"/>
          <w:szCs w:val="24"/>
        </w:rPr>
        <w:fldChar w:fldCharType="end"/>
      </w:r>
      <w:r w:rsidRPr="003E75B4">
        <w:rPr>
          <w:color w:val="auto"/>
          <w:sz w:val="24"/>
          <w:szCs w:val="24"/>
        </w:rPr>
        <w:t>, observando o item 5.7 e subitens, fica facultado à Administração convocar os licitantes remanescentes do cadastro de reserva, na ordem de classificação, para fazê-lo em igual prazo e nas condições propostas pelo primeiro classificado.</w:t>
      </w:r>
      <w:bookmarkStart w:id="88" w:name="recusa_dos_que_baixaram_preco"/>
      <w:bookmarkEnd w:id="87"/>
    </w:p>
    <w:p w14:paraId="7727E39A" w14:textId="77777777" w:rsidR="000E65FE" w:rsidRPr="003E75B4" w:rsidRDefault="000E65FE" w:rsidP="004A354F">
      <w:pPr>
        <w:pStyle w:val="Nivel2"/>
        <w:numPr>
          <w:ilvl w:val="1"/>
          <w:numId w:val="14"/>
        </w:numPr>
        <w:autoSpaceDE w:val="0"/>
        <w:autoSpaceDN w:val="0"/>
        <w:adjustRightInd w:val="0"/>
        <w:spacing w:before="0" w:after="0"/>
        <w:ind w:left="0" w:firstLine="0"/>
        <w:rPr>
          <w:color w:val="auto"/>
          <w:sz w:val="24"/>
          <w:szCs w:val="24"/>
        </w:rPr>
      </w:pPr>
      <w:r w:rsidRPr="003E75B4">
        <w:rPr>
          <w:color w:val="auto"/>
          <w:sz w:val="24"/>
          <w:szCs w:val="24"/>
        </w:rPr>
        <w:t>Na hipótese de nenhum dos licitantes que trata o item 5.4.2.1, aceitar a contratação nos termos do item anterior, a Administração, observados o valor es</w:t>
      </w:r>
      <w:r w:rsidRPr="003E75B4">
        <w:rPr>
          <w:rFonts w:eastAsia="Arial"/>
          <w:color w:val="auto"/>
          <w:sz w:val="24"/>
          <w:szCs w:val="24"/>
        </w:rPr>
        <w:t>ti</w:t>
      </w:r>
      <w:r w:rsidRPr="003E75B4">
        <w:rPr>
          <w:color w:val="auto"/>
          <w:sz w:val="24"/>
          <w:szCs w:val="24"/>
        </w:rPr>
        <w:t xml:space="preserve">mado e sua eventual atualização nos termos </w:t>
      </w:r>
      <w:r w:rsidRPr="003E75B4">
        <w:rPr>
          <w:i/>
          <w:iCs/>
          <w:color w:val="auto"/>
          <w:sz w:val="24"/>
          <w:szCs w:val="24"/>
        </w:rPr>
        <w:t>do edital</w:t>
      </w:r>
      <w:r w:rsidRPr="003E75B4">
        <w:rPr>
          <w:color w:val="auto"/>
          <w:sz w:val="24"/>
          <w:szCs w:val="24"/>
        </w:rPr>
        <w:t>, poderá:</w:t>
      </w:r>
    </w:p>
    <w:p w14:paraId="50537E2F" w14:textId="77777777" w:rsidR="000E65FE" w:rsidRPr="003E75B4" w:rsidRDefault="000E65FE" w:rsidP="004A354F">
      <w:pPr>
        <w:pStyle w:val="Nvel3"/>
        <w:numPr>
          <w:ilvl w:val="2"/>
          <w:numId w:val="14"/>
        </w:numPr>
        <w:spacing w:before="0" w:after="0"/>
        <w:ind w:left="0" w:firstLine="0"/>
        <w:rPr>
          <w:color w:val="auto"/>
          <w:sz w:val="24"/>
          <w:szCs w:val="24"/>
        </w:rPr>
      </w:pPr>
      <w:r w:rsidRPr="003E75B4">
        <w:rPr>
          <w:color w:val="auto"/>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14:paraId="2E1CB900" w14:textId="77777777" w:rsidR="000E65FE" w:rsidRPr="003E75B4" w:rsidRDefault="000E65FE" w:rsidP="004A354F">
      <w:pPr>
        <w:pStyle w:val="Nvel3"/>
        <w:numPr>
          <w:ilvl w:val="2"/>
          <w:numId w:val="14"/>
        </w:numPr>
        <w:spacing w:before="0" w:after="0"/>
        <w:ind w:left="0" w:firstLine="0"/>
        <w:rPr>
          <w:color w:val="auto"/>
          <w:sz w:val="24"/>
          <w:szCs w:val="24"/>
        </w:rPr>
      </w:pPr>
      <w:r w:rsidRPr="003E75B4">
        <w:rPr>
          <w:color w:val="auto"/>
          <w:sz w:val="24"/>
          <w:szCs w:val="24"/>
        </w:rPr>
        <w:t>Adjudicar e firmar o contrato nas condições ofertadas pelos licitantes ou fornecedores remanescentes, atendida a ordem classificatória, quando frustrada a negociação de melhor condição.</w:t>
      </w:r>
    </w:p>
    <w:p w14:paraId="1EF20C5E" w14:textId="77777777" w:rsidR="000E65FE" w:rsidRPr="003E75B4" w:rsidRDefault="000E65FE" w:rsidP="004A354F">
      <w:pPr>
        <w:pStyle w:val="Nivel2"/>
        <w:numPr>
          <w:ilvl w:val="1"/>
          <w:numId w:val="14"/>
        </w:numPr>
        <w:autoSpaceDE w:val="0"/>
        <w:autoSpaceDN w:val="0"/>
        <w:adjustRightInd w:val="0"/>
        <w:spacing w:before="0" w:after="0"/>
        <w:ind w:left="0" w:firstLine="0"/>
        <w:rPr>
          <w:color w:val="auto"/>
          <w:sz w:val="24"/>
          <w:szCs w:val="24"/>
        </w:rPr>
      </w:pPr>
      <w:r w:rsidRPr="003E75B4">
        <w:rPr>
          <w:color w:val="auto"/>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6D1440C" w14:textId="77777777" w:rsidR="000E65FE" w:rsidRPr="003E75B4" w:rsidRDefault="000E65FE" w:rsidP="00ED0D5E">
      <w:pPr>
        <w:pStyle w:val="Nivel01"/>
      </w:pPr>
      <w:bookmarkStart w:id="89" w:name="_Toc169272685"/>
      <w:r w:rsidRPr="003E75B4">
        <w:t>ALTERAÇÃO OU ATUALIZAÇÃO DOS PREÇOS REGISTRADOS</w:t>
      </w:r>
      <w:bookmarkEnd w:id="88"/>
    </w:p>
    <w:p w14:paraId="652C484A" w14:textId="77777777" w:rsidR="00C07008" w:rsidRPr="00C07008" w:rsidRDefault="00C07008" w:rsidP="00C07008">
      <w:pPr>
        <w:pStyle w:val="PargrafodaLista"/>
        <w:numPr>
          <w:ilvl w:val="0"/>
          <w:numId w:val="14"/>
        </w:numPr>
        <w:autoSpaceDE w:val="0"/>
        <w:autoSpaceDN w:val="0"/>
        <w:adjustRightInd w:val="0"/>
        <w:spacing w:line="276" w:lineRule="auto"/>
        <w:contextualSpacing w:val="0"/>
        <w:jc w:val="both"/>
        <w:rPr>
          <w:rFonts w:ascii="Arial" w:hAnsi="Arial" w:cs="Arial"/>
          <w:vanish/>
        </w:rPr>
      </w:pPr>
    </w:p>
    <w:p w14:paraId="6EDE271B" w14:textId="77777777" w:rsidR="000E65FE" w:rsidRPr="003E75B4" w:rsidRDefault="000E65FE" w:rsidP="00ED0D5E">
      <w:pPr>
        <w:pStyle w:val="Nivel2"/>
        <w:numPr>
          <w:ilvl w:val="1"/>
          <w:numId w:val="14"/>
        </w:numPr>
        <w:autoSpaceDE w:val="0"/>
        <w:autoSpaceDN w:val="0"/>
        <w:adjustRightInd w:val="0"/>
        <w:spacing w:before="0" w:after="0"/>
        <w:ind w:left="0" w:firstLine="0"/>
        <w:rPr>
          <w:color w:val="auto"/>
          <w:sz w:val="24"/>
          <w:szCs w:val="24"/>
        </w:rPr>
      </w:pPr>
      <w:r w:rsidRPr="003E75B4">
        <w:rPr>
          <w:color w:val="auto"/>
          <w:sz w:val="24"/>
          <w:szCs w:val="24"/>
        </w:rPr>
        <w:t>Os preços registrados poderão ser alterados ou atualizados em decorrência de eventual redução dos preços pra</w:t>
      </w:r>
      <w:r w:rsidRPr="003E75B4">
        <w:rPr>
          <w:rFonts w:eastAsia="Calibri"/>
          <w:color w:val="auto"/>
          <w:sz w:val="24"/>
          <w:szCs w:val="24"/>
        </w:rPr>
        <w:t>ti</w:t>
      </w:r>
      <w:r w:rsidRPr="003E75B4">
        <w:rPr>
          <w:color w:val="auto"/>
          <w:sz w:val="24"/>
          <w:szCs w:val="24"/>
        </w:rPr>
        <w:t xml:space="preserve">cados no mercado ou de fato que eleve o custo dos </w:t>
      </w:r>
      <w:r w:rsidR="00ED0D5E">
        <w:rPr>
          <w:color w:val="auto"/>
          <w:sz w:val="24"/>
          <w:szCs w:val="24"/>
        </w:rPr>
        <w:t>serviços</w:t>
      </w:r>
      <w:r w:rsidRPr="003E75B4">
        <w:rPr>
          <w:color w:val="auto"/>
          <w:sz w:val="24"/>
          <w:szCs w:val="24"/>
        </w:rPr>
        <w:t>, nas seguintes situações:</w:t>
      </w:r>
    </w:p>
    <w:p w14:paraId="5B8F2A0C" w14:textId="77777777" w:rsidR="000E65FE" w:rsidRPr="003E75B4" w:rsidRDefault="000E65FE" w:rsidP="004A354F">
      <w:pPr>
        <w:pStyle w:val="Nvel3"/>
        <w:numPr>
          <w:ilvl w:val="2"/>
          <w:numId w:val="14"/>
        </w:numPr>
        <w:spacing w:before="0" w:after="0"/>
        <w:ind w:left="0" w:firstLine="0"/>
        <w:rPr>
          <w:color w:val="auto"/>
          <w:sz w:val="24"/>
          <w:szCs w:val="24"/>
        </w:rPr>
      </w:pPr>
      <w:r w:rsidRPr="003E75B4">
        <w:rPr>
          <w:color w:val="auto"/>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1E4CF64A" w14:textId="77777777" w:rsidR="000E65FE" w:rsidRPr="003E75B4" w:rsidRDefault="000E65FE" w:rsidP="004A354F">
      <w:pPr>
        <w:pStyle w:val="Nvel3"/>
        <w:numPr>
          <w:ilvl w:val="2"/>
          <w:numId w:val="14"/>
        </w:numPr>
        <w:spacing w:before="0" w:after="0"/>
        <w:ind w:left="0" w:firstLine="0"/>
        <w:rPr>
          <w:color w:val="auto"/>
          <w:sz w:val="24"/>
          <w:szCs w:val="24"/>
        </w:rPr>
      </w:pPr>
      <w:r w:rsidRPr="003E75B4">
        <w:rPr>
          <w:color w:val="auto"/>
          <w:sz w:val="24"/>
          <w:szCs w:val="24"/>
        </w:rPr>
        <w:t>Em caso de criação, alteração ou ex</w:t>
      </w:r>
      <w:r w:rsidRPr="003E75B4">
        <w:rPr>
          <w:rFonts w:eastAsia="Calibri"/>
          <w:color w:val="auto"/>
          <w:sz w:val="24"/>
          <w:szCs w:val="24"/>
        </w:rPr>
        <w:t>ti</w:t>
      </w:r>
      <w:r w:rsidRPr="003E75B4">
        <w:rPr>
          <w:color w:val="auto"/>
          <w:sz w:val="24"/>
          <w:szCs w:val="24"/>
        </w:rPr>
        <w:t xml:space="preserve">nção de quaisquer tributos ou encargos legais ou a superveniência de disposições legais, com comprovada repercussão sobre os preços registrados; </w:t>
      </w:r>
    </w:p>
    <w:p w14:paraId="099125E4" w14:textId="77777777" w:rsidR="000E65FE" w:rsidRPr="003E75B4" w:rsidRDefault="000E65FE" w:rsidP="004A354F">
      <w:pPr>
        <w:pStyle w:val="Nvel3"/>
        <w:numPr>
          <w:ilvl w:val="2"/>
          <w:numId w:val="14"/>
        </w:numPr>
        <w:spacing w:before="0" w:after="0"/>
        <w:ind w:left="0" w:firstLine="0"/>
        <w:rPr>
          <w:color w:val="auto"/>
          <w:sz w:val="24"/>
          <w:szCs w:val="24"/>
        </w:rPr>
      </w:pPr>
      <w:r w:rsidRPr="003E75B4">
        <w:rPr>
          <w:color w:val="auto"/>
          <w:sz w:val="24"/>
          <w:szCs w:val="24"/>
        </w:rPr>
        <w:t>Na hipótese de previsão no edital ou no aviso de contratação direta de cláusula de reajustamento ou repactuação sobre os preços registrados, nos termos da Lei nº 14.133, de 2021.</w:t>
      </w:r>
    </w:p>
    <w:p w14:paraId="2067475D" w14:textId="77777777" w:rsidR="000E65FE" w:rsidRPr="00BB4FED" w:rsidRDefault="000E65FE" w:rsidP="00BB4FED">
      <w:pPr>
        <w:pStyle w:val="Nvel4"/>
        <w:numPr>
          <w:ilvl w:val="3"/>
          <w:numId w:val="14"/>
        </w:numPr>
        <w:spacing w:before="0" w:after="0"/>
        <w:ind w:left="0" w:firstLine="0"/>
        <w:rPr>
          <w:color w:val="auto"/>
          <w:sz w:val="24"/>
          <w:szCs w:val="24"/>
        </w:rPr>
      </w:pPr>
      <w:r w:rsidRPr="00BB4FED">
        <w:rPr>
          <w:color w:val="auto"/>
          <w:sz w:val="24"/>
          <w:szCs w:val="24"/>
        </w:rPr>
        <w:lastRenderedPageBreak/>
        <w:t>No caso do reajustamento, deverá ser respeitada a contagem da anualidade e o índice</w:t>
      </w:r>
      <w:r w:rsidR="00CB428B" w:rsidRPr="00BB4FED">
        <w:rPr>
          <w:color w:val="auto"/>
          <w:sz w:val="24"/>
          <w:szCs w:val="24"/>
        </w:rPr>
        <w:t xml:space="preserve"> </w:t>
      </w:r>
      <w:r w:rsidR="00BB4FED" w:rsidRPr="00BB4FED">
        <w:rPr>
          <w:color w:val="auto"/>
          <w:sz w:val="24"/>
          <w:szCs w:val="24"/>
        </w:rPr>
        <w:t>INPC (Índice Nacional de Preços ao Consumidor)</w:t>
      </w:r>
      <w:r w:rsidR="00BB4FED">
        <w:rPr>
          <w:color w:val="auto"/>
          <w:sz w:val="24"/>
          <w:szCs w:val="24"/>
        </w:rPr>
        <w:t xml:space="preserve"> </w:t>
      </w:r>
      <w:r w:rsidR="00CB428B" w:rsidRPr="00BB4FED">
        <w:rPr>
          <w:color w:val="auto"/>
          <w:sz w:val="24"/>
          <w:szCs w:val="24"/>
        </w:rPr>
        <w:t>previsto</w:t>
      </w:r>
      <w:r w:rsidRPr="00BB4FED">
        <w:rPr>
          <w:color w:val="auto"/>
          <w:sz w:val="24"/>
          <w:szCs w:val="24"/>
        </w:rPr>
        <w:t xml:space="preserve"> </w:t>
      </w:r>
      <w:r w:rsidR="00BB4FED">
        <w:rPr>
          <w:color w:val="auto"/>
          <w:sz w:val="24"/>
          <w:szCs w:val="24"/>
        </w:rPr>
        <w:t>na contratação</w:t>
      </w:r>
      <w:r w:rsidRPr="00BB4FED">
        <w:rPr>
          <w:color w:val="auto"/>
          <w:sz w:val="24"/>
          <w:szCs w:val="24"/>
        </w:rPr>
        <w:t xml:space="preserve">;  </w:t>
      </w:r>
    </w:p>
    <w:p w14:paraId="352982B8" w14:textId="77777777" w:rsidR="000E65FE" w:rsidRPr="003E75B4" w:rsidRDefault="000E65FE" w:rsidP="004A354F">
      <w:pPr>
        <w:pStyle w:val="Nvel4"/>
        <w:numPr>
          <w:ilvl w:val="3"/>
          <w:numId w:val="14"/>
        </w:numPr>
        <w:spacing w:before="0" w:after="0"/>
        <w:ind w:left="0" w:firstLine="0"/>
        <w:rPr>
          <w:color w:val="auto"/>
          <w:sz w:val="24"/>
          <w:szCs w:val="24"/>
        </w:rPr>
      </w:pPr>
      <w:r w:rsidRPr="003E75B4">
        <w:rPr>
          <w:color w:val="auto"/>
          <w:sz w:val="24"/>
          <w:szCs w:val="24"/>
        </w:rPr>
        <w:t>No caso da repactuação, poderá ser a pedido do interessado, conforme critérios definidos para a contratação.</w:t>
      </w:r>
    </w:p>
    <w:p w14:paraId="14888EB5" w14:textId="77777777" w:rsidR="000E65FE" w:rsidRPr="003E75B4" w:rsidRDefault="000E65FE" w:rsidP="00ED0D5E">
      <w:pPr>
        <w:pStyle w:val="Nivel01"/>
      </w:pPr>
      <w:bookmarkStart w:id="90" w:name="_Toc169272686"/>
      <w:r w:rsidRPr="003E75B4">
        <w:t>NEGOCIAÇÃO DE PREÇOS REGISTRADOS</w:t>
      </w:r>
      <w:bookmarkEnd w:id="89"/>
    </w:p>
    <w:p w14:paraId="55D782A1" w14:textId="77777777" w:rsidR="00C07008" w:rsidRPr="00C07008" w:rsidRDefault="00C07008" w:rsidP="00C07008">
      <w:pPr>
        <w:pStyle w:val="PargrafodaLista"/>
        <w:numPr>
          <w:ilvl w:val="0"/>
          <w:numId w:val="14"/>
        </w:numPr>
        <w:autoSpaceDE w:val="0"/>
        <w:autoSpaceDN w:val="0"/>
        <w:adjustRightInd w:val="0"/>
        <w:spacing w:line="276" w:lineRule="auto"/>
        <w:contextualSpacing w:val="0"/>
        <w:jc w:val="both"/>
        <w:rPr>
          <w:rFonts w:ascii="Arial" w:hAnsi="Arial" w:cs="Arial"/>
          <w:vanish/>
        </w:rPr>
      </w:pPr>
    </w:p>
    <w:p w14:paraId="47BB4244" w14:textId="77777777" w:rsidR="000E65FE" w:rsidRPr="003E75B4" w:rsidRDefault="000E65FE" w:rsidP="00C07008">
      <w:pPr>
        <w:pStyle w:val="Nivel2"/>
        <w:numPr>
          <w:ilvl w:val="1"/>
          <w:numId w:val="14"/>
        </w:numPr>
        <w:autoSpaceDE w:val="0"/>
        <w:autoSpaceDN w:val="0"/>
        <w:adjustRightInd w:val="0"/>
        <w:spacing w:before="0" w:after="0"/>
        <w:ind w:left="0" w:firstLine="0"/>
        <w:rPr>
          <w:color w:val="auto"/>
          <w:sz w:val="24"/>
          <w:szCs w:val="24"/>
        </w:rPr>
      </w:pPr>
      <w:r w:rsidRPr="003E75B4">
        <w:rPr>
          <w:color w:val="auto"/>
          <w:sz w:val="24"/>
          <w:szCs w:val="24"/>
        </w:rPr>
        <w:t>Na hipótese de o preço registrado tornar-se superior ao preço pra</w:t>
      </w:r>
      <w:r w:rsidRPr="003E75B4">
        <w:rPr>
          <w:rFonts w:eastAsia="Calibri"/>
          <w:color w:val="auto"/>
          <w:sz w:val="24"/>
          <w:szCs w:val="24"/>
        </w:rPr>
        <w:t>ti</w:t>
      </w:r>
      <w:r w:rsidRPr="003E75B4">
        <w:rPr>
          <w:color w:val="auto"/>
          <w:sz w:val="24"/>
          <w:szCs w:val="24"/>
        </w:rPr>
        <w:t>cado no mercado por mo</w:t>
      </w:r>
      <w:r w:rsidRPr="003E75B4">
        <w:rPr>
          <w:rFonts w:eastAsia="Calibri"/>
          <w:color w:val="auto"/>
          <w:sz w:val="24"/>
          <w:szCs w:val="24"/>
        </w:rPr>
        <w:t>ti</w:t>
      </w:r>
      <w:r w:rsidRPr="003E75B4">
        <w:rPr>
          <w:color w:val="auto"/>
          <w:sz w:val="24"/>
          <w:szCs w:val="24"/>
        </w:rPr>
        <w:t>vo superveniente, o órgão ou en</w:t>
      </w:r>
      <w:r w:rsidRPr="003E75B4">
        <w:rPr>
          <w:rFonts w:eastAsia="Calibri"/>
          <w:color w:val="auto"/>
          <w:sz w:val="24"/>
          <w:szCs w:val="24"/>
        </w:rPr>
        <w:t>ti</w:t>
      </w:r>
      <w:r w:rsidRPr="003E75B4">
        <w:rPr>
          <w:color w:val="auto"/>
          <w:sz w:val="24"/>
          <w:szCs w:val="24"/>
        </w:rPr>
        <w:t>dade gerenciadora convocará o fornecedor para negociar a redução do preço registrado.</w:t>
      </w:r>
    </w:p>
    <w:p w14:paraId="75E9F421" w14:textId="77777777" w:rsidR="000E65FE" w:rsidRPr="003E75B4" w:rsidRDefault="000E65FE" w:rsidP="004A354F">
      <w:pPr>
        <w:pStyle w:val="Nvel3"/>
        <w:numPr>
          <w:ilvl w:val="2"/>
          <w:numId w:val="14"/>
        </w:numPr>
        <w:spacing w:before="0" w:after="0"/>
        <w:ind w:left="0" w:firstLine="0"/>
        <w:rPr>
          <w:color w:val="auto"/>
          <w:sz w:val="24"/>
          <w:szCs w:val="24"/>
        </w:rPr>
      </w:pPr>
      <w:r w:rsidRPr="003E75B4">
        <w:rPr>
          <w:color w:val="auto"/>
          <w:sz w:val="24"/>
          <w:szCs w:val="24"/>
        </w:rPr>
        <w:t>Caso não aceite reduzir seu preço aos valores pra</w:t>
      </w:r>
      <w:r w:rsidRPr="003E75B4">
        <w:rPr>
          <w:rFonts w:eastAsia="Calibri"/>
          <w:color w:val="auto"/>
          <w:sz w:val="24"/>
          <w:szCs w:val="24"/>
        </w:rPr>
        <w:t>ti</w:t>
      </w:r>
      <w:r w:rsidRPr="003E75B4">
        <w:rPr>
          <w:color w:val="auto"/>
          <w:sz w:val="24"/>
          <w:szCs w:val="24"/>
        </w:rPr>
        <w:t>cados pelo mercado, o fornecedor será liberado do compromisso assumido quanto ao item registrado, sem aplicação de penalidades administrativas.</w:t>
      </w:r>
    </w:p>
    <w:p w14:paraId="2B47967E" w14:textId="77777777" w:rsidR="000E65FE" w:rsidRPr="003E75B4" w:rsidRDefault="000E65FE" w:rsidP="004A354F">
      <w:pPr>
        <w:pStyle w:val="Nvel3"/>
        <w:numPr>
          <w:ilvl w:val="2"/>
          <w:numId w:val="14"/>
        </w:numPr>
        <w:spacing w:before="0" w:after="0"/>
        <w:ind w:left="0" w:firstLine="0"/>
        <w:rPr>
          <w:color w:val="auto"/>
          <w:sz w:val="24"/>
          <w:szCs w:val="24"/>
        </w:rPr>
      </w:pPr>
      <w:r w:rsidRPr="003E75B4">
        <w:rPr>
          <w:color w:val="auto"/>
          <w:sz w:val="24"/>
          <w:szCs w:val="24"/>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74652707" w14:textId="77777777" w:rsidR="000E65FE" w:rsidRPr="003E75B4" w:rsidRDefault="000E65FE" w:rsidP="004A354F">
      <w:pPr>
        <w:pStyle w:val="Nvel3"/>
        <w:numPr>
          <w:ilvl w:val="2"/>
          <w:numId w:val="14"/>
        </w:numPr>
        <w:spacing w:before="0" w:after="0"/>
        <w:ind w:left="0" w:firstLine="0"/>
        <w:rPr>
          <w:color w:val="auto"/>
          <w:sz w:val="24"/>
          <w:szCs w:val="24"/>
        </w:rPr>
      </w:pPr>
      <w:r w:rsidRPr="003E75B4">
        <w:rPr>
          <w:color w:val="auto"/>
          <w:sz w:val="24"/>
          <w:szCs w:val="24"/>
        </w:rPr>
        <w:t>Se não obtiver êxito nas negociações, o órgão ou en</w:t>
      </w:r>
      <w:r w:rsidRPr="003E75B4">
        <w:rPr>
          <w:rFonts w:eastAsia="Calibri"/>
          <w:color w:val="auto"/>
          <w:sz w:val="24"/>
          <w:szCs w:val="24"/>
        </w:rPr>
        <w:t>tid</w:t>
      </w:r>
      <w:r w:rsidRPr="003E75B4">
        <w:rPr>
          <w:color w:val="auto"/>
          <w:sz w:val="24"/>
          <w:szCs w:val="24"/>
        </w:rPr>
        <w:t>ade gerenciadora procederá ao cancelamento da ata de registro de preços, adotando as medidas cabíveis para obtenção de contratação mais vantajosa.</w:t>
      </w:r>
      <w:bookmarkStart w:id="91" w:name="reducao_preco_mercado_negociacao_frustra"/>
      <w:bookmarkEnd w:id="90"/>
    </w:p>
    <w:p w14:paraId="67972DC7" w14:textId="77777777" w:rsidR="000E65FE" w:rsidRPr="003E75B4" w:rsidRDefault="000E65FE" w:rsidP="004A354F">
      <w:pPr>
        <w:pStyle w:val="Nvel3"/>
        <w:numPr>
          <w:ilvl w:val="2"/>
          <w:numId w:val="14"/>
        </w:numPr>
        <w:spacing w:before="0" w:after="0"/>
        <w:ind w:left="0" w:firstLine="0"/>
        <w:rPr>
          <w:color w:val="auto"/>
          <w:sz w:val="24"/>
          <w:szCs w:val="24"/>
        </w:rPr>
      </w:pPr>
      <w:r w:rsidRPr="003E75B4">
        <w:rPr>
          <w:color w:val="auto"/>
          <w:sz w:val="24"/>
          <w:szCs w:val="24"/>
        </w:rPr>
        <w:t>Na hipótese de redução do preço registrado, o gerenciador comunicará aos órgãos e às en</w:t>
      </w:r>
      <w:r w:rsidRPr="003E75B4">
        <w:rPr>
          <w:rFonts w:eastAsia="Calibri"/>
          <w:color w:val="auto"/>
          <w:sz w:val="24"/>
          <w:szCs w:val="24"/>
        </w:rPr>
        <w:t>ti</w:t>
      </w:r>
      <w:r w:rsidRPr="003E75B4">
        <w:rPr>
          <w:color w:val="auto"/>
          <w:sz w:val="24"/>
          <w:szCs w:val="24"/>
        </w:rPr>
        <w:t xml:space="preserve">dades que </w:t>
      </w:r>
      <w:r w:rsidRPr="003E75B4">
        <w:rPr>
          <w:rFonts w:eastAsia="Calibri"/>
          <w:color w:val="auto"/>
          <w:sz w:val="24"/>
          <w:szCs w:val="24"/>
        </w:rPr>
        <w:t>ti</w:t>
      </w:r>
      <w:r w:rsidRPr="003E75B4">
        <w:rPr>
          <w:color w:val="auto"/>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2DC41D69" w14:textId="77777777" w:rsidR="000E65FE" w:rsidRPr="003E75B4" w:rsidRDefault="000E65FE" w:rsidP="004A354F">
      <w:pPr>
        <w:pStyle w:val="Nivel2"/>
        <w:numPr>
          <w:ilvl w:val="1"/>
          <w:numId w:val="14"/>
        </w:numPr>
        <w:autoSpaceDE w:val="0"/>
        <w:autoSpaceDN w:val="0"/>
        <w:adjustRightInd w:val="0"/>
        <w:spacing w:before="0" w:after="0"/>
        <w:ind w:left="0" w:firstLine="0"/>
        <w:rPr>
          <w:color w:val="auto"/>
          <w:sz w:val="24"/>
          <w:szCs w:val="24"/>
        </w:rPr>
      </w:pPr>
      <w:r w:rsidRPr="003E75B4">
        <w:rPr>
          <w:color w:val="auto"/>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92" w:name="hipotese_preco_mercado_maior"/>
      <w:bookmarkEnd w:id="91"/>
    </w:p>
    <w:p w14:paraId="57A9111F" w14:textId="77777777" w:rsidR="000E65FE" w:rsidRPr="003E75B4" w:rsidRDefault="000E65FE" w:rsidP="004A354F">
      <w:pPr>
        <w:pStyle w:val="Nvel3"/>
        <w:numPr>
          <w:ilvl w:val="2"/>
          <w:numId w:val="14"/>
        </w:numPr>
        <w:spacing w:before="0" w:after="0"/>
        <w:ind w:left="0" w:firstLine="0"/>
        <w:rPr>
          <w:color w:val="auto"/>
          <w:sz w:val="24"/>
          <w:szCs w:val="24"/>
        </w:rPr>
      </w:pPr>
      <w:r w:rsidRPr="003E75B4">
        <w:rPr>
          <w:color w:val="auto"/>
          <w:sz w:val="24"/>
          <w:szCs w:val="24"/>
        </w:rPr>
        <w:t xml:space="preserve">Neste caso, o fornecedor encaminhará, juntamente com o pedido de alteração, a documentação comprobatória ou </w:t>
      </w:r>
      <w:proofErr w:type="spellStart"/>
      <w:r w:rsidRPr="003E75B4">
        <w:rPr>
          <w:color w:val="auto"/>
          <w:sz w:val="24"/>
          <w:szCs w:val="24"/>
        </w:rPr>
        <w:t>a</w:t>
      </w:r>
      <w:proofErr w:type="spellEnd"/>
      <w:r w:rsidRPr="003E75B4">
        <w:rPr>
          <w:color w:val="auto"/>
          <w:sz w:val="24"/>
          <w:szCs w:val="24"/>
        </w:rPr>
        <w:t xml:space="preserve"> planilha de custos que demonstre a inviabilidade do preço registrado em relação às condições inicialmente pactuadas.</w:t>
      </w:r>
      <w:bookmarkStart w:id="93" w:name="prova_preco_mercado_maior"/>
      <w:bookmarkEnd w:id="92"/>
    </w:p>
    <w:p w14:paraId="0C02B326" w14:textId="470D8170" w:rsidR="000E65FE" w:rsidRPr="003E75B4" w:rsidRDefault="000E65FE" w:rsidP="004A354F">
      <w:pPr>
        <w:pStyle w:val="Nvel3"/>
        <w:numPr>
          <w:ilvl w:val="2"/>
          <w:numId w:val="14"/>
        </w:numPr>
        <w:spacing w:before="0" w:after="0"/>
        <w:ind w:left="0" w:firstLine="0"/>
        <w:rPr>
          <w:color w:val="auto"/>
          <w:sz w:val="24"/>
          <w:szCs w:val="24"/>
        </w:rPr>
      </w:pPr>
      <w:r w:rsidRPr="003E75B4">
        <w:rPr>
          <w:color w:val="auto"/>
          <w:sz w:val="24"/>
          <w:szCs w:val="24"/>
        </w:rPr>
        <w:t>Não hipótese de não comprovação da existência de fato superveniente que inviabilize o preço registrado, o pedido será indeferido pelo órgão ou en</w:t>
      </w:r>
      <w:r w:rsidRPr="003E75B4">
        <w:rPr>
          <w:rFonts w:eastAsia="Calibri"/>
          <w:color w:val="auto"/>
          <w:sz w:val="24"/>
          <w:szCs w:val="24"/>
        </w:rPr>
        <w:t>ti</w:t>
      </w:r>
      <w:r w:rsidRPr="003E75B4">
        <w:rPr>
          <w:color w:val="auto"/>
          <w:sz w:val="24"/>
          <w:szCs w:val="24"/>
        </w:rPr>
        <w:t xml:space="preserve">dade gerenciadora e o fornecedor deverá cumprir as obrigações estabelecidas na ata, sob pena de cancelamento do seu registro, nos termos do item </w:t>
      </w:r>
      <w:r w:rsidRPr="003E75B4">
        <w:rPr>
          <w:color w:val="auto"/>
          <w:sz w:val="24"/>
          <w:szCs w:val="24"/>
        </w:rPr>
        <w:fldChar w:fldCharType="begin"/>
      </w:r>
      <w:r w:rsidRPr="003E75B4">
        <w:rPr>
          <w:color w:val="auto"/>
          <w:sz w:val="24"/>
          <w:szCs w:val="24"/>
        </w:rPr>
        <w:instrText xml:space="preserve"> REF cancelamento_do_fornecedor \r \h  \* MERGEFORMAT </w:instrText>
      </w:r>
      <w:r w:rsidRPr="003E75B4">
        <w:rPr>
          <w:color w:val="auto"/>
          <w:sz w:val="24"/>
          <w:szCs w:val="24"/>
        </w:rPr>
      </w:r>
      <w:r w:rsidRPr="003E75B4">
        <w:rPr>
          <w:color w:val="auto"/>
          <w:sz w:val="24"/>
          <w:szCs w:val="24"/>
        </w:rPr>
        <w:fldChar w:fldCharType="separate"/>
      </w:r>
      <w:r w:rsidR="00E0450D">
        <w:rPr>
          <w:color w:val="auto"/>
          <w:sz w:val="24"/>
          <w:szCs w:val="24"/>
        </w:rPr>
        <w:t>9.1</w:t>
      </w:r>
      <w:r w:rsidRPr="003E75B4">
        <w:rPr>
          <w:color w:val="auto"/>
          <w:sz w:val="24"/>
          <w:szCs w:val="24"/>
        </w:rPr>
        <w:fldChar w:fldCharType="end"/>
      </w:r>
      <w:r w:rsidRPr="003E75B4">
        <w:rPr>
          <w:color w:val="auto"/>
          <w:sz w:val="24"/>
          <w:szCs w:val="24"/>
        </w:rPr>
        <w:t>, sem prejuízo das sanções previstas na Lei nº 14.133, de 2021, e na legislação aplicável.</w:t>
      </w:r>
      <w:bookmarkStart w:id="94" w:name="nao_comprovacao_majoracao_mercado"/>
      <w:bookmarkEnd w:id="93"/>
    </w:p>
    <w:p w14:paraId="5E9F66F5" w14:textId="77777777" w:rsidR="000E65FE" w:rsidRPr="003E75B4" w:rsidRDefault="000E65FE" w:rsidP="004A354F">
      <w:pPr>
        <w:pStyle w:val="Nvel3"/>
        <w:numPr>
          <w:ilvl w:val="2"/>
          <w:numId w:val="14"/>
        </w:numPr>
        <w:spacing w:before="0" w:after="0"/>
        <w:ind w:left="0" w:firstLine="0"/>
        <w:rPr>
          <w:color w:val="auto"/>
          <w:sz w:val="24"/>
          <w:szCs w:val="24"/>
        </w:rPr>
      </w:pPr>
      <w:r w:rsidRPr="003E75B4">
        <w:rPr>
          <w:color w:val="auto"/>
          <w:sz w:val="24"/>
          <w:szCs w:val="24"/>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243DC103" w14:textId="59C886BC" w:rsidR="000E65FE" w:rsidRPr="003E75B4" w:rsidRDefault="000E65FE" w:rsidP="004A354F">
      <w:pPr>
        <w:pStyle w:val="Nvel3"/>
        <w:numPr>
          <w:ilvl w:val="2"/>
          <w:numId w:val="14"/>
        </w:numPr>
        <w:spacing w:before="0" w:after="0"/>
        <w:ind w:left="0" w:firstLine="0"/>
        <w:rPr>
          <w:color w:val="auto"/>
          <w:sz w:val="24"/>
          <w:szCs w:val="24"/>
        </w:rPr>
      </w:pPr>
      <w:r w:rsidRPr="003E75B4">
        <w:rPr>
          <w:color w:val="auto"/>
          <w:sz w:val="24"/>
          <w:szCs w:val="24"/>
        </w:rPr>
        <w:lastRenderedPageBreak/>
        <w:t xml:space="preserve">Se não obtiver êxito nas negociações, o órgão ou entidade gerenciadora procederá ao cancelamento da ata de registro de preços, nos termos do item </w:t>
      </w:r>
      <w:r w:rsidRPr="003E75B4">
        <w:rPr>
          <w:color w:val="auto"/>
          <w:sz w:val="24"/>
          <w:szCs w:val="24"/>
        </w:rPr>
        <w:fldChar w:fldCharType="begin"/>
      </w:r>
      <w:r w:rsidRPr="003E75B4">
        <w:rPr>
          <w:color w:val="auto"/>
          <w:sz w:val="24"/>
          <w:szCs w:val="24"/>
        </w:rPr>
        <w:instrText xml:space="preserve"> REF cancelamento_da_ata \r \h  \* MERGEFORMAT </w:instrText>
      </w:r>
      <w:r w:rsidRPr="003E75B4">
        <w:rPr>
          <w:color w:val="auto"/>
          <w:sz w:val="24"/>
          <w:szCs w:val="24"/>
        </w:rPr>
      </w:r>
      <w:r w:rsidRPr="003E75B4">
        <w:rPr>
          <w:color w:val="auto"/>
          <w:sz w:val="24"/>
          <w:szCs w:val="24"/>
        </w:rPr>
        <w:fldChar w:fldCharType="separate"/>
      </w:r>
      <w:r w:rsidR="00E0450D">
        <w:rPr>
          <w:color w:val="auto"/>
          <w:sz w:val="24"/>
          <w:szCs w:val="24"/>
        </w:rPr>
        <w:t>9.4</w:t>
      </w:r>
      <w:r w:rsidRPr="003E75B4">
        <w:rPr>
          <w:color w:val="auto"/>
          <w:sz w:val="24"/>
          <w:szCs w:val="24"/>
        </w:rPr>
        <w:fldChar w:fldCharType="end"/>
      </w:r>
      <w:r w:rsidRPr="003E75B4">
        <w:rPr>
          <w:color w:val="auto"/>
          <w:sz w:val="24"/>
          <w:szCs w:val="24"/>
        </w:rPr>
        <w:t>, e adotará as medidas cabíveis para a obtenção da contratação mais vantajosa.</w:t>
      </w:r>
      <w:bookmarkStart w:id="95" w:name="majora_preco_mercado_negociacao_frustra"/>
      <w:bookmarkEnd w:id="94"/>
    </w:p>
    <w:p w14:paraId="70225B2A" w14:textId="10F56362" w:rsidR="000E65FE" w:rsidRPr="003E75B4" w:rsidRDefault="000E65FE" w:rsidP="004A354F">
      <w:pPr>
        <w:pStyle w:val="Nvel3"/>
        <w:numPr>
          <w:ilvl w:val="2"/>
          <w:numId w:val="14"/>
        </w:numPr>
        <w:spacing w:before="0" w:after="0"/>
        <w:ind w:left="0" w:firstLine="0"/>
        <w:rPr>
          <w:color w:val="auto"/>
          <w:sz w:val="24"/>
          <w:szCs w:val="24"/>
        </w:rPr>
      </w:pPr>
      <w:r w:rsidRPr="003E75B4">
        <w:rPr>
          <w:color w:val="auto"/>
          <w:sz w:val="24"/>
          <w:szCs w:val="24"/>
        </w:rPr>
        <w:t xml:space="preserve">Na hipótese de comprovação da majoração do preço de mercado que inviabilize o preço registrado, conforme previsto no item </w:t>
      </w:r>
      <w:r w:rsidRPr="003E75B4">
        <w:rPr>
          <w:color w:val="auto"/>
          <w:sz w:val="24"/>
          <w:szCs w:val="24"/>
        </w:rPr>
        <w:fldChar w:fldCharType="begin"/>
      </w:r>
      <w:r w:rsidRPr="003E75B4">
        <w:rPr>
          <w:color w:val="auto"/>
          <w:sz w:val="24"/>
          <w:szCs w:val="24"/>
        </w:rPr>
        <w:instrText xml:space="preserve"> REF hipotese_preco_mercado_maior \r \h  \* MERGEFORMAT </w:instrText>
      </w:r>
      <w:r w:rsidRPr="003E75B4">
        <w:rPr>
          <w:color w:val="auto"/>
          <w:sz w:val="24"/>
          <w:szCs w:val="24"/>
        </w:rPr>
      </w:r>
      <w:r w:rsidRPr="003E75B4">
        <w:rPr>
          <w:color w:val="auto"/>
          <w:sz w:val="24"/>
          <w:szCs w:val="24"/>
        </w:rPr>
        <w:fldChar w:fldCharType="separate"/>
      </w:r>
      <w:r w:rsidR="00E0450D">
        <w:rPr>
          <w:color w:val="auto"/>
          <w:sz w:val="24"/>
          <w:szCs w:val="24"/>
        </w:rPr>
        <w:t>7.2</w:t>
      </w:r>
      <w:r w:rsidRPr="003E75B4">
        <w:rPr>
          <w:color w:val="auto"/>
          <w:sz w:val="24"/>
          <w:szCs w:val="24"/>
        </w:rPr>
        <w:fldChar w:fldCharType="end"/>
      </w:r>
      <w:r w:rsidRPr="003E75B4">
        <w:rPr>
          <w:color w:val="auto"/>
          <w:sz w:val="24"/>
          <w:szCs w:val="24"/>
        </w:rPr>
        <w:t xml:space="preserve"> e no item </w:t>
      </w:r>
      <w:r w:rsidRPr="003E75B4">
        <w:rPr>
          <w:color w:val="auto"/>
          <w:sz w:val="24"/>
          <w:szCs w:val="24"/>
        </w:rPr>
        <w:fldChar w:fldCharType="begin"/>
      </w:r>
      <w:r w:rsidRPr="003E75B4">
        <w:rPr>
          <w:color w:val="auto"/>
          <w:sz w:val="24"/>
          <w:szCs w:val="24"/>
        </w:rPr>
        <w:instrText xml:space="preserve"> REF prova_preco_mercado_maior \r \h  \* MERGEFORMAT </w:instrText>
      </w:r>
      <w:r w:rsidRPr="003E75B4">
        <w:rPr>
          <w:color w:val="auto"/>
          <w:sz w:val="24"/>
          <w:szCs w:val="24"/>
        </w:rPr>
      </w:r>
      <w:r w:rsidRPr="003E75B4">
        <w:rPr>
          <w:color w:val="auto"/>
          <w:sz w:val="24"/>
          <w:szCs w:val="24"/>
        </w:rPr>
        <w:fldChar w:fldCharType="separate"/>
      </w:r>
      <w:r w:rsidR="00E0450D">
        <w:rPr>
          <w:color w:val="auto"/>
          <w:sz w:val="24"/>
          <w:szCs w:val="24"/>
        </w:rPr>
        <w:t>7.2.1</w:t>
      </w:r>
      <w:r w:rsidRPr="003E75B4">
        <w:rPr>
          <w:color w:val="auto"/>
          <w:sz w:val="24"/>
          <w:szCs w:val="24"/>
        </w:rPr>
        <w:fldChar w:fldCharType="end"/>
      </w:r>
      <w:r w:rsidRPr="003E75B4">
        <w:rPr>
          <w:color w:val="auto"/>
          <w:sz w:val="24"/>
          <w:szCs w:val="24"/>
        </w:rPr>
        <w:t>, o órgão ou en</w:t>
      </w:r>
      <w:r w:rsidRPr="003E75B4">
        <w:rPr>
          <w:rFonts w:eastAsia="Calibri"/>
          <w:color w:val="auto"/>
          <w:sz w:val="24"/>
          <w:szCs w:val="24"/>
        </w:rPr>
        <w:t>ti</w:t>
      </w:r>
      <w:r w:rsidRPr="003E75B4">
        <w:rPr>
          <w:color w:val="auto"/>
          <w:sz w:val="24"/>
          <w:szCs w:val="24"/>
        </w:rPr>
        <w:t>dade gerenciadora atualizará o preço registrado, de acordo com a realidade dos valores praticados pelo mercado.</w:t>
      </w:r>
    </w:p>
    <w:p w14:paraId="71105A9B" w14:textId="77777777" w:rsidR="000E65FE" w:rsidRPr="003E75B4" w:rsidRDefault="000E65FE" w:rsidP="004A354F">
      <w:pPr>
        <w:pStyle w:val="Nvel3"/>
        <w:numPr>
          <w:ilvl w:val="2"/>
          <w:numId w:val="14"/>
        </w:numPr>
        <w:spacing w:before="0" w:after="0"/>
        <w:ind w:left="0" w:firstLine="0"/>
        <w:rPr>
          <w:color w:val="auto"/>
          <w:sz w:val="24"/>
          <w:szCs w:val="24"/>
        </w:rPr>
      </w:pPr>
      <w:r w:rsidRPr="003E75B4">
        <w:rPr>
          <w:color w:val="auto"/>
          <w:sz w:val="24"/>
          <w:szCs w:val="24"/>
        </w:rPr>
        <w:t xml:space="preserve"> O órgão ou en</w:t>
      </w:r>
      <w:r w:rsidRPr="003E75B4">
        <w:rPr>
          <w:rFonts w:eastAsia="Calibri"/>
          <w:color w:val="auto"/>
          <w:sz w:val="24"/>
          <w:szCs w:val="24"/>
        </w:rPr>
        <w:t>ti</w:t>
      </w:r>
      <w:r w:rsidRPr="003E75B4">
        <w:rPr>
          <w:color w:val="auto"/>
          <w:sz w:val="24"/>
          <w:szCs w:val="24"/>
        </w:rPr>
        <w:t>dade gerenciadora comunicará aos órgãos e às en</w:t>
      </w:r>
      <w:r w:rsidRPr="003E75B4">
        <w:rPr>
          <w:rFonts w:eastAsia="Calibri"/>
          <w:color w:val="auto"/>
          <w:sz w:val="24"/>
          <w:szCs w:val="24"/>
        </w:rPr>
        <w:t>ti</w:t>
      </w:r>
      <w:r w:rsidRPr="003E75B4">
        <w:rPr>
          <w:color w:val="auto"/>
          <w:sz w:val="24"/>
          <w:szCs w:val="24"/>
        </w:rPr>
        <w:t xml:space="preserve">dades que </w:t>
      </w:r>
      <w:r w:rsidRPr="003E75B4">
        <w:rPr>
          <w:rFonts w:eastAsia="Calibri"/>
          <w:color w:val="auto"/>
          <w:sz w:val="24"/>
          <w:szCs w:val="24"/>
        </w:rPr>
        <w:t>ti</w:t>
      </w:r>
      <w:r w:rsidRPr="003E75B4">
        <w:rPr>
          <w:color w:val="auto"/>
          <w:sz w:val="24"/>
          <w:szCs w:val="24"/>
        </w:rPr>
        <w:t>verem firmado contratos decorrentes da ata de registro de preços sobre a efe</w:t>
      </w:r>
      <w:r w:rsidRPr="003E75B4">
        <w:rPr>
          <w:rFonts w:eastAsia="Calibri"/>
          <w:color w:val="auto"/>
          <w:sz w:val="24"/>
          <w:szCs w:val="24"/>
        </w:rPr>
        <w:t>ti</w:t>
      </w:r>
      <w:r w:rsidRPr="003E75B4">
        <w:rPr>
          <w:color w:val="auto"/>
          <w:sz w:val="24"/>
          <w:szCs w:val="24"/>
        </w:rPr>
        <w:t>va alteração do preço registrado, para que avaliem a necessidade de alteração contratual, observado o disposto no art. 124 da Lei nº 14.133, de 2021.</w:t>
      </w:r>
    </w:p>
    <w:p w14:paraId="1B70F25C" w14:textId="77777777" w:rsidR="000E65FE" w:rsidRPr="003E75B4" w:rsidRDefault="000E65FE" w:rsidP="00ED0D5E">
      <w:pPr>
        <w:pStyle w:val="Nivel01"/>
      </w:pPr>
      <w:bookmarkStart w:id="96" w:name="_Toc169272687"/>
      <w:r w:rsidRPr="003E75B4">
        <w:t>REMANEJAMENTO DAS QUANTIDADES REGISTRADAS NA ATA DE REGISTRO DE PREÇOS</w:t>
      </w:r>
      <w:bookmarkEnd w:id="95"/>
    </w:p>
    <w:p w14:paraId="570E6540" w14:textId="77777777" w:rsidR="00C07008" w:rsidRPr="00C07008" w:rsidRDefault="00C07008" w:rsidP="00C07008">
      <w:pPr>
        <w:pStyle w:val="PargrafodaLista"/>
        <w:numPr>
          <w:ilvl w:val="0"/>
          <w:numId w:val="14"/>
        </w:numPr>
        <w:autoSpaceDE w:val="0"/>
        <w:autoSpaceDN w:val="0"/>
        <w:adjustRightInd w:val="0"/>
        <w:spacing w:line="276" w:lineRule="auto"/>
        <w:contextualSpacing w:val="0"/>
        <w:jc w:val="both"/>
        <w:rPr>
          <w:rFonts w:ascii="Arial" w:hAnsi="Arial" w:cs="Arial"/>
          <w:vanish/>
        </w:rPr>
      </w:pPr>
    </w:p>
    <w:p w14:paraId="5E4F1A12" w14:textId="77777777" w:rsidR="000E65FE" w:rsidRPr="003E75B4" w:rsidRDefault="000E65FE" w:rsidP="00C07008">
      <w:pPr>
        <w:pStyle w:val="Nivel2"/>
        <w:numPr>
          <w:ilvl w:val="1"/>
          <w:numId w:val="14"/>
        </w:numPr>
        <w:autoSpaceDE w:val="0"/>
        <w:autoSpaceDN w:val="0"/>
        <w:adjustRightInd w:val="0"/>
        <w:spacing w:before="0" w:after="0"/>
        <w:ind w:left="432"/>
        <w:rPr>
          <w:color w:val="auto"/>
          <w:sz w:val="24"/>
          <w:szCs w:val="24"/>
        </w:rPr>
      </w:pPr>
      <w:r w:rsidRPr="003E75B4">
        <w:rPr>
          <w:color w:val="auto"/>
          <w:sz w:val="24"/>
          <w:szCs w:val="24"/>
        </w:rPr>
        <w:t xml:space="preserve"> As quan</w:t>
      </w:r>
      <w:r w:rsidRPr="003E75B4">
        <w:rPr>
          <w:rFonts w:eastAsia="Arial"/>
          <w:color w:val="auto"/>
          <w:sz w:val="24"/>
          <w:szCs w:val="24"/>
        </w:rPr>
        <w:t>ti</w:t>
      </w:r>
      <w:r w:rsidRPr="003E75B4">
        <w:rPr>
          <w:color w:val="auto"/>
          <w:sz w:val="24"/>
          <w:szCs w:val="24"/>
        </w:rPr>
        <w:t>dades previstas para os itens com preços registrados nas atas de registro de preços poderão ser remanejadas pelo órgão ou en</w:t>
      </w:r>
      <w:r w:rsidRPr="003E75B4">
        <w:rPr>
          <w:rFonts w:eastAsia="Arial"/>
          <w:color w:val="auto"/>
          <w:sz w:val="24"/>
          <w:szCs w:val="24"/>
        </w:rPr>
        <w:t>ti</w:t>
      </w:r>
      <w:r w:rsidRPr="003E75B4">
        <w:rPr>
          <w:color w:val="auto"/>
          <w:sz w:val="24"/>
          <w:szCs w:val="24"/>
        </w:rPr>
        <w:t>dade gerenciadora entre os órgãos ou as en</w:t>
      </w:r>
      <w:r w:rsidRPr="003E75B4">
        <w:rPr>
          <w:rFonts w:eastAsia="Arial"/>
          <w:color w:val="auto"/>
          <w:sz w:val="24"/>
          <w:szCs w:val="24"/>
        </w:rPr>
        <w:t>ti</w:t>
      </w:r>
      <w:r w:rsidRPr="003E75B4">
        <w:rPr>
          <w:color w:val="auto"/>
          <w:sz w:val="24"/>
          <w:szCs w:val="24"/>
        </w:rPr>
        <w:t>dades par</w:t>
      </w:r>
      <w:r w:rsidRPr="003E75B4">
        <w:rPr>
          <w:rFonts w:eastAsia="Arial"/>
          <w:color w:val="auto"/>
          <w:sz w:val="24"/>
          <w:szCs w:val="24"/>
        </w:rPr>
        <w:t>ti</w:t>
      </w:r>
      <w:r w:rsidRPr="003E75B4">
        <w:rPr>
          <w:color w:val="auto"/>
          <w:sz w:val="24"/>
          <w:szCs w:val="24"/>
        </w:rPr>
        <w:t>cipantes do registro de preços.</w:t>
      </w:r>
    </w:p>
    <w:p w14:paraId="1BA80BDE" w14:textId="77777777" w:rsidR="000E65FE" w:rsidRPr="003E75B4" w:rsidRDefault="000E65FE" w:rsidP="004A354F">
      <w:pPr>
        <w:pStyle w:val="Nivel2"/>
        <w:numPr>
          <w:ilvl w:val="1"/>
          <w:numId w:val="14"/>
        </w:numPr>
        <w:autoSpaceDE w:val="0"/>
        <w:autoSpaceDN w:val="0"/>
        <w:adjustRightInd w:val="0"/>
        <w:spacing w:before="0" w:after="0"/>
        <w:ind w:left="0" w:firstLine="0"/>
        <w:rPr>
          <w:color w:val="auto"/>
          <w:sz w:val="24"/>
          <w:szCs w:val="24"/>
        </w:rPr>
      </w:pPr>
      <w:r w:rsidRPr="003E75B4">
        <w:rPr>
          <w:color w:val="auto"/>
          <w:sz w:val="24"/>
          <w:szCs w:val="24"/>
        </w:rPr>
        <w:t xml:space="preserve"> O remanejamento somente poderá ser feito:</w:t>
      </w:r>
    </w:p>
    <w:p w14:paraId="18DC09A2" w14:textId="77777777" w:rsidR="000E65FE" w:rsidRPr="003E75B4" w:rsidRDefault="000E65FE" w:rsidP="004A354F">
      <w:pPr>
        <w:pStyle w:val="Nvel3"/>
        <w:numPr>
          <w:ilvl w:val="2"/>
          <w:numId w:val="14"/>
        </w:numPr>
        <w:spacing w:before="0" w:after="0"/>
        <w:ind w:left="0" w:firstLine="0"/>
        <w:rPr>
          <w:color w:val="auto"/>
          <w:sz w:val="24"/>
          <w:szCs w:val="24"/>
        </w:rPr>
      </w:pPr>
      <w:r w:rsidRPr="003E75B4">
        <w:rPr>
          <w:color w:val="auto"/>
          <w:sz w:val="24"/>
          <w:szCs w:val="24"/>
        </w:rPr>
        <w:t>De órgão ou en</w:t>
      </w:r>
      <w:r w:rsidRPr="003E75B4">
        <w:rPr>
          <w:rFonts w:eastAsia="Arial"/>
          <w:color w:val="auto"/>
          <w:sz w:val="24"/>
          <w:szCs w:val="24"/>
        </w:rPr>
        <w:t>ti</w:t>
      </w:r>
      <w:r w:rsidRPr="003E75B4">
        <w:rPr>
          <w:color w:val="auto"/>
          <w:sz w:val="24"/>
          <w:szCs w:val="24"/>
        </w:rPr>
        <w:t>dade par</w:t>
      </w:r>
      <w:r w:rsidRPr="003E75B4">
        <w:rPr>
          <w:rFonts w:eastAsia="Arial"/>
          <w:color w:val="auto"/>
          <w:sz w:val="24"/>
          <w:szCs w:val="24"/>
        </w:rPr>
        <w:t>ti</w:t>
      </w:r>
      <w:r w:rsidRPr="003E75B4">
        <w:rPr>
          <w:color w:val="auto"/>
          <w:sz w:val="24"/>
          <w:szCs w:val="24"/>
        </w:rPr>
        <w:t>cipante para órgão ou en</w:t>
      </w:r>
      <w:r w:rsidRPr="003E75B4">
        <w:rPr>
          <w:rFonts w:eastAsia="Arial"/>
          <w:color w:val="auto"/>
          <w:sz w:val="24"/>
          <w:szCs w:val="24"/>
        </w:rPr>
        <w:t>ti</w:t>
      </w:r>
      <w:r w:rsidRPr="003E75B4">
        <w:rPr>
          <w:color w:val="auto"/>
          <w:sz w:val="24"/>
          <w:szCs w:val="24"/>
        </w:rPr>
        <w:t>dade par</w:t>
      </w:r>
      <w:r w:rsidRPr="003E75B4">
        <w:rPr>
          <w:rFonts w:eastAsia="Arial"/>
          <w:color w:val="auto"/>
          <w:sz w:val="24"/>
          <w:szCs w:val="24"/>
        </w:rPr>
        <w:t>ti</w:t>
      </w:r>
      <w:r w:rsidRPr="003E75B4">
        <w:rPr>
          <w:color w:val="auto"/>
          <w:sz w:val="24"/>
          <w:szCs w:val="24"/>
        </w:rPr>
        <w:t xml:space="preserve">cipante; </w:t>
      </w:r>
    </w:p>
    <w:p w14:paraId="4C6A585A" w14:textId="77777777" w:rsidR="000E65FE" w:rsidRPr="003E75B4" w:rsidRDefault="000E65FE" w:rsidP="004A354F">
      <w:pPr>
        <w:pStyle w:val="Nivel2"/>
        <w:numPr>
          <w:ilvl w:val="1"/>
          <w:numId w:val="14"/>
        </w:numPr>
        <w:autoSpaceDE w:val="0"/>
        <w:autoSpaceDN w:val="0"/>
        <w:adjustRightInd w:val="0"/>
        <w:spacing w:before="0" w:after="0"/>
        <w:ind w:left="0" w:firstLine="0"/>
        <w:rPr>
          <w:color w:val="auto"/>
          <w:sz w:val="24"/>
          <w:szCs w:val="24"/>
        </w:rPr>
      </w:pPr>
      <w:r w:rsidRPr="003E75B4">
        <w:rPr>
          <w:color w:val="auto"/>
          <w:sz w:val="24"/>
          <w:szCs w:val="24"/>
        </w:rPr>
        <w:t>O órgão ou en</w:t>
      </w:r>
      <w:r w:rsidRPr="003E75B4">
        <w:rPr>
          <w:rFonts w:eastAsia="Arial"/>
          <w:color w:val="auto"/>
          <w:sz w:val="24"/>
          <w:szCs w:val="24"/>
        </w:rPr>
        <w:t>ti</w:t>
      </w:r>
      <w:r w:rsidRPr="003E75B4">
        <w:rPr>
          <w:color w:val="auto"/>
          <w:sz w:val="24"/>
          <w:szCs w:val="24"/>
        </w:rPr>
        <w:t>dade gerenciadora que tiver es</w:t>
      </w:r>
      <w:r w:rsidRPr="003E75B4">
        <w:rPr>
          <w:rFonts w:eastAsia="Arial"/>
          <w:color w:val="auto"/>
          <w:sz w:val="24"/>
          <w:szCs w:val="24"/>
        </w:rPr>
        <w:t>ti</w:t>
      </w:r>
      <w:r w:rsidRPr="003E75B4">
        <w:rPr>
          <w:color w:val="auto"/>
          <w:sz w:val="24"/>
          <w:szCs w:val="24"/>
        </w:rPr>
        <w:t>mado as quan</w:t>
      </w:r>
      <w:r w:rsidRPr="003E75B4">
        <w:rPr>
          <w:rFonts w:eastAsia="Arial"/>
          <w:color w:val="auto"/>
          <w:sz w:val="24"/>
          <w:szCs w:val="24"/>
        </w:rPr>
        <w:t>ti</w:t>
      </w:r>
      <w:r w:rsidRPr="003E75B4">
        <w:rPr>
          <w:color w:val="auto"/>
          <w:sz w:val="24"/>
          <w:szCs w:val="24"/>
        </w:rPr>
        <w:t>dades que pretende contratar será considerado participante para efeito do remanejamento.</w:t>
      </w:r>
      <w:bookmarkStart w:id="97" w:name="gerenciador_estimador_é_partic_em_remane"/>
      <w:bookmarkEnd w:id="96"/>
    </w:p>
    <w:p w14:paraId="26CC5FFF" w14:textId="77777777" w:rsidR="000E65FE" w:rsidRPr="003E75B4" w:rsidRDefault="000E65FE" w:rsidP="004A354F">
      <w:pPr>
        <w:pStyle w:val="Nivel2"/>
        <w:numPr>
          <w:ilvl w:val="1"/>
          <w:numId w:val="14"/>
        </w:numPr>
        <w:autoSpaceDE w:val="0"/>
        <w:autoSpaceDN w:val="0"/>
        <w:adjustRightInd w:val="0"/>
        <w:spacing w:before="0" w:after="0"/>
        <w:ind w:left="0" w:firstLine="0"/>
        <w:rPr>
          <w:color w:val="auto"/>
          <w:sz w:val="24"/>
          <w:szCs w:val="24"/>
        </w:rPr>
      </w:pPr>
      <w:r w:rsidRPr="003E75B4">
        <w:rPr>
          <w:color w:val="auto"/>
          <w:sz w:val="24"/>
          <w:szCs w:val="24"/>
        </w:rPr>
        <w:t>Na hipótese de remanejamento de órgão ou entidade par</w:t>
      </w:r>
      <w:r w:rsidRPr="003E75B4">
        <w:rPr>
          <w:rFonts w:eastAsia="Arial"/>
          <w:color w:val="auto"/>
          <w:sz w:val="24"/>
          <w:szCs w:val="24"/>
        </w:rPr>
        <w:t>ti</w:t>
      </w:r>
      <w:r w:rsidRPr="003E75B4">
        <w:rPr>
          <w:color w:val="auto"/>
          <w:sz w:val="24"/>
          <w:szCs w:val="24"/>
        </w:rPr>
        <w:t>cipante para órgão ou entidade não participante, serão observados os limites previstos no art. 32 do Decreto nº 11.462, de 2023.</w:t>
      </w:r>
    </w:p>
    <w:p w14:paraId="098B7150" w14:textId="77777777" w:rsidR="000E65FE" w:rsidRPr="003E75B4" w:rsidRDefault="000E65FE" w:rsidP="004A354F">
      <w:pPr>
        <w:pStyle w:val="Nivel2"/>
        <w:numPr>
          <w:ilvl w:val="1"/>
          <w:numId w:val="14"/>
        </w:numPr>
        <w:autoSpaceDE w:val="0"/>
        <w:autoSpaceDN w:val="0"/>
        <w:adjustRightInd w:val="0"/>
        <w:spacing w:before="0" w:after="0"/>
        <w:ind w:left="0" w:firstLine="0"/>
        <w:rPr>
          <w:color w:val="auto"/>
          <w:sz w:val="24"/>
          <w:szCs w:val="24"/>
        </w:rPr>
      </w:pPr>
      <w:r w:rsidRPr="003E75B4">
        <w:rPr>
          <w:color w:val="auto"/>
          <w:sz w:val="24"/>
          <w:szCs w:val="24"/>
        </w:rPr>
        <w:t>Competirá ao órgão ou à en</w:t>
      </w:r>
      <w:r w:rsidRPr="003E75B4">
        <w:rPr>
          <w:rFonts w:eastAsia="Arial"/>
          <w:color w:val="auto"/>
          <w:sz w:val="24"/>
          <w:szCs w:val="24"/>
        </w:rPr>
        <w:t>ti</w:t>
      </w:r>
      <w:r w:rsidRPr="003E75B4">
        <w:rPr>
          <w:color w:val="auto"/>
          <w:sz w:val="24"/>
          <w:szCs w:val="24"/>
        </w:rPr>
        <w:t>dade gerenciadora autorizar o remanejamento solicitado, com a redução do quan</w:t>
      </w:r>
      <w:r w:rsidRPr="003E75B4">
        <w:rPr>
          <w:rFonts w:eastAsia="Arial"/>
          <w:color w:val="auto"/>
          <w:sz w:val="24"/>
          <w:szCs w:val="24"/>
        </w:rPr>
        <w:t>ti</w:t>
      </w:r>
      <w:r w:rsidRPr="003E75B4">
        <w:rPr>
          <w:color w:val="auto"/>
          <w:sz w:val="24"/>
          <w:szCs w:val="24"/>
        </w:rPr>
        <w:t>ta</w:t>
      </w:r>
      <w:r w:rsidRPr="003E75B4">
        <w:rPr>
          <w:rFonts w:eastAsia="Arial"/>
          <w:color w:val="auto"/>
          <w:sz w:val="24"/>
          <w:szCs w:val="24"/>
        </w:rPr>
        <w:t>ti</w:t>
      </w:r>
      <w:r w:rsidRPr="003E75B4">
        <w:rPr>
          <w:color w:val="auto"/>
          <w:sz w:val="24"/>
          <w:szCs w:val="24"/>
        </w:rPr>
        <w:t>vo inicialmente informado pelo órgão ou pela en</w:t>
      </w:r>
      <w:r w:rsidRPr="003E75B4">
        <w:rPr>
          <w:rFonts w:eastAsia="Arial"/>
          <w:color w:val="auto"/>
          <w:sz w:val="24"/>
          <w:szCs w:val="24"/>
        </w:rPr>
        <w:t>ti</w:t>
      </w:r>
      <w:r w:rsidRPr="003E75B4">
        <w:rPr>
          <w:color w:val="auto"/>
          <w:sz w:val="24"/>
          <w:szCs w:val="24"/>
        </w:rPr>
        <w:t>dade par</w:t>
      </w:r>
      <w:r w:rsidRPr="003E75B4">
        <w:rPr>
          <w:rFonts w:eastAsia="Arial"/>
          <w:color w:val="auto"/>
          <w:sz w:val="24"/>
          <w:szCs w:val="24"/>
        </w:rPr>
        <w:t>ti</w:t>
      </w:r>
      <w:r w:rsidRPr="003E75B4">
        <w:rPr>
          <w:color w:val="auto"/>
          <w:sz w:val="24"/>
          <w:szCs w:val="24"/>
        </w:rPr>
        <w:t>cipante, desde que haja prévia anuência do órgão ou da en</w:t>
      </w:r>
      <w:r w:rsidRPr="003E75B4">
        <w:rPr>
          <w:rFonts w:eastAsia="Arial"/>
          <w:color w:val="auto"/>
          <w:sz w:val="24"/>
          <w:szCs w:val="24"/>
        </w:rPr>
        <w:t>ti</w:t>
      </w:r>
      <w:r w:rsidRPr="003E75B4">
        <w:rPr>
          <w:color w:val="auto"/>
          <w:sz w:val="24"/>
          <w:szCs w:val="24"/>
        </w:rPr>
        <w:t>dade que sofrer redução dos quantitativos informados.</w:t>
      </w:r>
    </w:p>
    <w:p w14:paraId="4586BBF7" w14:textId="77777777" w:rsidR="000E65FE" w:rsidRPr="003E75B4" w:rsidRDefault="000E65FE" w:rsidP="004A354F">
      <w:pPr>
        <w:pStyle w:val="Nivel2"/>
        <w:numPr>
          <w:ilvl w:val="1"/>
          <w:numId w:val="14"/>
        </w:numPr>
        <w:autoSpaceDE w:val="0"/>
        <w:autoSpaceDN w:val="0"/>
        <w:adjustRightInd w:val="0"/>
        <w:spacing w:before="0" w:after="0"/>
        <w:ind w:left="0" w:firstLine="0"/>
        <w:rPr>
          <w:color w:val="auto"/>
          <w:sz w:val="24"/>
          <w:szCs w:val="24"/>
        </w:rPr>
      </w:pPr>
      <w:r w:rsidRPr="003E75B4">
        <w:rPr>
          <w:color w:val="auto"/>
          <w:sz w:val="24"/>
          <w:szCs w:val="24"/>
        </w:rPr>
        <w:t>Caso o remanejamento seja feito entre órgãos ou en</w:t>
      </w:r>
      <w:r w:rsidRPr="003E75B4">
        <w:rPr>
          <w:rFonts w:eastAsia="Arial"/>
          <w:color w:val="auto"/>
          <w:sz w:val="24"/>
          <w:szCs w:val="24"/>
        </w:rPr>
        <w:t>ti</w:t>
      </w:r>
      <w:r w:rsidRPr="003E75B4">
        <w:rPr>
          <w:color w:val="auto"/>
          <w:sz w:val="24"/>
          <w:szCs w:val="24"/>
        </w:rPr>
        <w:t>dades dos Estados, do Distrito Federal ou de Municípios dis</w:t>
      </w:r>
      <w:r w:rsidRPr="003E75B4">
        <w:rPr>
          <w:rFonts w:eastAsia="Arial"/>
          <w:color w:val="auto"/>
          <w:sz w:val="24"/>
          <w:szCs w:val="24"/>
        </w:rPr>
        <w:t>ti</w:t>
      </w:r>
      <w:r w:rsidRPr="003E75B4">
        <w:rPr>
          <w:color w:val="auto"/>
          <w:sz w:val="24"/>
          <w:szCs w:val="24"/>
        </w:rPr>
        <w:t>ntos, caberá ao fornecedor beneficiário da ata de registro de preços, observadas as condições nela estabelecidas, optar pela aceitação ou não do fornecimento decorrente do remanejamento dos itens.</w:t>
      </w:r>
    </w:p>
    <w:p w14:paraId="5CE5CB85" w14:textId="5E0EB092" w:rsidR="000E65FE" w:rsidRPr="003E75B4" w:rsidRDefault="000E65FE" w:rsidP="004A354F">
      <w:pPr>
        <w:pStyle w:val="Nivel2"/>
        <w:numPr>
          <w:ilvl w:val="1"/>
          <w:numId w:val="14"/>
        </w:numPr>
        <w:autoSpaceDE w:val="0"/>
        <w:autoSpaceDN w:val="0"/>
        <w:adjustRightInd w:val="0"/>
        <w:spacing w:before="0" w:after="0"/>
        <w:ind w:left="0" w:firstLine="0"/>
        <w:rPr>
          <w:color w:val="auto"/>
          <w:sz w:val="24"/>
          <w:szCs w:val="24"/>
        </w:rPr>
      </w:pPr>
      <w:r w:rsidRPr="003E75B4">
        <w:rPr>
          <w:color w:val="auto"/>
          <w:sz w:val="24"/>
          <w:szCs w:val="24"/>
        </w:rPr>
        <w:t>Na hipótese da compra centralizada, não havendo indicação pelo órgão ou pela en</w:t>
      </w:r>
      <w:r w:rsidRPr="003E75B4">
        <w:rPr>
          <w:rFonts w:eastAsia="Arial"/>
          <w:color w:val="auto"/>
          <w:sz w:val="24"/>
          <w:szCs w:val="24"/>
        </w:rPr>
        <w:t>ti</w:t>
      </w:r>
      <w:r w:rsidRPr="003E75B4">
        <w:rPr>
          <w:color w:val="auto"/>
          <w:sz w:val="24"/>
          <w:szCs w:val="24"/>
        </w:rPr>
        <w:t>dade gerenciadora, dos quan</w:t>
      </w:r>
      <w:r w:rsidRPr="003E75B4">
        <w:rPr>
          <w:rFonts w:eastAsia="Arial"/>
          <w:color w:val="auto"/>
          <w:sz w:val="24"/>
          <w:szCs w:val="24"/>
        </w:rPr>
        <w:t>ti</w:t>
      </w:r>
      <w:r w:rsidRPr="003E75B4">
        <w:rPr>
          <w:color w:val="auto"/>
          <w:sz w:val="24"/>
          <w:szCs w:val="24"/>
        </w:rPr>
        <w:t>ta</w:t>
      </w:r>
      <w:r w:rsidRPr="003E75B4">
        <w:rPr>
          <w:rFonts w:eastAsia="Arial"/>
          <w:color w:val="auto"/>
          <w:sz w:val="24"/>
          <w:szCs w:val="24"/>
        </w:rPr>
        <w:t>ti</w:t>
      </w:r>
      <w:r w:rsidRPr="003E75B4">
        <w:rPr>
          <w:color w:val="auto"/>
          <w:sz w:val="24"/>
          <w:szCs w:val="24"/>
        </w:rPr>
        <w:t>vos dos par</w:t>
      </w:r>
      <w:r w:rsidRPr="003E75B4">
        <w:rPr>
          <w:rFonts w:eastAsia="Arial"/>
          <w:color w:val="auto"/>
          <w:sz w:val="24"/>
          <w:szCs w:val="24"/>
        </w:rPr>
        <w:t>ti</w:t>
      </w:r>
      <w:r w:rsidRPr="003E75B4">
        <w:rPr>
          <w:color w:val="auto"/>
          <w:sz w:val="24"/>
          <w:szCs w:val="24"/>
        </w:rPr>
        <w:t xml:space="preserve">cipantes da compra centralizada, nos termos do item </w:t>
      </w:r>
      <w:r w:rsidRPr="003E75B4">
        <w:rPr>
          <w:color w:val="auto"/>
          <w:sz w:val="24"/>
          <w:szCs w:val="24"/>
        </w:rPr>
        <w:fldChar w:fldCharType="begin"/>
      </w:r>
      <w:r w:rsidRPr="003E75B4">
        <w:rPr>
          <w:color w:val="auto"/>
          <w:sz w:val="24"/>
          <w:szCs w:val="24"/>
        </w:rPr>
        <w:instrText xml:space="preserve"> REF gerenciador_estimador_é_partic_em_remane \r \h  \* MERGEFORMAT </w:instrText>
      </w:r>
      <w:r w:rsidR="00E0450D" w:rsidRPr="003E75B4">
        <w:rPr>
          <w:color w:val="auto"/>
          <w:sz w:val="24"/>
          <w:szCs w:val="24"/>
        </w:rPr>
      </w:r>
      <w:r w:rsidRPr="003E75B4">
        <w:rPr>
          <w:color w:val="auto"/>
          <w:sz w:val="24"/>
          <w:szCs w:val="24"/>
        </w:rPr>
        <w:fldChar w:fldCharType="separate"/>
      </w:r>
      <w:r w:rsidR="00E0450D">
        <w:rPr>
          <w:color w:val="auto"/>
          <w:sz w:val="24"/>
          <w:szCs w:val="24"/>
        </w:rPr>
        <w:t>8.3</w:t>
      </w:r>
      <w:r w:rsidRPr="003E75B4">
        <w:rPr>
          <w:color w:val="auto"/>
          <w:sz w:val="24"/>
          <w:szCs w:val="24"/>
        </w:rPr>
        <w:fldChar w:fldCharType="end"/>
      </w:r>
      <w:r w:rsidRPr="003E75B4">
        <w:rPr>
          <w:color w:val="auto"/>
          <w:sz w:val="24"/>
          <w:szCs w:val="24"/>
        </w:rPr>
        <w:t>, a distribuição das quantidades para a execução descentralizada será por meio do remanejamento.</w:t>
      </w:r>
    </w:p>
    <w:p w14:paraId="76BD9085" w14:textId="77777777" w:rsidR="000E65FE" w:rsidRPr="003E75B4" w:rsidRDefault="000E65FE" w:rsidP="00ED0D5E">
      <w:pPr>
        <w:pStyle w:val="Nivel01"/>
        <w:rPr>
          <w:iCs/>
        </w:rPr>
      </w:pPr>
      <w:bookmarkStart w:id="98" w:name="_Toc169272688"/>
      <w:r w:rsidRPr="003E75B4">
        <w:t>CANCELAMENTO DO REGISTRO DO LICITANTE VENCEDOR E DOS PREÇOS REGISTRADOS</w:t>
      </w:r>
      <w:bookmarkStart w:id="99" w:name="cancelamento"/>
      <w:bookmarkEnd w:id="97"/>
      <w:bookmarkEnd w:id="98"/>
    </w:p>
    <w:p w14:paraId="615E2B09" w14:textId="77777777" w:rsidR="00C07008" w:rsidRPr="00C07008" w:rsidRDefault="00C07008" w:rsidP="00C07008">
      <w:pPr>
        <w:pStyle w:val="PargrafodaLista"/>
        <w:numPr>
          <w:ilvl w:val="0"/>
          <w:numId w:val="14"/>
        </w:numPr>
        <w:autoSpaceDE w:val="0"/>
        <w:autoSpaceDN w:val="0"/>
        <w:adjustRightInd w:val="0"/>
        <w:spacing w:line="276" w:lineRule="auto"/>
        <w:contextualSpacing w:val="0"/>
        <w:jc w:val="both"/>
        <w:rPr>
          <w:rFonts w:ascii="Arial" w:hAnsi="Arial" w:cs="Arial"/>
          <w:vanish/>
        </w:rPr>
      </w:pPr>
    </w:p>
    <w:p w14:paraId="74A5E7AF" w14:textId="77777777" w:rsidR="000E65FE" w:rsidRPr="003E75B4" w:rsidRDefault="000E65FE" w:rsidP="00C07008">
      <w:pPr>
        <w:pStyle w:val="Nivel2"/>
        <w:numPr>
          <w:ilvl w:val="1"/>
          <w:numId w:val="14"/>
        </w:numPr>
        <w:autoSpaceDE w:val="0"/>
        <w:autoSpaceDN w:val="0"/>
        <w:adjustRightInd w:val="0"/>
        <w:spacing w:before="0" w:after="0"/>
        <w:ind w:left="432"/>
        <w:rPr>
          <w:color w:val="auto"/>
          <w:sz w:val="24"/>
          <w:szCs w:val="24"/>
        </w:rPr>
      </w:pPr>
      <w:r w:rsidRPr="003E75B4">
        <w:rPr>
          <w:color w:val="auto"/>
          <w:sz w:val="24"/>
          <w:szCs w:val="24"/>
        </w:rPr>
        <w:t>O registro do fornecedor será cancelado pelo gerenciador, quando o fornecedor:</w:t>
      </w:r>
      <w:bookmarkStart w:id="100" w:name="cancelamento_do_fornecedor"/>
      <w:bookmarkEnd w:id="99"/>
    </w:p>
    <w:p w14:paraId="1BB6289A" w14:textId="77777777" w:rsidR="000E65FE" w:rsidRPr="003E75B4" w:rsidRDefault="000E65FE" w:rsidP="004A354F">
      <w:pPr>
        <w:pStyle w:val="Nvel3"/>
        <w:numPr>
          <w:ilvl w:val="2"/>
          <w:numId w:val="14"/>
        </w:numPr>
        <w:spacing w:before="0" w:after="0"/>
        <w:ind w:left="0" w:firstLine="0"/>
        <w:rPr>
          <w:color w:val="auto"/>
          <w:sz w:val="24"/>
          <w:szCs w:val="24"/>
        </w:rPr>
      </w:pPr>
      <w:r w:rsidRPr="003E75B4">
        <w:rPr>
          <w:color w:val="auto"/>
          <w:sz w:val="24"/>
          <w:szCs w:val="24"/>
        </w:rPr>
        <w:lastRenderedPageBreak/>
        <w:t>Descumprir as condições da ata de registro de preços, sem motivo justificado;</w:t>
      </w:r>
    </w:p>
    <w:p w14:paraId="36405185" w14:textId="77777777" w:rsidR="000E65FE" w:rsidRPr="003E75B4" w:rsidRDefault="000E65FE" w:rsidP="004A354F">
      <w:pPr>
        <w:pStyle w:val="Nvel3"/>
        <w:numPr>
          <w:ilvl w:val="2"/>
          <w:numId w:val="14"/>
        </w:numPr>
        <w:spacing w:before="0" w:after="0"/>
        <w:ind w:left="0" w:firstLine="0"/>
        <w:rPr>
          <w:color w:val="auto"/>
          <w:sz w:val="24"/>
          <w:szCs w:val="24"/>
        </w:rPr>
      </w:pPr>
      <w:r w:rsidRPr="003E75B4">
        <w:rPr>
          <w:color w:val="auto"/>
          <w:sz w:val="24"/>
          <w:szCs w:val="24"/>
        </w:rPr>
        <w:t>Não re</w:t>
      </w:r>
      <w:r w:rsidRPr="003E75B4">
        <w:rPr>
          <w:rFonts w:eastAsia="Arial"/>
          <w:color w:val="auto"/>
          <w:sz w:val="24"/>
          <w:szCs w:val="24"/>
        </w:rPr>
        <w:t>ti</w:t>
      </w:r>
      <w:r w:rsidRPr="003E75B4">
        <w:rPr>
          <w:color w:val="auto"/>
          <w:sz w:val="24"/>
          <w:szCs w:val="24"/>
        </w:rPr>
        <w:t>rar a nota de empenho, ou instrumento equivalente, no prazo estabelecido pela Administração sem justificativa razoável;</w:t>
      </w:r>
    </w:p>
    <w:p w14:paraId="5C843049" w14:textId="77777777" w:rsidR="000E65FE" w:rsidRPr="003E75B4" w:rsidRDefault="000E65FE" w:rsidP="004A354F">
      <w:pPr>
        <w:pStyle w:val="Nvel3"/>
        <w:numPr>
          <w:ilvl w:val="2"/>
          <w:numId w:val="14"/>
        </w:numPr>
        <w:spacing w:before="0" w:after="0"/>
        <w:ind w:left="0" w:firstLine="0"/>
        <w:rPr>
          <w:color w:val="auto"/>
          <w:sz w:val="24"/>
          <w:szCs w:val="24"/>
        </w:rPr>
      </w:pPr>
      <w:r w:rsidRPr="003E75B4">
        <w:rPr>
          <w:color w:val="auto"/>
          <w:sz w:val="24"/>
          <w:szCs w:val="24"/>
        </w:rPr>
        <w:t>Não aceitar manter seu preço registrado, na hipótese prevista no artigo 27, § 2º, do Decreto nº 11.462, de 2023; ou</w:t>
      </w:r>
    </w:p>
    <w:p w14:paraId="563D399C" w14:textId="77777777" w:rsidR="000E65FE" w:rsidRPr="003E75B4" w:rsidRDefault="000E65FE" w:rsidP="004A354F">
      <w:pPr>
        <w:pStyle w:val="Nvel3"/>
        <w:numPr>
          <w:ilvl w:val="2"/>
          <w:numId w:val="14"/>
        </w:numPr>
        <w:spacing w:before="0" w:after="0"/>
        <w:ind w:left="0" w:firstLine="0"/>
        <w:rPr>
          <w:color w:val="auto"/>
          <w:sz w:val="24"/>
          <w:szCs w:val="24"/>
        </w:rPr>
      </w:pPr>
      <w:r w:rsidRPr="003E75B4">
        <w:rPr>
          <w:color w:val="auto"/>
          <w:sz w:val="24"/>
          <w:szCs w:val="24"/>
        </w:rPr>
        <w:t xml:space="preserve"> Sofrer sanção prevista nos incisos III ou IV do caput do art. 156 da Lei nº 14.133, de 2021.</w:t>
      </w:r>
    </w:p>
    <w:p w14:paraId="05D7EE64" w14:textId="77777777" w:rsidR="000E65FE" w:rsidRPr="003E75B4" w:rsidRDefault="000E65FE" w:rsidP="004A354F">
      <w:pPr>
        <w:pStyle w:val="Nvel4"/>
        <w:numPr>
          <w:ilvl w:val="3"/>
          <w:numId w:val="14"/>
        </w:numPr>
        <w:spacing w:before="0" w:after="0"/>
        <w:ind w:left="0" w:firstLine="0"/>
        <w:rPr>
          <w:color w:val="auto"/>
          <w:sz w:val="24"/>
          <w:szCs w:val="24"/>
        </w:rPr>
      </w:pPr>
      <w:r w:rsidRPr="003E75B4">
        <w:rPr>
          <w:color w:val="auto"/>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47E12834" w14:textId="1B0EA271" w:rsidR="000E65FE" w:rsidRPr="003E75B4" w:rsidRDefault="000E65FE" w:rsidP="004A354F">
      <w:pPr>
        <w:pStyle w:val="Nivel2"/>
        <w:numPr>
          <w:ilvl w:val="1"/>
          <w:numId w:val="14"/>
        </w:numPr>
        <w:autoSpaceDE w:val="0"/>
        <w:autoSpaceDN w:val="0"/>
        <w:adjustRightInd w:val="0"/>
        <w:spacing w:before="0" w:after="0"/>
        <w:ind w:left="0" w:firstLine="0"/>
        <w:rPr>
          <w:color w:val="auto"/>
          <w:sz w:val="24"/>
          <w:szCs w:val="24"/>
        </w:rPr>
      </w:pPr>
      <w:r w:rsidRPr="003E75B4">
        <w:rPr>
          <w:color w:val="auto"/>
          <w:sz w:val="24"/>
          <w:szCs w:val="24"/>
        </w:rPr>
        <w:t xml:space="preserve"> O cancelamento de registros nas hipóteses previstas no item </w:t>
      </w:r>
      <w:r w:rsidRPr="003E75B4">
        <w:rPr>
          <w:color w:val="auto"/>
          <w:sz w:val="24"/>
          <w:szCs w:val="24"/>
        </w:rPr>
        <w:fldChar w:fldCharType="begin"/>
      </w:r>
      <w:r w:rsidRPr="003E75B4">
        <w:rPr>
          <w:color w:val="auto"/>
          <w:sz w:val="24"/>
          <w:szCs w:val="24"/>
        </w:rPr>
        <w:instrText xml:space="preserve"> REF cancelamento_do_fornecedor \r \h  \* MERGEFORMAT </w:instrText>
      </w:r>
      <w:r w:rsidRPr="003E75B4">
        <w:rPr>
          <w:color w:val="auto"/>
          <w:sz w:val="24"/>
          <w:szCs w:val="24"/>
        </w:rPr>
      </w:r>
      <w:r w:rsidRPr="003E75B4">
        <w:rPr>
          <w:color w:val="auto"/>
          <w:sz w:val="24"/>
          <w:szCs w:val="24"/>
        </w:rPr>
        <w:fldChar w:fldCharType="separate"/>
      </w:r>
      <w:r w:rsidR="00E0450D">
        <w:rPr>
          <w:color w:val="auto"/>
          <w:sz w:val="24"/>
          <w:szCs w:val="24"/>
        </w:rPr>
        <w:t>9.1</w:t>
      </w:r>
      <w:r w:rsidRPr="003E75B4">
        <w:rPr>
          <w:color w:val="auto"/>
          <w:sz w:val="24"/>
          <w:szCs w:val="24"/>
        </w:rPr>
        <w:fldChar w:fldCharType="end"/>
      </w:r>
      <w:r w:rsidRPr="003E75B4">
        <w:rPr>
          <w:color w:val="auto"/>
          <w:sz w:val="24"/>
          <w:szCs w:val="24"/>
        </w:rPr>
        <w:t xml:space="preserve"> será formalizado por despacho do órgão ou da entidade gerenciadora, garantidos os princípios do contraditório e da ampla defesa.</w:t>
      </w:r>
    </w:p>
    <w:p w14:paraId="23D01D5F" w14:textId="77777777" w:rsidR="000E65FE" w:rsidRPr="003E75B4" w:rsidRDefault="000E65FE" w:rsidP="004A354F">
      <w:pPr>
        <w:pStyle w:val="Nivel2"/>
        <w:numPr>
          <w:ilvl w:val="1"/>
          <w:numId w:val="14"/>
        </w:numPr>
        <w:autoSpaceDE w:val="0"/>
        <w:autoSpaceDN w:val="0"/>
        <w:adjustRightInd w:val="0"/>
        <w:spacing w:before="0" w:after="0"/>
        <w:ind w:left="0" w:firstLine="0"/>
        <w:rPr>
          <w:color w:val="auto"/>
          <w:sz w:val="24"/>
          <w:szCs w:val="24"/>
        </w:rPr>
      </w:pPr>
      <w:r w:rsidRPr="003E75B4">
        <w:rPr>
          <w:color w:val="auto"/>
          <w:sz w:val="24"/>
          <w:szCs w:val="24"/>
        </w:rPr>
        <w:t>Na hipótese de cancelamento do registro do fornecedor, o órgão ou a entidade gerenciadora poderá convocar os licitantes que compõem o cadastro de reserva, observada a ordem de classificação.</w:t>
      </w:r>
    </w:p>
    <w:p w14:paraId="02038E1F" w14:textId="77777777" w:rsidR="000E65FE" w:rsidRPr="003E75B4" w:rsidRDefault="000E65FE" w:rsidP="004A354F">
      <w:pPr>
        <w:pStyle w:val="Nivel2"/>
        <w:numPr>
          <w:ilvl w:val="1"/>
          <w:numId w:val="14"/>
        </w:numPr>
        <w:autoSpaceDE w:val="0"/>
        <w:autoSpaceDN w:val="0"/>
        <w:adjustRightInd w:val="0"/>
        <w:spacing w:before="0" w:after="0"/>
        <w:ind w:left="0" w:firstLine="0"/>
        <w:rPr>
          <w:color w:val="auto"/>
          <w:sz w:val="24"/>
          <w:szCs w:val="24"/>
        </w:rPr>
      </w:pPr>
      <w:r w:rsidRPr="003E75B4">
        <w:rPr>
          <w:color w:val="auto"/>
          <w:sz w:val="24"/>
          <w:szCs w:val="24"/>
        </w:rPr>
        <w:t>O cancelamento dos preços registrados poderá ser realizado pelo gerenciador, em determinada ata de registro de preços, total ou parcialmente, nas seguintes hipóteses, desde que devidamente comprovadas e justificadas:</w:t>
      </w:r>
      <w:bookmarkStart w:id="101" w:name="cancelamento_da_ata"/>
      <w:bookmarkEnd w:id="100"/>
      <w:r w:rsidRPr="003E75B4">
        <w:rPr>
          <w:color w:val="auto"/>
          <w:sz w:val="24"/>
          <w:szCs w:val="24"/>
        </w:rPr>
        <w:t xml:space="preserve"> </w:t>
      </w:r>
    </w:p>
    <w:p w14:paraId="5D6FEF1C" w14:textId="77777777" w:rsidR="000E65FE" w:rsidRPr="003E75B4" w:rsidRDefault="000E65FE" w:rsidP="004A354F">
      <w:pPr>
        <w:pStyle w:val="Nvel3"/>
        <w:numPr>
          <w:ilvl w:val="2"/>
          <w:numId w:val="14"/>
        </w:numPr>
        <w:spacing w:before="0" w:after="0"/>
        <w:ind w:left="0" w:firstLine="0"/>
        <w:rPr>
          <w:color w:val="auto"/>
          <w:sz w:val="24"/>
          <w:szCs w:val="24"/>
        </w:rPr>
      </w:pPr>
      <w:r w:rsidRPr="003E75B4">
        <w:rPr>
          <w:color w:val="auto"/>
          <w:sz w:val="24"/>
          <w:szCs w:val="24"/>
        </w:rPr>
        <w:t>Por razão de interesse público;</w:t>
      </w:r>
    </w:p>
    <w:p w14:paraId="2A34F9B0" w14:textId="77777777" w:rsidR="000E65FE" w:rsidRPr="003E75B4" w:rsidRDefault="000E65FE" w:rsidP="004A354F">
      <w:pPr>
        <w:pStyle w:val="Nvel3"/>
        <w:numPr>
          <w:ilvl w:val="2"/>
          <w:numId w:val="14"/>
        </w:numPr>
        <w:spacing w:before="0" w:after="0"/>
        <w:ind w:left="0" w:firstLine="0"/>
        <w:rPr>
          <w:color w:val="auto"/>
          <w:sz w:val="24"/>
          <w:szCs w:val="24"/>
        </w:rPr>
      </w:pPr>
      <w:r w:rsidRPr="003E75B4">
        <w:rPr>
          <w:color w:val="auto"/>
          <w:sz w:val="24"/>
          <w:szCs w:val="24"/>
        </w:rPr>
        <w:t>A pedido do fornecedor, decorrente de caso fortuito ou força maior; ou</w:t>
      </w:r>
    </w:p>
    <w:p w14:paraId="4D5BB0B9" w14:textId="77777777" w:rsidR="000E65FE" w:rsidRPr="00AC15EC" w:rsidRDefault="000E65FE" w:rsidP="004A354F">
      <w:pPr>
        <w:pStyle w:val="Nvel3"/>
        <w:numPr>
          <w:ilvl w:val="2"/>
          <w:numId w:val="14"/>
        </w:numPr>
        <w:spacing w:before="0" w:after="0"/>
        <w:ind w:left="0" w:firstLine="0"/>
        <w:rPr>
          <w:color w:val="auto"/>
          <w:sz w:val="24"/>
          <w:szCs w:val="24"/>
        </w:rPr>
      </w:pPr>
      <w:r w:rsidRPr="003E75B4">
        <w:rPr>
          <w:color w:val="auto"/>
          <w:sz w:val="24"/>
          <w:szCs w:val="24"/>
        </w:rPr>
        <w:t xml:space="preserve">Se não houver êxito nas negociações, nas hipóteses em que o preço de mercado tornar-se superior ou inferior ao preço registrado, nos termos do artigos 26, § 3º </w:t>
      </w:r>
      <w:proofErr w:type="gramStart"/>
      <w:r w:rsidRPr="003E75B4">
        <w:rPr>
          <w:color w:val="auto"/>
          <w:sz w:val="24"/>
          <w:szCs w:val="24"/>
        </w:rPr>
        <w:t>e  27</w:t>
      </w:r>
      <w:proofErr w:type="gramEnd"/>
      <w:r w:rsidRPr="003E75B4">
        <w:rPr>
          <w:color w:val="auto"/>
          <w:sz w:val="24"/>
          <w:szCs w:val="24"/>
        </w:rPr>
        <w:t xml:space="preserve">, § 4º, ambos do Decreto nº 11.462, de 2023. </w:t>
      </w:r>
    </w:p>
    <w:p w14:paraId="5197969A" w14:textId="77777777" w:rsidR="000E65FE" w:rsidRPr="003E75B4" w:rsidRDefault="000E65FE" w:rsidP="00ED0D5E">
      <w:pPr>
        <w:pStyle w:val="Nivel01"/>
      </w:pPr>
      <w:bookmarkStart w:id="102" w:name="_Toc169272689"/>
      <w:r w:rsidRPr="003E75B4">
        <w:t>DAS PENALIDADES</w:t>
      </w:r>
      <w:bookmarkEnd w:id="101"/>
    </w:p>
    <w:p w14:paraId="3F797347" w14:textId="77777777" w:rsidR="00C07008" w:rsidRPr="00C07008" w:rsidRDefault="00C07008" w:rsidP="00C07008">
      <w:pPr>
        <w:pStyle w:val="PargrafodaLista"/>
        <w:numPr>
          <w:ilvl w:val="0"/>
          <w:numId w:val="14"/>
        </w:numPr>
        <w:autoSpaceDE w:val="0"/>
        <w:autoSpaceDN w:val="0"/>
        <w:adjustRightInd w:val="0"/>
        <w:spacing w:line="276" w:lineRule="auto"/>
        <w:contextualSpacing w:val="0"/>
        <w:jc w:val="both"/>
        <w:rPr>
          <w:rFonts w:ascii="Arial" w:hAnsi="Arial" w:cs="Arial"/>
          <w:vanish/>
        </w:rPr>
      </w:pPr>
    </w:p>
    <w:p w14:paraId="314842C3" w14:textId="77777777" w:rsidR="000E65FE" w:rsidRPr="003E75B4" w:rsidRDefault="000E65FE" w:rsidP="00C07008">
      <w:pPr>
        <w:pStyle w:val="Nivel2"/>
        <w:numPr>
          <w:ilvl w:val="1"/>
          <w:numId w:val="14"/>
        </w:numPr>
        <w:autoSpaceDE w:val="0"/>
        <w:autoSpaceDN w:val="0"/>
        <w:adjustRightInd w:val="0"/>
        <w:spacing w:before="0" w:after="0"/>
        <w:ind w:left="432"/>
        <w:rPr>
          <w:color w:val="auto"/>
          <w:sz w:val="24"/>
          <w:szCs w:val="24"/>
        </w:rPr>
      </w:pPr>
      <w:r w:rsidRPr="003E75B4">
        <w:rPr>
          <w:color w:val="auto"/>
          <w:sz w:val="24"/>
          <w:szCs w:val="24"/>
        </w:rPr>
        <w:t xml:space="preserve">O descumprimento da Ata de Registro de Preços ensejará aplicação das penalidades estabelecidas </w:t>
      </w:r>
      <w:r w:rsidRPr="003E75B4">
        <w:rPr>
          <w:i/>
          <w:color w:val="auto"/>
          <w:sz w:val="24"/>
          <w:szCs w:val="24"/>
        </w:rPr>
        <w:t>no edital</w:t>
      </w:r>
      <w:r w:rsidRPr="003E75B4">
        <w:rPr>
          <w:color w:val="auto"/>
          <w:sz w:val="24"/>
          <w:szCs w:val="24"/>
        </w:rPr>
        <w:t>.</w:t>
      </w:r>
    </w:p>
    <w:p w14:paraId="3C35EFC2" w14:textId="77777777" w:rsidR="000E65FE" w:rsidRPr="003E75B4" w:rsidRDefault="000E65FE" w:rsidP="004A354F">
      <w:pPr>
        <w:pStyle w:val="Nvel3"/>
        <w:numPr>
          <w:ilvl w:val="2"/>
          <w:numId w:val="14"/>
        </w:numPr>
        <w:spacing w:before="0" w:after="0"/>
        <w:ind w:left="0" w:firstLine="0"/>
        <w:rPr>
          <w:color w:val="auto"/>
          <w:sz w:val="24"/>
          <w:szCs w:val="24"/>
        </w:rPr>
      </w:pPr>
      <w:r w:rsidRPr="003E75B4">
        <w:rPr>
          <w:color w:val="auto"/>
          <w:sz w:val="24"/>
          <w:szCs w:val="24"/>
        </w:rPr>
        <w:t xml:space="preserve">As sanções também se aplicam aos integrantes do cadastro de reserva no registro de preços que, convocados, não honrarem o compromisso assumido injustificadamente após terem assinado a ata. </w:t>
      </w:r>
    </w:p>
    <w:p w14:paraId="7C3BB2CD" w14:textId="77777777" w:rsidR="000E65FE" w:rsidRPr="003E75B4" w:rsidRDefault="000E65FE" w:rsidP="004A354F">
      <w:pPr>
        <w:pStyle w:val="Nivel2"/>
        <w:numPr>
          <w:ilvl w:val="1"/>
          <w:numId w:val="14"/>
        </w:numPr>
        <w:autoSpaceDE w:val="0"/>
        <w:autoSpaceDN w:val="0"/>
        <w:adjustRightInd w:val="0"/>
        <w:spacing w:before="0" w:after="0"/>
        <w:ind w:left="0" w:firstLine="0"/>
        <w:rPr>
          <w:color w:val="auto"/>
          <w:sz w:val="24"/>
          <w:szCs w:val="24"/>
        </w:rPr>
      </w:pPr>
      <w:r w:rsidRPr="003E75B4">
        <w:rPr>
          <w:color w:val="auto"/>
          <w:sz w:val="24"/>
          <w:szCs w:val="24"/>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19474DB3" w14:textId="77777777" w:rsidR="000E65FE" w:rsidRPr="003E75B4" w:rsidRDefault="000E65FE" w:rsidP="004A354F">
      <w:pPr>
        <w:pStyle w:val="Nivel2"/>
        <w:numPr>
          <w:ilvl w:val="1"/>
          <w:numId w:val="14"/>
        </w:numPr>
        <w:autoSpaceDE w:val="0"/>
        <w:autoSpaceDN w:val="0"/>
        <w:adjustRightInd w:val="0"/>
        <w:spacing w:before="0" w:after="0"/>
        <w:ind w:left="0" w:firstLine="0"/>
        <w:rPr>
          <w:color w:val="auto"/>
          <w:sz w:val="24"/>
          <w:szCs w:val="24"/>
        </w:rPr>
      </w:pPr>
      <w:r w:rsidRPr="003E75B4">
        <w:rPr>
          <w:color w:val="auto"/>
          <w:sz w:val="24"/>
          <w:szCs w:val="24"/>
        </w:rPr>
        <w:lastRenderedPageBreak/>
        <w:t>O órgão ou entidade participante deverá comunicar ao órgão gerenciador qualquer das ocorrências previstas no item 9.1, dada a necessidade de instauração de procedimento para cancelamento do registro do fornecedor.</w:t>
      </w:r>
    </w:p>
    <w:p w14:paraId="5F7C7CCE" w14:textId="77777777" w:rsidR="000E65FE" w:rsidRPr="003E75B4" w:rsidRDefault="000E65FE" w:rsidP="00ED0D5E">
      <w:pPr>
        <w:pStyle w:val="Nivel01"/>
      </w:pPr>
      <w:bookmarkStart w:id="103" w:name="_Toc169272690"/>
      <w:r w:rsidRPr="003E75B4">
        <w:t>CONDIÇÕES GERAIS</w:t>
      </w:r>
      <w:bookmarkEnd w:id="102"/>
    </w:p>
    <w:p w14:paraId="45CCCE31" w14:textId="77777777" w:rsidR="00C07008" w:rsidRPr="00C07008" w:rsidRDefault="00C07008" w:rsidP="00C07008">
      <w:pPr>
        <w:pStyle w:val="PargrafodaLista"/>
        <w:numPr>
          <w:ilvl w:val="0"/>
          <w:numId w:val="14"/>
        </w:numPr>
        <w:autoSpaceDE w:val="0"/>
        <w:autoSpaceDN w:val="0"/>
        <w:adjustRightInd w:val="0"/>
        <w:spacing w:line="276" w:lineRule="auto"/>
        <w:contextualSpacing w:val="0"/>
        <w:jc w:val="both"/>
        <w:rPr>
          <w:rFonts w:ascii="Arial" w:hAnsi="Arial" w:cs="Arial"/>
          <w:vanish/>
        </w:rPr>
      </w:pPr>
    </w:p>
    <w:p w14:paraId="5D0F0218" w14:textId="77777777" w:rsidR="000E65FE" w:rsidRDefault="000E65FE" w:rsidP="00C07008">
      <w:pPr>
        <w:pStyle w:val="Nivel2"/>
        <w:numPr>
          <w:ilvl w:val="1"/>
          <w:numId w:val="14"/>
        </w:numPr>
        <w:autoSpaceDE w:val="0"/>
        <w:autoSpaceDN w:val="0"/>
        <w:adjustRightInd w:val="0"/>
        <w:spacing w:before="0" w:after="0"/>
        <w:ind w:left="432"/>
        <w:rPr>
          <w:color w:val="auto"/>
          <w:sz w:val="24"/>
          <w:szCs w:val="24"/>
        </w:rPr>
      </w:pPr>
      <w:r w:rsidRPr="003E75B4">
        <w:rPr>
          <w:color w:val="auto"/>
          <w:sz w:val="24"/>
          <w:szCs w:val="24"/>
        </w:rPr>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3E75B4">
        <w:rPr>
          <w:i/>
          <w:color w:val="auto"/>
          <w:sz w:val="24"/>
          <w:szCs w:val="24"/>
        </w:rPr>
        <w:t>AO EDITAL</w:t>
      </w:r>
      <w:r w:rsidRPr="003E75B4">
        <w:rPr>
          <w:color w:val="auto"/>
          <w:sz w:val="24"/>
          <w:szCs w:val="24"/>
        </w:rPr>
        <w:t>.</w:t>
      </w:r>
    </w:p>
    <w:p w14:paraId="23D039D2" w14:textId="77777777" w:rsidR="00A06359" w:rsidRPr="003E75B4" w:rsidRDefault="00A06359" w:rsidP="00A06359">
      <w:pPr>
        <w:pStyle w:val="Nivel2"/>
        <w:autoSpaceDE w:val="0"/>
        <w:autoSpaceDN w:val="0"/>
        <w:adjustRightInd w:val="0"/>
        <w:spacing w:before="0" w:after="0"/>
        <w:ind w:left="432"/>
        <w:rPr>
          <w:color w:val="auto"/>
          <w:sz w:val="24"/>
          <w:szCs w:val="24"/>
        </w:rPr>
      </w:pPr>
    </w:p>
    <w:p w14:paraId="064704BC" w14:textId="77777777" w:rsidR="000E65FE" w:rsidRPr="003E75B4" w:rsidRDefault="000E65FE" w:rsidP="004A354F">
      <w:pPr>
        <w:widowControl w:val="0"/>
        <w:autoSpaceDE w:val="0"/>
        <w:autoSpaceDN w:val="0"/>
        <w:adjustRightInd w:val="0"/>
        <w:spacing w:line="276" w:lineRule="auto"/>
        <w:jc w:val="both"/>
        <w:rPr>
          <w:rFonts w:ascii="Arial" w:hAnsi="Arial" w:cs="Arial"/>
          <w:i/>
          <w:iCs/>
        </w:rPr>
      </w:pPr>
      <w:r w:rsidRPr="003E75B4">
        <w:rPr>
          <w:rFonts w:ascii="Arial" w:hAnsi="Arial" w:cs="Arial"/>
        </w:rPr>
        <w:t xml:space="preserve">Para firmeza e validade do pactuado, a presente Ata foi lavrada em 02. (duas) vias de igual teor, que, depois de lida e achada em ordem, vai assinada pelas partes </w:t>
      </w:r>
      <w:r w:rsidRPr="003E75B4">
        <w:rPr>
          <w:rFonts w:ascii="Arial" w:hAnsi="Arial" w:cs="Arial"/>
          <w:i/>
          <w:iCs/>
        </w:rPr>
        <w:t xml:space="preserve">e encaminhada cópia </w:t>
      </w:r>
      <w:r w:rsidR="00CF693A">
        <w:rPr>
          <w:rFonts w:ascii="Arial" w:hAnsi="Arial" w:cs="Arial"/>
          <w:i/>
          <w:iCs/>
        </w:rPr>
        <w:t>aos demais órgãos participantes.</w:t>
      </w:r>
    </w:p>
    <w:p w14:paraId="6D8D52CC" w14:textId="77777777" w:rsidR="000E65FE" w:rsidRPr="003E75B4" w:rsidRDefault="000E65FE" w:rsidP="004A354F">
      <w:pPr>
        <w:widowControl w:val="0"/>
        <w:autoSpaceDE w:val="0"/>
        <w:autoSpaceDN w:val="0"/>
        <w:adjustRightInd w:val="0"/>
        <w:spacing w:line="276" w:lineRule="auto"/>
        <w:ind w:right="-30"/>
        <w:jc w:val="center"/>
        <w:rPr>
          <w:rFonts w:ascii="Arial" w:hAnsi="Arial" w:cs="Arial"/>
        </w:rPr>
      </w:pPr>
      <w:r w:rsidRPr="003E75B4">
        <w:rPr>
          <w:rFonts w:ascii="Arial" w:hAnsi="Arial" w:cs="Arial"/>
        </w:rPr>
        <w:t>Local e data</w:t>
      </w:r>
    </w:p>
    <w:p w14:paraId="61AE4648" w14:textId="77777777" w:rsidR="000E65FE" w:rsidRPr="003E75B4" w:rsidRDefault="000E65FE" w:rsidP="004A354F">
      <w:pPr>
        <w:widowControl w:val="0"/>
        <w:autoSpaceDE w:val="0"/>
        <w:autoSpaceDN w:val="0"/>
        <w:adjustRightInd w:val="0"/>
        <w:spacing w:line="276" w:lineRule="auto"/>
        <w:ind w:right="-30"/>
        <w:jc w:val="center"/>
        <w:rPr>
          <w:rFonts w:ascii="Arial" w:hAnsi="Arial" w:cs="Arial"/>
        </w:rPr>
      </w:pPr>
      <w:r w:rsidRPr="003E75B4">
        <w:rPr>
          <w:rFonts w:ascii="Arial" w:hAnsi="Arial" w:cs="Arial"/>
        </w:rPr>
        <w:t>Assinaturas</w:t>
      </w:r>
    </w:p>
    <w:p w14:paraId="75CB20D4" w14:textId="77777777" w:rsidR="000E65FE" w:rsidRPr="003E75B4" w:rsidRDefault="000E65FE" w:rsidP="004A354F">
      <w:pPr>
        <w:widowControl w:val="0"/>
        <w:autoSpaceDE w:val="0"/>
        <w:autoSpaceDN w:val="0"/>
        <w:adjustRightInd w:val="0"/>
        <w:spacing w:line="276" w:lineRule="auto"/>
        <w:ind w:right="-30"/>
        <w:jc w:val="center"/>
        <w:rPr>
          <w:rFonts w:ascii="Arial" w:hAnsi="Arial" w:cs="Arial"/>
        </w:rPr>
      </w:pPr>
      <w:r w:rsidRPr="003E75B4">
        <w:rPr>
          <w:rFonts w:ascii="Arial" w:hAnsi="Arial" w:cs="Arial"/>
        </w:rPr>
        <w:t>Representante legal do órgão gerenciador e representante(s) legal(</w:t>
      </w:r>
      <w:proofErr w:type="spellStart"/>
      <w:r w:rsidRPr="003E75B4">
        <w:rPr>
          <w:rFonts w:ascii="Arial" w:hAnsi="Arial" w:cs="Arial"/>
        </w:rPr>
        <w:t>is</w:t>
      </w:r>
      <w:proofErr w:type="spellEnd"/>
      <w:r w:rsidRPr="003E75B4">
        <w:rPr>
          <w:rFonts w:ascii="Arial" w:hAnsi="Arial" w:cs="Arial"/>
        </w:rPr>
        <w:t>) do(s) fornecedor(s) registrado(s)</w:t>
      </w:r>
    </w:p>
    <w:p w14:paraId="0CB75BB5" w14:textId="77777777" w:rsidR="000E65FE" w:rsidRPr="00233F4F" w:rsidRDefault="00251576" w:rsidP="004A354F">
      <w:pPr>
        <w:pageBreakBefore/>
        <w:widowControl w:val="0"/>
        <w:autoSpaceDE w:val="0"/>
        <w:autoSpaceDN w:val="0"/>
        <w:adjustRightInd w:val="0"/>
        <w:spacing w:line="276" w:lineRule="auto"/>
        <w:ind w:right="-30"/>
        <w:jc w:val="center"/>
        <w:rPr>
          <w:rFonts w:ascii="Arial" w:hAnsi="Arial" w:cs="Arial"/>
          <w:b/>
        </w:rPr>
      </w:pPr>
      <w:r w:rsidRPr="00233F4F">
        <w:rPr>
          <w:rFonts w:ascii="Arial" w:hAnsi="Arial" w:cs="Arial"/>
          <w:b/>
        </w:rPr>
        <w:lastRenderedPageBreak/>
        <w:t>ANEXO</w:t>
      </w:r>
      <w:r w:rsidR="006B12E0">
        <w:rPr>
          <w:rFonts w:ascii="Arial" w:hAnsi="Arial" w:cs="Arial"/>
          <w:b/>
        </w:rPr>
        <w:t xml:space="preserve"> V</w:t>
      </w:r>
    </w:p>
    <w:p w14:paraId="7145D770" w14:textId="77777777" w:rsidR="000E65FE" w:rsidRPr="003E75B4" w:rsidRDefault="000E65FE" w:rsidP="004A354F">
      <w:pPr>
        <w:widowControl w:val="0"/>
        <w:autoSpaceDE w:val="0"/>
        <w:autoSpaceDN w:val="0"/>
        <w:adjustRightInd w:val="0"/>
        <w:spacing w:line="276" w:lineRule="auto"/>
        <w:ind w:right="-30"/>
        <w:jc w:val="center"/>
        <w:rPr>
          <w:rFonts w:ascii="Arial" w:hAnsi="Arial" w:cs="Arial"/>
        </w:rPr>
      </w:pPr>
    </w:p>
    <w:p w14:paraId="1F66D5BB" w14:textId="77777777" w:rsidR="000E65FE" w:rsidRPr="003E75B4" w:rsidRDefault="000E65FE" w:rsidP="004A354F">
      <w:pPr>
        <w:widowControl w:val="0"/>
        <w:autoSpaceDE w:val="0"/>
        <w:autoSpaceDN w:val="0"/>
        <w:adjustRightInd w:val="0"/>
        <w:spacing w:line="276" w:lineRule="auto"/>
        <w:ind w:right="-30"/>
        <w:jc w:val="center"/>
        <w:rPr>
          <w:rFonts w:ascii="Arial" w:hAnsi="Arial" w:cs="Arial"/>
        </w:rPr>
      </w:pPr>
      <w:r w:rsidRPr="003E75B4">
        <w:rPr>
          <w:rFonts w:ascii="Arial" w:hAnsi="Arial" w:cs="Arial"/>
        </w:rPr>
        <w:t>Cadastro Reserva</w:t>
      </w:r>
    </w:p>
    <w:p w14:paraId="47222C18" w14:textId="77777777" w:rsidR="000E65FE" w:rsidRPr="003E75B4" w:rsidRDefault="000E65FE" w:rsidP="004A354F">
      <w:pPr>
        <w:widowControl w:val="0"/>
        <w:autoSpaceDE w:val="0"/>
        <w:autoSpaceDN w:val="0"/>
        <w:adjustRightInd w:val="0"/>
        <w:spacing w:line="276" w:lineRule="auto"/>
        <w:ind w:right="-30"/>
        <w:jc w:val="center"/>
        <w:rPr>
          <w:rFonts w:ascii="Arial" w:hAnsi="Arial" w:cs="Arial"/>
        </w:rPr>
      </w:pPr>
    </w:p>
    <w:p w14:paraId="0502614D" w14:textId="77777777" w:rsidR="000E65FE" w:rsidRPr="003E75B4" w:rsidRDefault="000E65FE" w:rsidP="004A354F">
      <w:pPr>
        <w:widowControl w:val="0"/>
        <w:autoSpaceDE w:val="0"/>
        <w:autoSpaceDN w:val="0"/>
        <w:adjustRightInd w:val="0"/>
        <w:spacing w:line="276" w:lineRule="auto"/>
        <w:ind w:right="-30"/>
        <w:jc w:val="center"/>
        <w:rPr>
          <w:rFonts w:ascii="Arial" w:hAnsi="Arial" w:cs="Arial"/>
        </w:rPr>
      </w:pPr>
      <w:r w:rsidRPr="003E75B4">
        <w:rPr>
          <w:rFonts w:ascii="Arial" w:hAnsi="Arial" w:cs="Arial"/>
        </w:rPr>
        <w:t>Seguindo a ordem de classificação, segue relação de fornecedores que aceitaram cotar os itens com preços iguais ao adjudicatário:</w:t>
      </w:r>
    </w:p>
    <w:p w14:paraId="475B6C83" w14:textId="77777777" w:rsidR="000E65FE" w:rsidRPr="003E75B4" w:rsidRDefault="000E65FE" w:rsidP="004A354F">
      <w:pPr>
        <w:widowControl w:val="0"/>
        <w:autoSpaceDE w:val="0"/>
        <w:autoSpaceDN w:val="0"/>
        <w:adjustRightInd w:val="0"/>
        <w:spacing w:line="276" w:lineRule="auto"/>
        <w:ind w:right="-30"/>
        <w:jc w:val="center"/>
        <w:rPr>
          <w:rFonts w:ascii="Arial" w:hAnsi="Arial" w:cs="Arial"/>
        </w:rPr>
      </w:pPr>
    </w:p>
    <w:tbl>
      <w:tblPr>
        <w:tblW w:w="10348" w:type="dxa"/>
        <w:tblInd w:w="-132" w:type="dxa"/>
        <w:tblLayout w:type="fixed"/>
        <w:tblCellMar>
          <w:left w:w="10" w:type="dxa"/>
          <w:right w:w="10" w:type="dxa"/>
        </w:tblCellMar>
        <w:tblLook w:val="0000" w:firstRow="0" w:lastRow="0" w:firstColumn="0" w:lastColumn="0" w:noHBand="0" w:noVBand="0"/>
      </w:tblPr>
      <w:tblGrid>
        <w:gridCol w:w="734"/>
        <w:gridCol w:w="2363"/>
        <w:gridCol w:w="2127"/>
        <w:gridCol w:w="2573"/>
        <w:gridCol w:w="567"/>
        <w:gridCol w:w="1984"/>
      </w:tblGrid>
      <w:tr w:rsidR="00C07008" w:rsidRPr="003E75B4" w14:paraId="61B2A880" w14:textId="77777777" w:rsidTr="00C07008">
        <w:trPr>
          <w:trHeight w:val="511"/>
        </w:trPr>
        <w:tc>
          <w:tcPr>
            <w:tcW w:w="10348" w:type="dxa"/>
            <w:gridSpan w:val="6"/>
            <w:tcBorders>
              <w:top w:val="single" w:sz="2" w:space="0" w:color="000000"/>
              <w:left w:val="single" w:sz="2" w:space="0" w:color="000000"/>
              <w:bottom w:val="single" w:sz="2" w:space="0" w:color="000000"/>
              <w:right w:val="single" w:sz="2" w:space="0" w:color="000000"/>
            </w:tcBorders>
            <w:vAlign w:val="center"/>
          </w:tcPr>
          <w:p w14:paraId="195EB782" w14:textId="77777777" w:rsidR="00C07008" w:rsidRPr="003E75B4" w:rsidRDefault="00C07008" w:rsidP="00C07008">
            <w:pPr>
              <w:widowControl w:val="0"/>
              <w:autoSpaceDE w:val="0"/>
              <w:autoSpaceDN w:val="0"/>
              <w:adjustRightInd w:val="0"/>
              <w:spacing w:line="276" w:lineRule="auto"/>
              <w:ind w:right="-30"/>
              <w:jc w:val="center"/>
              <w:rPr>
                <w:rFonts w:ascii="Arial" w:hAnsi="Arial" w:cs="Arial"/>
                <w:i/>
              </w:rPr>
            </w:pPr>
            <w:r w:rsidRPr="003E75B4">
              <w:rPr>
                <w:rFonts w:ascii="Arial" w:hAnsi="Arial" w:cs="Arial"/>
              </w:rPr>
              <w:t xml:space="preserve">Fornecedor </w:t>
            </w:r>
            <w:r w:rsidRPr="003E75B4">
              <w:rPr>
                <w:rFonts w:ascii="Arial" w:hAnsi="Arial" w:cs="Arial"/>
                <w:i/>
              </w:rPr>
              <w:t>(razão social, CNPJ/MF, endereço, contatos, representante)</w:t>
            </w:r>
          </w:p>
        </w:tc>
      </w:tr>
      <w:tr w:rsidR="006B12E0" w:rsidRPr="00B43FC9" w14:paraId="4962B839" w14:textId="77777777" w:rsidTr="006B12E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00" w:firstRow="0" w:lastRow="0" w:firstColumn="0" w:lastColumn="0" w:noHBand="0" w:noVBand="1"/>
        </w:tblPrEx>
        <w:trPr>
          <w:trHeight w:val="20"/>
        </w:trPr>
        <w:tc>
          <w:tcPr>
            <w:tcW w:w="734" w:type="dxa"/>
            <w:tcBorders>
              <w:top w:val="single" w:sz="4" w:space="0" w:color="auto"/>
              <w:left w:val="single" w:sz="4" w:space="0" w:color="auto"/>
              <w:bottom w:val="single" w:sz="4" w:space="0" w:color="000000"/>
              <w:right w:val="single" w:sz="4" w:space="0" w:color="000000"/>
            </w:tcBorders>
            <w:shd w:val="clear" w:color="auto" w:fill="D9D9D9"/>
            <w:vAlign w:val="center"/>
          </w:tcPr>
          <w:p w14:paraId="1DF73222" w14:textId="77777777" w:rsidR="006B12E0" w:rsidRPr="00B43FC9" w:rsidRDefault="006B12E0" w:rsidP="00C07008">
            <w:pPr>
              <w:spacing w:line="276" w:lineRule="auto"/>
              <w:jc w:val="center"/>
              <w:rPr>
                <w:rFonts w:ascii="Arial" w:eastAsia="Calibri" w:hAnsi="Arial" w:cs="Arial"/>
                <w:b/>
                <w:sz w:val="20"/>
                <w:szCs w:val="20"/>
              </w:rPr>
            </w:pPr>
            <w:r w:rsidRPr="00B43FC9">
              <w:rPr>
                <w:rFonts w:ascii="Arial" w:eastAsia="Calibri" w:hAnsi="Arial" w:cs="Arial"/>
                <w:b/>
                <w:sz w:val="20"/>
                <w:szCs w:val="20"/>
              </w:rPr>
              <w:t>ITEM</w:t>
            </w:r>
          </w:p>
        </w:tc>
        <w:tc>
          <w:tcPr>
            <w:tcW w:w="2363" w:type="dxa"/>
            <w:tcBorders>
              <w:top w:val="single" w:sz="4" w:space="0" w:color="000000"/>
              <w:left w:val="nil"/>
              <w:bottom w:val="single" w:sz="4" w:space="0" w:color="000000"/>
              <w:right w:val="single" w:sz="4" w:space="0" w:color="auto"/>
            </w:tcBorders>
            <w:shd w:val="clear" w:color="auto" w:fill="D9D9D9"/>
            <w:vAlign w:val="center"/>
          </w:tcPr>
          <w:p w14:paraId="2F4B10F4" w14:textId="77777777" w:rsidR="006B12E0" w:rsidRPr="00B43FC9" w:rsidRDefault="006B12E0" w:rsidP="00C07008">
            <w:pPr>
              <w:spacing w:line="276" w:lineRule="auto"/>
              <w:jc w:val="center"/>
              <w:rPr>
                <w:rFonts w:ascii="Arial" w:eastAsia="Calibri" w:hAnsi="Arial" w:cs="Arial"/>
                <w:b/>
                <w:sz w:val="20"/>
                <w:szCs w:val="20"/>
              </w:rPr>
            </w:pPr>
            <w:r w:rsidRPr="00B43FC9">
              <w:rPr>
                <w:rFonts w:ascii="Arial" w:eastAsia="Calibri" w:hAnsi="Arial" w:cs="Arial"/>
                <w:b/>
                <w:sz w:val="20"/>
                <w:szCs w:val="20"/>
              </w:rPr>
              <w:t xml:space="preserve">DESCRIÇÃO </w:t>
            </w:r>
          </w:p>
        </w:tc>
        <w:tc>
          <w:tcPr>
            <w:tcW w:w="2127" w:type="dxa"/>
            <w:tcBorders>
              <w:top w:val="single" w:sz="4" w:space="0" w:color="000000"/>
              <w:left w:val="single" w:sz="4" w:space="0" w:color="auto"/>
              <w:bottom w:val="single" w:sz="4" w:space="0" w:color="000000"/>
              <w:right w:val="single" w:sz="4" w:space="0" w:color="000000"/>
            </w:tcBorders>
            <w:shd w:val="clear" w:color="auto" w:fill="D9D9D9"/>
            <w:vAlign w:val="center"/>
          </w:tcPr>
          <w:p w14:paraId="6DD628DE" w14:textId="77777777" w:rsidR="006B12E0" w:rsidRPr="00B43FC9" w:rsidRDefault="006B12E0" w:rsidP="00C07008">
            <w:pPr>
              <w:spacing w:line="276" w:lineRule="auto"/>
              <w:jc w:val="center"/>
              <w:rPr>
                <w:rFonts w:ascii="Arial" w:eastAsia="Calibri" w:hAnsi="Arial" w:cs="Arial"/>
                <w:b/>
                <w:sz w:val="20"/>
                <w:szCs w:val="20"/>
              </w:rPr>
            </w:pPr>
            <w:r>
              <w:rPr>
                <w:rFonts w:ascii="Arial" w:eastAsia="Calibri" w:hAnsi="Arial" w:cs="Arial"/>
                <w:b/>
                <w:sz w:val="20"/>
                <w:szCs w:val="20"/>
              </w:rPr>
              <w:t>QUANTIDADE</w:t>
            </w:r>
          </w:p>
        </w:tc>
        <w:tc>
          <w:tcPr>
            <w:tcW w:w="2573" w:type="dxa"/>
            <w:tcBorders>
              <w:top w:val="single" w:sz="4" w:space="0" w:color="000000"/>
              <w:left w:val="nil"/>
              <w:bottom w:val="single" w:sz="4" w:space="0" w:color="000000"/>
              <w:right w:val="single" w:sz="4" w:space="0" w:color="000000"/>
            </w:tcBorders>
            <w:shd w:val="clear" w:color="auto" w:fill="D9D9D9"/>
            <w:vAlign w:val="center"/>
          </w:tcPr>
          <w:p w14:paraId="4BEAD0BF" w14:textId="77777777" w:rsidR="006B12E0" w:rsidRPr="00B43FC9" w:rsidRDefault="006B12E0" w:rsidP="00C07008">
            <w:pPr>
              <w:spacing w:line="276" w:lineRule="auto"/>
              <w:jc w:val="center"/>
              <w:rPr>
                <w:rFonts w:ascii="Arial" w:eastAsia="Calibri" w:hAnsi="Arial" w:cs="Arial"/>
                <w:b/>
                <w:sz w:val="20"/>
                <w:szCs w:val="20"/>
              </w:rPr>
            </w:pPr>
            <w:r w:rsidRPr="00B43FC9">
              <w:rPr>
                <w:rFonts w:ascii="Arial" w:eastAsia="Calibri" w:hAnsi="Arial" w:cs="Arial"/>
                <w:b/>
                <w:sz w:val="20"/>
                <w:szCs w:val="20"/>
              </w:rPr>
              <w:t xml:space="preserve">VALOR </w:t>
            </w:r>
            <w:r>
              <w:rPr>
                <w:rFonts w:ascii="Arial" w:eastAsia="Calibri" w:hAnsi="Arial" w:cs="Arial"/>
                <w:b/>
                <w:sz w:val="20"/>
                <w:szCs w:val="20"/>
              </w:rPr>
              <w:t>UNITÁRIO</w:t>
            </w:r>
          </w:p>
        </w:tc>
        <w:tc>
          <w:tcPr>
            <w:tcW w:w="2551" w:type="dxa"/>
            <w:gridSpan w:val="2"/>
            <w:tcBorders>
              <w:top w:val="single" w:sz="4" w:space="0" w:color="000000"/>
              <w:left w:val="nil"/>
              <w:bottom w:val="single" w:sz="4" w:space="0" w:color="000000"/>
              <w:right w:val="single" w:sz="4" w:space="0" w:color="000000"/>
            </w:tcBorders>
            <w:shd w:val="clear" w:color="auto" w:fill="D9D9D9"/>
            <w:vAlign w:val="center"/>
          </w:tcPr>
          <w:p w14:paraId="0A571239" w14:textId="77777777" w:rsidR="006B12E0" w:rsidRPr="00B43FC9" w:rsidRDefault="006B12E0" w:rsidP="00C07008">
            <w:pPr>
              <w:spacing w:line="276" w:lineRule="auto"/>
              <w:jc w:val="center"/>
              <w:rPr>
                <w:rFonts w:ascii="Arial" w:eastAsia="Calibri" w:hAnsi="Arial" w:cs="Arial"/>
                <w:b/>
                <w:sz w:val="20"/>
                <w:szCs w:val="20"/>
              </w:rPr>
            </w:pPr>
            <w:r>
              <w:rPr>
                <w:rFonts w:ascii="Arial" w:eastAsia="Calibri" w:hAnsi="Arial" w:cs="Arial"/>
                <w:b/>
                <w:sz w:val="20"/>
                <w:szCs w:val="20"/>
              </w:rPr>
              <w:t>VALOR TOTAL</w:t>
            </w:r>
          </w:p>
        </w:tc>
      </w:tr>
      <w:tr w:rsidR="006B12E0" w:rsidRPr="003E75B4" w14:paraId="2545E3F0" w14:textId="77777777" w:rsidTr="006B12E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00" w:firstRow="0" w:lastRow="0" w:firstColumn="0" w:lastColumn="0" w:noHBand="0" w:noVBand="1"/>
        </w:tblPrEx>
        <w:trPr>
          <w:trHeight w:val="20"/>
        </w:trPr>
        <w:tc>
          <w:tcPr>
            <w:tcW w:w="734" w:type="dxa"/>
            <w:tcBorders>
              <w:top w:val="single" w:sz="4" w:space="0" w:color="000000"/>
              <w:left w:val="single" w:sz="4" w:space="0" w:color="auto"/>
              <w:bottom w:val="single" w:sz="4" w:space="0" w:color="000000"/>
              <w:right w:val="single" w:sz="4" w:space="0" w:color="000000"/>
            </w:tcBorders>
            <w:shd w:val="clear" w:color="auto" w:fill="D9D9D9"/>
            <w:vAlign w:val="center"/>
          </w:tcPr>
          <w:p w14:paraId="6B42404A" w14:textId="77777777" w:rsidR="006B12E0" w:rsidRPr="00C07008" w:rsidRDefault="006B12E0" w:rsidP="00C07008">
            <w:pPr>
              <w:pBdr>
                <w:top w:val="nil"/>
                <w:left w:val="nil"/>
                <w:bottom w:val="nil"/>
                <w:right w:val="nil"/>
                <w:between w:val="nil"/>
              </w:pBdr>
              <w:spacing w:line="276" w:lineRule="auto"/>
              <w:rPr>
                <w:rFonts w:ascii="Arial" w:eastAsia="Calibri" w:hAnsi="Arial" w:cs="Arial"/>
              </w:rPr>
            </w:pPr>
            <w:r w:rsidRPr="00C07008">
              <w:rPr>
                <w:rFonts w:ascii="Arial" w:eastAsia="Calibri" w:hAnsi="Arial" w:cs="Arial"/>
              </w:rPr>
              <w:t>1</w:t>
            </w:r>
          </w:p>
        </w:tc>
        <w:tc>
          <w:tcPr>
            <w:tcW w:w="2363" w:type="dxa"/>
            <w:tcBorders>
              <w:top w:val="single" w:sz="4" w:space="0" w:color="000000"/>
              <w:left w:val="nil"/>
              <w:bottom w:val="single" w:sz="4" w:space="0" w:color="000000"/>
              <w:right w:val="single" w:sz="4" w:space="0" w:color="auto"/>
            </w:tcBorders>
            <w:shd w:val="clear" w:color="auto" w:fill="auto"/>
            <w:vAlign w:val="bottom"/>
          </w:tcPr>
          <w:p w14:paraId="67A95210" w14:textId="77777777" w:rsidR="006B12E0" w:rsidRPr="003E75B4" w:rsidRDefault="006B12E0" w:rsidP="00C07008">
            <w:pPr>
              <w:spacing w:line="276" w:lineRule="auto"/>
              <w:jc w:val="center"/>
              <w:rPr>
                <w:rFonts w:ascii="Arial" w:eastAsia="Calibri" w:hAnsi="Arial" w:cs="Arial"/>
              </w:rPr>
            </w:pPr>
          </w:p>
        </w:tc>
        <w:tc>
          <w:tcPr>
            <w:tcW w:w="2127" w:type="dxa"/>
            <w:tcBorders>
              <w:top w:val="single" w:sz="4" w:space="0" w:color="000000"/>
              <w:left w:val="single" w:sz="4" w:space="0" w:color="auto"/>
              <w:bottom w:val="single" w:sz="4" w:space="0" w:color="000000"/>
              <w:right w:val="single" w:sz="4" w:space="0" w:color="000000"/>
            </w:tcBorders>
            <w:shd w:val="clear" w:color="auto" w:fill="auto"/>
            <w:vAlign w:val="bottom"/>
          </w:tcPr>
          <w:p w14:paraId="65BE2154" w14:textId="77777777" w:rsidR="006B12E0" w:rsidRPr="003E75B4" w:rsidRDefault="006B12E0" w:rsidP="00C07008">
            <w:pPr>
              <w:spacing w:line="276" w:lineRule="auto"/>
              <w:jc w:val="center"/>
              <w:rPr>
                <w:rFonts w:ascii="Arial" w:eastAsia="Calibri" w:hAnsi="Arial" w:cs="Arial"/>
              </w:rPr>
            </w:pPr>
          </w:p>
        </w:tc>
        <w:tc>
          <w:tcPr>
            <w:tcW w:w="2573" w:type="dxa"/>
            <w:tcBorders>
              <w:top w:val="single" w:sz="4" w:space="0" w:color="000000"/>
              <w:left w:val="nil"/>
              <w:bottom w:val="single" w:sz="4" w:space="0" w:color="000000"/>
              <w:right w:val="single" w:sz="4" w:space="0" w:color="000000"/>
            </w:tcBorders>
            <w:shd w:val="clear" w:color="auto" w:fill="auto"/>
            <w:vAlign w:val="center"/>
          </w:tcPr>
          <w:p w14:paraId="4A117479" w14:textId="77777777" w:rsidR="006B12E0" w:rsidRPr="003E75B4" w:rsidRDefault="006B12E0" w:rsidP="00C07008">
            <w:pPr>
              <w:spacing w:line="276" w:lineRule="auto"/>
              <w:rPr>
                <w:rFonts w:ascii="Arial" w:eastAsia="Calibri" w:hAnsi="Arial" w:cs="Arial"/>
              </w:rPr>
            </w:pPr>
            <w:r>
              <w:rPr>
                <w:rFonts w:ascii="Arial" w:eastAsia="Calibri" w:hAnsi="Arial" w:cs="Arial"/>
              </w:rPr>
              <w:t>R$</w:t>
            </w:r>
          </w:p>
        </w:tc>
        <w:tc>
          <w:tcPr>
            <w:tcW w:w="2551" w:type="dxa"/>
            <w:gridSpan w:val="2"/>
            <w:tcBorders>
              <w:top w:val="single" w:sz="4" w:space="0" w:color="000000"/>
              <w:left w:val="nil"/>
              <w:bottom w:val="single" w:sz="4" w:space="0" w:color="000000"/>
              <w:right w:val="single" w:sz="4" w:space="0" w:color="000000"/>
            </w:tcBorders>
            <w:shd w:val="clear" w:color="auto" w:fill="auto"/>
            <w:vAlign w:val="center"/>
          </w:tcPr>
          <w:p w14:paraId="1AAE2172" w14:textId="77777777" w:rsidR="006B12E0" w:rsidRPr="003E75B4" w:rsidRDefault="006B12E0" w:rsidP="00C07008">
            <w:pPr>
              <w:spacing w:line="276" w:lineRule="auto"/>
              <w:rPr>
                <w:rFonts w:ascii="Arial" w:eastAsia="Calibri" w:hAnsi="Arial" w:cs="Arial"/>
              </w:rPr>
            </w:pPr>
            <w:r>
              <w:rPr>
                <w:rFonts w:ascii="Arial" w:eastAsia="Calibri" w:hAnsi="Arial" w:cs="Arial"/>
              </w:rPr>
              <w:t>R$</w:t>
            </w:r>
          </w:p>
        </w:tc>
      </w:tr>
      <w:tr w:rsidR="00C07008" w:rsidRPr="003E75B4" w14:paraId="0899DA5E" w14:textId="77777777" w:rsidTr="00C0700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00" w:firstRow="0" w:lastRow="0" w:firstColumn="0" w:lastColumn="0" w:noHBand="0" w:noVBand="1"/>
        </w:tblPrEx>
        <w:trPr>
          <w:trHeight w:val="64"/>
        </w:trPr>
        <w:tc>
          <w:tcPr>
            <w:tcW w:w="8364"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14:paraId="054639A5" w14:textId="77777777" w:rsidR="00C07008" w:rsidRPr="003E75B4" w:rsidRDefault="00C07008" w:rsidP="00C07008">
            <w:pPr>
              <w:spacing w:line="276" w:lineRule="auto"/>
              <w:rPr>
                <w:rFonts w:ascii="Arial" w:eastAsia="Calibri" w:hAnsi="Arial" w:cs="Arial"/>
                <w:b/>
              </w:rPr>
            </w:pPr>
            <w:r w:rsidRPr="003E75B4">
              <w:rPr>
                <w:rFonts w:ascii="Arial" w:eastAsia="Calibri" w:hAnsi="Arial" w:cs="Arial"/>
                <w:b/>
              </w:rPr>
              <w:t xml:space="preserve">TOTAL POR EXTENSO: </w:t>
            </w:r>
          </w:p>
        </w:tc>
        <w:tc>
          <w:tcPr>
            <w:tcW w:w="1984" w:type="dxa"/>
            <w:tcBorders>
              <w:top w:val="single" w:sz="4" w:space="0" w:color="000000"/>
              <w:left w:val="nil"/>
              <w:bottom w:val="single" w:sz="4" w:space="0" w:color="000000"/>
              <w:right w:val="single" w:sz="4" w:space="0" w:color="000000"/>
            </w:tcBorders>
            <w:shd w:val="clear" w:color="auto" w:fill="D9D9D9"/>
            <w:vAlign w:val="center"/>
          </w:tcPr>
          <w:p w14:paraId="721E1F0B" w14:textId="77777777" w:rsidR="00C07008" w:rsidRPr="003E75B4" w:rsidRDefault="00C07008" w:rsidP="00C07008">
            <w:pPr>
              <w:spacing w:line="276" w:lineRule="auto"/>
              <w:rPr>
                <w:rFonts w:ascii="Arial" w:eastAsia="Calibri" w:hAnsi="Arial" w:cs="Arial"/>
                <w:b/>
              </w:rPr>
            </w:pPr>
            <w:r>
              <w:rPr>
                <w:rFonts w:ascii="Arial" w:eastAsia="Calibri" w:hAnsi="Arial" w:cs="Arial"/>
                <w:b/>
              </w:rPr>
              <w:t>R$</w:t>
            </w:r>
          </w:p>
        </w:tc>
      </w:tr>
    </w:tbl>
    <w:p w14:paraId="115AF4E2" w14:textId="77777777" w:rsidR="000E65FE" w:rsidRPr="003E75B4" w:rsidRDefault="000E65FE" w:rsidP="004A354F">
      <w:pPr>
        <w:widowControl w:val="0"/>
        <w:autoSpaceDE w:val="0"/>
        <w:autoSpaceDN w:val="0"/>
        <w:adjustRightInd w:val="0"/>
        <w:spacing w:line="276" w:lineRule="auto"/>
        <w:ind w:right="-30"/>
        <w:jc w:val="center"/>
        <w:rPr>
          <w:rFonts w:ascii="Arial" w:hAnsi="Arial" w:cs="Arial"/>
        </w:rPr>
      </w:pPr>
    </w:p>
    <w:p w14:paraId="6971466F" w14:textId="77777777" w:rsidR="000E65FE" w:rsidRPr="003E75B4" w:rsidRDefault="000E65FE" w:rsidP="004A354F">
      <w:pPr>
        <w:widowControl w:val="0"/>
        <w:autoSpaceDE w:val="0"/>
        <w:autoSpaceDN w:val="0"/>
        <w:adjustRightInd w:val="0"/>
        <w:spacing w:line="276" w:lineRule="auto"/>
        <w:ind w:right="-30"/>
        <w:jc w:val="center"/>
        <w:rPr>
          <w:rFonts w:ascii="Arial" w:hAnsi="Arial" w:cs="Arial"/>
        </w:rPr>
      </w:pPr>
    </w:p>
    <w:p w14:paraId="39A80357" w14:textId="77777777" w:rsidR="000E65FE" w:rsidRPr="003E75B4" w:rsidRDefault="000E65FE" w:rsidP="004A354F">
      <w:pPr>
        <w:widowControl w:val="0"/>
        <w:autoSpaceDE w:val="0"/>
        <w:autoSpaceDN w:val="0"/>
        <w:adjustRightInd w:val="0"/>
        <w:spacing w:line="276" w:lineRule="auto"/>
        <w:ind w:right="-30"/>
        <w:jc w:val="center"/>
        <w:rPr>
          <w:rFonts w:ascii="Arial" w:hAnsi="Arial" w:cs="Arial"/>
        </w:rPr>
      </w:pPr>
    </w:p>
    <w:p w14:paraId="7D94F379" w14:textId="77777777" w:rsidR="000E65FE" w:rsidRPr="003E75B4" w:rsidRDefault="000E65FE" w:rsidP="004A354F">
      <w:pPr>
        <w:widowControl w:val="0"/>
        <w:autoSpaceDE w:val="0"/>
        <w:autoSpaceDN w:val="0"/>
        <w:adjustRightInd w:val="0"/>
        <w:spacing w:line="276" w:lineRule="auto"/>
        <w:ind w:right="-30"/>
        <w:jc w:val="center"/>
        <w:rPr>
          <w:rFonts w:ascii="Arial" w:hAnsi="Arial" w:cs="Arial"/>
        </w:rPr>
      </w:pPr>
      <w:r w:rsidRPr="003E75B4">
        <w:rPr>
          <w:rFonts w:ascii="Arial" w:hAnsi="Arial" w:cs="Arial"/>
        </w:rPr>
        <w:t>Seguindo a ordem de classificação, segue relação de fornecedores que mantiveram sua proposta original:</w:t>
      </w:r>
    </w:p>
    <w:p w14:paraId="564D651D" w14:textId="77777777" w:rsidR="000E65FE" w:rsidRPr="003E75B4" w:rsidRDefault="000E65FE" w:rsidP="004A354F">
      <w:pPr>
        <w:widowControl w:val="0"/>
        <w:autoSpaceDE w:val="0"/>
        <w:autoSpaceDN w:val="0"/>
        <w:adjustRightInd w:val="0"/>
        <w:spacing w:line="276" w:lineRule="auto"/>
        <w:ind w:right="-30"/>
        <w:jc w:val="center"/>
        <w:rPr>
          <w:rFonts w:ascii="Arial" w:hAnsi="Arial" w:cs="Arial"/>
        </w:rPr>
      </w:pPr>
    </w:p>
    <w:tbl>
      <w:tblPr>
        <w:tblW w:w="10348" w:type="dxa"/>
        <w:tblInd w:w="-132" w:type="dxa"/>
        <w:tblLayout w:type="fixed"/>
        <w:tblCellMar>
          <w:left w:w="10" w:type="dxa"/>
          <w:right w:w="10" w:type="dxa"/>
        </w:tblCellMar>
        <w:tblLook w:val="0000" w:firstRow="0" w:lastRow="0" w:firstColumn="0" w:lastColumn="0" w:noHBand="0" w:noVBand="0"/>
      </w:tblPr>
      <w:tblGrid>
        <w:gridCol w:w="734"/>
        <w:gridCol w:w="2363"/>
        <w:gridCol w:w="2127"/>
        <w:gridCol w:w="2573"/>
        <w:gridCol w:w="567"/>
        <w:gridCol w:w="1984"/>
      </w:tblGrid>
      <w:tr w:rsidR="00C07008" w:rsidRPr="003E75B4" w14:paraId="3EFEECD7" w14:textId="77777777" w:rsidTr="00C07008">
        <w:trPr>
          <w:trHeight w:val="511"/>
        </w:trPr>
        <w:tc>
          <w:tcPr>
            <w:tcW w:w="10348" w:type="dxa"/>
            <w:gridSpan w:val="6"/>
            <w:tcBorders>
              <w:top w:val="single" w:sz="2" w:space="0" w:color="000000"/>
              <w:left w:val="single" w:sz="2" w:space="0" w:color="000000"/>
              <w:bottom w:val="single" w:sz="2" w:space="0" w:color="000000"/>
              <w:right w:val="single" w:sz="2" w:space="0" w:color="000000"/>
            </w:tcBorders>
            <w:vAlign w:val="center"/>
          </w:tcPr>
          <w:p w14:paraId="722CE29F" w14:textId="77777777" w:rsidR="00C07008" w:rsidRPr="003E75B4" w:rsidRDefault="00C07008" w:rsidP="00C07008">
            <w:pPr>
              <w:widowControl w:val="0"/>
              <w:autoSpaceDE w:val="0"/>
              <w:autoSpaceDN w:val="0"/>
              <w:adjustRightInd w:val="0"/>
              <w:spacing w:line="276" w:lineRule="auto"/>
              <w:ind w:right="-30"/>
              <w:jc w:val="center"/>
              <w:rPr>
                <w:rFonts w:ascii="Arial" w:hAnsi="Arial" w:cs="Arial"/>
                <w:i/>
              </w:rPr>
            </w:pPr>
            <w:r w:rsidRPr="003E75B4">
              <w:rPr>
                <w:rFonts w:ascii="Arial" w:hAnsi="Arial" w:cs="Arial"/>
              </w:rPr>
              <w:t xml:space="preserve">Fornecedor </w:t>
            </w:r>
            <w:r w:rsidRPr="003E75B4">
              <w:rPr>
                <w:rFonts w:ascii="Arial" w:hAnsi="Arial" w:cs="Arial"/>
                <w:i/>
              </w:rPr>
              <w:t>(razão social, CNPJ/MF, endereço, contatos, representante)</w:t>
            </w:r>
          </w:p>
        </w:tc>
      </w:tr>
      <w:tr w:rsidR="006B12E0" w:rsidRPr="00B43FC9" w14:paraId="332CB30D" w14:textId="77777777" w:rsidTr="006B12E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00" w:firstRow="0" w:lastRow="0" w:firstColumn="0" w:lastColumn="0" w:noHBand="0" w:noVBand="1"/>
        </w:tblPrEx>
        <w:trPr>
          <w:trHeight w:val="20"/>
        </w:trPr>
        <w:tc>
          <w:tcPr>
            <w:tcW w:w="734" w:type="dxa"/>
            <w:tcBorders>
              <w:top w:val="single" w:sz="4" w:space="0" w:color="auto"/>
              <w:left w:val="single" w:sz="4" w:space="0" w:color="auto"/>
              <w:bottom w:val="single" w:sz="4" w:space="0" w:color="000000"/>
              <w:right w:val="single" w:sz="4" w:space="0" w:color="000000"/>
            </w:tcBorders>
            <w:shd w:val="clear" w:color="auto" w:fill="D9D9D9"/>
            <w:vAlign w:val="center"/>
          </w:tcPr>
          <w:p w14:paraId="54D0D057" w14:textId="77777777" w:rsidR="006B12E0" w:rsidRPr="00B43FC9" w:rsidRDefault="006B12E0" w:rsidP="00C07008">
            <w:pPr>
              <w:spacing w:line="276" w:lineRule="auto"/>
              <w:jc w:val="center"/>
              <w:rPr>
                <w:rFonts w:ascii="Arial" w:eastAsia="Calibri" w:hAnsi="Arial" w:cs="Arial"/>
                <w:b/>
                <w:sz w:val="20"/>
                <w:szCs w:val="20"/>
              </w:rPr>
            </w:pPr>
            <w:r w:rsidRPr="00B43FC9">
              <w:rPr>
                <w:rFonts w:ascii="Arial" w:eastAsia="Calibri" w:hAnsi="Arial" w:cs="Arial"/>
                <w:b/>
                <w:sz w:val="20"/>
                <w:szCs w:val="20"/>
              </w:rPr>
              <w:t>ITEM</w:t>
            </w:r>
          </w:p>
        </w:tc>
        <w:tc>
          <w:tcPr>
            <w:tcW w:w="2363" w:type="dxa"/>
            <w:tcBorders>
              <w:top w:val="single" w:sz="4" w:space="0" w:color="000000"/>
              <w:left w:val="nil"/>
              <w:bottom w:val="single" w:sz="4" w:space="0" w:color="000000"/>
              <w:right w:val="single" w:sz="4" w:space="0" w:color="auto"/>
            </w:tcBorders>
            <w:shd w:val="clear" w:color="auto" w:fill="D9D9D9"/>
            <w:vAlign w:val="center"/>
          </w:tcPr>
          <w:p w14:paraId="69D58A72" w14:textId="77777777" w:rsidR="006B12E0" w:rsidRPr="00B43FC9" w:rsidRDefault="006B12E0" w:rsidP="00C07008">
            <w:pPr>
              <w:spacing w:line="276" w:lineRule="auto"/>
              <w:jc w:val="center"/>
              <w:rPr>
                <w:rFonts w:ascii="Arial" w:eastAsia="Calibri" w:hAnsi="Arial" w:cs="Arial"/>
                <w:b/>
                <w:sz w:val="20"/>
                <w:szCs w:val="20"/>
              </w:rPr>
            </w:pPr>
            <w:r w:rsidRPr="00B43FC9">
              <w:rPr>
                <w:rFonts w:ascii="Arial" w:eastAsia="Calibri" w:hAnsi="Arial" w:cs="Arial"/>
                <w:b/>
                <w:sz w:val="20"/>
                <w:szCs w:val="20"/>
              </w:rPr>
              <w:t xml:space="preserve">DESCRIÇÃO </w:t>
            </w:r>
          </w:p>
        </w:tc>
        <w:tc>
          <w:tcPr>
            <w:tcW w:w="2127" w:type="dxa"/>
            <w:tcBorders>
              <w:top w:val="single" w:sz="4" w:space="0" w:color="000000"/>
              <w:left w:val="single" w:sz="4" w:space="0" w:color="auto"/>
              <w:bottom w:val="single" w:sz="4" w:space="0" w:color="000000"/>
              <w:right w:val="single" w:sz="4" w:space="0" w:color="000000"/>
            </w:tcBorders>
            <w:shd w:val="clear" w:color="auto" w:fill="D9D9D9"/>
            <w:vAlign w:val="center"/>
          </w:tcPr>
          <w:p w14:paraId="402D2662" w14:textId="77777777" w:rsidR="006B12E0" w:rsidRPr="00B43FC9" w:rsidRDefault="006B12E0" w:rsidP="00C07008">
            <w:pPr>
              <w:spacing w:line="276" w:lineRule="auto"/>
              <w:jc w:val="center"/>
              <w:rPr>
                <w:rFonts w:ascii="Arial" w:eastAsia="Calibri" w:hAnsi="Arial" w:cs="Arial"/>
                <w:b/>
                <w:sz w:val="20"/>
                <w:szCs w:val="20"/>
              </w:rPr>
            </w:pPr>
            <w:r>
              <w:rPr>
                <w:rFonts w:ascii="Arial" w:eastAsia="Calibri" w:hAnsi="Arial" w:cs="Arial"/>
                <w:b/>
                <w:sz w:val="20"/>
                <w:szCs w:val="20"/>
              </w:rPr>
              <w:t>QUANTIDADE</w:t>
            </w:r>
          </w:p>
        </w:tc>
        <w:tc>
          <w:tcPr>
            <w:tcW w:w="2573" w:type="dxa"/>
            <w:tcBorders>
              <w:top w:val="single" w:sz="4" w:space="0" w:color="000000"/>
              <w:left w:val="nil"/>
              <w:bottom w:val="single" w:sz="4" w:space="0" w:color="000000"/>
              <w:right w:val="single" w:sz="4" w:space="0" w:color="000000"/>
            </w:tcBorders>
            <w:shd w:val="clear" w:color="auto" w:fill="D9D9D9"/>
            <w:vAlign w:val="center"/>
          </w:tcPr>
          <w:p w14:paraId="1F2657D1" w14:textId="77777777" w:rsidR="006B12E0" w:rsidRPr="00B43FC9" w:rsidRDefault="006B12E0" w:rsidP="00C07008">
            <w:pPr>
              <w:spacing w:line="276" w:lineRule="auto"/>
              <w:jc w:val="center"/>
              <w:rPr>
                <w:rFonts w:ascii="Arial" w:eastAsia="Calibri" w:hAnsi="Arial" w:cs="Arial"/>
                <w:b/>
                <w:sz w:val="20"/>
                <w:szCs w:val="20"/>
              </w:rPr>
            </w:pPr>
            <w:r w:rsidRPr="00B43FC9">
              <w:rPr>
                <w:rFonts w:ascii="Arial" w:eastAsia="Calibri" w:hAnsi="Arial" w:cs="Arial"/>
                <w:b/>
                <w:sz w:val="20"/>
                <w:szCs w:val="20"/>
              </w:rPr>
              <w:t xml:space="preserve">VALOR </w:t>
            </w:r>
            <w:r>
              <w:rPr>
                <w:rFonts w:ascii="Arial" w:eastAsia="Calibri" w:hAnsi="Arial" w:cs="Arial"/>
                <w:b/>
                <w:sz w:val="20"/>
                <w:szCs w:val="20"/>
              </w:rPr>
              <w:t>UNITÁRIO</w:t>
            </w:r>
          </w:p>
        </w:tc>
        <w:tc>
          <w:tcPr>
            <w:tcW w:w="2551" w:type="dxa"/>
            <w:gridSpan w:val="2"/>
            <w:tcBorders>
              <w:top w:val="single" w:sz="4" w:space="0" w:color="000000"/>
              <w:left w:val="nil"/>
              <w:bottom w:val="single" w:sz="4" w:space="0" w:color="000000"/>
              <w:right w:val="single" w:sz="4" w:space="0" w:color="000000"/>
            </w:tcBorders>
            <w:shd w:val="clear" w:color="auto" w:fill="D9D9D9"/>
            <w:vAlign w:val="center"/>
          </w:tcPr>
          <w:p w14:paraId="1D03BB14" w14:textId="77777777" w:rsidR="006B12E0" w:rsidRPr="00B43FC9" w:rsidRDefault="006B12E0" w:rsidP="00C07008">
            <w:pPr>
              <w:spacing w:line="276" w:lineRule="auto"/>
              <w:jc w:val="center"/>
              <w:rPr>
                <w:rFonts w:ascii="Arial" w:eastAsia="Calibri" w:hAnsi="Arial" w:cs="Arial"/>
                <w:b/>
                <w:sz w:val="20"/>
                <w:szCs w:val="20"/>
              </w:rPr>
            </w:pPr>
            <w:r>
              <w:rPr>
                <w:rFonts w:ascii="Arial" w:eastAsia="Calibri" w:hAnsi="Arial" w:cs="Arial"/>
                <w:b/>
                <w:sz w:val="20"/>
                <w:szCs w:val="20"/>
              </w:rPr>
              <w:t>VALOR TOTAL</w:t>
            </w:r>
          </w:p>
        </w:tc>
      </w:tr>
      <w:tr w:rsidR="006B12E0" w:rsidRPr="003E75B4" w14:paraId="6E08977A" w14:textId="77777777" w:rsidTr="006B12E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00" w:firstRow="0" w:lastRow="0" w:firstColumn="0" w:lastColumn="0" w:noHBand="0" w:noVBand="1"/>
        </w:tblPrEx>
        <w:trPr>
          <w:trHeight w:val="20"/>
        </w:trPr>
        <w:tc>
          <w:tcPr>
            <w:tcW w:w="734" w:type="dxa"/>
            <w:tcBorders>
              <w:top w:val="single" w:sz="4" w:space="0" w:color="000000"/>
              <w:left w:val="single" w:sz="4" w:space="0" w:color="auto"/>
              <w:bottom w:val="single" w:sz="4" w:space="0" w:color="000000"/>
              <w:right w:val="single" w:sz="4" w:space="0" w:color="000000"/>
            </w:tcBorders>
            <w:shd w:val="clear" w:color="auto" w:fill="D9D9D9"/>
            <w:vAlign w:val="center"/>
          </w:tcPr>
          <w:p w14:paraId="54DDC9D2" w14:textId="77777777" w:rsidR="006B12E0" w:rsidRPr="00C07008" w:rsidRDefault="006B12E0" w:rsidP="00C07008">
            <w:pPr>
              <w:pBdr>
                <w:top w:val="nil"/>
                <w:left w:val="nil"/>
                <w:bottom w:val="nil"/>
                <w:right w:val="nil"/>
                <w:between w:val="nil"/>
              </w:pBdr>
              <w:spacing w:line="276" w:lineRule="auto"/>
              <w:rPr>
                <w:rFonts w:ascii="Arial" w:eastAsia="Calibri" w:hAnsi="Arial" w:cs="Arial"/>
              </w:rPr>
            </w:pPr>
            <w:r w:rsidRPr="00C07008">
              <w:rPr>
                <w:rFonts w:ascii="Arial" w:eastAsia="Calibri" w:hAnsi="Arial" w:cs="Arial"/>
              </w:rPr>
              <w:t>1</w:t>
            </w:r>
          </w:p>
        </w:tc>
        <w:tc>
          <w:tcPr>
            <w:tcW w:w="2363" w:type="dxa"/>
            <w:tcBorders>
              <w:top w:val="single" w:sz="4" w:space="0" w:color="000000"/>
              <w:left w:val="nil"/>
              <w:bottom w:val="single" w:sz="4" w:space="0" w:color="000000"/>
              <w:right w:val="single" w:sz="4" w:space="0" w:color="auto"/>
            </w:tcBorders>
            <w:shd w:val="clear" w:color="auto" w:fill="auto"/>
            <w:vAlign w:val="bottom"/>
          </w:tcPr>
          <w:p w14:paraId="5B945DCC" w14:textId="77777777" w:rsidR="006B12E0" w:rsidRPr="003E75B4" w:rsidRDefault="006B12E0" w:rsidP="00C07008">
            <w:pPr>
              <w:spacing w:line="276" w:lineRule="auto"/>
              <w:jc w:val="center"/>
              <w:rPr>
                <w:rFonts w:ascii="Arial" w:eastAsia="Calibri" w:hAnsi="Arial" w:cs="Arial"/>
              </w:rPr>
            </w:pPr>
          </w:p>
        </w:tc>
        <w:tc>
          <w:tcPr>
            <w:tcW w:w="2127" w:type="dxa"/>
            <w:tcBorders>
              <w:top w:val="single" w:sz="4" w:space="0" w:color="000000"/>
              <w:left w:val="single" w:sz="4" w:space="0" w:color="auto"/>
              <w:bottom w:val="single" w:sz="4" w:space="0" w:color="000000"/>
              <w:right w:val="single" w:sz="4" w:space="0" w:color="000000"/>
            </w:tcBorders>
            <w:shd w:val="clear" w:color="auto" w:fill="auto"/>
            <w:vAlign w:val="bottom"/>
          </w:tcPr>
          <w:p w14:paraId="65DF3326" w14:textId="77777777" w:rsidR="006B12E0" w:rsidRPr="003E75B4" w:rsidRDefault="006B12E0" w:rsidP="00C07008">
            <w:pPr>
              <w:spacing w:line="276" w:lineRule="auto"/>
              <w:jc w:val="center"/>
              <w:rPr>
                <w:rFonts w:ascii="Arial" w:eastAsia="Calibri" w:hAnsi="Arial" w:cs="Arial"/>
              </w:rPr>
            </w:pPr>
          </w:p>
        </w:tc>
        <w:tc>
          <w:tcPr>
            <w:tcW w:w="2573" w:type="dxa"/>
            <w:tcBorders>
              <w:top w:val="single" w:sz="4" w:space="0" w:color="000000"/>
              <w:left w:val="nil"/>
              <w:bottom w:val="single" w:sz="4" w:space="0" w:color="000000"/>
              <w:right w:val="single" w:sz="4" w:space="0" w:color="000000"/>
            </w:tcBorders>
            <w:shd w:val="clear" w:color="auto" w:fill="auto"/>
            <w:vAlign w:val="center"/>
          </w:tcPr>
          <w:p w14:paraId="3EBA230E" w14:textId="77777777" w:rsidR="006B12E0" w:rsidRPr="003E75B4" w:rsidRDefault="006B12E0" w:rsidP="00C07008">
            <w:pPr>
              <w:spacing w:line="276" w:lineRule="auto"/>
              <w:rPr>
                <w:rFonts w:ascii="Arial" w:eastAsia="Calibri" w:hAnsi="Arial" w:cs="Arial"/>
              </w:rPr>
            </w:pPr>
            <w:r>
              <w:rPr>
                <w:rFonts w:ascii="Arial" w:eastAsia="Calibri" w:hAnsi="Arial" w:cs="Arial"/>
              </w:rPr>
              <w:t>R$</w:t>
            </w:r>
          </w:p>
        </w:tc>
        <w:tc>
          <w:tcPr>
            <w:tcW w:w="2551" w:type="dxa"/>
            <w:gridSpan w:val="2"/>
            <w:tcBorders>
              <w:top w:val="single" w:sz="4" w:space="0" w:color="000000"/>
              <w:left w:val="nil"/>
              <w:bottom w:val="single" w:sz="4" w:space="0" w:color="000000"/>
              <w:right w:val="single" w:sz="4" w:space="0" w:color="000000"/>
            </w:tcBorders>
            <w:shd w:val="clear" w:color="auto" w:fill="auto"/>
            <w:vAlign w:val="center"/>
          </w:tcPr>
          <w:p w14:paraId="05DF994B" w14:textId="77777777" w:rsidR="006B12E0" w:rsidRPr="003E75B4" w:rsidRDefault="006B12E0" w:rsidP="00C07008">
            <w:pPr>
              <w:spacing w:line="276" w:lineRule="auto"/>
              <w:rPr>
                <w:rFonts w:ascii="Arial" w:eastAsia="Calibri" w:hAnsi="Arial" w:cs="Arial"/>
              </w:rPr>
            </w:pPr>
            <w:r>
              <w:rPr>
                <w:rFonts w:ascii="Arial" w:eastAsia="Calibri" w:hAnsi="Arial" w:cs="Arial"/>
              </w:rPr>
              <w:t>R$</w:t>
            </w:r>
          </w:p>
        </w:tc>
      </w:tr>
      <w:tr w:rsidR="00C07008" w:rsidRPr="003E75B4" w14:paraId="15F48025" w14:textId="77777777" w:rsidTr="00C0700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00" w:firstRow="0" w:lastRow="0" w:firstColumn="0" w:lastColumn="0" w:noHBand="0" w:noVBand="1"/>
        </w:tblPrEx>
        <w:trPr>
          <w:trHeight w:val="64"/>
        </w:trPr>
        <w:tc>
          <w:tcPr>
            <w:tcW w:w="8364"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14:paraId="5AA81D3A" w14:textId="77777777" w:rsidR="00C07008" w:rsidRPr="003E75B4" w:rsidRDefault="00C07008" w:rsidP="00C07008">
            <w:pPr>
              <w:spacing w:line="276" w:lineRule="auto"/>
              <w:rPr>
                <w:rFonts w:ascii="Arial" w:eastAsia="Calibri" w:hAnsi="Arial" w:cs="Arial"/>
                <w:b/>
              </w:rPr>
            </w:pPr>
            <w:r w:rsidRPr="003E75B4">
              <w:rPr>
                <w:rFonts w:ascii="Arial" w:eastAsia="Calibri" w:hAnsi="Arial" w:cs="Arial"/>
                <w:b/>
              </w:rPr>
              <w:t xml:space="preserve">TOTAL POR EXTENSO: </w:t>
            </w:r>
          </w:p>
        </w:tc>
        <w:tc>
          <w:tcPr>
            <w:tcW w:w="1984" w:type="dxa"/>
            <w:tcBorders>
              <w:top w:val="single" w:sz="4" w:space="0" w:color="000000"/>
              <w:left w:val="nil"/>
              <w:bottom w:val="single" w:sz="4" w:space="0" w:color="000000"/>
              <w:right w:val="single" w:sz="4" w:space="0" w:color="000000"/>
            </w:tcBorders>
            <w:shd w:val="clear" w:color="auto" w:fill="D9D9D9"/>
            <w:vAlign w:val="center"/>
          </w:tcPr>
          <w:p w14:paraId="7E762849" w14:textId="77777777" w:rsidR="00C07008" w:rsidRPr="003E75B4" w:rsidRDefault="00C07008" w:rsidP="00C07008">
            <w:pPr>
              <w:spacing w:line="276" w:lineRule="auto"/>
              <w:rPr>
                <w:rFonts w:ascii="Arial" w:eastAsia="Calibri" w:hAnsi="Arial" w:cs="Arial"/>
                <w:b/>
              </w:rPr>
            </w:pPr>
            <w:r>
              <w:rPr>
                <w:rFonts w:ascii="Arial" w:eastAsia="Calibri" w:hAnsi="Arial" w:cs="Arial"/>
                <w:b/>
              </w:rPr>
              <w:t>R$</w:t>
            </w:r>
          </w:p>
        </w:tc>
      </w:tr>
    </w:tbl>
    <w:p w14:paraId="5FE4B639" w14:textId="77777777" w:rsidR="00E7105D" w:rsidRPr="00E7105D" w:rsidRDefault="00E7105D" w:rsidP="004A354F">
      <w:pPr>
        <w:pageBreakBefore/>
        <w:widowControl w:val="0"/>
        <w:autoSpaceDE w:val="0"/>
        <w:autoSpaceDN w:val="0"/>
        <w:adjustRightInd w:val="0"/>
        <w:spacing w:line="276" w:lineRule="auto"/>
        <w:ind w:right="-30"/>
        <w:jc w:val="center"/>
        <w:rPr>
          <w:rFonts w:ascii="Arial" w:hAnsi="Arial" w:cs="Arial"/>
          <w:b/>
          <w:bCs/>
        </w:rPr>
      </w:pPr>
      <w:r w:rsidRPr="00E7105D">
        <w:rPr>
          <w:rFonts w:ascii="Arial" w:hAnsi="Arial" w:cs="Arial"/>
          <w:b/>
          <w:bCs/>
        </w:rPr>
        <w:lastRenderedPageBreak/>
        <w:t>ANEXO VI</w:t>
      </w:r>
    </w:p>
    <w:p w14:paraId="642F9E0B" w14:textId="77777777" w:rsidR="001F12F3" w:rsidRPr="00B1282A" w:rsidRDefault="001F12F3" w:rsidP="001F12F3">
      <w:pPr>
        <w:pBdr>
          <w:top w:val="single" w:sz="4" w:space="1" w:color="000000"/>
          <w:bottom w:val="single" w:sz="4" w:space="1" w:color="000000"/>
        </w:pBdr>
        <w:shd w:val="clear" w:color="auto" w:fill="D6E3BC"/>
        <w:jc w:val="center"/>
        <w:rPr>
          <w:rFonts w:ascii="Arial" w:eastAsia="Calibri" w:hAnsi="Arial" w:cs="Arial"/>
          <w:b/>
        </w:rPr>
      </w:pPr>
      <w:r w:rsidRPr="00B1282A">
        <w:rPr>
          <w:rFonts w:ascii="Arial" w:eastAsia="Calibri" w:hAnsi="Arial" w:cs="Arial"/>
          <w:b/>
        </w:rPr>
        <w:t>MINUTA DO CONTRATO ADMINISTRATIVO Nº ___/20__</w:t>
      </w:r>
    </w:p>
    <w:p w14:paraId="11CEF712" w14:textId="77777777" w:rsidR="001F12F3" w:rsidRPr="00B1282A" w:rsidRDefault="001F12F3" w:rsidP="001F12F3">
      <w:pPr>
        <w:jc w:val="both"/>
        <w:rPr>
          <w:rFonts w:ascii="Arial" w:eastAsia="Calibri" w:hAnsi="Arial" w:cs="Arial"/>
          <w:b/>
        </w:rPr>
      </w:pPr>
    </w:p>
    <w:p w14:paraId="4BE936AB" w14:textId="77777777" w:rsidR="001F12F3" w:rsidRPr="00B1282A" w:rsidRDefault="001F12F3" w:rsidP="001F12F3">
      <w:pPr>
        <w:jc w:val="center"/>
        <w:rPr>
          <w:rFonts w:ascii="Arial" w:eastAsia="Calibri" w:hAnsi="Arial" w:cs="Arial"/>
          <w:b/>
        </w:rPr>
      </w:pPr>
    </w:p>
    <w:p w14:paraId="4CE322C0" w14:textId="07C937AC" w:rsidR="001F12F3" w:rsidRPr="00B1282A" w:rsidRDefault="002A50A1" w:rsidP="001F12F3">
      <w:pPr>
        <w:ind w:left="3969" w:right="-17"/>
        <w:jc w:val="both"/>
        <w:rPr>
          <w:rFonts w:ascii="Arial" w:eastAsia="Calibri" w:hAnsi="Arial" w:cs="Arial"/>
          <w:b/>
          <w:color w:val="FF0000"/>
        </w:rPr>
      </w:pPr>
      <w:r w:rsidRPr="002A50A1">
        <w:rPr>
          <w:rFonts w:ascii="Arial" w:eastAsia="Calibri" w:hAnsi="Arial" w:cs="Arial"/>
          <w:b/>
        </w:rPr>
        <w:t>TERMO DE CONTRATO DE PRESTAÇÃO DE SERVIÇOS DE MANUTENÇÃO E REPARAÇÃO DE VEÍCULOS</w:t>
      </w:r>
      <w:r w:rsidR="001F12F3" w:rsidRPr="00B1282A">
        <w:rPr>
          <w:rFonts w:ascii="Arial" w:eastAsia="Calibri" w:hAnsi="Arial" w:cs="Arial"/>
          <w:b/>
        </w:rPr>
        <w:t xml:space="preserve"> Nº </w:t>
      </w:r>
      <w:r w:rsidR="001F12F3" w:rsidRPr="003E0DEB">
        <w:rPr>
          <w:rFonts w:ascii="Arial" w:eastAsia="Calibri" w:hAnsi="Arial" w:cs="Arial"/>
          <w:b/>
          <w:color w:val="FF0000"/>
        </w:rPr>
        <w:t>......../....</w:t>
      </w:r>
      <w:r w:rsidR="001F12F3" w:rsidRPr="00B1282A">
        <w:rPr>
          <w:rFonts w:ascii="Arial" w:eastAsia="Calibri" w:hAnsi="Arial" w:cs="Arial"/>
          <w:b/>
        </w:rPr>
        <w:t xml:space="preserve">, QUE FAZEM ENTRE SI </w:t>
      </w:r>
      <w:r w:rsidR="001F12F3">
        <w:rPr>
          <w:rFonts w:ascii="Arial" w:eastAsia="Calibri" w:hAnsi="Arial" w:cs="Arial"/>
          <w:b/>
        </w:rPr>
        <w:t>O MUNICÍPIO DE DOUTOR ULYSSES</w:t>
      </w:r>
      <w:r w:rsidR="001F12F3" w:rsidRPr="00B1282A">
        <w:rPr>
          <w:rFonts w:ascii="Arial" w:eastAsia="Calibri" w:hAnsi="Arial" w:cs="Arial"/>
          <w:b/>
        </w:rPr>
        <w:t xml:space="preserve"> E A EMPRESA </w:t>
      </w:r>
      <w:r w:rsidR="001F12F3" w:rsidRPr="00E7105D">
        <w:rPr>
          <w:rFonts w:ascii="Arial" w:eastAsia="Calibri" w:hAnsi="Arial" w:cs="Arial"/>
          <w:b/>
        </w:rPr>
        <w:t>***</w:t>
      </w:r>
    </w:p>
    <w:p w14:paraId="40B8F76B" w14:textId="77777777" w:rsidR="001F12F3" w:rsidRPr="00B1282A" w:rsidRDefault="001F12F3" w:rsidP="001F12F3">
      <w:pPr>
        <w:ind w:right="-15"/>
        <w:jc w:val="both"/>
        <w:rPr>
          <w:rFonts w:ascii="Arial" w:eastAsia="Calibri" w:hAnsi="Arial" w:cs="Arial"/>
          <w:b/>
          <w:color w:val="FF0000"/>
        </w:rPr>
      </w:pPr>
    </w:p>
    <w:p w14:paraId="12F88B48" w14:textId="77777777" w:rsidR="001F12F3" w:rsidRPr="00B1282A" w:rsidRDefault="001F12F3" w:rsidP="001F12F3">
      <w:pPr>
        <w:pBdr>
          <w:top w:val="nil"/>
          <w:left w:val="nil"/>
          <w:bottom w:val="nil"/>
          <w:right w:val="nil"/>
          <w:between w:val="nil"/>
        </w:pBdr>
        <w:jc w:val="both"/>
        <w:rPr>
          <w:rFonts w:ascii="Arial" w:eastAsia="Calibri" w:hAnsi="Arial" w:cs="Arial"/>
          <w:color w:val="000000"/>
        </w:rPr>
      </w:pPr>
      <w:r w:rsidRPr="003E0DEB">
        <w:rPr>
          <w:rFonts w:ascii="Arial" w:eastAsia="Calibri" w:hAnsi="Arial" w:cs="Arial"/>
          <w:color w:val="000000"/>
        </w:rPr>
        <w:t xml:space="preserve">O MUNICÍPIO DE DOUTOR ULYSSES, com sede na Rua Olívio Gabriel de Oliveira, 10, Centro, na cidade de Doutor Ulysses, Estado do Paraná, inscrito no CNPJ/MF sob o n.º 95.422.911/0001-13, neste ato representado pelo Senhor ESEQUEL BESTEL JUNIOR, brasileiro, casado, residente e domiciliado na Rua Delfina </w:t>
      </w:r>
      <w:proofErr w:type="spellStart"/>
      <w:r w:rsidRPr="003E0DEB">
        <w:rPr>
          <w:rFonts w:ascii="Arial" w:eastAsia="Calibri" w:hAnsi="Arial" w:cs="Arial"/>
          <w:color w:val="000000"/>
        </w:rPr>
        <w:t>Bassete</w:t>
      </w:r>
      <w:proofErr w:type="spellEnd"/>
      <w:r w:rsidRPr="003E0DEB">
        <w:rPr>
          <w:rFonts w:ascii="Arial" w:eastAsia="Calibri" w:hAnsi="Arial" w:cs="Arial"/>
          <w:color w:val="000000"/>
        </w:rPr>
        <w:t>, S/Nº, Centro, Doutor Ulysses, CEP: 83.590-000, Estado do Paraná, portador do RG nº8.XXX.XXX-1, e inscrito no CPF nº 03X.XXX.XXX-26</w:t>
      </w:r>
      <w:r w:rsidRPr="00B1282A">
        <w:rPr>
          <w:rFonts w:ascii="Arial" w:eastAsia="Calibri" w:hAnsi="Arial" w:cs="Arial"/>
          <w:color w:val="000000"/>
        </w:rPr>
        <w:t xml:space="preserve">, doravante denominada CONTRATANTE, e </w:t>
      </w:r>
      <w:r>
        <w:rPr>
          <w:rFonts w:ascii="Arial" w:eastAsia="Calibri" w:hAnsi="Arial" w:cs="Arial"/>
          <w:color w:val="000000"/>
        </w:rPr>
        <w:t>do outro lado a empresa</w:t>
      </w:r>
      <w:r w:rsidRPr="00B1282A">
        <w:rPr>
          <w:rFonts w:ascii="Arial" w:eastAsia="Calibri" w:hAnsi="Arial" w:cs="Arial"/>
          <w:color w:val="000000"/>
        </w:rPr>
        <w:t xml:space="preserve"> </w:t>
      </w:r>
      <w:r w:rsidRPr="00B1282A">
        <w:rPr>
          <w:rFonts w:ascii="Arial" w:eastAsia="Calibri" w:hAnsi="Arial" w:cs="Arial"/>
          <w:color w:val="FF0000"/>
        </w:rPr>
        <w:t>..............................</w:t>
      </w:r>
      <w:r w:rsidRPr="00B1282A">
        <w:rPr>
          <w:rFonts w:ascii="Arial" w:eastAsia="Calibri" w:hAnsi="Arial" w:cs="Arial"/>
          <w:color w:val="000000"/>
        </w:rPr>
        <w:t xml:space="preserve"> inscrito(a) no CNPJ/MF sob o nº </w:t>
      </w:r>
      <w:r w:rsidRPr="00B1282A">
        <w:rPr>
          <w:rFonts w:ascii="Arial" w:eastAsia="Calibri" w:hAnsi="Arial" w:cs="Arial"/>
          <w:color w:val="FF0000"/>
        </w:rPr>
        <w:t>............................</w:t>
      </w:r>
      <w:r w:rsidRPr="00B1282A">
        <w:rPr>
          <w:rFonts w:ascii="Arial" w:eastAsia="Calibri" w:hAnsi="Arial" w:cs="Arial"/>
          <w:color w:val="000000"/>
        </w:rPr>
        <w:t xml:space="preserve">, sediado(a) na </w:t>
      </w:r>
      <w:r w:rsidRPr="00B1282A">
        <w:rPr>
          <w:rFonts w:ascii="Arial" w:eastAsia="Calibri" w:hAnsi="Arial" w:cs="Arial"/>
          <w:color w:val="FF0000"/>
        </w:rPr>
        <w:t>...................................</w:t>
      </w:r>
      <w:r w:rsidRPr="00B1282A">
        <w:rPr>
          <w:rFonts w:ascii="Arial" w:eastAsia="Calibri" w:hAnsi="Arial" w:cs="Arial"/>
          <w:color w:val="000000"/>
        </w:rPr>
        <w:t xml:space="preserve">, </w:t>
      </w:r>
      <w:proofErr w:type="spellStart"/>
      <w:r w:rsidRPr="00B1282A">
        <w:rPr>
          <w:rFonts w:ascii="Arial" w:eastAsia="Calibri" w:hAnsi="Arial" w:cs="Arial"/>
          <w:color w:val="000000"/>
        </w:rPr>
        <w:t>em</w:t>
      </w:r>
      <w:proofErr w:type="spellEnd"/>
      <w:r w:rsidRPr="00B1282A">
        <w:rPr>
          <w:rFonts w:ascii="Arial" w:eastAsia="Calibri" w:hAnsi="Arial" w:cs="Arial"/>
          <w:color w:val="000000"/>
        </w:rPr>
        <w:t xml:space="preserve"> </w:t>
      </w:r>
      <w:r w:rsidRPr="00B1282A">
        <w:rPr>
          <w:rFonts w:ascii="Arial" w:eastAsia="Calibri" w:hAnsi="Arial" w:cs="Arial"/>
          <w:color w:val="FF0000"/>
        </w:rPr>
        <w:t>.............................</w:t>
      </w:r>
      <w:r w:rsidRPr="00B1282A">
        <w:rPr>
          <w:rFonts w:ascii="Arial" w:eastAsia="Calibri" w:hAnsi="Arial" w:cs="Arial"/>
          <w:color w:val="000000"/>
        </w:rPr>
        <w:t xml:space="preserve"> doravante designada CONTRATADA, neste ato representada pelo(a) Sr.(a) </w:t>
      </w:r>
      <w:r w:rsidRPr="00B1282A">
        <w:rPr>
          <w:rFonts w:ascii="Arial" w:eastAsia="Calibri" w:hAnsi="Arial" w:cs="Arial"/>
          <w:color w:val="FF0000"/>
        </w:rPr>
        <w:t>.....................</w:t>
      </w:r>
      <w:r w:rsidRPr="00B1282A">
        <w:rPr>
          <w:rFonts w:ascii="Arial" w:eastAsia="Calibri" w:hAnsi="Arial" w:cs="Arial"/>
          <w:color w:val="000000"/>
        </w:rPr>
        <w:t xml:space="preserve">, portador(a) da Carteira de Identidade nº </w:t>
      </w:r>
      <w:r w:rsidRPr="00B1282A">
        <w:rPr>
          <w:rFonts w:ascii="Arial" w:eastAsia="Calibri" w:hAnsi="Arial" w:cs="Arial"/>
          <w:color w:val="FF0000"/>
        </w:rPr>
        <w:t>.................</w:t>
      </w:r>
      <w:r w:rsidRPr="00B1282A">
        <w:rPr>
          <w:rFonts w:ascii="Arial" w:eastAsia="Calibri" w:hAnsi="Arial" w:cs="Arial"/>
          <w:color w:val="000000"/>
        </w:rPr>
        <w:t xml:space="preserve">, expedida pela (o) </w:t>
      </w:r>
      <w:r w:rsidRPr="00B1282A">
        <w:rPr>
          <w:rFonts w:ascii="Arial" w:eastAsia="Calibri" w:hAnsi="Arial" w:cs="Arial"/>
          <w:color w:val="FF0000"/>
        </w:rPr>
        <w:t>..................</w:t>
      </w:r>
      <w:r w:rsidRPr="00B1282A">
        <w:rPr>
          <w:rFonts w:ascii="Arial" w:eastAsia="Calibri" w:hAnsi="Arial" w:cs="Arial"/>
          <w:color w:val="000000"/>
        </w:rPr>
        <w:t xml:space="preserve">, e CPF nº </w:t>
      </w:r>
      <w:r w:rsidRPr="00B1282A">
        <w:rPr>
          <w:rFonts w:ascii="Arial" w:eastAsia="Calibri" w:hAnsi="Arial" w:cs="Arial"/>
          <w:color w:val="FF0000"/>
        </w:rPr>
        <w:t>.........................</w:t>
      </w:r>
      <w:r w:rsidRPr="00B1282A">
        <w:rPr>
          <w:rFonts w:ascii="Arial" w:eastAsia="Calibri" w:hAnsi="Arial" w:cs="Arial"/>
          <w:color w:val="000000"/>
        </w:rPr>
        <w:t xml:space="preserve">, tendo em vista o que consta no Processo nº </w:t>
      </w:r>
      <w:r w:rsidRPr="00B1282A">
        <w:rPr>
          <w:rFonts w:ascii="Arial" w:eastAsia="Calibri" w:hAnsi="Arial" w:cs="Arial"/>
          <w:color w:val="FF0000"/>
        </w:rPr>
        <w:t xml:space="preserve">.............................. </w:t>
      </w:r>
      <w:r w:rsidRPr="00B1282A">
        <w:rPr>
          <w:rFonts w:ascii="Arial" w:eastAsia="Calibri" w:hAnsi="Arial" w:cs="Arial"/>
          <w:color w:val="000000"/>
        </w:rPr>
        <w:t xml:space="preserve">e em observância às disposições da Lei nº </w:t>
      </w:r>
      <w:r>
        <w:rPr>
          <w:rFonts w:ascii="Arial" w:eastAsia="Calibri" w:hAnsi="Arial" w:cs="Arial"/>
          <w:color w:val="000000"/>
        </w:rPr>
        <w:t xml:space="preserve">14.133/2021, da Lei nº 123/2006, </w:t>
      </w:r>
      <w:r w:rsidRPr="00B1282A">
        <w:rPr>
          <w:rFonts w:ascii="Arial" w:eastAsia="Calibri" w:hAnsi="Arial" w:cs="Arial"/>
          <w:color w:val="000000"/>
        </w:rPr>
        <w:t xml:space="preserve">resolvem celebrar o presente Termo de Contrato, decorrente do </w:t>
      </w:r>
      <w:r w:rsidRPr="00B1282A">
        <w:rPr>
          <w:rFonts w:ascii="Arial" w:eastAsia="Calibri" w:hAnsi="Arial" w:cs="Arial"/>
        </w:rPr>
        <w:t>Pregão</w:t>
      </w:r>
      <w:r w:rsidRPr="00B1282A">
        <w:rPr>
          <w:rFonts w:ascii="Arial" w:eastAsia="Calibri" w:hAnsi="Arial" w:cs="Arial"/>
          <w:color w:val="000000"/>
        </w:rPr>
        <w:t xml:space="preserve"> nº ........../20...., ,  mediante as cláusulas e condições a seguir enunciadas.</w:t>
      </w:r>
    </w:p>
    <w:p w14:paraId="6404009A" w14:textId="77777777" w:rsidR="001F12F3" w:rsidRPr="00B1282A" w:rsidRDefault="001F12F3" w:rsidP="001F12F3">
      <w:pPr>
        <w:pBdr>
          <w:top w:val="nil"/>
          <w:left w:val="nil"/>
          <w:bottom w:val="nil"/>
          <w:right w:val="nil"/>
          <w:between w:val="nil"/>
        </w:pBdr>
        <w:jc w:val="both"/>
        <w:rPr>
          <w:rFonts w:ascii="Arial" w:eastAsia="Calibri" w:hAnsi="Arial" w:cs="Arial"/>
          <w:color w:val="000000"/>
        </w:rPr>
      </w:pPr>
    </w:p>
    <w:p w14:paraId="0897FDAC" w14:textId="77777777" w:rsidR="001F12F3" w:rsidRPr="00B1282A" w:rsidRDefault="001F12F3" w:rsidP="001F12F3">
      <w:pPr>
        <w:keepNext/>
        <w:keepLines/>
        <w:numPr>
          <w:ilvl w:val="0"/>
          <w:numId w:val="55"/>
        </w:numPr>
        <w:pBdr>
          <w:top w:val="nil"/>
          <w:left w:val="nil"/>
          <w:bottom w:val="nil"/>
          <w:right w:val="nil"/>
          <w:between w:val="nil"/>
        </w:pBdr>
        <w:shd w:val="clear" w:color="auto" w:fill="D7E3BC"/>
        <w:tabs>
          <w:tab w:val="left" w:pos="567"/>
        </w:tabs>
        <w:jc w:val="both"/>
        <w:rPr>
          <w:rFonts w:ascii="Arial" w:hAnsi="Arial" w:cs="Arial"/>
        </w:rPr>
      </w:pPr>
      <w:r w:rsidRPr="00B1282A">
        <w:rPr>
          <w:rFonts w:ascii="Arial" w:eastAsia="Calibri" w:hAnsi="Arial" w:cs="Arial"/>
          <w:b/>
          <w:color w:val="000000"/>
        </w:rPr>
        <w:t>CLÁUSULA PRIMEIRA – OBJETO.</w:t>
      </w:r>
    </w:p>
    <w:p w14:paraId="49EB6E46" w14:textId="77777777" w:rsidR="001F12F3" w:rsidRPr="00B1282A" w:rsidRDefault="001F12F3" w:rsidP="001F12F3">
      <w:pPr>
        <w:keepNext/>
        <w:keepLines/>
        <w:pBdr>
          <w:top w:val="nil"/>
          <w:left w:val="nil"/>
          <w:bottom w:val="nil"/>
          <w:right w:val="nil"/>
          <w:between w:val="nil"/>
        </w:pBdr>
        <w:tabs>
          <w:tab w:val="left" w:pos="567"/>
        </w:tabs>
        <w:jc w:val="both"/>
        <w:rPr>
          <w:rFonts w:ascii="Arial" w:eastAsia="Calibri" w:hAnsi="Arial" w:cs="Arial"/>
          <w:b/>
          <w:color w:val="366091"/>
        </w:rPr>
      </w:pPr>
    </w:p>
    <w:p w14:paraId="67F25582" w14:textId="71D902A4" w:rsidR="001F12F3" w:rsidRPr="009941B9" w:rsidRDefault="001F12F3" w:rsidP="001F12F3">
      <w:pPr>
        <w:jc w:val="both"/>
        <w:rPr>
          <w:rFonts w:ascii="Arial" w:hAnsi="Arial" w:cs="Arial"/>
          <w:color w:val="000000"/>
          <w:sz w:val="28"/>
          <w:szCs w:val="28"/>
        </w:rPr>
      </w:pPr>
      <w:r>
        <w:rPr>
          <w:rFonts w:ascii="Arial" w:eastAsia="Calibri" w:hAnsi="Arial" w:cs="Arial"/>
          <w:color w:val="000000"/>
        </w:rPr>
        <w:t xml:space="preserve">1.1. </w:t>
      </w:r>
      <w:r w:rsidR="00E0450D" w:rsidRPr="00E0450D">
        <w:rPr>
          <w:rFonts w:ascii="Arial" w:eastAsia="Calibri" w:hAnsi="Arial" w:cs="Arial"/>
          <w:color w:val="000000"/>
        </w:rPr>
        <w:t>O objeto do presente Termo de Contrato é a contratação do saldo remanescente da Ata de Registro de Preços nº ___/2026, decorrente do Pregão Eletrônico nº ___/2026, para a prestação de serviços técnicos de mão de obra destinados à manutenção preventiva e corretiva e aos reparos em veículos leves, utilitários, furgões, vans, caminhões, ônibus, micro-ônibus e motocicletas, de diversas marcas e modelos, integrantes da frota municipal, vinculados às Secretarias Municipais de Meio Ambiente, Obras, Educação, Administração, Governo, Cultura e Turismo, Agricultura, Assistência Social, Transportes, Desenvolvimento Urbano e Paisagismo e Saúde do Município de Doutor Ulysses/PR</w:t>
      </w:r>
      <w:r w:rsidRPr="00E7105D">
        <w:rPr>
          <w:rFonts w:ascii="Arial" w:hAnsi="Arial" w:cs="Arial"/>
          <w:color w:val="000000"/>
        </w:rPr>
        <w:t>.</w:t>
      </w:r>
    </w:p>
    <w:p w14:paraId="56C75383" w14:textId="77777777" w:rsidR="001F12F3" w:rsidRPr="00AF2D30" w:rsidRDefault="001F12F3" w:rsidP="001F12F3">
      <w:pPr>
        <w:spacing w:line="259" w:lineRule="auto"/>
        <w:jc w:val="both"/>
        <w:rPr>
          <w:rFonts w:ascii="Arial" w:hAnsi="Arial" w:cs="Arial"/>
        </w:rPr>
      </w:pPr>
      <w:r w:rsidRPr="00982B06">
        <w:rPr>
          <w:rFonts w:ascii="Arial" w:eastAsia="Cambria" w:hAnsi="Arial" w:cs="Arial"/>
        </w:rPr>
        <w:t xml:space="preserve"> </w:t>
      </w:r>
      <w:r>
        <w:rPr>
          <w:rFonts w:ascii="Arial" w:hAnsi="Arial" w:cs="Arial"/>
        </w:rPr>
        <w:t>A presente contratação está de</w:t>
      </w:r>
      <w:r w:rsidRPr="00192035">
        <w:rPr>
          <w:rFonts w:ascii="Arial" w:hAnsi="Arial" w:cs="Arial"/>
        </w:rPr>
        <w:t xml:space="preserve"> acordo com os termos constante</w:t>
      </w:r>
      <w:r>
        <w:rPr>
          <w:rFonts w:ascii="Arial" w:hAnsi="Arial" w:cs="Arial"/>
        </w:rPr>
        <w:t>s Termo de Referência do Edital e</w:t>
      </w:r>
      <w:r w:rsidRPr="00192035">
        <w:rPr>
          <w:rFonts w:ascii="Arial" w:hAnsi="Arial" w:cs="Arial"/>
        </w:rPr>
        <w:t xml:space="preserve"> ETP</w:t>
      </w:r>
      <w:r w:rsidRPr="00AF2D30">
        <w:rPr>
          <w:rFonts w:ascii="Arial" w:eastAsia="Calibri" w:hAnsi="Arial" w:cs="Arial"/>
          <w:color w:val="000000"/>
        </w:rPr>
        <w:t>.</w:t>
      </w:r>
    </w:p>
    <w:p w14:paraId="37DBA906" w14:textId="77777777" w:rsidR="001F12F3" w:rsidRPr="00B1282A" w:rsidRDefault="001F12F3" w:rsidP="001F12F3">
      <w:pPr>
        <w:keepNext/>
        <w:keepLines/>
        <w:numPr>
          <w:ilvl w:val="1"/>
          <w:numId w:val="59"/>
        </w:numPr>
        <w:pBdr>
          <w:top w:val="nil"/>
          <w:left w:val="nil"/>
          <w:bottom w:val="nil"/>
          <w:right w:val="nil"/>
          <w:between w:val="nil"/>
        </w:pBdr>
        <w:tabs>
          <w:tab w:val="left" w:pos="567"/>
        </w:tabs>
        <w:ind w:left="0"/>
        <w:jc w:val="both"/>
        <w:rPr>
          <w:rFonts w:ascii="Arial" w:hAnsi="Arial" w:cs="Arial"/>
        </w:rPr>
      </w:pPr>
      <w:r w:rsidRPr="00B1282A">
        <w:rPr>
          <w:rFonts w:ascii="Arial" w:eastAsia="Calibri" w:hAnsi="Arial" w:cs="Arial"/>
          <w:color w:val="000000"/>
        </w:rPr>
        <w:t xml:space="preserve">Este Termo de Contrato vincula-se ao Edital do </w:t>
      </w:r>
      <w:r w:rsidRPr="00B1282A">
        <w:rPr>
          <w:rFonts w:ascii="Arial" w:eastAsia="Calibri" w:hAnsi="Arial" w:cs="Arial"/>
        </w:rPr>
        <w:t>Pregão</w:t>
      </w:r>
      <w:r w:rsidRPr="00B1282A">
        <w:rPr>
          <w:rFonts w:ascii="Arial" w:eastAsia="Calibri" w:hAnsi="Arial" w:cs="Arial"/>
          <w:color w:val="000000"/>
        </w:rPr>
        <w:t>, identificado no preâmbulo e à proposta vencedora, independentemente de transcrição.</w:t>
      </w:r>
    </w:p>
    <w:p w14:paraId="00F01C42" w14:textId="77777777" w:rsidR="001F12F3" w:rsidRPr="00B1282A" w:rsidRDefault="001F12F3" w:rsidP="001F12F3">
      <w:pPr>
        <w:keepNext/>
        <w:keepLines/>
        <w:numPr>
          <w:ilvl w:val="1"/>
          <w:numId w:val="59"/>
        </w:numPr>
        <w:pBdr>
          <w:top w:val="nil"/>
          <w:left w:val="nil"/>
          <w:bottom w:val="nil"/>
          <w:right w:val="nil"/>
          <w:between w:val="nil"/>
        </w:pBdr>
        <w:tabs>
          <w:tab w:val="left" w:pos="567"/>
        </w:tabs>
        <w:ind w:left="0"/>
        <w:jc w:val="both"/>
        <w:rPr>
          <w:rFonts w:ascii="Arial" w:hAnsi="Arial" w:cs="Arial"/>
        </w:rPr>
      </w:pPr>
      <w:r w:rsidRPr="00B1282A">
        <w:rPr>
          <w:rFonts w:ascii="Arial" w:eastAsia="Calibri" w:hAnsi="Arial" w:cs="Arial"/>
          <w:color w:val="000000"/>
        </w:rPr>
        <w:t>Discriminação do objeto:</w:t>
      </w:r>
    </w:p>
    <w:p w14:paraId="1678B19F" w14:textId="77777777" w:rsidR="001F12F3" w:rsidRDefault="001F12F3" w:rsidP="001F12F3">
      <w:pPr>
        <w:widowControl w:val="0"/>
        <w:pBdr>
          <w:top w:val="nil"/>
          <w:left w:val="nil"/>
          <w:bottom w:val="nil"/>
          <w:right w:val="nil"/>
          <w:between w:val="nil"/>
        </w:pBdr>
        <w:rPr>
          <w:rFonts w:ascii="Arial" w:eastAsia="Calibri" w:hAnsi="Arial" w:cs="Arial"/>
          <w:b/>
        </w:rPr>
      </w:pPr>
    </w:p>
    <w:tbl>
      <w:tblPr>
        <w:tblW w:w="99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18"/>
        <w:gridCol w:w="941"/>
        <w:gridCol w:w="1383"/>
        <w:gridCol w:w="2030"/>
        <w:gridCol w:w="1275"/>
        <w:gridCol w:w="1843"/>
        <w:gridCol w:w="1843"/>
      </w:tblGrid>
      <w:tr w:rsidR="001F12F3" w:rsidRPr="00317066" w14:paraId="03D6DCF5" w14:textId="77777777" w:rsidTr="001F12F3">
        <w:trPr>
          <w:trHeight w:val="510"/>
          <w:jc w:val="center"/>
        </w:trPr>
        <w:tc>
          <w:tcPr>
            <w:tcW w:w="618" w:type="dxa"/>
            <w:shd w:val="clear" w:color="auto" w:fill="auto"/>
            <w:noWrap/>
            <w:vAlign w:val="center"/>
            <w:hideMark/>
          </w:tcPr>
          <w:p w14:paraId="2F42E998" w14:textId="77777777" w:rsidR="001F12F3" w:rsidRPr="00317066" w:rsidRDefault="001F12F3" w:rsidP="004E3B7A">
            <w:pPr>
              <w:jc w:val="center"/>
              <w:rPr>
                <w:rFonts w:ascii="Arial" w:eastAsia="Times New Roman" w:hAnsi="Arial" w:cs="Arial"/>
                <w:b/>
                <w:bCs/>
                <w:sz w:val="20"/>
                <w:szCs w:val="20"/>
              </w:rPr>
            </w:pPr>
            <w:r w:rsidRPr="00317066">
              <w:rPr>
                <w:rFonts w:ascii="Arial" w:eastAsia="Times New Roman" w:hAnsi="Arial" w:cs="Arial"/>
                <w:b/>
                <w:bCs/>
                <w:sz w:val="20"/>
                <w:szCs w:val="20"/>
              </w:rPr>
              <w:t>ITEM</w:t>
            </w:r>
          </w:p>
        </w:tc>
        <w:tc>
          <w:tcPr>
            <w:tcW w:w="4354" w:type="dxa"/>
            <w:gridSpan w:val="3"/>
            <w:shd w:val="clear" w:color="auto" w:fill="auto"/>
            <w:noWrap/>
            <w:vAlign w:val="center"/>
            <w:hideMark/>
          </w:tcPr>
          <w:p w14:paraId="3508407A" w14:textId="77777777" w:rsidR="001F12F3" w:rsidRPr="00317066" w:rsidRDefault="001F12F3" w:rsidP="004E3B7A">
            <w:pPr>
              <w:jc w:val="center"/>
              <w:rPr>
                <w:rFonts w:ascii="Arial" w:eastAsia="Times New Roman" w:hAnsi="Arial" w:cs="Arial"/>
                <w:b/>
                <w:bCs/>
                <w:sz w:val="20"/>
                <w:szCs w:val="20"/>
              </w:rPr>
            </w:pPr>
            <w:r w:rsidRPr="00317066">
              <w:rPr>
                <w:rFonts w:ascii="Arial" w:eastAsia="Times New Roman" w:hAnsi="Arial" w:cs="Arial"/>
                <w:b/>
                <w:bCs/>
                <w:sz w:val="20"/>
                <w:szCs w:val="20"/>
              </w:rPr>
              <w:t>DESCRIÇÃO</w:t>
            </w:r>
          </w:p>
        </w:tc>
        <w:tc>
          <w:tcPr>
            <w:tcW w:w="1275" w:type="dxa"/>
            <w:shd w:val="clear" w:color="auto" w:fill="auto"/>
            <w:noWrap/>
            <w:vAlign w:val="center"/>
            <w:hideMark/>
          </w:tcPr>
          <w:p w14:paraId="189E58C2" w14:textId="77777777" w:rsidR="001F12F3" w:rsidRPr="00317066" w:rsidRDefault="001F12F3" w:rsidP="004E3B7A">
            <w:pPr>
              <w:jc w:val="center"/>
              <w:rPr>
                <w:rFonts w:ascii="Arial" w:eastAsia="Times New Roman" w:hAnsi="Arial" w:cs="Arial"/>
                <w:b/>
                <w:bCs/>
                <w:sz w:val="20"/>
                <w:szCs w:val="20"/>
              </w:rPr>
            </w:pPr>
            <w:r w:rsidRPr="00317066">
              <w:rPr>
                <w:rFonts w:ascii="Arial" w:eastAsia="Times New Roman" w:hAnsi="Arial" w:cs="Arial"/>
                <w:b/>
                <w:bCs/>
                <w:sz w:val="20"/>
                <w:szCs w:val="20"/>
              </w:rPr>
              <w:t>UNIDADE</w:t>
            </w:r>
          </w:p>
        </w:tc>
        <w:tc>
          <w:tcPr>
            <w:tcW w:w="1843" w:type="dxa"/>
            <w:vAlign w:val="center"/>
          </w:tcPr>
          <w:p w14:paraId="0DBFD0CD" w14:textId="77777777" w:rsidR="001F12F3" w:rsidRPr="00317066" w:rsidRDefault="001F12F3" w:rsidP="004E3B7A">
            <w:pPr>
              <w:jc w:val="center"/>
              <w:rPr>
                <w:rFonts w:ascii="Arial" w:eastAsia="Times New Roman" w:hAnsi="Arial" w:cs="Arial"/>
                <w:b/>
                <w:bCs/>
                <w:sz w:val="20"/>
                <w:szCs w:val="20"/>
              </w:rPr>
            </w:pPr>
            <w:r>
              <w:rPr>
                <w:rFonts w:ascii="Arial" w:eastAsia="Times New Roman" w:hAnsi="Arial" w:cs="Arial"/>
                <w:b/>
                <w:bCs/>
                <w:sz w:val="20"/>
                <w:szCs w:val="20"/>
              </w:rPr>
              <w:t>V. UNITARIO</w:t>
            </w:r>
          </w:p>
        </w:tc>
        <w:tc>
          <w:tcPr>
            <w:tcW w:w="1843" w:type="dxa"/>
            <w:shd w:val="clear" w:color="auto" w:fill="auto"/>
            <w:vAlign w:val="center"/>
            <w:hideMark/>
          </w:tcPr>
          <w:p w14:paraId="12B9FACA" w14:textId="77777777" w:rsidR="001F12F3" w:rsidRPr="00317066" w:rsidRDefault="001F12F3" w:rsidP="004E3B7A">
            <w:pPr>
              <w:jc w:val="center"/>
              <w:rPr>
                <w:rFonts w:ascii="Arial" w:eastAsia="Times New Roman" w:hAnsi="Arial" w:cs="Arial"/>
                <w:b/>
                <w:bCs/>
                <w:sz w:val="20"/>
                <w:szCs w:val="20"/>
              </w:rPr>
            </w:pPr>
            <w:r w:rsidRPr="00317066">
              <w:rPr>
                <w:rFonts w:ascii="Arial" w:eastAsia="Times New Roman" w:hAnsi="Arial" w:cs="Arial"/>
                <w:b/>
                <w:bCs/>
                <w:sz w:val="20"/>
                <w:szCs w:val="20"/>
              </w:rPr>
              <w:t xml:space="preserve"> V. TOTAL</w:t>
            </w:r>
          </w:p>
        </w:tc>
      </w:tr>
      <w:tr w:rsidR="001F12F3" w:rsidRPr="00317066" w14:paraId="22A50523" w14:textId="77777777" w:rsidTr="001F12F3">
        <w:trPr>
          <w:trHeight w:val="510"/>
          <w:jc w:val="center"/>
        </w:trPr>
        <w:tc>
          <w:tcPr>
            <w:tcW w:w="618" w:type="dxa"/>
            <w:shd w:val="clear" w:color="auto" w:fill="auto"/>
            <w:noWrap/>
            <w:vAlign w:val="center"/>
          </w:tcPr>
          <w:p w14:paraId="64E75C5C" w14:textId="77777777" w:rsidR="001F12F3" w:rsidRPr="00317066" w:rsidRDefault="001F12F3" w:rsidP="004E3B7A">
            <w:pPr>
              <w:jc w:val="center"/>
              <w:rPr>
                <w:rFonts w:ascii="Arial" w:eastAsia="Times New Roman" w:hAnsi="Arial" w:cs="Arial"/>
                <w:b/>
                <w:bCs/>
                <w:sz w:val="20"/>
                <w:szCs w:val="20"/>
              </w:rPr>
            </w:pPr>
          </w:p>
        </w:tc>
        <w:tc>
          <w:tcPr>
            <w:tcW w:w="4354" w:type="dxa"/>
            <w:gridSpan w:val="3"/>
            <w:shd w:val="clear" w:color="auto" w:fill="auto"/>
            <w:noWrap/>
            <w:vAlign w:val="center"/>
          </w:tcPr>
          <w:p w14:paraId="1ACF2435" w14:textId="77777777" w:rsidR="001F12F3" w:rsidRPr="00317066" w:rsidRDefault="001F12F3" w:rsidP="004E3B7A">
            <w:pPr>
              <w:jc w:val="center"/>
              <w:rPr>
                <w:rFonts w:ascii="Arial" w:eastAsia="Times New Roman" w:hAnsi="Arial" w:cs="Arial"/>
                <w:b/>
                <w:bCs/>
                <w:sz w:val="20"/>
                <w:szCs w:val="20"/>
              </w:rPr>
            </w:pPr>
          </w:p>
        </w:tc>
        <w:tc>
          <w:tcPr>
            <w:tcW w:w="1275" w:type="dxa"/>
            <w:shd w:val="clear" w:color="auto" w:fill="auto"/>
            <w:noWrap/>
            <w:vAlign w:val="center"/>
          </w:tcPr>
          <w:p w14:paraId="17ACBAE8" w14:textId="77777777" w:rsidR="001F12F3" w:rsidRPr="00317066" w:rsidRDefault="001F12F3" w:rsidP="004E3B7A">
            <w:pPr>
              <w:jc w:val="center"/>
              <w:rPr>
                <w:rFonts w:ascii="Arial" w:eastAsia="Times New Roman" w:hAnsi="Arial" w:cs="Arial"/>
                <w:b/>
                <w:bCs/>
                <w:sz w:val="20"/>
                <w:szCs w:val="20"/>
              </w:rPr>
            </w:pPr>
          </w:p>
        </w:tc>
        <w:tc>
          <w:tcPr>
            <w:tcW w:w="1843" w:type="dxa"/>
            <w:vAlign w:val="center"/>
          </w:tcPr>
          <w:p w14:paraId="588B0BDB" w14:textId="77777777" w:rsidR="001F12F3" w:rsidRDefault="001F12F3" w:rsidP="004E3B7A">
            <w:pPr>
              <w:jc w:val="center"/>
              <w:rPr>
                <w:rFonts w:ascii="Arial" w:eastAsia="Times New Roman" w:hAnsi="Arial" w:cs="Arial"/>
                <w:b/>
                <w:bCs/>
                <w:sz w:val="20"/>
                <w:szCs w:val="20"/>
              </w:rPr>
            </w:pPr>
          </w:p>
        </w:tc>
        <w:tc>
          <w:tcPr>
            <w:tcW w:w="1843" w:type="dxa"/>
            <w:shd w:val="clear" w:color="auto" w:fill="auto"/>
            <w:vAlign w:val="center"/>
          </w:tcPr>
          <w:p w14:paraId="6952A586" w14:textId="77777777" w:rsidR="001F12F3" w:rsidRPr="00317066" w:rsidRDefault="001F12F3" w:rsidP="004E3B7A">
            <w:pPr>
              <w:jc w:val="center"/>
              <w:rPr>
                <w:rFonts w:ascii="Arial" w:eastAsia="Times New Roman" w:hAnsi="Arial" w:cs="Arial"/>
                <w:b/>
                <w:bCs/>
                <w:sz w:val="20"/>
                <w:szCs w:val="20"/>
              </w:rPr>
            </w:pPr>
          </w:p>
        </w:tc>
      </w:tr>
      <w:tr w:rsidR="001F12F3" w:rsidRPr="00317066" w14:paraId="4049C6FD" w14:textId="77777777" w:rsidTr="001F12F3">
        <w:trPr>
          <w:gridAfter w:val="4"/>
          <w:wAfter w:w="6991" w:type="dxa"/>
          <w:trHeight w:val="276"/>
          <w:jc w:val="center"/>
        </w:trPr>
        <w:tc>
          <w:tcPr>
            <w:tcW w:w="1559" w:type="dxa"/>
            <w:gridSpan w:val="2"/>
          </w:tcPr>
          <w:p w14:paraId="2FC2C211" w14:textId="77777777" w:rsidR="001F12F3" w:rsidRPr="00317066" w:rsidRDefault="001F12F3" w:rsidP="004E3B7A">
            <w:pPr>
              <w:rPr>
                <w:rFonts w:ascii="Arial" w:eastAsia="Times New Roman" w:hAnsi="Arial" w:cs="Arial"/>
                <w:b/>
                <w:bCs/>
                <w:sz w:val="20"/>
                <w:szCs w:val="20"/>
              </w:rPr>
            </w:pPr>
            <w:r>
              <w:rPr>
                <w:rFonts w:ascii="Arial" w:eastAsia="Times New Roman" w:hAnsi="Arial" w:cs="Arial"/>
                <w:b/>
                <w:bCs/>
                <w:sz w:val="20"/>
                <w:szCs w:val="20"/>
              </w:rPr>
              <w:t>TOTAL</w:t>
            </w:r>
          </w:p>
        </w:tc>
        <w:tc>
          <w:tcPr>
            <w:tcW w:w="1383" w:type="dxa"/>
            <w:shd w:val="clear" w:color="auto" w:fill="auto"/>
            <w:noWrap/>
            <w:hideMark/>
          </w:tcPr>
          <w:p w14:paraId="5D9BE269" w14:textId="77777777" w:rsidR="001F12F3" w:rsidRPr="00317066" w:rsidRDefault="001F12F3" w:rsidP="004E3B7A">
            <w:pPr>
              <w:rPr>
                <w:rFonts w:ascii="Arial" w:eastAsia="Times New Roman" w:hAnsi="Arial" w:cs="Arial"/>
                <w:b/>
                <w:bCs/>
                <w:sz w:val="20"/>
                <w:szCs w:val="20"/>
              </w:rPr>
            </w:pPr>
            <w:r w:rsidRPr="00317066">
              <w:rPr>
                <w:rFonts w:ascii="Arial" w:eastAsia="Times New Roman" w:hAnsi="Arial" w:cs="Arial"/>
                <w:b/>
                <w:bCs/>
                <w:sz w:val="20"/>
                <w:szCs w:val="20"/>
              </w:rPr>
              <w:t xml:space="preserve"> R$        </w:t>
            </w:r>
          </w:p>
        </w:tc>
      </w:tr>
    </w:tbl>
    <w:p w14:paraId="6963A083" w14:textId="77777777" w:rsidR="001F12F3" w:rsidRPr="00B1282A" w:rsidRDefault="001F12F3" w:rsidP="001F12F3">
      <w:pPr>
        <w:widowControl w:val="0"/>
        <w:pBdr>
          <w:top w:val="nil"/>
          <w:left w:val="nil"/>
          <w:bottom w:val="nil"/>
          <w:right w:val="nil"/>
          <w:between w:val="nil"/>
        </w:pBdr>
        <w:rPr>
          <w:rFonts w:ascii="Arial" w:eastAsia="Calibri" w:hAnsi="Arial" w:cs="Arial"/>
          <w:b/>
        </w:rPr>
      </w:pPr>
    </w:p>
    <w:p w14:paraId="2E11C22B" w14:textId="77777777" w:rsidR="001F12F3" w:rsidRPr="00B1282A" w:rsidRDefault="001F12F3" w:rsidP="001F12F3">
      <w:pPr>
        <w:pBdr>
          <w:top w:val="nil"/>
          <w:left w:val="nil"/>
          <w:bottom w:val="nil"/>
          <w:right w:val="nil"/>
          <w:between w:val="nil"/>
        </w:pBdr>
        <w:shd w:val="clear" w:color="auto" w:fill="FFFFFF"/>
        <w:jc w:val="both"/>
        <w:rPr>
          <w:rFonts w:ascii="Arial" w:eastAsia="Calibri" w:hAnsi="Arial" w:cs="Arial"/>
          <w:color w:val="000000"/>
        </w:rPr>
      </w:pPr>
    </w:p>
    <w:p w14:paraId="7A52B9C5" w14:textId="77777777" w:rsidR="001F12F3" w:rsidRPr="00B1282A" w:rsidRDefault="001F12F3" w:rsidP="001F12F3">
      <w:pPr>
        <w:keepNext/>
        <w:keepLines/>
        <w:numPr>
          <w:ilvl w:val="0"/>
          <w:numId w:val="59"/>
        </w:numPr>
        <w:pBdr>
          <w:top w:val="nil"/>
          <w:left w:val="nil"/>
          <w:bottom w:val="nil"/>
          <w:right w:val="nil"/>
          <w:between w:val="nil"/>
        </w:pBdr>
        <w:shd w:val="clear" w:color="auto" w:fill="D7E3BC"/>
        <w:tabs>
          <w:tab w:val="left" w:pos="567"/>
        </w:tabs>
        <w:jc w:val="both"/>
        <w:rPr>
          <w:rFonts w:ascii="Arial" w:hAnsi="Arial" w:cs="Arial"/>
        </w:rPr>
      </w:pPr>
      <w:r w:rsidRPr="00B1282A">
        <w:rPr>
          <w:rFonts w:ascii="Arial" w:eastAsia="Calibri" w:hAnsi="Arial" w:cs="Arial"/>
          <w:b/>
          <w:color w:val="000000"/>
        </w:rPr>
        <w:t>CLÁUSULA SEGUNDA – VIGÊNCIA.</w:t>
      </w:r>
    </w:p>
    <w:p w14:paraId="52ADA5B7" w14:textId="77777777" w:rsidR="001F12F3" w:rsidRPr="00B1282A" w:rsidRDefault="001F12F3" w:rsidP="001F12F3">
      <w:pPr>
        <w:keepNext/>
        <w:keepLines/>
        <w:pBdr>
          <w:top w:val="nil"/>
          <w:left w:val="nil"/>
          <w:bottom w:val="nil"/>
          <w:right w:val="nil"/>
          <w:between w:val="nil"/>
        </w:pBdr>
        <w:tabs>
          <w:tab w:val="left" w:pos="567"/>
        </w:tabs>
        <w:jc w:val="both"/>
        <w:rPr>
          <w:rFonts w:ascii="Arial" w:eastAsia="Calibri" w:hAnsi="Arial" w:cs="Arial"/>
          <w:b/>
          <w:color w:val="366091"/>
        </w:rPr>
      </w:pPr>
    </w:p>
    <w:p w14:paraId="6ABB2DBA" w14:textId="58E11A96" w:rsidR="001F12F3" w:rsidRPr="00B1282A" w:rsidRDefault="00E0450D" w:rsidP="001F12F3">
      <w:pPr>
        <w:numPr>
          <w:ilvl w:val="1"/>
          <w:numId w:val="59"/>
        </w:numPr>
        <w:tabs>
          <w:tab w:val="left" w:pos="142"/>
        </w:tabs>
        <w:ind w:left="0"/>
        <w:jc w:val="both"/>
        <w:rPr>
          <w:rFonts w:ascii="Arial" w:hAnsi="Arial" w:cs="Arial"/>
        </w:rPr>
      </w:pPr>
      <w:r w:rsidRPr="00E0450D">
        <w:rPr>
          <w:rFonts w:ascii="Arial" w:eastAsia="Calibri" w:hAnsi="Arial" w:cs="Arial"/>
        </w:rPr>
        <w:t>O prazo de vigência deste Termo de Contrato será de 12 (doze) meses, contado da data estabelecida no instrumento contratual. Eventual prorrogação ficará condicionada à existência de saldo remanescente da Ata de Registro de Preços da qual decorre a contratação e deverá observar a vigência da respectiva Ata, bem como as demais condições legais aplicáveis</w:t>
      </w:r>
      <w:r w:rsidR="001F12F3" w:rsidRPr="00B1282A">
        <w:rPr>
          <w:rFonts w:ascii="Arial" w:eastAsia="Calibri" w:hAnsi="Arial" w:cs="Arial"/>
        </w:rPr>
        <w:t>.</w:t>
      </w:r>
    </w:p>
    <w:p w14:paraId="29D62704" w14:textId="77777777" w:rsidR="001F12F3" w:rsidRPr="00B1282A" w:rsidRDefault="001F12F3" w:rsidP="001F12F3">
      <w:pPr>
        <w:jc w:val="both"/>
        <w:rPr>
          <w:rFonts w:ascii="Arial" w:eastAsia="Calibri" w:hAnsi="Arial" w:cs="Arial"/>
        </w:rPr>
      </w:pPr>
    </w:p>
    <w:p w14:paraId="17A39441" w14:textId="77777777" w:rsidR="001F12F3" w:rsidRPr="00B1282A" w:rsidRDefault="001F12F3" w:rsidP="001F12F3">
      <w:pPr>
        <w:keepNext/>
        <w:keepLines/>
        <w:numPr>
          <w:ilvl w:val="0"/>
          <w:numId w:val="59"/>
        </w:numPr>
        <w:pBdr>
          <w:top w:val="nil"/>
          <w:left w:val="nil"/>
          <w:bottom w:val="nil"/>
          <w:right w:val="nil"/>
          <w:between w:val="nil"/>
        </w:pBdr>
        <w:shd w:val="clear" w:color="auto" w:fill="D7E3BC"/>
        <w:tabs>
          <w:tab w:val="left" w:pos="567"/>
        </w:tabs>
        <w:jc w:val="both"/>
        <w:rPr>
          <w:rFonts w:ascii="Arial" w:hAnsi="Arial" w:cs="Arial"/>
        </w:rPr>
      </w:pPr>
      <w:r w:rsidRPr="00B1282A">
        <w:rPr>
          <w:rFonts w:ascii="Arial" w:eastAsia="Calibri" w:hAnsi="Arial" w:cs="Arial"/>
          <w:b/>
          <w:color w:val="000000"/>
        </w:rPr>
        <w:t>CLÁUSULA TERCEIRA – PREÇO.</w:t>
      </w:r>
    </w:p>
    <w:p w14:paraId="797B463F" w14:textId="77777777" w:rsidR="001F12F3" w:rsidRPr="00B1282A" w:rsidRDefault="001F12F3" w:rsidP="001F12F3">
      <w:pPr>
        <w:keepNext/>
        <w:keepLines/>
        <w:pBdr>
          <w:top w:val="nil"/>
          <w:left w:val="nil"/>
          <w:bottom w:val="nil"/>
          <w:right w:val="nil"/>
          <w:between w:val="nil"/>
        </w:pBdr>
        <w:tabs>
          <w:tab w:val="left" w:pos="567"/>
        </w:tabs>
        <w:jc w:val="both"/>
        <w:rPr>
          <w:rFonts w:ascii="Arial" w:eastAsia="Calibri" w:hAnsi="Arial" w:cs="Arial"/>
          <w:b/>
          <w:color w:val="366091"/>
        </w:rPr>
      </w:pPr>
    </w:p>
    <w:p w14:paraId="0942C76A" w14:textId="77777777" w:rsidR="001F12F3" w:rsidRPr="00B1282A" w:rsidRDefault="001F12F3" w:rsidP="001F12F3">
      <w:pPr>
        <w:numPr>
          <w:ilvl w:val="1"/>
          <w:numId w:val="59"/>
        </w:numPr>
        <w:ind w:left="0"/>
        <w:jc w:val="both"/>
        <w:rPr>
          <w:rFonts w:ascii="Arial" w:hAnsi="Arial" w:cs="Arial"/>
        </w:rPr>
      </w:pPr>
      <w:r w:rsidRPr="00B1282A">
        <w:rPr>
          <w:rFonts w:ascii="Arial" w:eastAsia="Calibri" w:hAnsi="Arial" w:cs="Arial"/>
        </w:rPr>
        <w:t>O valor do presente Termo de Contrato é de R$ ............ (...............)</w:t>
      </w:r>
      <w:r w:rsidRPr="00B1282A">
        <w:rPr>
          <w:rFonts w:ascii="Arial" w:eastAsia="Calibri" w:hAnsi="Arial" w:cs="Arial"/>
          <w:b/>
        </w:rPr>
        <w:t>.</w:t>
      </w:r>
    </w:p>
    <w:p w14:paraId="61E8EFF8" w14:textId="77777777" w:rsidR="001F12F3" w:rsidRPr="00B1282A" w:rsidRDefault="001F12F3" w:rsidP="001F12F3">
      <w:pPr>
        <w:numPr>
          <w:ilvl w:val="1"/>
          <w:numId w:val="59"/>
        </w:numPr>
        <w:ind w:left="0"/>
        <w:jc w:val="both"/>
        <w:rPr>
          <w:rFonts w:ascii="Arial" w:hAnsi="Arial" w:cs="Arial"/>
        </w:rPr>
      </w:pPr>
      <w:r w:rsidRPr="00B1282A">
        <w:rPr>
          <w:rFonts w:ascii="Arial" w:eastAsia="Calibri" w:hAnsi="Arial" w:cs="Arial"/>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404ADB5B" w14:textId="77777777" w:rsidR="001F12F3" w:rsidRPr="00B1282A" w:rsidRDefault="001F12F3" w:rsidP="001F12F3">
      <w:pPr>
        <w:pBdr>
          <w:top w:val="nil"/>
          <w:left w:val="nil"/>
          <w:bottom w:val="nil"/>
          <w:right w:val="nil"/>
          <w:between w:val="nil"/>
        </w:pBdr>
        <w:rPr>
          <w:rFonts w:ascii="Arial" w:eastAsia="Calibri" w:hAnsi="Arial" w:cs="Arial"/>
          <w:color w:val="000000"/>
        </w:rPr>
      </w:pPr>
    </w:p>
    <w:p w14:paraId="12CDF8DE" w14:textId="77777777" w:rsidR="001F12F3" w:rsidRPr="00B1282A" w:rsidRDefault="001F12F3" w:rsidP="001F12F3">
      <w:pPr>
        <w:keepNext/>
        <w:keepLines/>
        <w:numPr>
          <w:ilvl w:val="0"/>
          <w:numId w:val="59"/>
        </w:numPr>
        <w:pBdr>
          <w:top w:val="nil"/>
          <w:left w:val="nil"/>
          <w:bottom w:val="nil"/>
          <w:right w:val="nil"/>
          <w:between w:val="nil"/>
        </w:pBdr>
        <w:shd w:val="clear" w:color="auto" w:fill="D7E3BC"/>
        <w:tabs>
          <w:tab w:val="left" w:pos="567"/>
        </w:tabs>
        <w:jc w:val="both"/>
        <w:rPr>
          <w:rFonts w:ascii="Arial" w:hAnsi="Arial" w:cs="Arial"/>
        </w:rPr>
      </w:pPr>
      <w:r w:rsidRPr="00B1282A">
        <w:rPr>
          <w:rFonts w:ascii="Arial" w:eastAsia="Calibri" w:hAnsi="Arial" w:cs="Arial"/>
          <w:b/>
          <w:color w:val="000000"/>
        </w:rPr>
        <w:t>CLÁUSULA QUARTA – DOTAÇÃO ORÇAMENTÁRIA.</w:t>
      </w:r>
    </w:p>
    <w:p w14:paraId="02D12914" w14:textId="77777777" w:rsidR="001F12F3" w:rsidRPr="00B1282A" w:rsidRDefault="001F12F3" w:rsidP="001F12F3">
      <w:pPr>
        <w:keepNext/>
        <w:keepLines/>
        <w:pBdr>
          <w:top w:val="nil"/>
          <w:left w:val="nil"/>
          <w:bottom w:val="nil"/>
          <w:right w:val="nil"/>
          <w:between w:val="nil"/>
        </w:pBdr>
        <w:tabs>
          <w:tab w:val="left" w:pos="567"/>
        </w:tabs>
        <w:jc w:val="both"/>
        <w:rPr>
          <w:rFonts w:ascii="Arial" w:eastAsia="Calibri" w:hAnsi="Arial" w:cs="Arial"/>
          <w:b/>
          <w:color w:val="366091"/>
        </w:rPr>
      </w:pPr>
    </w:p>
    <w:p w14:paraId="2D21A23C" w14:textId="77777777" w:rsidR="001F12F3" w:rsidRPr="00ED34ED" w:rsidRDefault="001F12F3" w:rsidP="001F12F3">
      <w:pPr>
        <w:pStyle w:val="PargrafodaLista"/>
        <w:numPr>
          <w:ilvl w:val="1"/>
          <w:numId w:val="59"/>
        </w:numPr>
        <w:tabs>
          <w:tab w:val="left" w:pos="426"/>
        </w:tabs>
        <w:ind w:left="0"/>
        <w:jc w:val="both"/>
        <w:rPr>
          <w:rFonts w:ascii="Arial" w:eastAsia="Calibri" w:hAnsi="Arial" w:cs="Arial"/>
        </w:rPr>
      </w:pPr>
      <w:r>
        <w:rPr>
          <w:rFonts w:ascii="Arial" w:eastAsia="Calibri" w:hAnsi="Arial" w:cs="Arial"/>
        </w:rPr>
        <w:t xml:space="preserve"> </w:t>
      </w:r>
      <w:r w:rsidRPr="00ED34ED">
        <w:rPr>
          <w:rFonts w:ascii="Arial" w:eastAsia="Calibri" w:hAnsi="Arial" w:cs="Arial"/>
        </w:rPr>
        <w:t xml:space="preserve">As despesas para atender a esta </w:t>
      </w:r>
      <w:r>
        <w:rPr>
          <w:rFonts w:ascii="Arial" w:eastAsia="Calibri" w:hAnsi="Arial" w:cs="Arial"/>
        </w:rPr>
        <w:t>contratação</w:t>
      </w:r>
      <w:r w:rsidRPr="00ED34ED">
        <w:rPr>
          <w:rFonts w:ascii="Arial" w:eastAsia="Calibri" w:hAnsi="Arial" w:cs="Arial"/>
        </w:rPr>
        <w:t xml:space="preserve"> estão programadas em dotação orçamentária prevista no </w:t>
      </w:r>
      <w:r>
        <w:rPr>
          <w:rFonts w:ascii="Arial" w:eastAsia="Calibri" w:hAnsi="Arial" w:cs="Arial"/>
        </w:rPr>
        <w:t>Orçamento para o Exercício ano 2026</w:t>
      </w:r>
      <w:r w:rsidRPr="00ED34ED">
        <w:rPr>
          <w:rFonts w:ascii="Arial" w:eastAsia="Calibri" w:hAnsi="Arial" w:cs="Arial"/>
        </w:rPr>
        <w:t>, na classificação abaixo:</w:t>
      </w:r>
    </w:p>
    <w:tbl>
      <w:tblPr>
        <w:tblW w:w="936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720"/>
        <w:gridCol w:w="851"/>
        <w:gridCol w:w="817"/>
        <w:gridCol w:w="3978"/>
      </w:tblGrid>
      <w:tr w:rsidR="001F12F3" w:rsidRPr="00974FBD" w14:paraId="3E79BD0E" w14:textId="77777777" w:rsidTr="004E3B7A">
        <w:trPr>
          <w:jc w:val="center"/>
        </w:trPr>
        <w:tc>
          <w:tcPr>
            <w:tcW w:w="3720" w:type="dxa"/>
            <w:tcBorders>
              <w:right w:val="single" w:sz="4" w:space="0" w:color="auto"/>
            </w:tcBorders>
            <w:shd w:val="clear" w:color="auto" w:fill="auto"/>
            <w:vAlign w:val="center"/>
          </w:tcPr>
          <w:p w14:paraId="7E599397" w14:textId="77777777" w:rsidR="001F12F3" w:rsidRPr="002749EE" w:rsidRDefault="001F12F3" w:rsidP="004E3B7A">
            <w:pPr>
              <w:pStyle w:val="Default"/>
              <w:ind w:left="360"/>
              <w:jc w:val="center"/>
              <w:rPr>
                <w:rFonts w:ascii="Arial" w:hAnsi="Arial" w:cs="Arial"/>
                <w:b/>
                <w:bCs/>
                <w:iCs/>
                <w:sz w:val="20"/>
                <w:szCs w:val="20"/>
              </w:rPr>
            </w:pPr>
            <w:r w:rsidRPr="002749EE">
              <w:rPr>
                <w:rFonts w:ascii="Arial" w:hAnsi="Arial" w:cs="Arial"/>
                <w:b/>
                <w:bCs/>
                <w:iCs/>
                <w:sz w:val="20"/>
                <w:szCs w:val="20"/>
              </w:rPr>
              <w:t>Dotação Orçamentária</w:t>
            </w:r>
          </w:p>
        </w:tc>
        <w:tc>
          <w:tcPr>
            <w:tcW w:w="851" w:type="dxa"/>
            <w:tcBorders>
              <w:left w:val="single" w:sz="4" w:space="0" w:color="auto"/>
            </w:tcBorders>
            <w:shd w:val="clear" w:color="auto" w:fill="auto"/>
            <w:vAlign w:val="center"/>
          </w:tcPr>
          <w:p w14:paraId="4D7FF6C0" w14:textId="77777777" w:rsidR="001F12F3" w:rsidRPr="002749EE" w:rsidRDefault="001F12F3" w:rsidP="004E3B7A">
            <w:pPr>
              <w:pStyle w:val="Default"/>
              <w:jc w:val="center"/>
              <w:rPr>
                <w:rFonts w:ascii="Arial" w:hAnsi="Arial" w:cs="Arial"/>
                <w:b/>
                <w:bCs/>
                <w:iCs/>
                <w:sz w:val="20"/>
                <w:szCs w:val="20"/>
              </w:rPr>
            </w:pPr>
            <w:r w:rsidRPr="002749EE">
              <w:rPr>
                <w:rFonts w:ascii="Arial" w:hAnsi="Arial" w:cs="Arial"/>
                <w:b/>
                <w:bCs/>
                <w:iCs/>
                <w:sz w:val="20"/>
                <w:szCs w:val="20"/>
              </w:rPr>
              <w:t>Fonte</w:t>
            </w:r>
          </w:p>
        </w:tc>
        <w:tc>
          <w:tcPr>
            <w:tcW w:w="817" w:type="dxa"/>
            <w:tcBorders>
              <w:right w:val="single" w:sz="4" w:space="0" w:color="auto"/>
            </w:tcBorders>
            <w:vAlign w:val="center"/>
          </w:tcPr>
          <w:p w14:paraId="4129F6FF" w14:textId="77777777" w:rsidR="001F12F3" w:rsidRPr="002749EE" w:rsidRDefault="001F12F3" w:rsidP="004E3B7A">
            <w:pPr>
              <w:pStyle w:val="Default"/>
              <w:jc w:val="center"/>
              <w:rPr>
                <w:rFonts w:ascii="Arial" w:hAnsi="Arial" w:cs="Arial"/>
                <w:b/>
                <w:bCs/>
                <w:iCs/>
                <w:sz w:val="20"/>
                <w:szCs w:val="20"/>
              </w:rPr>
            </w:pPr>
            <w:proofErr w:type="spellStart"/>
            <w:r w:rsidRPr="002749EE">
              <w:rPr>
                <w:rFonts w:ascii="Arial" w:hAnsi="Arial" w:cs="Arial"/>
                <w:b/>
                <w:bCs/>
                <w:iCs/>
                <w:sz w:val="20"/>
                <w:szCs w:val="20"/>
              </w:rPr>
              <w:t>Red</w:t>
            </w:r>
            <w:proofErr w:type="spellEnd"/>
          </w:p>
        </w:tc>
        <w:tc>
          <w:tcPr>
            <w:tcW w:w="3978" w:type="dxa"/>
            <w:tcBorders>
              <w:left w:val="single" w:sz="4" w:space="0" w:color="auto"/>
            </w:tcBorders>
            <w:vAlign w:val="center"/>
          </w:tcPr>
          <w:p w14:paraId="01F566E9" w14:textId="77777777" w:rsidR="001F12F3" w:rsidRPr="002749EE" w:rsidRDefault="001F12F3" w:rsidP="004E3B7A">
            <w:pPr>
              <w:pStyle w:val="Default"/>
              <w:jc w:val="center"/>
              <w:rPr>
                <w:rFonts w:ascii="Arial" w:hAnsi="Arial" w:cs="Arial"/>
                <w:b/>
                <w:bCs/>
                <w:iCs/>
                <w:sz w:val="20"/>
                <w:szCs w:val="20"/>
              </w:rPr>
            </w:pPr>
            <w:r w:rsidRPr="002749EE">
              <w:rPr>
                <w:rFonts w:ascii="Arial" w:hAnsi="Arial" w:cs="Arial"/>
                <w:b/>
                <w:bCs/>
                <w:iCs/>
                <w:sz w:val="20"/>
                <w:szCs w:val="20"/>
              </w:rPr>
              <w:t>Tipo de Despesa</w:t>
            </w:r>
          </w:p>
        </w:tc>
      </w:tr>
      <w:tr w:rsidR="001F12F3" w:rsidRPr="00974FBD" w14:paraId="494450CF" w14:textId="77777777" w:rsidTr="004E3B7A">
        <w:trPr>
          <w:trHeight w:val="276"/>
          <w:jc w:val="center"/>
        </w:trPr>
        <w:tc>
          <w:tcPr>
            <w:tcW w:w="3720" w:type="dxa"/>
            <w:tcBorders>
              <w:right w:val="single" w:sz="4" w:space="0" w:color="auto"/>
            </w:tcBorders>
            <w:shd w:val="clear" w:color="auto" w:fill="auto"/>
            <w:vAlign w:val="center"/>
          </w:tcPr>
          <w:p w14:paraId="5F5695B5" w14:textId="77777777" w:rsidR="001F12F3" w:rsidRPr="002749EE" w:rsidRDefault="001F12F3" w:rsidP="004E3B7A">
            <w:pPr>
              <w:pStyle w:val="Default"/>
              <w:jc w:val="center"/>
              <w:rPr>
                <w:rFonts w:ascii="Arial" w:hAnsi="Arial" w:cs="Arial"/>
                <w:bCs/>
                <w:iCs/>
                <w:sz w:val="18"/>
                <w:szCs w:val="18"/>
              </w:rPr>
            </w:pPr>
          </w:p>
        </w:tc>
        <w:tc>
          <w:tcPr>
            <w:tcW w:w="851" w:type="dxa"/>
            <w:tcBorders>
              <w:left w:val="single" w:sz="4" w:space="0" w:color="auto"/>
            </w:tcBorders>
            <w:shd w:val="clear" w:color="auto" w:fill="auto"/>
            <w:vAlign w:val="center"/>
          </w:tcPr>
          <w:p w14:paraId="17BA2682" w14:textId="77777777" w:rsidR="001F12F3" w:rsidRPr="002749EE" w:rsidRDefault="001F12F3" w:rsidP="004E3B7A">
            <w:pPr>
              <w:pStyle w:val="Default"/>
              <w:jc w:val="center"/>
              <w:rPr>
                <w:rFonts w:ascii="Arial" w:hAnsi="Arial" w:cs="Arial"/>
                <w:bCs/>
                <w:iCs/>
                <w:sz w:val="18"/>
                <w:szCs w:val="18"/>
              </w:rPr>
            </w:pPr>
          </w:p>
        </w:tc>
        <w:tc>
          <w:tcPr>
            <w:tcW w:w="817" w:type="dxa"/>
            <w:tcBorders>
              <w:right w:val="single" w:sz="4" w:space="0" w:color="auto"/>
            </w:tcBorders>
            <w:vAlign w:val="center"/>
          </w:tcPr>
          <w:p w14:paraId="5B641654" w14:textId="77777777" w:rsidR="001F12F3" w:rsidRPr="002749EE" w:rsidRDefault="001F12F3" w:rsidP="004E3B7A">
            <w:pPr>
              <w:pStyle w:val="Default"/>
              <w:jc w:val="center"/>
              <w:rPr>
                <w:rFonts w:ascii="Arial" w:hAnsi="Arial" w:cs="Arial"/>
                <w:bCs/>
                <w:iCs/>
                <w:sz w:val="18"/>
                <w:szCs w:val="18"/>
              </w:rPr>
            </w:pPr>
          </w:p>
        </w:tc>
        <w:tc>
          <w:tcPr>
            <w:tcW w:w="3978" w:type="dxa"/>
            <w:tcBorders>
              <w:left w:val="single" w:sz="4" w:space="0" w:color="auto"/>
            </w:tcBorders>
            <w:vAlign w:val="center"/>
          </w:tcPr>
          <w:p w14:paraId="29B96AD6" w14:textId="77777777" w:rsidR="001F12F3" w:rsidRPr="002749EE" w:rsidRDefault="001F12F3" w:rsidP="004E3B7A">
            <w:pPr>
              <w:autoSpaceDE w:val="0"/>
              <w:autoSpaceDN w:val="0"/>
              <w:adjustRightInd w:val="0"/>
              <w:jc w:val="center"/>
              <w:rPr>
                <w:rFonts w:ascii="Arial" w:hAnsi="Arial" w:cs="Arial"/>
                <w:bCs/>
                <w:iCs/>
                <w:sz w:val="18"/>
                <w:szCs w:val="18"/>
              </w:rPr>
            </w:pPr>
          </w:p>
        </w:tc>
      </w:tr>
    </w:tbl>
    <w:p w14:paraId="5CDCF076" w14:textId="77777777" w:rsidR="001F12F3" w:rsidRPr="00B1282A" w:rsidRDefault="001F12F3" w:rsidP="001F12F3">
      <w:pPr>
        <w:jc w:val="both"/>
        <w:rPr>
          <w:rFonts w:ascii="Arial" w:eastAsia="Calibri" w:hAnsi="Arial" w:cs="Arial"/>
        </w:rPr>
      </w:pPr>
    </w:p>
    <w:p w14:paraId="2301C1D9" w14:textId="77777777" w:rsidR="001F12F3" w:rsidRPr="00B1282A" w:rsidRDefault="001F12F3" w:rsidP="001F12F3">
      <w:pPr>
        <w:keepNext/>
        <w:keepLines/>
        <w:numPr>
          <w:ilvl w:val="0"/>
          <w:numId w:val="59"/>
        </w:numPr>
        <w:pBdr>
          <w:top w:val="nil"/>
          <w:left w:val="nil"/>
          <w:bottom w:val="nil"/>
          <w:right w:val="nil"/>
          <w:between w:val="nil"/>
        </w:pBdr>
        <w:shd w:val="clear" w:color="auto" w:fill="D7E3BC"/>
        <w:tabs>
          <w:tab w:val="left" w:pos="567"/>
        </w:tabs>
        <w:jc w:val="both"/>
        <w:rPr>
          <w:rFonts w:ascii="Arial" w:hAnsi="Arial" w:cs="Arial"/>
        </w:rPr>
      </w:pPr>
      <w:r w:rsidRPr="00B1282A">
        <w:rPr>
          <w:rFonts w:ascii="Arial" w:eastAsia="Calibri" w:hAnsi="Arial" w:cs="Arial"/>
          <w:b/>
          <w:color w:val="000000"/>
        </w:rPr>
        <w:t>CLÁUSULA QUINTA – PAGAMENTO E CRITÉRIOS DE ATUALIZAÇÃO MONETÁRIA.</w:t>
      </w:r>
    </w:p>
    <w:p w14:paraId="157679A7" w14:textId="77777777" w:rsidR="001F12F3" w:rsidRPr="00B1282A" w:rsidRDefault="001F12F3" w:rsidP="001F12F3">
      <w:pPr>
        <w:keepNext/>
        <w:keepLines/>
        <w:pBdr>
          <w:top w:val="nil"/>
          <w:left w:val="nil"/>
          <w:bottom w:val="nil"/>
          <w:right w:val="nil"/>
          <w:between w:val="nil"/>
        </w:pBdr>
        <w:tabs>
          <w:tab w:val="left" w:pos="567"/>
        </w:tabs>
        <w:jc w:val="both"/>
        <w:rPr>
          <w:rFonts w:ascii="Arial" w:eastAsia="Calibri" w:hAnsi="Arial" w:cs="Arial"/>
          <w:b/>
          <w:color w:val="366091"/>
        </w:rPr>
      </w:pPr>
    </w:p>
    <w:p w14:paraId="7D25AAA5" w14:textId="77777777" w:rsidR="001F12F3" w:rsidRPr="00B1282A" w:rsidRDefault="001F12F3" w:rsidP="001F12F3">
      <w:pPr>
        <w:numPr>
          <w:ilvl w:val="1"/>
          <w:numId w:val="59"/>
        </w:numPr>
        <w:ind w:left="0"/>
        <w:jc w:val="both"/>
        <w:rPr>
          <w:rFonts w:ascii="Arial" w:hAnsi="Arial" w:cs="Arial"/>
        </w:rPr>
      </w:pPr>
      <w:r w:rsidRPr="00B1282A">
        <w:rPr>
          <w:rFonts w:ascii="Arial" w:eastAsia="Calibri" w:hAnsi="Arial" w:cs="Arial"/>
        </w:rPr>
        <w:t>O prazo para pagamento e demais condições a ele referentes encontram-se no Termo de Referência.</w:t>
      </w:r>
    </w:p>
    <w:bookmarkEnd w:id="103"/>
    <w:p w14:paraId="291077E0" w14:textId="77777777" w:rsidR="001F12F3" w:rsidRPr="00B1282A" w:rsidRDefault="00153E5A" w:rsidP="001F12F3">
      <w:pPr>
        <w:numPr>
          <w:ilvl w:val="1"/>
          <w:numId w:val="59"/>
        </w:numPr>
        <w:ind w:left="0"/>
        <w:jc w:val="both"/>
        <w:rPr>
          <w:rFonts w:ascii="Arial" w:hAnsi="Arial" w:cs="Arial"/>
        </w:rPr>
      </w:pPr>
      <w:r w:rsidRPr="00153E5A">
        <w:rPr>
          <w:rFonts w:ascii="Arial" w:eastAsia="Calibri" w:hAnsi="Arial" w:cs="Arial"/>
        </w:rPr>
        <w:t>Em caso de atraso de pagamento imputável à Administração Pública, os valores devidos à CONTRATADA serão atualizados monetariamente entre o termo final do prazo de pagamento e a data de sua efetiva realização, mediante aplicação do Índice Nacional de Preços ao Consumidor – INPC</w:t>
      </w:r>
      <w:r w:rsidR="001F12F3" w:rsidRPr="00B1282A">
        <w:rPr>
          <w:rFonts w:ascii="Arial" w:eastAsia="Calibri" w:hAnsi="Arial" w:cs="Arial"/>
        </w:rPr>
        <w:t xml:space="preserve">. </w:t>
      </w:r>
    </w:p>
    <w:p w14:paraId="77D390A2" w14:textId="77777777" w:rsidR="001F12F3" w:rsidRPr="00B1282A" w:rsidRDefault="001F12F3" w:rsidP="001F12F3">
      <w:pPr>
        <w:jc w:val="both"/>
        <w:rPr>
          <w:rFonts w:ascii="Arial" w:eastAsia="Calibri" w:hAnsi="Arial" w:cs="Arial"/>
        </w:rPr>
      </w:pPr>
    </w:p>
    <w:p w14:paraId="0A6082E7" w14:textId="77777777" w:rsidR="001F12F3" w:rsidRPr="00B1282A" w:rsidRDefault="001F12F3" w:rsidP="001F12F3">
      <w:pPr>
        <w:keepNext/>
        <w:keepLines/>
        <w:numPr>
          <w:ilvl w:val="0"/>
          <w:numId w:val="59"/>
        </w:numPr>
        <w:pBdr>
          <w:top w:val="nil"/>
          <w:left w:val="nil"/>
          <w:bottom w:val="nil"/>
          <w:right w:val="nil"/>
          <w:between w:val="nil"/>
        </w:pBdr>
        <w:shd w:val="clear" w:color="auto" w:fill="D7E3BC"/>
        <w:tabs>
          <w:tab w:val="left" w:pos="567"/>
        </w:tabs>
        <w:jc w:val="both"/>
        <w:rPr>
          <w:rFonts w:ascii="Arial" w:hAnsi="Arial" w:cs="Arial"/>
        </w:rPr>
      </w:pPr>
      <w:r w:rsidRPr="00B1282A">
        <w:rPr>
          <w:rFonts w:ascii="Arial" w:eastAsia="Calibri" w:hAnsi="Arial" w:cs="Arial"/>
          <w:b/>
          <w:smallCaps/>
          <w:color w:val="000000"/>
        </w:rPr>
        <w:t>CLÁUSULA SEXTA</w:t>
      </w:r>
      <w:r w:rsidRPr="00B1282A">
        <w:rPr>
          <w:rFonts w:ascii="Arial" w:eastAsia="Calibri" w:hAnsi="Arial" w:cs="Arial"/>
          <w:b/>
          <w:color w:val="000000"/>
        </w:rPr>
        <w:t xml:space="preserve"> </w:t>
      </w:r>
      <w:r w:rsidRPr="00B1282A">
        <w:rPr>
          <w:rFonts w:ascii="Arial" w:eastAsia="Calibri" w:hAnsi="Arial" w:cs="Arial"/>
          <w:b/>
          <w:smallCaps/>
          <w:color w:val="000000"/>
        </w:rPr>
        <w:t>–</w:t>
      </w:r>
      <w:r w:rsidRPr="00B1282A">
        <w:rPr>
          <w:rFonts w:ascii="Arial" w:eastAsia="Calibri" w:hAnsi="Arial" w:cs="Arial"/>
          <w:b/>
          <w:color w:val="000000"/>
        </w:rPr>
        <w:t xml:space="preserve"> REAJUSTE.</w:t>
      </w:r>
    </w:p>
    <w:p w14:paraId="338A88B3" w14:textId="77777777" w:rsidR="001F12F3" w:rsidRPr="00B1282A" w:rsidRDefault="001F12F3" w:rsidP="001F12F3">
      <w:pPr>
        <w:keepNext/>
        <w:keepLines/>
        <w:pBdr>
          <w:top w:val="nil"/>
          <w:left w:val="nil"/>
          <w:bottom w:val="nil"/>
          <w:right w:val="nil"/>
          <w:between w:val="nil"/>
        </w:pBdr>
        <w:tabs>
          <w:tab w:val="left" w:pos="567"/>
        </w:tabs>
        <w:jc w:val="both"/>
        <w:rPr>
          <w:rFonts w:ascii="Arial" w:eastAsia="Calibri" w:hAnsi="Arial" w:cs="Arial"/>
          <w:b/>
          <w:color w:val="366091"/>
        </w:rPr>
      </w:pPr>
    </w:p>
    <w:p w14:paraId="64AAF804" w14:textId="77777777" w:rsidR="001F12F3" w:rsidRPr="00B1282A" w:rsidRDefault="001F12F3" w:rsidP="001F12F3">
      <w:pPr>
        <w:numPr>
          <w:ilvl w:val="1"/>
          <w:numId w:val="59"/>
        </w:numPr>
        <w:ind w:left="0"/>
        <w:jc w:val="both"/>
        <w:rPr>
          <w:rFonts w:ascii="Arial" w:hAnsi="Arial" w:cs="Arial"/>
        </w:rPr>
      </w:pPr>
      <w:r w:rsidRPr="00B1282A">
        <w:rPr>
          <w:rFonts w:ascii="Arial" w:eastAsia="Calibri" w:hAnsi="Arial" w:cs="Arial"/>
        </w:rPr>
        <w:t xml:space="preserve">As regras acerca do reajuste do valor contratual são as estabelecidas no </w:t>
      </w:r>
      <w:r>
        <w:rPr>
          <w:rFonts w:ascii="Arial" w:eastAsia="Calibri" w:hAnsi="Arial" w:cs="Arial"/>
        </w:rPr>
        <w:t>Edital e seus anexos</w:t>
      </w:r>
      <w:r w:rsidRPr="00B1282A">
        <w:rPr>
          <w:rFonts w:ascii="Arial" w:eastAsia="Calibri" w:hAnsi="Arial" w:cs="Arial"/>
        </w:rPr>
        <w:t>.</w:t>
      </w:r>
    </w:p>
    <w:p w14:paraId="0DF9AC1D" w14:textId="77777777" w:rsidR="001F12F3" w:rsidRPr="00B1282A" w:rsidRDefault="001F12F3" w:rsidP="001F12F3">
      <w:pPr>
        <w:jc w:val="both"/>
        <w:rPr>
          <w:rFonts w:ascii="Arial" w:eastAsia="Calibri" w:hAnsi="Arial" w:cs="Arial"/>
        </w:rPr>
      </w:pPr>
    </w:p>
    <w:p w14:paraId="3E4C9546" w14:textId="77777777" w:rsidR="001F12F3" w:rsidRPr="00B1282A" w:rsidRDefault="001F12F3" w:rsidP="001F12F3">
      <w:pPr>
        <w:keepNext/>
        <w:keepLines/>
        <w:numPr>
          <w:ilvl w:val="0"/>
          <w:numId w:val="59"/>
        </w:numPr>
        <w:pBdr>
          <w:top w:val="nil"/>
          <w:left w:val="nil"/>
          <w:bottom w:val="nil"/>
          <w:right w:val="nil"/>
          <w:between w:val="nil"/>
        </w:pBdr>
        <w:shd w:val="clear" w:color="auto" w:fill="D7E3BC"/>
        <w:tabs>
          <w:tab w:val="left" w:pos="567"/>
        </w:tabs>
        <w:jc w:val="both"/>
        <w:rPr>
          <w:rFonts w:ascii="Arial" w:hAnsi="Arial" w:cs="Arial"/>
        </w:rPr>
      </w:pPr>
      <w:r w:rsidRPr="00B1282A">
        <w:rPr>
          <w:rFonts w:ascii="Arial" w:eastAsia="Calibri" w:hAnsi="Arial" w:cs="Arial"/>
          <w:b/>
          <w:smallCaps/>
          <w:color w:val="000000"/>
        </w:rPr>
        <w:t>CLÁUSULA SÉTIMA</w:t>
      </w:r>
      <w:r w:rsidRPr="00B1282A">
        <w:rPr>
          <w:rFonts w:ascii="Arial" w:eastAsia="Calibri" w:hAnsi="Arial" w:cs="Arial"/>
          <w:b/>
          <w:color w:val="000000"/>
        </w:rPr>
        <w:t xml:space="preserve"> </w:t>
      </w:r>
      <w:r w:rsidRPr="00B1282A">
        <w:rPr>
          <w:rFonts w:ascii="Arial" w:eastAsia="Calibri" w:hAnsi="Arial" w:cs="Arial"/>
          <w:b/>
          <w:smallCaps/>
          <w:color w:val="000000"/>
        </w:rPr>
        <w:t>–</w:t>
      </w:r>
      <w:r w:rsidRPr="00B1282A">
        <w:rPr>
          <w:rFonts w:ascii="Arial" w:eastAsia="Calibri" w:hAnsi="Arial" w:cs="Arial"/>
          <w:b/>
          <w:color w:val="000000"/>
        </w:rPr>
        <w:t xml:space="preserve"> REPACTUAÇÃO E REEQUILÍBRIO</w:t>
      </w:r>
    </w:p>
    <w:p w14:paraId="1B0775E0" w14:textId="77777777" w:rsidR="001F12F3" w:rsidRPr="00B1282A" w:rsidRDefault="001F12F3" w:rsidP="001F12F3">
      <w:pPr>
        <w:keepNext/>
        <w:keepLines/>
        <w:pBdr>
          <w:top w:val="nil"/>
          <w:left w:val="nil"/>
          <w:bottom w:val="nil"/>
          <w:right w:val="nil"/>
          <w:between w:val="nil"/>
        </w:pBdr>
        <w:tabs>
          <w:tab w:val="left" w:pos="567"/>
        </w:tabs>
        <w:jc w:val="both"/>
        <w:rPr>
          <w:rFonts w:ascii="Arial" w:eastAsia="Calibri" w:hAnsi="Arial" w:cs="Arial"/>
          <w:b/>
          <w:color w:val="366091"/>
        </w:rPr>
      </w:pPr>
    </w:p>
    <w:p w14:paraId="0841C4E1" w14:textId="77777777" w:rsidR="001F12F3" w:rsidRPr="00B1282A" w:rsidRDefault="001F12F3" w:rsidP="001F12F3">
      <w:pPr>
        <w:numPr>
          <w:ilvl w:val="1"/>
          <w:numId w:val="59"/>
        </w:numPr>
        <w:ind w:left="0"/>
        <w:jc w:val="both"/>
        <w:rPr>
          <w:rFonts w:ascii="Arial" w:hAnsi="Arial" w:cs="Arial"/>
        </w:rPr>
      </w:pPr>
      <w:r w:rsidRPr="00B1282A">
        <w:rPr>
          <w:rFonts w:ascii="Arial" w:eastAsia="Calibri" w:hAnsi="Arial" w:cs="Arial"/>
        </w:rPr>
        <w:t xml:space="preserve">O prazo para resposta ao pedido do Contratado de repactuação de preços será de </w:t>
      </w:r>
      <w:r>
        <w:rPr>
          <w:rFonts w:ascii="Arial" w:eastAsia="Calibri" w:hAnsi="Arial" w:cs="Arial"/>
        </w:rPr>
        <w:t>30 (TRINTA)</w:t>
      </w:r>
      <w:r w:rsidRPr="00B1282A">
        <w:rPr>
          <w:rFonts w:ascii="Arial" w:eastAsia="Calibri" w:hAnsi="Arial" w:cs="Arial"/>
        </w:rPr>
        <w:t xml:space="preserve"> dias úteis.</w:t>
      </w:r>
    </w:p>
    <w:p w14:paraId="5E2AAF8C" w14:textId="77777777" w:rsidR="001F12F3" w:rsidRPr="00B1282A" w:rsidRDefault="001F12F3" w:rsidP="001F12F3">
      <w:pPr>
        <w:jc w:val="both"/>
        <w:rPr>
          <w:rFonts w:ascii="Arial" w:eastAsia="Calibri" w:hAnsi="Arial" w:cs="Arial"/>
        </w:rPr>
      </w:pPr>
    </w:p>
    <w:p w14:paraId="269D7676" w14:textId="77777777" w:rsidR="001F12F3" w:rsidRPr="00B1282A" w:rsidRDefault="001F12F3" w:rsidP="001F12F3">
      <w:pPr>
        <w:numPr>
          <w:ilvl w:val="1"/>
          <w:numId w:val="59"/>
        </w:numPr>
        <w:ind w:left="0"/>
        <w:jc w:val="both"/>
        <w:rPr>
          <w:rFonts w:ascii="Arial" w:hAnsi="Arial" w:cs="Arial"/>
        </w:rPr>
      </w:pPr>
      <w:r w:rsidRPr="00B1282A">
        <w:rPr>
          <w:rFonts w:ascii="Arial" w:eastAsia="Calibri" w:hAnsi="Arial" w:cs="Arial"/>
        </w:rPr>
        <w:lastRenderedPageBreak/>
        <w:t xml:space="preserve">O prazo para resposta ao pedido do Contratado de restabelecimento do equilíbrio econômico-financeiro do contrato de preços será de </w:t>
      </w:r>
      <w:r>
        <w:rPr>
          <w:rFonts w:ascii="Arial" w:eastAsia="Calibri" w:hAnsi="Arial" w:cs="Arial"/>
        </w:rPr>
        <w:t xml:space="preserve">30 (TRINTA) </w:t>
      </w:r>
      <w:r w:rsidRPr="00B1282A">
        <w:rPr>
          <w:rFonts w:ascii="Arial" w:eastAsia="Calibri" w:hAnsi="Arial" w:cs="Arial"/>
        </w:rPr>
        <w:t>dias úteis.</w:t>
      </w:r>
    </w:p>
    <w:p w14:paraId="01D6563A" w14:textId="77777777" w:rsidR="001F12F3" w:rsidRPr="00B1282A" w:rsidRDefault="001F12F3" w:rsidP="001F12F3">
      <w:pPr>
        <w:jc w:val="both"/>
        <w:rPr>
          <w:rFonts w:ascii="Arial" w:eastAsia="Calibri" w:hAnsi="Arial" w:cs="Arial"/>
        </w:rPr>
      </w:pPr>
    </w:p>
    <w:p w14:paraId="16B69BE1" w14:textId="2D601CE0" w:rsidR="001F12F3" w:rsidRPr="00B1282A" w:rsidRDefault="001F12F3" w:rsidP="001F12F3">
      <w:pPr>
        <w:keepNext/>
        <w:keepLines/>
        <w:numPr>
          <w:ilvl w:val="0"/>
          <w:numId w:val="59"/>
        </w:numPr>
        <w:pBdr>
          <w:top w:val="nil"/>
          <w:left w:val="nil"/>
          <w:bottom w:val="nil"/>
          <w:right w:val="nil"/>
          <w:between w:val="nil"/>
        </w:pBdr>
        <w:shd w:val="clear" w:color="auto" w:fill="D7E3BC"/>
        <w:tabs>
          <w:tab w:val="left" w:pos="567"/>
        </w:tabs>
        <w:jc w:val="both"/>
        <w:rPr>
          <w:rFonts w:ascii="Arial" w:hAnsi="Arial" w:cs="Arial"/>
        </w:rPr>
      </w:pPr>
      <w:r w:rsidRPr="00B1282A">
        <w:rPr>
          <w:rFonts w:ascii="Arial" w:eastAsia="Calibri" w:hAnsi="Arial" w:cs="Arial"/>
          <w:b/>
          <w:color w:val="000000"/>
        </w:rPr>
        <w:t xml:space="preserve">CLÁUSULA </w:t>
      </w:r>
      <w:r w:rsidR="00B10BEF">
        <w:rPr>
          <w:rFonts w:ascii="Arial" w:eastAsia="Calibri" w:hAnsi="Arial" w:cs="Arial"/>
          <w:b/>
          <w:color w:val="000000"/>
        </w:rPr>
        <w:t>OITAVA</w:t>
      </w:r>
      <w:r w:rsidRPr="00B1282A">
        <w:rPr>
          <w:rFonts w:ascii="Arial" w:eastAsia="Calibri" w:hAnsi="Arial" w:cs="Arial"/>
          <w:b/>
          <w:color w:val="000000"/>
        </w:rPr>
        <w:t xml:space="preserve"> - ENTREGA E RECEBIMENTO DO OBJETO.</w:t>
      </w:r>
    </w:p>
    <w:p w14:paraId="7686D20A" w14:textId="77777777" w:rsidR="001F12F3" w:rsidRPr="00B1282A" w:rsidRDefault="001F12F3" w:rsidP="001F12F3">
      <w:pPr>
        <w:keepNext/>
        <w:keepLines/>
        <w:pBdr>
          <w:top w:val="nil"/>
          <w:left w:val="nil"/>
          <w:bottom w:val="nil"/>
          <w:right w:val="nil"/>
          <w:between w:val="nil"/>
        </w:pBdr>
        <w:tabs>
          <w:tab w:val="left" w:pos="567"/>
        </w:tabs>
        <w:jc w:val="both"/>
        <w:rPr>
          <w:rFonts w:ascii="Arial" w:eastAsia="Calibri" w:hAnsi="Arial" w:cs="Arial"/>
          <w:b/>
          <w:color w:val="366091"/>
        </w:rPr>
      </w:pPr>
    </w:p>
    <w:p w14:paraId="2D34CF88" w14:textId="77777777" w:rsidR="001F12F3" w:rsidRPr="00B1282A" w:rsidRDefault="001F12F3" w:rsidP="001F12F3">
      <w:pPr>
        <w:numPr>
          <w:ilvl w:val="1"/>
          <w:numId w:val="59"/>
        </w:numPr>
        <w:tabs>
          <w:tab w:val="left" w:pos="0"/>
        </w:tabs>
        <w:ind w:left="0"/>
        <w:jc w:val="both"/>
        <w:rPr>
          <w:rFonts w:ascii="Arial" w:hAnsi="Arial" w:cs="Arial"/>
        </w:rPr>
      </w:pPr>
      <w:r w:rsidRPr="00B1282A">
        <w:rPr>
          <w:rFonts w:ascii="Arial" w:eastAsia="Calibri" w:hAnsi="Arial" w:cs="Arial"/>
        </w:rPr>
        <w:t>As condições de entrega e recebimento do objeto são aquelas previstas no Termo de Referência, anexo ao Edital.</w:t>
      </w:r>
    </w:p>
    <w:p w14:paraId="5E0A5EA9" w14:textId="77777777" w:rsidR="001F12F3" w:rsidRPr="00B1282A" w:rsidRDefault="001F12F3" w:rsidP="001F12F3">
      <w:pPr>
        <w:tabs>
          <w:tab w:val="left" w:pos="0"/>
        </w:tabs>
        <w:jc w:val="both"/>
        <w:rPr>
          <w:rFonts w:ascii="Arial" w:eastAsia="Calibri" w:hAnsi="Arial" w:cs="Arial"/>
        </w:rPr>
      </w:pPr>
    </w:p>
    <w:p w14:paraId="4EDE5375" w14:textId="7138B38D" w:rsidR="001F12F3" w:rsidRPr="00B1282A" w:rsidRDefault="001F12F3" w:rsidP="001F12F3">
      <w:pPr>
        <w:keepNext/>
        <w:keepLines/>
        <w:numPr>
          <w:ilvl w:val="0"/>
          <w:numId w:val="59"/>
        </w:numPr>
        <w:pBdr>
          <w:top w:val="nil"/>
          <w:left w:val="nil"/>
          <w:bottom w:val="nil"/>
          <w:right w:val="nil"/>
          <w:between w:val="nil"/>
        </w:pBdr>
        <w:shd w:val="clear" w:color="auto" w:fill="D7E3BC"/>
        <w:tabs>
          <w:tab w:val="left" w:pos="567"/>
        </w:tabs>
        <w:jc w:val="both"/>
        <w:rPr>
          <w:rFonts w:ascii="Arial" w:hAnsi="Arial" w:cs="Arial"/>
        </w:rPr>
      </w:pPr>
      <w:r w:rsidRPr="00B1282A">
        <w:rPr>
          <w:rFonts w:ascii="Arial" w:eastAsia="Calibri" w:hAnsi="Arial" w:cs="Arial"/>
          <w:b/>
        </w:rPr>
        <w:t>CLÁUSULA</w:t>
      </w:r>
      <w:r w:rsidRPr="00B1282A">
        <w:rPr>
          <w:rFonts w:ascii="Arial" w:eastAsia="Calibri" w:hAnsi="Arial" w:cs="Arial"/>
          <w:b/>
          <w:color w:val="000000"/>
        </w:rPr>
        <w:t xml:space="preserve"> </w:t>
      </w:r>
      <w:r w:rsidR="00B10BEF" w:rsidRPr="00B1282A">
        <w:rPr>
          <w:rFonts w:ascii="Arial" w:eastAsia="Calibri" w:hAnsi="Arial" w:cs="Arial"/>
          <w:b/>
          <w:color w:val="000000"/>
        </w:rPr>
        <w:t>NONA</w:t>
      </w:r>
      <w:r w:rsidRPr="00B1282A">
        <w:rPr>
          <w:rFonts w:ascii="Arial" w:eastAsia="Calibri" w:hAnsi="Arial" w:cs="Arial"/>
          <w:b/>
          <w:color w:val="000000"/>
        </w:rPr>
        <w:t xml:space="preserve"> – FISCALIZAÇÃO.</w:t>
      </w:r>
    </w:p>
    <w:p w14:paraId="42349615" w14:textId="77777777" w:rsidR="001F12F3" w:rsidRPr="00B1282A" w:rsidRDefault="001F12F3" w:rsidP="001F12F3">
      <w:pPr>
        <w:keepNext/>
        <w:keepLines/>
        <w:pBdr>
          <w:top w:val="nil"/>
          <w:left w:val="nil"/>
          <w:bottom w:val="nil"/>
          <w:right w:val="nil"/>
          <w:between w:val="nil"/>
        </w:pBdr>
        <w:tabs>
          <w:tab w:val="left" w:pos="567"/>
        </w:tabs>
        <w:jc w:val="both"/>
        <w:rPr>
          <w:rFonts w:ascii="Arial" w:eastAsia="Calibri" w:hAnsi="Arial" w:cs="Arial"/>
          <w:b/>
          <w:color w:val="366091"/>
        </w:rPr>
      </w:pPr>
    </w:p>
    <w:p w14:paraId="766E70A7" w14:textId="77777777" w:rsidR="001F12F3" w:rsidRDefault="001F12F3" w:rsidP="001F12F3">
      <w:pPr>
        <w:numPr>
          <w:ilvl w:val="1"/>
          <w:numId w:val="59"/>
        </w:numPr>
        <w:ind w:left="0"/>
        <w:jc w:val="both"/>
        <w:rPr>
          <w:rFonts w:ascii="Arial" w:eastAsia="Calibri" w:hAnsi="Arial" w:cs="Arial"/>
        </w:rPr>
      </w:pPr>
      <w:r w:rsidRPr="00B1282A">
        <w:rPr>
          <w:rFonts w:ascii="Arial" w:eastAsia="Calibri" w:hAnsi="Arial" w:cs="Arial"/>
        </w:rPr>
        <w:t>A fiscalização da execu</w:t>
      </w:r>
      <w:r>
        <w:rPr>
          <w:rFonts w:ascii="Arial" w:eastAsia="Calibri" w:hAnsi="Arial" w:cs="Arial"/>
        </w:rPr>
        <w:t>ção do objeto será efetuada por:</w:t>
      </w:r>
    </w:p>
    <w:p w14:paraId="4F96E1D0" w14:textId="77777777" w:rsidR="00470D00" w:rsidRPr="00470D00" w:rsidRDefault="00631642" w:rsidP="00631642">
      <w:pPr>
        <w:jc w:val="both"/>
        <w:rPr>
          <w:rFonts w:ascii="Arial" w:hAnsi="Arial" w:cs="Arial"/>
          <w:b/>
          <w:color w:val="000000"/>
        </w:rPr>
      </w:pPr>
      <w:r w:rsidRPr="00470D00">
        <w:rPr>
          <w:rFonts w:ascii="Arial" w:hAnsi="Arial" w:cs="Arial"/>
          <w:b/>
          <w:color w:val="000000"/>
        </w:rPr>
        <w:t xml:space="preserve">Secretaria Municipal De Agricultura </w:t>
      </w:r>
    </w:p>
    <w:p w14:paraId="70BD219A" w14:textId="0A952DCE" w:rsidR="00470D00" w:rsidRDefault="00631642" w:rsidP="00631642">
      <w:pPr>
        <w:jc w:val="both"/>
        <w:rPr>
          <w:rFonts w:ascii="Arial" w:hAnsi="Arial" w:cs="Arial"/>
          <w:bCs/>
          <w:color w:val="000000"/>
        </w:rPr>
      </w:pPr>
      <w:r w:rsidRPr="00470D00">
        <w:rPr>
          <w:rFonts w:ascii="Arial" w:hAnsi="Arial" w:cs="Arial"/>
          <w:b/>
          <w:color w:val="000000"/>
        </w:rPr>
        <w:t>Gestor:</w:t>
      </w:r>
      <w:r w:rsidRPr="00470D00">
        <w:rPr>
          <w:rFonts w:ascii="Arial" w:hAnsi="Arial" w:cs="Arial"/>
          <w:bCs/>
          <w:color w:val="000000"/>
        </w:rPr>
        <w:t xml:space="preserve"> Marlon Da Aparecida De Jesus Chamberlain, Secretário Municipal De Agricultura. </w:t>
      </w:r>
    </w:p>
    <w:p w14:paraId="7AA95A20" w14:textId="48865F66" w:rsidR="00470D00" w:rsidRDefault="00631642" w:rsidP="00631642">
      <w:pPr>
        <w:jc w:val="both"/>
        <w:rPr>
          <w:rFonts w:ascii="Arial" w:hAnsi="Arial" w:cs="Arial"/>
          <w:bCs/>
          <w:color w:val="000000"/>
        </w:rPr>
      </w:pPr>
      <w:r w:rsidRPr="00470D00">
        <w:rPr>
          <w:rFonts w:ascii="Arial" w:hAnsi="Arial" w:cs="Arial"/>
          <w:b/>
          <w:color w:val="000000"/>
        </w:rPr>
        <w:t>Fiscal:</w:t>
      </w:r>
      <w:r w:rsidRPr="00470D00">
        <w:rPr>
          <w:rFonts w:ascii="Arial" w:hAnsi="Arial" w:cs="Arial"/>
          <w:bCs/>
          <w:color w:val="000000"/>
        </w:rPr>
        <w:t xml:space="preserve"> Flávio Dalla Vecchia. </w:t>
      </w:r>
    </w:p>
    <w:p w14:paraId="0D8309FB" w14:textId="77777777" w:rsidR="00470D00" w:rsidRPr="00470D00" w:rsidRDefault="00631642" w:rsidP="00631642">
      <w:pPr>
        <w:jc w:val="both"/>
        <w:rPr>
          <w:rFonts w:ascii="Arial" w:hAnsi="Arial" w:cs="Arial"/>
          <w:b/>
          <w:color w:val="000000"/>
        </w:rPr>
      </w:pPr>
      <w:r w:rsidRPr="00470D00">
        <w:rPr>
          <w:rFonts w:ascii="Arial" w:hAnsi="Arial" w:cs="Arial"/>
          <w:b/>
          <w:color w:val="000000"/>
        </w:rPr>
        <w:t xml:space="preserve">Secretaria Municipal De Meio Ambiente </w:t>
      </w:r>
    </w:p>
    <w:p w14:paraId="24BF8955" w14:textId="282E12D5" w:rsidR="00470D00" w:rsidRDefault="00631642" w:rsidP="00631642">
      <w:pPr>
        <w:jc w:val="both"/>
        <w:rPr>
          <w:rFonts w:ascii="Arial" w:hAnsi="Arial" w:cs="Arial"/>
          <w:bCs/>
          <w:color w:val="000000"/>
        </w:rPr>
      </w:pPr>
      <w:r w:rsidRPr="00470D00">
        <w:rPr>
          <w:rFonts w:ascii="Arial" w:hAnsi="Arial" w:cs="Arial"/>
          <w:b/>
          <w:color w:val="000000"/>
        </w:rPr>
        <w:t>Gestora:</w:t>
      </w:r>
      <w:r w:rsidR="00470D00">
        <w:rPr>
          <w:rFonts w:ascii="Arial" w:hAnsi="Arial" w:cs="Arial"/>
          <w:bCs/>
          <w:color w:val="000000"/>
        </w:rPr>
        <w:t xml:space="preserve"> </w:t>
      </w:r>
      <w:r w:rsidRPr="00470D00">
        <w:rPr>
          <w:rFonts w:ascii="Arial" w:hAnsi="Arial" w:cs="Arial"/>
          <w:bCs/>
          <w:color w:val="000000"/>
        </w:rPr>
        <w:t xml:space="preserve">Jaqueline De Paula Souza, Secretária Municipal De Meio Ambiente </w:t>
      </w:r>
    </w:p>
    <w:p w14:paraId="205031F0" w14:textId="180AE2B3" w:rsidR="00470D00" w:rsidRDefault="00631642" w:rsidP="00631642">
      <w:pPr>
        <w:jc w:val="both"/>
        <w:rPr>
          <w:rFonts w:ascii="Arial" w:hAnsi="Arial" w:cs="Arial"/>
          <w:bCs/>
          <w:color w:val="000000"/>
        </w:rPr>
      </w:pPr>
      <w:r w:rsidRPr="00470D00">
        <w:rPr>
          <w:rFonts w:ascii="Arial" w:hAnsi="Arial" w:cs="Arial"/>
          <w:b/>
          <w:color w:val="000000"/>
        </w:rPr>
        <w:t xml:space="preserve">Fiscal: </w:t>
      </w:r>
      <w:r w:rsidRPr="00470D00">
        <w:rPr>
          <w:rFonts w:ascii="Arial" w:hAnsi="Arial" w:cs="Arial"/>
          <w:bCs/>
          <w:color w:val="000000"/>
        </w:rPr>
        <w:t xml:space="preserve">Marcos </w:t>
      </w:r>
      <w:proofErr w:type="spellStart"/>
      <w:r w:rsidRPr="00470D00">
        <w:rPr>
          <w:rFonts w:ascii="Arial" w:hAnsi="Arial" w:cs="Arial"/>
          <w:bCs/>
          <w:color w:val="000000"/>
        </w:rPr>
        <w:t>Adivael</w:t>
      </w:r>
      <w:proofErr w:type="spellEnd"/>
      <w:r w:rsidRPr="00470D00">
        <w:rPr>
          <w:rFonts w:ascii="Arial" w:hAnsi="Arial" w:cs="Arial"/>
          <w:bCs/>
          <w:color w:val="000000"/>
        </w:rPr>
        <w:t xml:space="preserve"> </w:t>
      </w:r>
      <w:proofErr w:type="spellStart"/>
      <w:r w:rsidRPr="00470D00">
        <w:rPr>
          <w:rFonts w:ascii="Arial" w:hAnsi="Arial" w:cs="Arial"/>
          <w:bCs/>
          <w:color w:val="000000"/>
        </w:rPr>
        <w:t>Braine</w:t>
      </w:r>
      <w:proofErr w:type="spellEnd"/>
      <w:r w:rsidRPr="00470D00">
        <w:rPr>
          <w:rFonts w:ascii="Arial" w:hAnsi="Arial" w:cs="Arial"/>
          <w:bCs/>
          <w:color w:val="000000"/>
        </w:rPr>
        <w:t xml:space="preserve">. </w:t>
      </w:r>
    </w:p>
    <w:p w14:paraId="5A6C8150" w14:textId="77777777" w:rsidR="00470D00" w:rsidRPr="00470D00" w:rsidRDefault="00631642" w:rsidP="00631642">
      <w:pPr>
        <w:jc w:val="both"/>
        <w:rPr>
          <w:rFonts w:ascii="Arial" w:hAnsi="Arial" w:cs="Arial"/>
          <w:b/>
          <w:color w:val="000000"/>
        </w:rPr>
      </w:pPr>
      <w:r w:rsidRPr="00470D00">
        <w:rPr>
          <w:rFonts w:ascii="Arial" w:hAnsi="Arial" w:cs="Arial"/>
          <w:b/>
          <w:color w:val="000000"/>
        </w:rPr>
        <w:t xml:space="preserve">Secretaria Municipal De Administração </w:t>
      </w:r>
    </w:p>
    <w:p w14:paraId="307F2510" w14:textId="74A79C9B" w:rsidR="00470D00" w:rsidRDefault="00631642" w:rsidP="00631642">
      <w:pPr>
        <w:jc w:val="both"/>
        <w:rPr>
          <w:rFonts w:ascii="Arial" w:hAnsi="Arial" w:cs="Arial"/>
          <w:bCs/>
          <w:color w:val="000000"/>
        </w:rPr>
      </w:pPr>
      <w:r w:rsidRPr="00470D00">
        <w:rPr>
          <w:rFonts w:ascii="Arial" w:hAnsi="Arial" w:cs="Arial"/>
          <w:b/>
          <w:color w:val="000000"/>
        </w:rPr>
        <w:t>Gestor:</w:t>
      </w:r>
      <w:r w:rsidRPr="00470D00">
        <w:rPr>
          <w:rFonts w:ascii="Arial" w:hAnsi="Arial" w:cs="Arial"/>
          <w:bCs/>
          <w:color w:val="000000"/>
        </w:rPr>
        <w:t xml:space="preserve"> Israel Lincoln </w:t>
      </w:r>
      <w:proofErr w:type="spellStart"/>
      <w:r w:rsidRPr="00470D00">
        <w:rPr>
          <w:rFonts w:ascii="Arial" w:hAnsi="Arial" w:cs="Arial"/>
          <w:bCs/>
          <w:color w:val="000000"/>
        </w:rPr>
        <w:t>Bombonate</w:t>
      </w:r>
      <w:proofErr w:type="spellEnd"/>
      <w:r w:rsidRPr="00470D00">
        <w:rPr>
          <w:rFonts w:ascii="Arial" w:hAnsi="Arial" w:cs="Arial"/>
          <w:bCs/>
          <w:color w:val="000000"/>
        </w:rPr>
        <w:t xml:space="preserve"> Feitosa De Lima,</w:t>
      </w:r>
      <w:r w:rsidR="00470D00">
        <w:rPr>
          <w:rFonts w:ascii="Arial" w:hAnsi="Arial" w:cs="Arial"/>
          <w:bCs/>
          <w:color w:val="000000"/>
        </w:rPr>
        <w:t xml:space="preserve"> </w:t>
      </w:r>
      <w:r w:rsidRPr="00470D00">
        <w:rPr>
          <w:rFonts w:ascii="Arial" w:hAnsi="Arial" w:cs="Arial"/>
          <w:bCs/>
          <w:color w:val="000000"/>
        </w:rPr>
        <w:t xml:space="preserve">Secretário Municipal De Administração. </w:t>
      </w:r>
    </w:p>
    <w:p w14:paraId="41179DDD" w14:textId="77777777" w:rsidR="00470D00" w:rsidRDefault="00631642" w:rsidP="00631642">
      <w:pPr>
        <w:jc w:val="both"/>
        <w:rPr>
          <w:rFonts w:ascii="Arial" w:hAnsi="Arial" w:cs="Arial"/>
          <w:bCs/>
          <w:color w:val="000000"/>
        </w:rPr>
      </w:pPr>
      <w:r w:rsidRPr="00470D00">
        <w:rPr>
          <w:rFonts w:ascii="Arial" w:hAnsi="Arial" w:cs="Arial"/>
          <w:b/>
          <w:color w:val="000000"/>
        </w:rPr>
        <w:t>Fiscal:</w:t>
      </w:r>
      <w:r w:rsidRPr="00470D00">
        <w:rPr>
          <w:rFonts w:ascii="Arial" w:hAnsi="Arial" w:cs="Arial"/>
          <w:bCs/>
          <w:color w:val="000000"/>
        </w:rPr>
        <w:t xml:space="preserve"> Gabriel Vinicius Gonçalves Das Neves. </w:t>
      </w:r>
    </w:p>
    <w:p w14:paraId="7CAE8748" w14:textId="77777777" w:rsidR="00470D00" w:rsidRPr="00470D00" w:rsidRDefault="00631642" w:rsidP="00631642">
      <w:pPr>
        <w:jc w:val="both"/>
        <w:rPr>
          <w:rFonts w:ascii="Arial" w:hAnsi="Arial" w:cs="Arial"/>
          <w:b/>
          <w:color w:val="000000"/>
        </w:rPr>
      </w:pPr>
      <w:r w:rsidRPr="00470D00">
        <w:rPr>
          <w:rFonts w:ascii="Arial" w:hAnsi="Arial" w:cs="Arial"/>
          <w:b/>
          <w:color w:val="000000"/>
        </w:rPr>
        <w:t xml:space="preserve">Secretaria Municipal De Governo </w:t>
      </w:r>
    </w:p>
    <w:p w14:paraId="6371F357" w14:textId="5D2FCD42" w:rsidR="00470D00" w:rsidRDefault="00631642" w:rsidP="00631642">
      <w:pPr>
        <w:jc w:val="both"/>
        <w:rPr>
          <w:rFonts w:ascii="Arial" w:hAnsi="Arial" w:cs="Arial"/>
          <w:bCs/>
          <w:color w:val="000000"/>
        </w:rPr>
      </w:pPr>
      <w:r w:rsidRPr="00470D00">
        <w:rPr>
          <w:rFonts w:ascii="Arial" w:hAnsi="Arial" w:cs="Arial"/>
          <w:b/>
          <w:color w:val="000000"/>
        </w:rPr>
        <w:t>Gestor:</w:t>
      </w:r>
      <w:r w:rsidRPr="00470D00">
        <w:rPr>
          <w:rFonts w:ascii="Arial" w:hAnsi="Arial" w:cs="Arial"/>
          <w:bCs/>
          <w:color w:val="000000"/>
        </w:rPr>
        <w:t xml:space="preserve"> Pedro Junior Anselmo De Assis, Secretário Municipal De Governo </w:t>
      </w:r>
    </w:p>
    <w:p w14:paraId="508E6120" w14:textId="77777777" w:rsidR="00470D00" w:rsidRDefault="00631642" w:rsidP="00631642">
      <w:pPr>
        <w:jc w:val="both"/>
        <w:rPr>
          <w:rFonts w:ascii="Arial" w:hAnsi="Arial" w:cs="Arial"/>
          <w:bCs/>
          <w:color w:val="000000"/>
        </w:rPr>
      </w:pPr>
      <w:r w:rsidRPr="00470D00">
        <w:rPr>
          <w:rFonts w:ascii="Arial" w:hAnsi="Arial" w:cs="Arial"/>
          <w:b/>
          <w:color w:val="000000"/>
        </w:rPr>
        <w:t>Fiscal:</w:t>
      </w:r>
      <w:r w:rsidRPr="00470D00">
        <w:rPr>
          <w:rFonts w:ascii="Arial" w:hAnsi="Arial" w:cs="Arial"/>
          <w:bCs/>
          <w:color w:val="000000"/>
        </w:rPr>
        <w:t xml:space="preserve"> Fabiola Regina Da Silva.  </w:t>
      </w:r>
    </w:p>
    <w:p w14:paraId="4A3EEE7B" w14:textId="77777777" w:rsidR="00470D00" w:rsidRPr="00470D00" w:rsidRDefault="00631642" w:rsidP="00631642">
      <w:pPr>
        <w:jc w:val="both"/>
        <w:rPr>
          <w:rFonts w:ascii="Arial" w:hAnsi="Arial" w:cs="Arial"/>
          <w:b/>
          <w:color w:val="000000"/>
        </w:rPr>
      </w:pPr>
      <w:r w:rsidRPr="00470D00">
        <w:rPr>
          <w:rFonts w:ascii="Arial" w:hAnsi="Arial" w:cs="Arial"/>
          <w:b/>
          <w:color w:val="000000"/>
        </w:rPr>
        <w:t xml:space="preserve">Secretaria Municipal De Cultura E Turismo </w:t>
      </w:r>
    </w:p>
    <w:p w14:paraId="6ED6C618" w14:textId="77777777" w:rsidR="00470D00" w:rsidRDefault="00631642" w:rsidP="00631642">
      <w:pPr>
        <w:jc w:val="both"/>
        <w:rPr>
          <w:rFonts w:ascii="Arial" w:hAnsi="Arial" w:cs="Arial"/>
          <w:bCs/>
          <w:color w:val="000000"/>
        </w:rPr>
      </w:pPr>
      <w:r w:rsidRPr="00470D00">
        <w:rPr>
          <w:rFonts w:ascii="Arial" w:hAnsi="Arial" w:cs="Arial"/>
          <w:b/>
          <w:color w:val="000000"/>
        </w:rPr>
        <w:t>Gestora:</w:t>
      </w:r>
      <w:r w:rsidRPr="00470D00">
        <w:rPr>
          <w:rFonts w:ascii="Arial" w:hAnsi="Arial" w:cs="Arial"/>
          <w:bCs/>
          <w:color w:val="000000"/>
        </w:rPr>
        <w:t xml:space="preserve"> Jamile Pina De Oliveira, Secretária Municipal De Cultura E Turismo </w:t>
      </w:r>
    </w:p>
    <w:p w14:paraId="37F2D958" w14:textId="77777777" w:rsidR="00470D00" w:rsidRDefault="00631642" w:rsidP="00631642">
      <w:pPr>
        <w:jc w:val="both"/>
        <w:rPr>
          <w:rFonts w:ascii="Arial" w:hAnsi="Arial" w:cs="Arial"/>
          <w:bCs/>
          <w:color w:val="000000"/>
        </w:rPr>
      </w:pPr>
      <w:r w:rsidRPr="00470D00">
        <w:rPr>
          <w:rFonts w:ascii="Arial" w:hAnsi="Arial" w:cs="Arial"/>
          <w:b/>
          <w:color w:val="000000"/>
        </w:rPr>
        <w:t>Fiscal:</w:t>
      </w:r>
      <w:r w:rsidRPr="00470D00">
        <w:rPr>
          <w:rFonts w:ascii="Arial" w:hAnsi="Arial" w:cs="Arial"/>
          <w:bCs/>
          <w:color w:val="000000"/>
        </w:rPr>
        <w:t xml:space="preserve"> Mauri Pereira Lins. </w:t>
      </w:r>
    </w:p>
    <w:p w14:paraId="6E4EAE96" w14:textId="77777777" w:rsidR="00470D00" w:rsidRPr="00470D00" w:rsidRDefault="00631642" w:rsidP="00631642">
      <w:pPr>
        <w:jc w:val="both"/>
        <w:rPr>
          <w:rFonts w:ascii="Arial" w:hAnsi="Arial" w:cs="Arial"/>
          <w:b/>
          <w:color w:val="000000"/>
        </w:rPr>
      </w:pPr>
      <w:r w:rsidRPr="00470D00">
        <w:rPr>
          <w:rFonts w:ascii="Arial" w:hAnsi="Arial" w:cs="Arial"/>
          <w:b/>
          <w:color w:val="000000"/>
        </w:rPr>
        <w:t xml:space="preserve">Secretaria Municipal De Assistência Social </w:t>
      </w:r>
    </w:p>
    <w:p w14:paraId="3DB441CF" w14:textId="77777777" w:rsidR="00470D00" w:rsidRDefault="00631642" w:rsidP="00631642">
      <w:pPr>
        <w:jc w:val="both"/>
        <w:rPr>
          <w:rFonts w:ascii="Arial" w:hAnsi="Arial" w:cs="Arial"/>
          <w:bCs/>
          <w:color w:val="000000"/>
        </w:rPr>
      </w:pPr>
      <w:r w:rsidRPr="00470D00">
        <w:rPr>
          <w:rFonts w:ascii="Arial" w:hAnsi="Arial" w:cs="Arial"/>
          <w:b/>
          <w:color w:val="000000"/>
        </w:rPr>
        <w:t>Gestora:</w:t>
      </w:r>
      <w:r w:rsidRPr="00470D00">
        <w:rPr>
          <w:rFonts w:ascii="Arial" w:hAnsi="Arial" w:cs="Arial"/>
          <w:bCs/>
          <w:color w:val="000000"/>
        </w:rPr>
        <w:t xml:space="preserve"> Priscila De Fátima </w:t>
      </w:r>
      <w:proofErr w:type="spellStart"/>
      <w:r w:rsidRPr="00470D00">
        <w:rPr>
          <w:rFonts w:ascii="Arial" w:hAnsi="Arial" w:cs="Arial"/>
          <w:bCs/>
          <w:color w:val="000000"/>
        </w:rPr>
        <w:t>Denck</w:t>
      </w:r>
      <w:proofErr w:type="spellEnd"/>
      <w:r w:rsidRPr="00470D00">
        <w:rPr>
          <w:rFonts w:ascii="Arial" w:hAnsi="Arial" w:cs="Arial"/>
          <w:bCs/>
          <w:color w:val="000000"/>
        </w:rPr>
        <w:t xml:space="preserve">, Secretária Municipal De Assistência Social </w:t>
      </w:r>
    </w:p>
    <w:p w14:paraId="043D2A8E" w14:textId="77777777" w:rsidR="00470D00" w:rsidRDefault="00631642" w:rsidP="00631642">
      <w:pPr>
        <w:jc w:val="both"/>
        <w:rPr>
          <w:rFonts w:ascii="Arial" w:hAnsi="Arial" w:cs="Arial"/>
          <w:bCs/>
          <w:color w:val="000000"/>
        </w:rPr>
      </w:pPr>
      <w:r w:rsidRPr="00470D00">
        <w:rPr>
          <w:rFonts w:ascii="Arial" w:hAnsi="Arial" w:cs="Arial"/>
          <w:b/>
          <w:color w:val="000000"/>
        </w:rPr>
        <w:t>Fiscal:</w:t>
      </w:r>
      <w:r w:rsidRPr="00470D00">
        <w:rPr>
          <w:rFonts w:ascii="Arial" w:hAnsi="Arial" w:cs="Arial"/>
          <w:bCs/>
          <w:color w:val="000000"/>
        </w:rPr>
        <w:t xml:space="preserve"> </w:t>
      </w:r>
      <w:proofErr w:type="spellStart"/>
      <w:r w:rsidRPr="00470D00">
        <w:rPr>
          <w:rFonts w:ascii="Arial" w:hAnsi="Arial" w:cs="Arial"/>
          <w:bCs/>
          <w:color w:val="000000"/>
        </w:rPr>
        <w:t>Hevelin</w:t>
      </w:r>
      <w:proofErr w:type="spellEnd"/>
      <w:r w:rsidRPr="00470D00">
        <w:rPr>
          <w:rFonts w:ascii="Arial" w:hAnsi="Arial" w:cs="Arial"/>
          <w:bCs/>
          <w:color w:val="000000"/>
        </w:rPr>
        <w:t xml:space="preserve"> Cordeiro Casagrande. </w:t>
      </w:r>
    </w:p>
    <w:p w14:paraId="560FE532" w14:textId="77777777" w:rsidR="00470D00" w:rsidRPr="00470D00" w:rsidRDefault="00631642" w:rsidP="00631642">
      <w:pPr>
        <w:jc w:val="both"/>
        <w:rPr>
          <w:rFonts w:ascii="Arial" w:hAnsi="Arial" w:cs="Arial"/>
          <w:b/>
          <w:color w:val="000000"/>
        </w:rPr>
      </w:pPr>
      <w:r w:rsidRPr="00470D00">
        <w:rPr>
          <w:rFonts w:ascii="Arial" w:hAnsi="Arial" w:cs="Arial"/>
          <w:b/>
          <w:color w:val="000000"/>
        </w:rPr>
        <w:t xml:space="preserve">Secretaria Municipal De Transportes </w:t>
      </w:r>
    </w:p>
    <w:p w14:paraId="21E707B3" w14:textId="77777777" w:rsidR="00470D00" w:rsidRDefault="00631642" w:rsidP="00631642">
      <w:pPr>
        <w:jc w:val="both"/>
        <w:rPr>
          <w:rFonts w:ascii="Arial" w:hAnsi="Arial" w:cs="Arial"/>
          <w:bCs/>
          <w:color w:val="000000"/>
        </w:rPr>
      </w:pPr>
      <w:r w:rsidRPr="00470D00">
        <w:rPr>
          <w:rFonts w:ascii="Arial" w:hAnsi="Arial" w:cs="Arial"/>
          <w:b/>
          <w:color w:val="000000"/>
        </w:rPr>
        <w:t>Gestor:</w:t>
      </w:r>
      <w:r w:rsidRPr="00470D00">
        <w:rPr>
          <w:rFonts w:ascii="Arial" w:hAnsi="Arial" w:cs="Arial"/>
          <w:bCs/>
          <w:color w:val="000000"/>
        </w:rPr>
        <w:t xml:space="preserve"> Ageu Da Rosa, Secretário Municipal De Transportes. </w:t>
      </w:r>
    </w:p>
    <w:p w14:paraId="3F736214" w14:textId="77777777" w:rsidR="00470D00" w:rsidRDefault="00631642" w:rsidP="00631642">
      <w:pPr>
        <w:jc w:val="both"/>
        <w:rPr>
          <w:rFonts w:ascii="Arial" w:hAnsi="Arial" w:cs="Arial"/>
          <w:bCs/>
          <w:color w:val="000000"/>
        </w:rPr>
      </w:pPr>
      <w:r w:rsidRPr="00470D00">
        <w:rPr>
          <w:rFonts w:ascii="Arial" w:hAnsi="Arial" w:cs="Arial"/>
          <w:b/>
          <w:color w:val="000000"/>
        </w:rPr>
        <w:t>Fiscal:</w:t>
      </w:r>
      <w:r w:rsidRPr="00470D00">
        <w:rPr>
          <w:rFonts w:ascii="Arial" w:hAnsi="Arial" w:cs="Arial"/>
          <w:bCs/>
          <w:color w:val="000000"/>
        </w:rPr>
        <w:t xml:space="preserve"> Ygor Daniel De Souza E Silva. </w:t>
      </w:r>
    </w:p>
    <w:p w14:paraId="39745725" w14:textId="77777777" w:rsidR="00470D00" w:rsidRDefault="00631642" w:rsidP="00631642">
      <w:pPr>
        <w:jc w:val="both"/>
        <w:rPr>
          <w:rFonts w:ascii="Arial" w:hAnsi="Arial" w:cs="Arial"/>
          <w:b/>
          <w:color w:val="000000"/>
        </w:rPr>
      </w:pPr>
      <w:r w:rsidRPr="00470D00">
        <w:rPr>
          <w:rFonts w:ascii="Arial" w:hAnsi="Arial" w:cs="Arial"/>
          <w:b/>
          <w:color w:val="000000"/>
        </w:rPr>
        <w:t xml:space="preserve">Secretaria Municipal De Desenvolvimento Urbano E Paisagismo </w:t>
      </w:r>
    </w:p>
    <w:p w14:paraId="14074AF6" w14:textId="77777777" w:rsidR="00470D00" w:rsidRDefault="00631642" w:rsidP="00631642">
      <w:pPr>
        <w:jc w:val="both"/>
        <w:rPr>
          <w:rFonts w:ascii="Arial" w:hAnsi="Arial" w:cs="Arial"/>
          <w:bCs/>
          <w:color w:val="000000"/>
        </w:rPr>
      </w:pPr>
      <w:r w:rsidRPr="00470D00">
        <w:rPr>
          <w:rFonts w:ascii="Arial" w:hAnsi="Arial" w:cs="Arial"/>
          <w:b/>
          <w:color w:val="000000"/>
        </w:rPr>
        <w:t>Gestor:</w:t>
      </w:r>
      <w:r w:rsidRPr="00470D00">
        <w:rPr>
          <w:rFonts w:ascii="Arial" w:hAnsi="Arial" w:cs="Arial"/>
          <w:bCs/>
          <w:color w:val="000000"/>
        </w:rPr>
        <w:t xml:space="preserve"> Josiel Do Carmo Dos Santos, Secretário Municipal De Desenvolvimento Urbano. </w:t>
      </w:r>
      <w:r w:rsidRPr="00470D00">
        <w:rPr>
          <w:rFonts w:ascii="Arial" w:hAnsi="Arial" w:cs="Arial"/>
          <w:b/>
          <w:color w:val="000000"/>
        </w:rPr>
        <w:t>Fiscal:</w:t>
      </w:r>
      <w:r w:rsidRPr="00470D00">
        <w:rPr>
          <w:rFonts w:ascii="Arial" w:hAnsi="Arial" w:cs="Arial"/>
          <w:bCs/>
          <w:color w:val="000000"/>
        </w:rPr>
        <w:t xml:space="preserve"> Jadson Guilherme Ferreira Rocher. </w:t>
      </w:r>
    </w:p>
    <w:p w14:paraId="2C1CD549" w14:textId="77777777" w:rsidR="00470D00" w:rsidRPr="00470D00" w:rsidRDefault="00631642" w:rsidP="00631642">
      <w:pPr>
        <w:jc w:val="both"/>
        <w:rPr>
          <w:rFonts w:ascii="Arial" w:hAnsi="Arial" w:cs="Arial"/>
          <w:b/>
          <w:color w:val="000000"/>
        </w:rPr>
      </w:pPr>
      <w:r w:rsidRPr="00470D00">
        <w:rPr>
          <w:rFonts w:ascii="Arial" w:hAnsi="Arial" w:cs="Arial"/>
          <w:b/>
          <w:color w:val="000000"/>
        </w:rPr>
        <w:t xml:space="preserve">Secretaria Municipal De Saúde </w:t>
      </w:r>
    </w:p>
    <w:p w14:paraId="4E07637A" w14:textId="77777777" w:rsidR="00470D00" w:rsidRDefault="00631642" w:rsidP="00631642">
      <w:pPr>
        <w:jc w:val="both"/>
        <w:rPr>
          <w:rFonts w:ascii="Arial" w:hAnsi="Arial" w:cs="Arial"/>
          <w:bCs/>
          <w:color w:val="000000"/>
        </w:rPr>
      </w:pPr>
      <w:r w:rsidRPr="00470D00">
        <w:rPr>
          <w:rFonts w:ascii="Arial" w:hAnsi="Arial" w:cs="Arial"/>
          <w:b/>
          <w:color w:val="000000"/>
        </w:rPr>
        <w:t>Gestor:</w:t>
      </w:r>
      <w:r w:rsidRPr="00470D00">
        <w:rPr>
          <w:rFonts w:ascii="Arial" w:hAnsi="Arial" w:cs="Arial"/>
          <w:bCs/>
          <w:color w:val="000000"/>
        </w:rPr>
        <w:t xml:space="preserve"> Anderson Leme Da Silva, Secretário Municipal De Saúde. </w:t>
      </w:r>
    </w:p>
    <w:p w14:paraId="2B68B383" w14:textId="77777777" w:rsidR="00470D00" w:rsidRDefault="00631642" w:rsidP="00631642">
      <w:pPr>
        <w:jc w:val="both"/>
        <w:rPr>
          <w:rFonts w:ascii="Arial" w:hAnsi="Arial" w:cs="Arial"/>
          <w:bCs/>
          <w:color w:val="000000"/>
        </w:rPr>
      </w:pPr>
      <w:r w:rsidRPr="00470D00">
        <w:rPr>
          <w:rFonts w:ascii="Arial" w:hAnsi="Arial" w:cs="Arial"/>
          <w:b/>
          <w:color w:val="000000"/>
        </w:rPr>
        <w:t>Fiscal:</w:t>
      </w:r>
      <w:r w:rsidRPr="00470D00">
        <w:rPr>
          <w:rFonts w:ascii="Arial" w:hAnsi="Arial" w:cs="Arial"/>
          <w:bCs/>
          <w:color w:val="000000"/>
        </w:rPr>
        <w:t xml:space="preserve"> Joelson </w:t>
      </w:r>
      <w:proofErr w:type="spellStart"/>
      <w:r w:rsidRPr="00470D00">
        <w:rPr>
          <w:rFonts w:ascii="Arial" w:hAnsi="Arial" w:cs="Arial"/>
          <w:bCs/>
          <w:color w:val="000000"/>
        </w:rPr>
        <w:t>Jaia</w:t>
      </w:r>
      <w:proofErr w:type="spellEnd"/>
      <w:r w:rsidRPr="00470D00">
        <w:rPr>
          <w:rFonts w:ascii="Arial" w:hAnsi="Arial" w:cs="Arial"/>
          <w:bCs/>
          <w:color w:val="000000"/>
        </w:rPr>
        <w:t xml:space="preserve">. </w:t>
      </w:r>
    </w:p>
    <w:p w14:paraId="3693071E" w14:textId="77777777" w:rsidR="00470D00" w:rsidRPr="00470D00" w:rsidRDefault="00631642" w:rsidP="00631642">
      <w:pPr>
        <w:jc w:val="both"/>
        <w:rPr>
          <w:rFonts w:ascii="Arial" w:hAnsi="Arial" w:cs="Arial"/>
          <w:b/>
          <w:color w:val="000000"/>
        </w:rPr>
      </w:pPr>
      <w:r w:rsidRPr="00470D00">
        <w:rPr>
          <w:rFonts w:ascii="Arial" w:hAnsi="Arial" w:cs="Arial"/>
          <w:b/>
          <w:color w:val="000000"/>
        </w:rPr>
        <w:t xml:space="preserve">Secretaria Municipal De Obras </w:t>
      </w:r>
    </w:p>
    <w:p w14:paraId="1F97F890" w14:textId="77777777" w:rsidR="00470D00" w:rsidRDefault="00631642" w:rsidP="00631642">
      <w:pPr>
        <w:jc w:val="both"/>
        <w:rPr>
          <w:rFonts w:ascii="Arial" w:hAnsi="Arial" w:cs="Arial"/>
          <w:bCs/>
          <w:color w:val="000000"/>
        </w:rPr>
      </w:pPr>
      <w:r w:rsidRPr="00470D00">
        <w:rPr>
          <w:rFonts w:ascii="Arial" w:hAnsi="Arial" w:cs="Arial"/>
          <w:b/>
          <w:color w:val="000000"/>
        </w:rPr>
        <w:t>Gestor:</w:t>
      </w:r>
      <w:r w:rsidRPr="00470D00">
        <w:rPr>
          <w:rFonts w:ascii="Arial" w:hAnsi="Arial" w:cs="Arial"/>
          <w:bCs/>
          <w:color w:val="000000"/>
        </w:rPr>
        <w:t xml:space="preserve"> Sergio Meri Butcher, Secretário Municipal De Obras </w:t>
      </w:r>
    </w:p>
    <w:p w14:paraId="1BC7865E" w14:textId="77777777" w:rsidR="00470D00" w:rsidRDefault="00631642" w:rsidP="00631642">
      <w:pPr>
        <w:jc w:val="both"/>
        <w:rPr>
          <w:rFonts w:ascii="Arial" w:hAnsi="Arial" w:cs="Arial"/>
          <w:bCs/>
          <w:color w:val="000000"/>
        </w:rPr>
      </w:pPr>
      <w:r w:rsidRPr="00470D00">
        <w:rPr>
          <w:rFonts w:ascii="Arial" w:hAnsi="Arial" w:cs="Arial"/>
          <w:b/>
          <w:color w:val="000000"/>
        </w:rPr>
        <w:t>Fiscal:</w:t>
      </w:r>
      <w:r w:rsidRPr="00470D00">
        <w:rPr>
          <w:rFonts w:ascii="Arial" w:hAnsi="Arial" w:cs="Arial"/>
          <w:bCs/>
          <w:color w:val="000000"/>
        </w:rPr>
        <w:t xml:space="preserve"> Clayton Pierre Schwartz </w:t>
      </w:r>
    </w:p>
    <w:p w14:paraId="17198878" w14:textId="4FB632CB" w:rsidR="00470D00" w:rsidRPr="00470D00" w:rsidRDefault="00631642" w:rsidP="00631642">
      <w:pPr>
        <w:jc w:val="both"/>
        <w:rPr>
          <w:rFonts w:ascii="Arial" w:hAnsi="Arial" w:cs="Arial"/>
          <w:b/>
          <w:color w:val="000000"/>
        </w:rPr>
      </w:pPr>
      <w:r w:rsidRPr="00470D00">
        <w:rPr>
          <w:rFonts w:ascii="Arial" w:hAnsi="Arial" w:cs="Arial"/>
          <w:b/>
          <w:color w:val="000000"/>
        </w:rPr>
        <w:t xml:space="preserve">Secretaria Municipal De Educação </w:t>
      </w:r>
    </w:p>
    <w:p w14:paraId="79D0861E" w14:textId="77777777" w:rsidR="00470D00" w:rsidRDefault="00631642" w:rsidP="00631642">
      <w:pPr>
        <w:jc w:val="both"/>
        <w:rPr>
          <w:rFonts w:ascii="Arial" w:hAnsi="Arial" w:cs="Arial"/>
          <w:bCs/>
          <w:color w:val="000000"/>
        </w:rPr>
      </w:pPr>
      <w:r w:rsidRPr="00470D00">
        <w:rPr>
          <w:rFonts w:ascii="Arial" w:hAnsi="Arial" w:cs="Arial"/>
          <w:b/>
          <w:color w:val="000000"/>
        </w:rPr>
        <w:t>Gestor:</w:t>
      </w:r>
      <w:r w:rsidRPr="00470D00">
        <w:rPr>
          <w:rFonts w:ascii="Arial" w:hAnsi="Arial" w:cs="Arial"/>
          <w:bCs/>
          <w:color w:val="000000"/>
        </w:rPr>
        <w:t xml:space="preserve"> </w:t>
      </w:r>
      <w:proofErr w:type="spellStart"/>
      <w:r w:rsidRPr="00470D00">
        <w:rPr>
          <w:rFonts w:ascii="Arial" w:hAnsi="Arial" w:cs="Arial"/>
          <w:bCs/>
          <w:color w:val="000000"/>
        </w:rPr>
        <w:t>Andiaro</w:t>
      </w:r>
      <w:proofErr w:type="spellEnd"/>
      <w:r w:rsidRPr="00470D00">
        <w:rPr>
          <w:rFonts w:ascii="Arial" w:hAnsi="Arial" w:cs="Arial"/>
          <w:bCs/>
          <w:color w:val="000000"/>
        </w:rPr>
        <w:t xml:space="preserve"> Cunha Bacelar, Secretário De Educação </w:t>
      </w:r>
    </w:p>
    <w:p w14:paraId="21AB45EC" w14:textId="4995259B" w:rsidR="00631642" w:rsidRPr="00470D00" w:rsidRDefault="00631642" w:rsidP="00631642">
      <w:pPr>
        <w:jc w:val="both"/>
        <w:rPr>
          <w:rFonts w:ascii="Arial" w:eastAsia="Calibri" w:hAnsi="Arial" w:cs="Arial"/>
          <w:bCs/>
        </w:rPr>
      </w:pPr>
      <w:r w:rsidRPr="00470D00">
        <w:rPr>
          <w:rFonts w:ascii="Arial" w:hAnsi="Arial" w:cs="Arial"/>
          <w:b/>
          <w:color w:val="000000"/>
        </w:rPr>
        <w:t>Fiscal:</w:t>
      </w:r>
      <w:r w:rsidRPr="00470D00">
        <w:rPr>
          <w:rFonts w:ascii="Arial" w:hAnsi="Arial" w:cs="Arial"/>
          <w:bCs/>
          <w:color w:val="000000"/>
        </w:rPr>
        <w:t xml:space="preserve"> Jessé De Paula </w:t>
      </w:r>
    </w:p>
    <w:p w14:paraId="42A6414E" w14:textId="77777777" w:rsidR="00631642" w:rsidRDefault="00631642" w:rsidP="001F12F3">
      <w:pPr>
        <w:jc w:val="both"/>
        <w:rPr>
          <w:rFonts w:ascii="Arial" w:eastAsia="Calibri" w:hAnsi="Arial" w:cs="Arial"/>
        </w:rPr>
      </w:pPr>
    </w:p>
    <w:p w14:paraId="7F242D9E" w14:textId="77777777" w:rsidR="001F12F3" w:rsidRPr="00B1282A" w:rsidRDefault="001F12F3" w:rsidP="001F12F3">
      <w:pPr>
        <w:jc w:val="both"/>
        <w:rPr>
          <w:rFonts w:ascii="Arial" w:eastAsia="Calibri" w:hAnsi="Arial" w:cs="Arial"/>
        </w:rPr>
      </w:pPr>
    </w:p>
    <w:p w14:paraId="29F6EFE6" w14:textId="7F26C243" w:rsidR="001F12F3" w:rsidRPr="00B1282A" w:rsidRDefault="001F12F3" w:rsidP="001F12F3">
      <w:pPr>
        <w:keepNext/>
        <w:keepLines/>
        <w:numPr>
          <w:ilvl w:val="0"/>
          <w:numId w:val="59"/>
        </w:numPr>
        <w:pBdr>
          <w:top w:val="nil"/>
          <w:left w:val="nil"/>
          <w:bottom w:val="nil"/>
          <w:right w:val="nil"/>
          <w:between w:val="nil"/>
        </w:pBdr>
        <w:shd w:val="clear" w:color="auto" w:fill="D7E3BC"/>
        <w:tabs>
          <w:tab w:val="left" w:pos="567"/>
        </w:tabs>
        <w:jc w:val="both"/>
        <w:rPr>
          <w:rFonts w:ascii="Arial" w:hAnsi="Arial" w:cs="Arial"/>
        </w:rPr>
      </w:pPr>
      <w:r w:rsidRPr="00B1282A">
        <w:rPr>
          <w:rFonts w:ascii="Arial" w:eastAsia="Calibri" w:hAnsi="Arial" w:cs="Arial"/>
          <w:b/>
          <w:color w:val="000000"/>
        </w:rPr>
        <w:lastRenderedPageBreak/>
        <w:t>CLÁUSULA DÉCIMA</w:t>
      </w:r>
      <w:r w:rsidR="00B10BEF">
        <w:rPr>
          <w:rFonts w:ascii="Arial" w:eastAsia="Calibri" w:hAnsi="Arial" w:cs="Arial"/>
          <w:b/>
          <w:color w:val="000000"/>
        </w:rPr>
        <w:t xml:space="preserve"> </w:t>
      </w:r>
      <w:r w:rsidRPr="00B1282A">
        <w:rPr>
          <w:rFonts w:ascii="Arial" w:eastAsia="Calibri" w:hAnsi="Arial" w:cs="Arial"/>
          <w:b/>
          <w:color w:val="000000"/>
        </w:rPr>
        <w:t>– OBRIGAÇÕES DA CONTRATANTE E DA CONTRATADA.</w:t>
      </w:r>
    </w:p>
    <w:p w14:paraId="015E1ACF" w14:textId="77777777" w:rsidR="001F12F3" w:rsidRPr="00B1282A" w:rsidRDefault="001F12F3" w:rsidP="001F12F3">
      <w:pPr>
        <w:keepNext/>
        <w:keepLines/>
        <w:pBdr>
          <w:top w:val="nil"/>
          <w:left w:val="nil"/>
          <w:bottom w:val="nil"/>
          <w:right w:val="nil"/>
          <w:between w:val="nil"/>
        </w:pBdr>
        <w:tabs>
          <w:tab w:val="left" w:pos="567"/>
        </w:tabs>
        <w:jc w:val="both"/>
        <w:rPr>
          <w:rFonts w:ascii="Arial" w:eastAsia="Calibri" w:hAnsi="Arial" w:cs="Arial"/>
          <w:b/>
          <w:color w:val="366091"/>
        </w:rPr>
      </w:pPr>
    </w:p>
    <w:p w14:paraId="123718EC" w14:textId="77777777" w:rsidR="001F12F3" w:rsidRPr="00B1282A" w:rsidRDefault="001F12F3" w:rsidP="001F12F3">
      <w:pPr>
        <w:numPr>
          <w:ilvl w:val="1"/>
          <w:numId w:val="59"/>
        </w:numPr>
        <w:ind w:left="0"/>
        <w:jc w:val="both"/>
        <w:rPr>
          <w:rFonts w:ascii="Arial" w:hAnsi="Arial" w:cs="Arial"/>
        </w:rPr>
      </w:pPr>
      <w:r w:rsidRPr="00B1282A">
        <w:rPr>
          <w:rFonts w:ascii="Arial" w:eastAsia="Calibri" w:hAnsi="Arial" w:cs="Arial"/>
        </w:rPr>
        <w:t>As obrigações da CONTRATANTE e da CONTRATADA são aquelas previstas no Termo de Referência, anexo do Edital.</w:t>
      </w:r>
    </w:p>
    <w:p w14:paraId="66C3BF2B" w14:textId="77777777" w:rsidR="001F12F3" w:rsidRPr="00B1282A" w:rsidRDefault="001F12F3" w:rsidP="001F12F3">
      <w:pPr>
        <w:jc w:val="both"/>
        <w:rPr>
          <w:rFonts w:ascii="Arial" w:eastAsia="Calibri" w:hAnsi="Arial" w:cs="Arial"/>
        </w:rPr>
      </w:pPr>
    </w:p>
    <w:p w14:paraId="7E89CB1E" w14:textId="5DA500F2" w:rsidR="001F12F3" w:rsidRPr="00B1282A" w:rsidRDefault="001F12F3" w:rsidP="001F12F3">
      <w:pPr>
        <w:keepNext/>
        <w:keepLines/>
        <w:numPr>
          <w:ilvl w:val="0"/>
          <w:numId w:val="59"/>
        </w:numPr>
        <w:pBdr>
          <w:top w:val="nil"/>
          <w:left w:val="nil"/>
          <w:bottom w:val="nil"/>
          <w:right w:val="nil"/>
          <w:between w:val="nil"/>
        </w:pBdr>
        <w:shd w:val="clear" w:color="auto" w:fill="D7E3BC"/>
        <w:tabs>
          <w:tab w:val="left" w:pos="567"/>
        </w:tabs>
        <w:jc w:val="both"/>
        <w:rPr>
          <w:rFonts w:ascii="Arial" w:hAnsi="Arial" w:cs="Arial"/>
        </w:rPr>
      </w:pPr>
      <w:r w:rsidRPr="00B1282A">
        <w:rPr>
          <w:rFonts w:ascii="Arial" w:eastAsia="Calibri" w:hAnsi="Arial" w:cs="Arial"/>
          <w:b/>
          <w:color w:val="000000"/>
        </w:rPr>
        <w:t>CLÁUSULA DÉCIMA</w:t>
      </w:r>
      <w:r w:rsidR="00B10BEF">
        <w:rPr>
          <w:rFonts w:ascii="Arial" w:eastAsia="Calibri" w:hAnsi="Arial" w:cs="Arial"/>
          <w:b/>
          <w:color w:val="000000"/>
        </w:rPr>
        <w:t xml:space="preserve"> </w:t>
      </w:r>
      <w:r w:rsidR="00B10BEF" w:rsidRPr="00B1282A">
        <w:rPr>
          <w:rFonts w:ascii="Arial" w:eastAsia="Calibri" w:hAnsi="Arial" w:cs="Arial"/>
          <w:b/>
          <w:color w:val="000000"/>
        </w:rPr>
        <w:t>PRIMEIRA</w:t>
      </w:r>
      <w:r w:rsidRPr="00B1282A">
        <w:rPr>
          <w:rFonts w:ascii="Arial" w:eastAsia="Calibri" w:hAnsi="Arial" w:cs="Arial"/>
          <w:b/>
          <w:color w:val="000000"/>
        </w:rPr>
        <w:t xml:space="preserve"> – SANÇÕES ADMINISTRATIVAS.</w:t>
      </w:r>
    </w:p>
    <w:p w14:paraId="0742350A" w14:textId="77777777" w:rsidR="001F12F3" w:rsidRPr="00B1282A" w:rsidRDefault="001F12F3" w:rsidP="001F12F3">
      <w:pPr>
        <w:keepNext/>
        <w:keepLines/>
        <w:pBdr>
          <w:top w:val="nil"/>
          <w:left w:val="nil"/>
          <w:bottom w:val="nil"/>
          <w:right w:val="nil"/>
          <w:between w:val="nil"/>
        </w:pBdr>
        <w:tabs>
          <w:tab w:val="left" w:pos="567"/>
        </w:tabs>
        <w:jc w:val="both"/>
        <w:rPr>
          <w:rFonts w:ascii="Arial" w:eastAsia="Calibri" w:hAnsi="Arial" w:cs="Arial"/>
          <w:b/>
          <w:color w:val="366091"/>
        </w:rPr>
      </w:pPr>
    </w:p>
    <w:p w14:paraId="11F96CEB" w14:textId="77777777" w:rsidR="001F12F3" w:rsidRPr="00B1282A" w:rsidRDefault="001F12F3" w:rsidP="001F12F3">
      <w:pPr>
        <w:numPr>
          <w:ilvl w:val="1"/>
          <w:numId w:val="59"/>
        </w:numPr>
        <w:ind w:left="0"/>
        <w:jc w:val="both"/>
        <w:rPr>
          <w:rFonts w:ascii="Arial" w:hAnsi="Arial" w:cs="Arial"/>
        </w:rPr>
      </w:pPr>
      <w:r w:rsidRPr="00B1282A">
        <w:rPr>
          <w:rFonts w:ascii="Arial" w:eastAsia="Calibri" w:hAnsi="Arial" w:cs="Arial"/>
        </w:rPr>
        <w:t>As sanções referentes à execução do contrato são aquelas previstas no Edital.</w:t>
      </w:r>
    </w:p>
    <w:p w14:paraId="28D43443" w14:textId="77777777" w:rsidR="001F12F3" w:rsidRPr="00B1282A" w:rsidRDefault="001F12F3" w:rsidP="001F12F3">
      <w:pPr>
        <w:jc w:val="both"/>
        <w:rPr>
          <w:rFonts w:ascii="Arial" w:eastAsia="Calibri" w:hAnsi="Arial" w:cs="Arial"/>
          <w:b/>
        </w:rPr>
      </w:pPr>
    </w:p>
    <w:p w14:paraId="6FE5AD5A" w14:textId="5DEE0331" w:rsidR="001F12F3" w:rsidRPr="00B1282A" w:rsidRDefault="001F12F3" w:rsidP="001F12F3">
      <w:pPr>
        <w:keepNext/>
        <w:keepLines/>
        <w:numPr>
          <w:ilvl w:val="0"/>
          <w:numId w:val="59"/>
        </w:numPr>
        <w:pBdr>
          <w:top w:val="nil"/>
          <w:left w:val="nil"/>
          <w:bottom w:val="nil"/>
          <w:right w:val="nil"/>
          <w:between w:val="nil"/>
        </w:pBdr>
        <w:shd w:val="clear" w:color="auto" w:fill="D7E3BC"/>
        <w:tabs>
          <w:tab w:val="left" w:pos="567"/>
        </w:tabs>
        <w:jc w:val="both"/>
        <w:rPr>
          <w:rFonts w:ascii="Arial" w:hAnsi="Arial" w:cs="Arial"/>
        </w:rPr>
      </w:pPr>
      <w:r w:rsidRPr="00B1282A">
        <w:rPr>
          <w:rFonts w:ascii="Arial" w:eastAsia="Calibri" w:hAnsi="Arial" w:cs="Arial"/>
          <w:b/>
          <w:color w:val="000000"/>
        </w:rPr>
        <w:t>CLÁUSULA DÉCIMA</w:t>
      </w:r>
      <w:r w:rsidR="00B10BEF">
        <w:rPr>
          <w:rFonts w:ascii="Arial" w:eastAsia="Calibri" w:hAnsi="Arial" w:cs="Arial"/>
          <w:b/>
          <w:color w:val="000000"/>
        </w:rPr>
        <w:t xml:space="preserve"> </w:t>
      </w:r>
      <w:r w:rsidR="00B10BEF" w:rsidRPr="00B1282A">
        <w:rPr>
          <w:rFonts w:ascii="Arial" w:eastAsia="Calibri" w:hAnsi="Arial" w:cs="Arial"/>
          <w:b/>
          <w:color w:val="000000"/>
        </w:rPr>
        <w:t>SEGUNDA</w:t>
      </w:r>
      <w:r w:rsidRPr="00B1282A">
        <w:rPr>
          <w:rFonts w:ascii="Arial" w:eastAsia="Calibri" w:hAnsi="Arial" w:cs="Arial"/>
          <w:b/>
          <w:color w:val="000000"/>
        </w:rPr>
        <w:t xml:space="preserve"> – EXTINÇÃO.</w:t>
      </w:r>
    </w:p>
    <w:p w14:paraId="59384CAE" w14:textId="77777777" w:rsidR="001F12F3" w:rsidRPr="00B1282A" w:rsidRDefault="001F12F3" w:rsidP="001F12F3">
      <w:pPr>
        <w:keepNext/>
        <w:keepLines/>
        <w:pBdr>
          <w:top w:val="nil"/>
          <w:left w:val="nil"/>
          <w:bottom w:val="nil"/>
          <w:right w:val="nil"/>
          <w:between w:val="nil"/>
        </w:pBdr>
        <w:tabs>
          <w:tab w:val="left" w:pos="567"/>
        </w:tabs>
        <w:jc w:val="both"/>
        <w:rPr>
          <w:rFonts w:ascii="Arial" w:eastAsia="Calibri" w:hAnsi="Arial" w:cs="Arial"/>
          <w:b/>
          <w:color w:val="366091"/>
        </w:rPr>
      </w:pPr>
    </w:p>
    <w:p w14:paraId="5FE29A22" w14:textId="77777777" w:rsidR="001F12F3" w:rsidRPr="00B1282A" w:rsidRDefault="001F12F3" w:rsidP="001F12F3">
      <w:pPr>
        <w:numPr>
          <w:ilvl w:val="1"/>
          <w:numId w:val="59"/>
        </w:numPr>
        <w:tabs>
          <w:tab w:val="left" w:pos="142"/>
        </w:tabs>
        <w:ind w:left="0"/>
        <w:jc w:val="both"/>
        <w:rPr>
          <w:rFonts w:ascii="Arial" w:hAnsi="Arial" w:cs="Arial"/>
        </w:rPr>
      </w:pPr>
      <w:r w:rsidRPr="00B1282A">
        <w:rPr>
          <w:rFonts w:ascii="Arial" w:eastAsia="Calibri" w:hAnsi="Arial" w:cs="Arial"/>
        </w:rPr>
        <w:t>O PRESENTE TERMO DE CONTRATO PODERÁ SER EXTINTO:</w:t>
      </w:r>
    </w:p>
    <w:p w14:paraId="133FEBE9" w14:textId="77777777" w:rsidR="001F12F3" w:rsidRPr="00B1282A" w:rsidRDefault="001F12F3" w:rsidP="001F12F3">
      <w:pPr>
        <w:jc w:val="both"/>
        <w:rPr>
          <w:rFonts w:ascii="Arial" w:eastAsia="Calibri" w:hAnsi="Arial" w:cs="Arial"/>
        </w:rPr>
      </w:pPr>
    </w:p>
    <w:p w14:paraId="164A1028" w14:textId="77777777" w:rsidR="001F12F3" w:rsidRPr="00B1282A" w:rsidRDefault="001F12F3" w:rsidP="001F12F3">
      <w:pPr>
        <w:numPr>
          <w:ilvl w:val="2"/>
          <w:numId w:val="59"/>
        </w:numPr>
        <w:ind w:left="0"/>
        <w:jc w:val="both"/>
        <w:rPr>
          <w:rFonts w:ascii="Arial" w:eastAsia="Calibri" w:hAnsi="Arial" w:cs="Arial"/>
        </w:rPr>
      </w:pPr>
      <w:r w:rsidRPr="00B1282A">
        <w:rPr>
          <w:rFonts w:ascii="Arial" w:eastAsia="Calibri" w:hAnsi="Arial" w:cs="Arial"/>
        </w:rPr>
        <w:t xml:space="preserve">Por ato unilateral e escrito da Administração, nas situações previstas no inciso I do art. 138 da Lei nº 14.133/2021, e com as consequências indicadas no art. 139 da mesma Lei, sem prejuízo da aplicação das sanções previstas no Termo de Referência, anexo ao Edital; </w:t>
      </w:r>
    </w:p>
    <w:p w14:paraId="325A7F16" w14:textId="77777777" w:rsidR="001F12F3" w:rsidRPr="00B1282A" w:rsidRDefault="001F12F3" w:rsidP="001F12F3">
      <w:pPr>
        <w:jc w:val="both"/>
        <w:rPr>
          <w:rFonts w:ascii="Arial" w:eastAsia="Calibri" w:hAnsi="Arial" w:cs="Arial"/>
        </w:rPr>
      </w:pPr>
    </w:p>
    <w:p w14:paraId="54CA3D71" w14:textId="77777777" w:rsidR="001F12F3" w:rsidRPr="00B1282A" w:rsidRDefault="001F12F3" w:rsidP="001F12F3">
      <w:pPr>
        <w:numPr>
          <w:ilvl w:val="2"/>
          <w:numId w:val="59"/>
        </w:numPr>
        <w:ind w:left="0"/>
        <w:jc w:val="both"/>
        <w:rPr>
          <w:rFonts w:ascii="Arial" w:eastAsia="Calibri" w:hAnsi="Arial" w:cs="Arial"/>
        </w:rPr>
      </w:pPr>
      <w:r w:rsidRPr="00B1282A">
        <w:rPr>
          <w:rFonts w:ascii="Arial" w:eastAsia="Calibri" w:hAnsi="Arial" w:cs="Arial"/>
        </w:rPr>
        <w:t>Amigavelmente, nos termos do art. 138, inciso II, da Lei nº 14.133/2021.</w:t>
      </w:r>
    </w:p>
    <w:p w14:paraId="6DA3F8B5" w14:textId="77777777" w:rsidR="001F12F3" w:rsidRPr="00B1282A" w:rsidRDefault="001F12F3" w:rsidP="001F12F3">
      <w:pPr>
        <w:jc w:val="both"/>
        <w:rPr>
          <w:rFonts w:ascii="Arial" w:eastAsia="Calibri" w:hAnsi="Arial" w:cs="Arial"/>
        </w:rPr>
      </w:pPr>
    </w:p>
    <w:p w14:paraId="46891DBB" w14:textId="77777777" w:rsidR="001F12F3" w:rsidRPr="00B1282A" w:rsidRDefault="001F12F3" w:rsidP="001F12F3">
      <w:pPr>
        <w:numPr>
          <w:ilvl w:val="1"/>
          <w:numId w:val="59"/>
        </w:numPr>
        <w:ind w:left="0"/>
        <w:jc w:val="both"/>
        <w:rPr>
          <w:rFonts w:ascii="Arial" w:hAnsi="Arial" w:cs="Arial"/>
        </w:rPr>
      </w:pPr>
      <w:r w:rsidRPr="00B1282A">
        <w:rPr>
          <w:rFonts w:ascii="Arial" w:eastAsia="Calibri" w:hAnsi="Arial" w:cs="Arial"/>
        </w:rPr>
        <w:t>A extinção contratual deverá ser formalmente motivada nos autos de processo administrativo assegurado à CONTRATADA o direito à prévia e ampla defesa, verificada a ocorrência de um dos motivos previstos no art. 137 da Lei nº 14.133/2021.</w:t>
      </w:r>
    </w:p>
    <w:p w14:paraId="15467105" w14:textId="77777777" w:rsidR="001F12F3" w:rsidRPr="00B1282A" w:rsidRDefault="001F12F3" w:rsidP="001F12F3">
      <w:pPr>
        <w:jc w:val="both"/>
        <w:rPr>
          <w:rFonts w:ascii="Arial" w:eastAsia="Calibri" w:hAnsi="Arial" w:cs="Arial"/>
        </w:rPr>
      </w:pPr>
    </w:p>
    <w:p w14:paraId="4A6A7760" w14:textId="39C3AAA5" w:rsidR="001F12F3" w:rsidRPr="00B1282A" w:rsidRDefault="001F12F3" w:rsidP="001F12F3">
      <w:pPr>
        <w:numPr>
          <w:ilvl w:val="1"/>
          <w:numId w:val="59"/>
        </w:numPr>
        <w:ind w:left="0"/>
        <w:jc w:val="both"/>
        <w:rPr>
          <w:rFonts w:ascii="Arial" w:hAnsi="Arial" w:cs="Arial"/>
        </w:rPr>
      </w:pPr>
      <w:r w:rsidRPr="00B1282A">
        <w:rPr>
          <w:rFonts w:ascii="Arial" w:eastAsia="Calibri" w:hAnsi="Arial" w:cs="Arial"/>
        </w:rPr>
        <w:t xml:space="preserve">A CONTRATADA reconhece os direitos da CONTRATANTE em caso de rescisão administrativa prevista no </w:t>
      </w:r>
      <w:proofErr w:type="spellStart"/>
      <w:r w:rsidRPr="00B1282A">
        <w:rPr>
          <w:rFonts w:ascii="Arial" w:eastAsia="Calibri" w:hAnsi="Arial" w:cs="Arial"/>
        </w:rPr>
        <w:t>art</w:t>
      </w:r>
      <w:r w:rsidR="00D6381B">
        <w:rPr>
          <w:rFonts w:ascii="Arial" w:eastAsia="Calibri" w:hAnsi="Arial" w:cs="Arial"/>
        </w:rPr>
        <w:t>s</w:t>
      </w:r>
      <w:proofErr w:type="spellEnd"/>
      <w:r w:rsidRPr="00B1282A">
        <w:rPr>
          <w:rFonts w:ascii="Arial" w:eastAsia="Calibri" w:hAnsi="Arial" w:cs="Arial"/>
        </w:rPr>
        <w:t>. 1</w:t>
      </w:r>
      <w:r w:rsidR="00D6381B">
        <w:rPr>
          <w:rFonts w:ascii="Arial" w:eastAsia="Calibri" w:hAnsi="Arial" w:cs="Arial"/>
        </w:rPr>
        <w:t>37 a 139</w:t>
      </w:r>
      <w:r w:rsidRPr="00B1282A">
        <w:rPr>
          <w:rFonts w:ascii="Arial" w:eastAsia="Calibri" w:hAnsi="Arial" w:cs="Arial"/>
        </w:rPr>
        <w:t xml:space="preserve"> da Lei nº 14.133/2021.</w:t>
      </w:r>
    </w:p>
    <w:p w14:paraId="71727E4E" w14:textId="77777777" w:rsidR="001F12F3" w:rsidRPr="00B1282A" w:rsidRDefault="001F12F3" w:rsidP="001F12F3">
      <w:pPr>
        <w:jc w:val="both"/>
        <w:rPr>
          <w:rFonts w:ascii="Arial" w:eastAsia="Calibri" w:hAnsi="Arial" w:cs="Arial"/>
        </w:rPr>
      </w:pPr>
    </w:p>
    <w:p w14:paraId="50646DC5" w14:textId="77777777" w:rsidR="001F12F3" w:rsidRPr="00B1282A" w:rsidRDefault="001F12F3" w:rsidP="001F12F3">
      <w:pPr>
        <w:numPr>
          <w:ilvl w:val="1"/>
          <w:numId w:val="59"/>
        </w:numPr>
        <w:ind w:left="0"/>
        <w:jc w:val="both"/>
        <w:rPr>
          <w:rFonts w:ascii="Arial" w:hAnsi="Arial" w:cs="Arial"/>
        </w:rPr>
      </w:pPr>
      <w:r w:rsidRPr="00B1282A">
        <w:rPr>
          <w:rFonts w:ascii="Arial" w:eastAsia="Calibri" w:hAnsi="Arial" w:cs="Arial"/>
        </w:rPr>
        <w:t>O TERMO DE RESCISÃO SERÁ PRECEDIDO DE RELATÓRIO INDICATIVO DOS SEGUINTES ASPECTOS, CONFORME O CASO:</w:t>
      </w:r>
    </w:p>
    <w:p w14:paraId="37D40D16" w14:textId="77777777" w:rsidR="001F12F3" w:rsidRPr="00B1282A" w:rsidRDefault="001F12F3" w:rsidP="001F12F3">
      <w:pPr>
        <w:jc w:val="both"/>
        <w:rPr>
          <w:rFonts w:ascii="Arial" w:eastAsia="Calibri" w:hAnsi="Arial" w:cs="Arial"/>
        </w:rPr>
      </w:pPr>
    </w:p>
    <w:p w14:paraId="5D06DBC2" w14:textId="77777777" w:rsidR="001F12F3" w:rsidRPr="00B1282A" w:rsidRDefault="001F12F3" w:rsidP="001F12F3">
      <w:pPr>
        <w:numPr>
          <w:ilvl w:val="2"/>
          <w:numId w:val="59"/>
        </w:numPr>
        <w:ind w:left="0"/>
        <w:jc w:val="both"/>
        <w:rPr>
          <w:rFonts w:ascii="Arial" w:eastAsia="Calibri" w:hAnsi="Arial" w:cs="Arial"/>
        </w:rPr>
      </w:pPr>
      <w:r w:rsidRPr="00B1282A">
        <w:rPr>
          <w:rFonts w:ascii="Arial" w:eastAsia="Calibri" w:hAnsi="Arial" w:cs="Arial"/>
        </w:rPr>
        <w:t>Balanço dos eventos contratuais já cumpridos ou parcialmente cumpridos;</w:t>
      </w:r>
    </w:p>
    <w:p w14:paraId="6B29885A" w14:textId="77777777" w:rsidR="001F12F3" w:rsidRPr="00B1282A" w:rsidRDefault="001F12F3" w:rsidP="001F12F3">
      <w:pPr>
        <w:jc w:val="both"/>
        <w:rPr>
          <w:rFonts w:ascii="Arial" w:eastAsia="Calibri" w:hAnsi="Arial" w:cs="Arial"/>
        </w:rPr>
      </w:pPr>
    </w:p>
    <w:p w14:paraId="3360CD99" w14:textId="77777777" w:rsidR="001F12F3" w:rsidRPr="00B1282A" w:rsidRDefault="001F12F3" w:rsidP="001F12F3">
      <w:pPr>
        <w:numPr>
          <w:ilvl w:val="2"/>
          <w:numId w:val="59"/>
        </w:numPr>
        <w:ind w:left="0"/>
        <w:jc w:val="both"/>
        <w:rPr>
          <w:rFonts w:ascii="Arial" w:eastAsia="Calibri" w:hAnsi="Arial" w:cs="Arial"/>
        </w:rPr>
      </w:pPr>
      <w:r w:rsidRPr="00B1282A">
        <w:rPr>
          <w:rFonts w:ascii="Arial" w:eastAsia="Calibri" w:hAnsi="Arial" w:cs="Arial"/>
        </w:rPr>
        <w:t>Relação dos pagamentos já efetuados e ainda devidos;</w:t>
      </w:r>
    </w:p>
    <w:p w14:paraId="23BC2573" w14:textId="77777777" w:rsidR="001F12F3" w:rsidRPr="00B1282A" w:rsidRDefault="001F12F3" w:rsidP="001F12F3">
      <w:pPr>
        <w:jc w:val="both"/>
        <w:rPr>
          <w:rFonts w:ascii="Arial" w:eastAsia="Calibri" w:hAnsi="Arial" w:cs="Arial"/>
        </w:rPr>
      </w:pPr>
    </w:p>
    <w:p w14:paraId="03F56F78" w14:textId="77777777" w:rsidR="001F12F3" w:rsidRPr="00B1282A" w:rsidRDefault="001F12F3" w:rsidP="001F12F3">
      <w:pPr>
        <w:numPr>
          <w:ilvl w:val="2"/>
          <w:numId w:val="59"/>
        </w:numPr>
        <w:ind w:left="0"/>
        <w:jc w:val="both"/>
        <w:rPr>
          <w:rFonts w:ascii="Arial" w:eastAsia="Calibri" w:hAnsi="Arial" w:cs="Arial"/>
        </w:rPr>
      </w:pPr>
      <w:r w:rsidRPr="00B1282A">
        <w:rPr>
          <w:rFonts w:ascii="Arial" w:eastAsia="Calibri" w:hAnsi="Arial" w:cs="Arial"/>
        </w:rPr>
        <w:t>Indenizações e multas.</w:t>
      </w:r>
    </w:p>
    <w:p w14:paraId="79C1F507" w14:textId="77777777" w:rsidR="001F12F3" w:rsidRPr="00B1282A" w:rsidRDefault="001F12F3" w:rsidP="001F12F3">
      <w:pPr>
        <w:jc w:val="both"/>
        <w:rPr>
          <w:rFonts w:ascii="Arial" w:eastAsia="Calibri" w:hAnsi="Arial" w:cs="Arial"/>
        </w:rPr>
      </w:pPr>
    </w:p>
    <w:p w14:paraId="20E214B7" w14:textId="03BA7DA8" w:rsidR="001F12F3" w:rsidRPr="00B1282A" w:rsidRDefault="001F12F3" w:rsidP="001F12F3">
      <w:pPr>
        <w:keepNext/>
        <w:keepLines/>
        <w:numPr>
          <w:ilvl w:val="0"/>
          <w:numId w:val="59"/>
        </w:numPr>
        <w:pBdr>
          <w:top w:val="nil"/>
          <w:left w:val="nil"/>
          <w:bottom w:val="nil"/>
          <w:right w:val="nil"/>
          <w:between w:val="nil"/>
        </w:pBdr>
        <w:shd w:val="clear" w:color="auto" w:fill="D7E3BC"/>
        <w:tabs>
          <w:tab w:val="left" w:pos="567"/>
        </w:tabs>
        <w:jc w:val="both"/>
        <w:rPr>
          <w:rFonts w:ascii="Arial" w:hAnsi="Arial" w:cs="Arial"/>
        </w:rPr>
      </w:pPr>
      <w:r w:rsidRPr="00B1282A">
        <w:rPr>
          <w:rFonts w:ascii="Arial" w:eastAsia="Calibri" w:hAnsi="Arial" w:cs="Arial"/>
          <w:b/>
          <w:color w:val="000000"/>
        </w:rPr>
        <w:t>CLÁUSULA DÉCIMA</w:t>
      </w:r>
      <w:r w:rsidR="00B10BEF">
        <w:rPr>
          <w:rFonts w:ascii="Arial" w:eastAsia="Calibri" w:hAnsi="Arial" w:cs="Arial"/>
          <w:b/>
          <w:color w:val="000000"/>
        </w:rPr>
        <w:t xml:space="preserve"> </w:t>
      </w:r>
      <w:r w:rsidR="00B10BEF" w:rsidRPr="00B1282A">
        <w:rPr>
          <w:rFonts w:ascii="Arial" w:eastAsia="Calibri" w:hAnsi="Arial" w:cs="Arial"/>
          <w:b/>
          <w:color w:val="000000"/>
        </w:rPr>
        <w:t>TERCEIRA</w:t>
      </w:r>
      <w:r w:rsidRPr="00B1282A">
        <w:rPr>
          <w:rFonts w:ascii="Arial" w:eastAsia="Calibri" w:hAnsi="Arial" w:cs="Arial"/>
          <w:b/>
          <w:color w:val="000000"/>
        </w:rPr>
        <w:t xml:space="preserve"> – VEDAÇÕES.</w:t>
      </w:r>
    </w:p>
    <w:p w14:paraId="1C417E09" w14:textId="77777777" w:rsidR="001F12F3" w:rsidRPr="00B1282A" w:rsidRDefault="001F12F3" w:rsidP="001F12F3">
      <w:pPr>
        <w:keepNext/>
        <w:keepLines/>
        <w:pBdr>
          <w:top w:val="nil"/>
          <w:left w:val="nil"/>
          <w:bottom w:val="nil"/>
          <w:right w:val="nil"/>
          <w:between w:val="nil"/>
        </w:pBdr>
        <w:tabs>
          <w:tab w:val="left" w:pos="567"/>
        </w:tabs>
        <w:jc w:val="both"/>
        <w:rPr>
          <w:rFonts w:ascii="Arial" w:eastAsia="Calibri" w:hAnsi="Arial" w:cs="Arial"/>
          <w:b/>
          <w:color w:val="366091"/>
        </w:rPr>
      </w:pPr>
    </w:p>
    <w:p w14:paraId="178CD2AC" w14:textId="77777777" w:rsidR="001F12F3" w:rsidRPr="00B1282A" w:rsidRDefault="001F12F3" w:rsidP="001F12F3">
      <w:pPr>
        <w:numPr>
          <w:ilvl w:val="1"/>
          <w:numId w:val="59"/>
        </w:numPr>
        <w:pBdr>
          <w:top w:val="nil"/>
          <w:left w:val="nil"/>
          <w:bottom w:val="nil"/>
          <w:right w:val="nil"/>
          <w:between w:val="nil"/>
        </w:pBdr>
        <w:ind w:left="0"/>
        <w:jc w:val="both"/>
        <w:rPr>
          <w:rFonts w:ascii="Arial" w:hAnsi="Arial" w:cs="Arial"/>
        </w:rPr>
      </w:pPr>
      <w:r w:rsidRPr="00B1282A">
        <w:rPr>
          <w:rFonts w:ascii="Arial" w:eastAsia="Calibri" w:hAnsi="Arial" w:cs="Arial"/>
          <w:color w:val="000000"/>
        </w:rPr>
        <w:t>É VEDADO À CONTRATADA:</w:t>
      </w:r>
    </w:p>
    <w:p w14:paraId="107ADB31" w14:textId="77777777" w:rsidR="001F12F3" w:rsidRPr="00B1282A" w:rsidRDefault="001F12F3" w:rsidP="001F12F3">
      <w:pPr>
        <w:pBdr>
          <w:top w:val="nil"/>
          <w:left w:val="nil"/>
          <w:bottom w:val="nil"/>
          <w:right w:val="nil"/>
          <w:between w:val="nil"/>
        </w:pBdr>
        <w:jc w:val="both"/>
        <w:rPr>
          <w:rFonts w:ascii="Arial" w:eastAsia="Calibri" w:hAnsi="Arial" w:cs="Arial"/>
          <w:color w:val="000000"/>
        </w:rPr>
      </w:pPr>
    </w:p>
    <w:p w14:paraId="54379DF2" w14:textId="77777777" w:rsidR="001F12F3" w:rsidRPr="00B1282A" w:rsidRDefault="001F12F3" w:rsidP="001F12F3">
      <w:pPr>
        <w:numPr>
          <w:ilvl w:val="2"/>
          <w:numId w:val="59"/>
        </w:numPr>
        <w:ind w:left="0"/>
        <w:jc w:val="both"/>
        <w:rPr>
          <w:rFonts w:ascii="Arial" w:eastAsia="Calibri" w:hAnsi="Arial" w:cs="Arial"/>
        </w:rPr>
      </w:pPr>
      <w:r w:rsidRPr="00B1282A">
        <w:rPr>
          <w:rFonts w:ascii="Arial" w:eastAsia="Calibri" w:hAnsi="Arial" w:cs="Arial"/>
        </w:rPr>
        <w:t>Caucionar ou utilizar este Termo de Contrato para qualquer operação financeira;</w:t>
      </w:r>
    </w:p>
    <w:p w14:paraId="74B34120" w14:textId="77777777" w:rsidR="001F12F3" w:rsidRPr="00B1282A" w:rsidRDefault="001F12F3" w:rsidP="001F12F3">
      <w:pPr>
        <w:jc w:val="both"/>
        <w:rPr>
          <w:rFonts w:ascii="Arial" w:eastAsia="Calibri" w:hAnsi="Arial" w:cs="Arial"/>
        </w:rPr>
      </w:pPr>
    </w:p>
    <w:p w14:paraId="1BD65E44" w14:textId="77777777" w:rsidR="001F12F3" w:rsidRPr="00B1282A" w:rsidRDefault="001F12F3" w:rsidP="001F12F3">
      <w:pPr>
        <w:numPr>
          <w:ilvl w:val="2"/>
          <w:numId w:val="59"/>
        </w:numPr>
        <w:ind w:left="0"/>
        <w:jc w:val="both"/>
        <w:rPr>
          <w:rFonts w:ascii="Arial" w:eastAsia="Calibri" w:hAnsi="Arial" w:cs="Arial"/>
        </w:rPr>
      </w:pPr>
      <w:r w:rsidRPr="00B1282A">
        <w:rPr>
          <w:rFonts w:ascii="Arial" w:eastAsia="Calibri" w:hAnsi="Arial" w:cs="Arial"/>
        </w:rPr>
        <w:t>Interromper a execução contratual sob alegação de inadimplemento por parte da CONTRATANTE, salvo nos casos previstos em lei.</w:t>
      </w:r>
    </w:p>
    <w:p w14:paraId="09EB1113" w14:textId="77777777" w:rsidR="001F12F3" w:rsidRPr="00B1282A" w:rsidRDefault="001F12F3" w:rsidP="001F12F3">
      <w:pPr>
        <w:jc w:val="both"/>
        <w:rPr>
          <w:rFonts w:ascii="Arial" w:eastAsia="Calibri" w:hAnsi="Arial" w:cs="Arial"/>
        </w:rPr>
      </w:pPr>
    </w:p>
    <w:p w14:paraId="19FACC7D" w14:textId="6E898FA8" w:rsidR="001F12F3" w:rsidRPr="00B1282A" w:rsidRDefault="001F12F3" w:rsidP="001F12F3">
      <w:pPr>
        <w:keepNext/>
        <w:keepLines/>
        <w:numPr>
          <w:ilvl w:val="0"/>
          <w:numId w:val="59"/>
        </w:numPr>
        <w:pBdr>
          <w:top w:val="nil"/>
          <w:left w:val="nil"/>
          <w:bottom w:val="nil"/>
          <w:right w:val="nil"/>
          <w:between w:val="nil"/>
        </w:pBdr>
        <w:shd w:val="clear" w:color="auto" w:fill="D7E3BC"/>
        <w:tabs>
          <w:tab w:val="left" w:pos="567"/>
        </w:tabs>
        <w:jc w:val="both"/>
        <w:rPr>
          <w:rFonts w:ascii="Arial" w:hAnsi="Arial" w:cs="Arial"/>
        </w:rPr>
      </w:pPr>
      <w:r w:rsidRPr="00B1282A">
        <w:rPr>
          <w:rFonts w:ascii="Arial" w:eastAsia="Calibri" w:hAnsi="Arial" w:cs="Arial"/>
          <w:b/>
          <w:color w:val="000000"/>
        </w:rPr>
        <w:lastRenderedPageBreak/>
        <w:t>CLÁUSULA DÉCIMA</w:t>
      </w:r>
      <w:r w:rsidR="00B10BEF">
        <w:rPr>
          <w:rFonts w:ascii="Arial" w:eastAsia="Calibri" w:hAnsi="Arial" w:cs="Arial"/>
          <w:b/>
          <w:color w:val="000000"/>
        </w:rPr>
        <w:t xml:space="preserve"> </w:t>
      </w:r>
      <w:r w:rsidR="00B10BEF" w:rsidRPr="00B1282A">
        <w:rPr>
          <w:rFonts w:ascii="Arial" w:eastAsia="Calibri" w:hAnsi="Arial" w:cs="Arial"/>
          <w:b/>
          <w:color w:val="000000"/>
        </w:rPr>
        <w:t>QUARTA</w:t>
      </w:r>
      <w:r w:rsidRPr="00B1282A">
        <w:rPr>
          <w:rFonts w:ascii="Arial" w:eastAsia="Calibri" w:hAnsi="Arial" w:cs="Arial"/>
          <w:b/>
          <w:color w:val="000000"/>
        </w:rPr>
        <w:t xml:space="preserve"> – ALTERAÇÕES.</w:t>
      </w:r>
    </w:p>
    <w:p w14:paraId="45838EEF" w14:textId="77777777" w:rsidR="001F12F3" w:rsidRPr="00B1282A" w:rsidRDefault="001F12F3" w:rsidP="001F12F3">
      <w:pPr>
        <w:keepNext/>
        <w:keepLines/>
        <w:pBdr>
          <w:top w:val="nil"/>
          <w:left w:val="nil"/>
          <w:bottom w:val="nil"/>
          <w:right w:val="nil"/>
          <w:between w:val="nil"/>
        </w:pBdr>
        <w:tabs>
          <w:tab w:val="left" w:pos="567"/>
        </w:tabs>
        <w:jc w:val="both"/>
        <w:rPr>
          <w:rFonts w:ascii="Arial" w:eastAsia="Calibri" w:hAnsi="Arial" w:cs="Arial"/>
          <w:b/>
          <w:color w:val="366091"/>
        </w:rPr>
      </w:pPr>
    </w:p>
    <w:p w14:paraId="630F3127" w14:textId="77777777" w:rsidR="001F12F3" w:rsidRPr="00B1282A" w:rsidRDefault="001F12F3" w:rsidP="001F12F3">
      <w:pPr>
        <w:numPr>
          <w:ilvl w:val="1"/>
          <w:numId w:val="59"/>
        </w:numPr>
        <w:ind w:left="0"/>
        <w:jc w:val="both"/>
        <w:rPr>
          <w:rFonts w:ascii="Arial" w:hAnsi="Arial" w:cs="Arial"/>
        </w:rPr>
      </w:pPr>
      <w:r w:rsidRPr="00B1282A">
        <w:rPr>
          <w:rFonts w:ascii="Arial" w:eastAsia="Calibri" w:hAnsi="Arial" w:cs="Arial"/>
        </w:rPr>
        <w:t>Eventuais alterações contratuais reger-se-ão pela disciplina do art. 124 da Lei nº 14.133/2021.</w:t>
      </w:r>
    </w:p>
    <w:p w14:paraId="58DD8633" w14:textId="77777777" w:rsidR="001F12F3" w:rsidRPr="00B1282A" w:rsidRDefault="001F12F3" w:rsidP="001F12F3">
      <w:pPr>
        <w:jc w:val="both"/>
        <w:rPr>
          <w:rFonts w:ascii="Arial" w:eastAsia="Calibri" w:hAnsi="Arial" w:cs="Arial"/>
        </w:rPr>
      </w:pPr>
    </w:p>
    <w:p w14:paraId="457234FC" w14:textId="77777777" w:rsidR="001F12F3" w:rsidRPr="00B1282A" w:rsidRDefault="001F12F3" w:rsidP="001F12F3">
      <w:pPr>
        <w:numPr>
          <w:ilvl w:val="1"/>
          <w:numId w:val="59"/>
        </w:numPr>
        <w:ind w:left="0"/>
        <w:jc w:val="both"/>
        <w:rPr>
          <w:rFonts w:ascii="Arial" w:hAnsi="Arial" w:cs="Arial"/>
        </w:rPr>
      </w:pPr>
      <w:r w:rsidRPr="00B1282A">
        <w:rPr>
          <w:rFonts w:ascii="Arial" w:eastAsia="Calibri" w:hAnsi="Arial" w:cs="Arial"/>
        </w:rPr>
        <w:t>A CONTRATADA é obrigada a aceitar, nas mesmas condições contratuais, os acréscimos ou supressões que se fizerem necessários, até o limite de 25% (vinte e cinco por cento) do valor inicial atualizado do contrato.</w:t>
      </w:r>
    </w:p>
    <w:p w14:paraId="496774F3" w14:textId="77777777" w:rsidR="001F12F3" w:rsidRPr="00B1282A" w:rsidRDefault="001F12F3" w:rsidP="001F12F3">
      <w:pPr>
        <w:jc w:val="both"/>
        <w:rPr>
          <w:rFonts w:ascii="Arial" w:eastAsia="Calibri" w:hAnsi="Arial" w:cs="Arial"/>
        </w:rPr>
      </w:pPr>
    </w:p>
    <w:p w14:paraId="20FE5A1B" w14:textId="77777777" w:rsidR="001F12F3" w:rsidRPr="00B1282A" w:rsidRDefault="001F12F3" w:rsidP="001F12F3">
      <w:pPr>
        <w:numPr>
          <w:ilvl w:val="1"/>
          <w:numId w:val="59"/>
        </w:numPr>
        <w:ind w:left="0"/>
        <w:jc w:val="both"/>
        <w:rPr>
          <w:rFonts w:ascii="Arial" w:hAnsi="Arial" w:cs="Arial"/>
        </w:rPr>
      </w:pPr>
      <w:r w:rsidRPr="00B1282A">
        <w:rPr>
          <w:rFonts w:ascii="Arial" w:eastAsia="Calibri" w:hAnsi="Arial" w:cs="Arial"/>
        </w:rPr>
        <w:t>As supressões resultantes de acordo celebrado entre as partes contratantes poderão exceder o limite de 25% (vinte e cinco por cento) do valor inicial atualizado do contrato.</w:t>
      </w:r>
    </w:p>
    <w:p w14:paraId="58D390C1" w14:textId="77777777" w:rsidR="001F12F3" w:rsidRPr="00B1282A" w:rsidRDefault="001F12F3" w:rsidP="001F12F3">
      <w:pPr>
        <w:jc w:val="both"/>
        <w:rPr>
          <w:rFonts w:ascii="Arial" w:eastAsia="Calibri" w:hAnsi="Arial" w:cs="Arial"/>
        </w:rPr>
      </w:pPr>
    </w:p>
    <w:p w14:paraId="476518E0" w14:textId="0344C562" w:rsidR="001F12F3" w:rsidRPr="00B1282A" w:rsidRDefault="001F12F3" w:rsidP="001F12F3">
      <w:pPr>
        <w:keepNext/>
        <w:keepLines/>
        <w:numPr>
          <w:ilvl w:val="0"/>
          <w:numId w:val="59"/>
        </w:numPr>
        <w:pBdr>
          <w:top w:val="nil"/>
          <w:left w:val="nil"/>
          <w:bottom w:val="nil"/>
          <w:right w:val="nil"/>
          <w:between w:val="nil"/>
        </w:pBdr>
        <w:shd w:val="clear" w:color="auto" w:fill="D7E3BC"/>
        <w:tabs>
          <w:tab w:val="left" w:pos="567"/>
        </w:tabs>
        <w:jc w:val="both"/>
        <w:rPr>
          <w:rFonts w:ascii="Arial" w:hAnsi="Arial" w:cs="Arial"/>
        </w:rPr>
      </w:pPr>
      <w:r w:rsidRPr="00B1282A">
        <w:rPr>
          <w:rFonts w:ascii="Arial" w:eastAsia="Calibri" w:hAnsi="Arial" w:cs="Arial"/>
          <w:b/>
          <w:color w:val="000000"/>
        </w:rPr>
        <w:t xml:space="preserve"> CLÁUSULA DÉCIMA</w:t>
      </w:r>
      <w:r w:rsidR="00B10BEF">
        <w:rPr>
          <w:rFonts w:ascii="Arial" w:eastAsia="Calibri" w:hAnsi="Arial" w:cs="Arial"/>
          <w:b/>
          <w:color w:val="000000"/>
        </w:rPr>
        <w:t xml:space="preserve"> </w:t>
      </w:r>
      <w:r w:rsidR="00B10BEF" w:rsidRPr="00B1282A">
        <w:rPr>
          <w:rFonts w:ascii="Arial" w:eastAsia="Calibri" w:hAnsi="Arial" w:cs="Arial"/>
          <w:b/>
          <w:color w:val="000000"/>
        </w:rPr>
        <w:t>QUINTA</w:t>
      </w:r>
      <w:r w:rsidRPr="00B1282A">
        <w:rPr>
          <w:rFonts w:ascii="Arial" w:eastAsia="Calibri" w:hAnsi="Arial" w:cs="Arial"/>
          <w:b/>
          <w:color w:val="000000"/>
        </w:rPr>
        <w:t xml:space="preserve"> - DOS CASOS OMISSOS.</w:t>
      </w:r>
    </w:p>
    <w:p w14:paraId="0C781E46" w14:textId="77777777" w:rsidR="001F12F3" w:rsidRPr="00B1282A" w:rsidRDefault="001F12F3" w:rsidP="001F12F3">
      <w:pPr>
        <w:keepNext/>
        <w:keepLines/>
        <w:pBdr>
          <w:top w:val="nil"/>
          <w:left w:val="nil"/>
          <w:bottom w:val="nil"/>
          <w:right w:val="nil"/>
          <w:between w:val="nil"/>
        </w:pBdr>
        <w:tabs>
          <w:tab w:val="left" w:pos="567"/>
        </w:tabs>
        <w:jc w:val="both"/>
        <w:rPr>
          <w:rFonts w:ascii="Arial" w:eastAsia="Calibri" w:hAnsi="Arial" w:cs="Arial"/>
          <w:b/>
          <w:color w:val="366091"/>
        </w:rPr>
      </w:pPr>
    </w:p>
    <w:p w14:paraId="772E0F2F" w14:textId="77777777" w:rsidR="001F12F3" w:rsidRPr="00B1282A" w:rsidRDefault="001F12F3" w:rsidP="001F12F3">
      <w:pPr>
        <w:numPr>
          <w:ilvl w:val="1"/>
          <w:numId w:val="59"/>
        </w:numPr>
        <w:ind w:left="0"/>
        <w:jc w:val="both"/>
        <w:rPr>
          <w:rFonts w:ascii="Arial" w:hAnsi="Arial" w:cs="Arial"/>
        </w:rPr>
      </w:pPr>
      <w:r w:rsidRPr="00B1282A">
        <w:rPr>
          <w:rFonts w:ascii="Arial" w:eastAsia="Calibri" w:hAnsi="Arial" w:cs="Arial"/>
        </w:rPr>
        <w:t>Os casos omissos serão decididos pela CONTRATANTE, segundo as disposições contidas na Lei nº 14.133/2021 e demais normas de licitações e contratos administrativos e, subsidiariamente, segundo as normas e princípios gerais dos contratos.</w:t>
      </w:r>
    </w:p>
    <w:p w14:paraId="3D098146" w14:textId="77777777" w:rsidR="001F12F3" w:rsidRPr="00B1282A" w:rsidRDefault="001F12F3" w:rsidP="001F12F3">
      <w:pPr>
        <w:jc w:val="both"/>
        <w:rPr>
          <w:rFonts w:ascii="Arial" w:eastAsia="Calibri" w:hAnsi="Arial" w:cs="Arial"/>
        </w:rPr>
      </w:pPr>
    </w:p>
    <w:p w14:paraId="30B1365E" w14:textId="73EBE4A5" w:rsidR="001F12F3" w:rsidRPr="00B1282A" w:rsidRDefault="001F12F3" w:rsidP="001F12F3">
      <w:pPr>
        <w:keepNext/>
        <w:keepLines/>
        <w:numPr>
          <w:ilvl w:val="0"/>
          <w:numId w:val="59"/>
        </w:numPr>
        <w:pBdr>
          <w:top w:val="nil"/>
          <w:left w:val="nil"/>
          <w:bottom w:val="nil"/>
          <w:right w:val="nil"/>
          <w:between w:val="nil"/>
        </w:pBdr>
        <w:shd w:val="clear" w:color="auto" w:fill="D7E3BC"/>
        <w:tabs>
          <w:tab w:val="left" w:pos="567"/>
        </w:tabs>
        <w:jc w:val="both"/>
        <w:rPr>
          <w:rFonts w:ascii="Arial" w:hAnsi="Arial" w:cs="Arial"/>
        </w:rPr>
      </w:pPr>
      <w:r w:rsidRPr="00B1282A">
        <w:rPr>
          <w:rFonts w:ascii="Arial" w:eastAsia="Calibri" w:hAnsi="Arial" w:cs="Arial"/>
          <w:b/>
          <w:color w:val="000000"/>
        </w:rPr>
        <w:t>CLÁUSULA DÉCIMA</w:t>
      </w:r>
      <w:r w:rsidR="00B10BEF">
        <w:rPr>
          <w:rFonts w:ascii="Arial" w:eastAsia="Calibri" w:hAnsi="Arial" w:cs="Arial"/>
          <w:b/>
          <w:color w:val="000000"/>
        </w:rPr>
        <w:t xml:space="preserve"> </w:t>
      </w:r>
      <w:r w:rsidR="00B10BEF" w:rsidRPr="00B1282A">
        <w:rPr>
          <w:rFonts w:ascii="Arial" w:eastAsia="Calibri" w:hAnsi="Arial" w:cs="Arial"/>
          <w:b/>
          <w:color w:val="000000"/>
        </w:rPr>
        <w:t>SEXTA</w:t>
      </w:r>
      <w:r w:rsidRPr="00B1282A">
        <w:rPr>
          <w:rFonts w:ascii="Arial" w:eastAsia="Calibri" w:hAnsi="Arial" w:cs="Arial"/>
          <w:b/>
          <w:color w:val="000000"/>
        </w:rPr>
        <w:t xml:space="preserve"> – PUBLICAÇÃO.</w:t>
      </w:r>
    </w:p>
    <w:p w14:paraId="197F891F" w14:textId="77777777" w:rsidR="001F12F3" w:rsidRPr="00B1282A" w:rsidRDefault="001F12F3" w:rsidP="001F12F3">
      <w:pPr>
        <w:keepNext/>
        <w:keepLines/>
        <w:pBdr>
          <w:top w:val="nil"/>
          <w:left w:val="nil"/>
          <w:bottom w:val="nil"/>
          <w:right w:val="nil"/>
          <w:between w:val="nil"/>
        </w:pBdr>
        <w:tabs>
          <w:tab w:val="left" w:pos="567"/>
        </w:tabs>
        <w:jc w:val="both"/>
        <w:rPr>
          <w:rFonts w:ascii="Arial" w:eastAsia="Calibri" w:hAnsi="Arial" w:cs="Arial"/>
          <w:b/>
          <w:color w:val="366091"/>
        </w:rPr>
      </w:pPr>
    </w:p>
    <w:p w14:paraId="4CBC1CFD" w14:textId="77777777" w:rsidR="001F12F3" w:rsidRDefault="001F12F3" w:rsidP="001F12F3">
      <w:pPr>
        <w:numPr>
          <w:ilvl w:val="1"/>
          <w:numId w:val="59"/>
        </w:numPr>
        <w:ind w:left="0"/>
        <w:jc w:val="both"/>
        <w:rPr>
          <w:rFonts w:ascii="Arial" w:hAnsi="Arial" w:cs="Arial"/>
        </w:rPr>
      </w:pPr>
      <w:r w:rsidRPr="00B1282A">
        <w:rPr>
          <w:rFonts w:ascii="Arial" w:eastAsia="Calibri" w:hAnsi="Arial" w:cs="Arial"/>
        </w:rPr>
        <w:t xml:space="preserve">Incumbirá à CONTRATANTE providenciar a publicação deste instrumento, por extrato, </w:t>
      </w:r>
      <w:r w:rsidRPr="003E75B4">
        <w:rPr>
          <w:rFonts w:ascii="Arial" w:hAnsi="Arial" w:cs="Arial"/>
        </w:rPr>
        <w:t>no Portal Nacional de Contratações Pú</w:t>
      </w:r>
      <w:r>
        <w:rPr>
          <w:rFonts w:ascii="Arial" w:hAnsi="Arial" w:cs="Arial"/>
        </w:rPr>
        <w:t xml:space="preserve">blicas (PNCP) e </w:t>
      </w:r>
      <w:r w:rsidRPr="00B1282A">
        <w:rPr>
          <w:rFonts w:ascii="Arial" w:eastAsia="Calibri" w:hAnsi="Arial" w:cs="Arial"/>
        </w:rPr>
        <w:t>no Diário Oficial, de acordo com o previsto na Lei nº 14.133/2021.</w:t>
      </w:r>
    </w:p>
    <w:p w14:paraId="67B0EEA0" w14:textId="77777777" w:rsidR="001F12F3" w:rsidRDefault="001F12F3" w:rsidP="001F12F3">
      <w:pPr>
        <w:jc w:val="both"/>
        <w:rPr>
          <w:rFonts w:ascii="Arial" w:hAnsi="Arial" w:cs="Arial"/>
        </w:rPr>
      </w:pPr>
    </w:p>
    <w:p w14:paraId="09BF4C5E" w14:textId="51A1687A" w:rsidR="001F12F3" w:rsidRPr="00B1282A" w:rsidRDefault="001F12F3" w:rsidP="001F12F3">
      <w:pPr>
        <w:keepNext/>
        <w:keepLines/>
        <w:numPr>
          <w:ilvl w:val="0"/>
          <w:numId w:val="59"/>
        </w:numPr>
        <w:pBdr>
          <w:top w:val="nil"/>
          <w:left w:val="nil"/>
          <w:bottom w:val="nil"/>
          <w:right w:val="nil"/>
          <w:between w:val="nil"/>
        </w:pBdr>
        <w:shd w:val="clear" w:color="auto" w:fill="D7E3BC"/>
        <w:tabs>
          <w:tab w:val="left" w:pos="567"/>
        </w:tabs>
        <w:jc w:val="both"/>
        <w:rPr>
          <w:rFonts w:ascii="Arial" w:hAnsi="Arial" w:cs="Arial"/>
        </w:rPr>
      </w:pPr>
      <w:r w:rsidRPr="00B1282A">
        <w:rPr>
          <w:rFonts w:ascii="Arial" w:eastAsia="Calibri" w:hAnsi="Arial" w:cs="Arial"/>
          <w:b/>
          <w:color w:val="000000"/>
        </w:rPr>
        <w:t>CLÁUSULA DÉCIMA</w:t>
      </w:r>
      <w:r w:rsidR="00B10BEF">
        <w:rPr>
          <w:rFonts w:ascii="Arial" w:eastAsia="Calibri" w:hAnsi="Arial" w:cs="Arial"/>
          <w:b/>
          <w:color w:val="000000"/>
        </w:rPr>
        <w:t xml:space="preserve"> </w:t>
      </w:r>
      <w:r w:rsidR="00B10BEF" w:rsidRPr="00B1282A">
        <w:rPr>
          <w:rFonts w:ascii="Arial" w:eastAsia="Calibri" w:hAnsi="Arial" w:cs="Arial"/>
          <w:b/>
          <w:color w:val="000000"/>
        </w:rPr>
        <w:t>SÉTIMA</w:t>
      </w:r>
      <w:r w:rsidRPr="00B1282A">
        <w:rPr>
          <w:rFonts w:ascii="Arial" w:eastAsia="Calibri" w:hAnsi="Arial" w:cs="Arial"/>
          <w:b/>
          <w:color w:val="000000"/>
        </w:rPr>
        <w:t xml:space="preserve"> – </w:t>
      </w:r>
      <w:r>
        <w:rPr>
          <w:rFonts w:ascii="Arial" w:eastAsia="Calibri" w:hAnsi="Arial" w:cs="Arial"/>
          <w:b/>
          <w:color w:val="000000"/>
        </w:rPr>
        <w:t>PROTEÇÃO DE DADOS</w:t>
      </w:r>
      <w:r w:rsidRPr="00B1282A">
        <w:rPr>
          <w:rFonts w:ascii="Arial" w:eastAsia="Calibri" w:hAnsi="Arial" w:cs="Arial"/>
          <w:b/>
          <w:color w:val="000000"/>
        </w:rPr>
        <w:t>.</w:t>
      </w:r>
    </w:p>
    <w:p w14:paraId="0AE15644" w14:textId="77777777" w:rsidR="001F12F3" w:rsidRPr="007C77D5" w:rsidRDefault="001F12F3" w:rsidP="001F12F3">
      <w:pPr>
        <w:jc w:val="both"/>
        <w:rPr>
          <w:rFonts w:ascii="Arial" w:hAnsi="Arial" w:cs="Arial"/>
        </w:rPr>
      </w:pPr>
      <w:r>
        <w:rPr>
          <w:rFonts w:ascii="Arial" w:hAnsi="Arial" w:cs="Arial"/>
        </w:rPr>
        <w:t>18.1. As partes comprometem-se a cumprir a Lei n° 13.709/20218(LGPD), utilizando os dados pessoais tratados exclusivamente para a execução deste contrato, com observância do sigilo e da segurança das informações, vedado o uso para finalidade diversa ou o compartilhamento com terceiros.</w:t>
      </w:r>
    </w:p>
    <w:p w14:paraId="01B73750" w14:textId="77777777" w:rsidR="001F12F3" w:rsidRPr="00B1282A" w:rsidRDefault="001F12F3" w:rsidP="001F12F3">
      <w:pPr>
        <w:jc w:val="both"/>
        <w:rPr>
          <w:rFonts w:ascii="Arial" w:eastAsia="Calibri" w:hAnsi="Arial" w:cs="Arial"/>
        </w:rPr>
      </w:pPr>
    </w:p>
    <w:p w14:paraId="6CD1ABE9" w14:textId="77777777" w:rsidR="001F12F3" w:rsidRPr="00B1282A" w:rsidRDefault="001F12F3" w:rsidP="001F12F3">
      <w:pPr>
        <w:keepNext/>
        <w:keepLines/>
        <w:numPr>
          <w:ilvl w:val="0"/>
          <w:numId w:val="59"/>
        </w:numPr>
        <w:pBdr>
          <w:top w:val="nil"/>
          <w:left w:val="nil"/>
          <w:bottom w:val="nil"/>
          <w:right w:val="nil"/>
          <w:between w:val="nil"/>
        </w:pBdr>
        <w:shd w:val="clear" w:color="auto" w:fill="D7E3BC"/>
        <w:tabs>
          <w:tab w:val="left" w:pos="567"/>
        </w:tabs>
        <w:jc w:val="both"/>
        <w:rPr>
          <w:rFonts w:ascii="Arial" w:hAnsi="Arial" w:cs="Arial"/>
        </w:rPr>
      </w:pPr>
      <w:r w:rsidRPr="00B1282A">
        <w:rPr>
          <w:rFonts w:ascii="Arial" w:eastAsia="Calibri" w:hAnsi="Arial" w:cs="Arial"/>
          <w:b/>
          <w:color w:val="000000"/>
        </w:rPr>
        <w:t>CLÁUSULA DÉCIMA OITAVA – FORO.</w:t>
      </w:r>
    </w:p>
    <w:p w14:paraId="42BCFE29" w14:textId="77777777" w:rsidR="001F12F3" w:rsidRPr="00B1282A" w:rsidRDefault="001F12F3" w:rsidP="001F12F3">
      <w:pPr>
        <w:keepNext/>
        <w:keepLines/>
        <w:pBdr>
          <w:top w:val="nil"/>
          <w:left w:val="nil"/>
          <w:bottom w:val="nil"/>
          <w:right w:val="nil"/>
          <w:between w:val="nil"/>
        </w:pBdr>
        <w:tabs>
          <w:tab w:val="left" w:pos="567"/>
        </w:tabs>
        <w:jc w:val="both"/>
        <w:rPr>
          <w:rFonts w:ascii="Arial" w:eastAsia="Calibri" w:hAnsi="Arial" w:cs="Arial"/>
          <w:b/>
          <w:color w:val="366091"/>
        </w:rPr>
      </w:pPr>
    </w:p>
    <w:p w14:paraId="676F46AE" w14:textId="77777777" w:rsidR="001F12F3" w:rsidRPr="00B1282A" w:rsidRDefault="001F12F3" w:rsidP="001F12F3">
      <w:pPr>
        <w:numPr>
          <w:ilvl w:val="1"/>
          <w:numId w:val="59"/>
        </w:numPr>
        <w:ind w:left="0"/>
        <w:jc w:val="both"/>
        <w:rPr>
          <w:rFonts w:ascii="Arial" w:hAnsi="Arial" w:cs="Arial"/>
        </w:rPr>
      </w:pPr>
      <w:r w:rsidRPr="00B1282A">
        <w:rPr>
          <w:rFonts w:ascii="Arial" w:eastAsia="Calibri" w:hAnsi="Arial" w:cs="Arial"/>
        </w:rPr>
        <w:t xml:space="preserve">É eleito o Foro da Comarca de </w:t>
      </w:r>
      <w:r>
        <w:rPr>
          <w:rFonts w:ascii="Arial" w:eastAsia="Calibri" w:hAnsi="Arial" w:cs="Arial"/>
        </w:rPr>
        <w:t>Cerro Azul/PR</w:t>
      </w:r>
      <w:r w:rsidRPr="00B1282A">
        <w:rPr>
          <w:rFonts w:ascii="Arial" w:eastAsia="Calibri" w:hAnsi="Arial" w:cs="Arial"/>
        </w:rPr>
        <w:t xml:space="preserve"> para dirimir os litígios que decorrerem da execução deste Termo de Contrato que não possam ser compostos pela conciliação, conforme art. 92, §1º da Lei nº 14.133/2021.</w:t>
      </w:r>
    </w:p>
    <w:p w14:paraId="32F76E9B" w14:textId="77777777" w:rsidR="001F12F3" w:rsidRPr="00B1282A" w:rsidRDefault="001F12F3" w:rsidP="001F12F3">
      <w:pPr>
        <w:jc w:val="both"/>
        <w:rPr>
          <w:rFonts w:ascii="Arial" w:eastAsia="Calibri" w:hAnsi="Arial" w:cs="Arial"/>
        </w:rPr>
      </w:pPr>
    </w:p>
    <w:p w14:paraId="595B11A4" w14:textId="77777777" w:rsidR="001F12F3" w:rsidRPr="00B1282A" w:rsidRDefault="001F12F3" w:rsidP="001F12F3">
      <w:pPr>
        <w:jc w:val="both"/>
        <w:rPr>
          <w:rFonts w:ascii="Arial" w:eastAsia="Calibri" w:hAnsi="Arial" w:cs="Arial"/>
        </w:rPr>
      </w:pPr>
      <w:r w:rsidRPr="00B1282A">
        <w:rPr>
          <w:rFonts w:ascii="Arial" w:eastAsia="Calibri" w:hAnsi="Arial" w:cs="Arial"/>
        </w:rPr>
        <w:t xml:space="preserve">Para firmeza e validade do pactuado, o presente Termo de Contrato foi lavrado em duas (duas) vias de igual teor, que, depois de lido e achado em ordem, foi assinado pelos contraentes. </w:t>
      </w:r>
    </w:p>
    <w:p w14:paraId="15C0988C" w14:textId="77777777" w:rsidR="001F12F3" w:rsidRPr="00B1282A" w:rsidRDefault="001F12F3" w:rsidP="001F12F3">
      <w:pPr>
        <w:jc w:val="right"/>
        <w:rPr>
          <w:rFonts w:ascii="Arial" w:eastAsia="Calibri" w:hAnsi="Arial" w:cs="Arial"/>
        </w:rPr>
      </w:pPr>
    </w:p>
    <w:p w14:paraId="18A8EFC7" w14:textId="77777777" w:rsidR="001F12F3" w:rsidRPr="00B1282A" w:rsidRDefault="001F12F3" w:rsidP="001F12F3">
      <w:pPr>
        <w:jc w:val="right"/>
        <w:rPr>
          <w:rFonts w:ascii="Arial" w:eastAsia="Calibri" w:hAnsi="Arial" w:cs="Arial"/>
        </w:rPr>
      </w:pPr>
      <w:r w:rsidRPr="00B1282A">
        <w:rPr>
          <w:rFonts w:ascii="Arial" w:eastAsia="Calibri" w:hAnsi="Arial" w:cs="Arial"/>
        </w:rPr>
        <w:t>........, ......... DE ...................   DE 20</w:t>
      </w:r>
      <w:r>
        <w:rPr>
          <w:rFonts w:ascii="Arial" w:eastAsia="Calibri" w:hAnsi="Arial" w:cs="Arial"/>
        </w:rPr>
        <w:t>26</w:t>
      </w:r>
      <w:r w:rsidRPr="00B1282A">
        <w:rPr>
          <w:rFonts w:ascii="Arial" w:eastAsia="Calibri" w:hAnsi="Arial" w:cs="Arial"/>
        </w:rPr>
        <w:t>.</w:t>
      </w:r>
    </w:p>
    <w:p w14:paraId="2403729F" w14:textId="77777777" w:rsidR="001F12F3" w:rsidRPr="00B1282A" w:rsidRDefault="001F12F3" w:rsidP="001F12F3">
      <w:pPr>
        <w:jc w:val="both"/>
        <w:rPr>
          <w:rFonts w:ascii="Arial" w:eastAsia="Calibri" w:hAnsi="Arial" w:cs="Arial"/>
        </w:rPr>
      </w:pPr>
    </w:p>
    <w:p w14:paraId="3351029F" w14:textId="77777777" w:rsidR="001F12F3" w:rsidRPr="00B1282A" w:rsidRDefault="001F12F3" w:rsidP="001F12F3">
      <w:pPr>
        <w:jc w:val="center"/>
        <w:rPr>
          <w:rFonts w:ascii="Arial" w:eastAsia="Calibri" w:hAnsi="Arial" w:cs="Arial"/>
        </w:rPr>
      </w:pPr>
      <w:r w:rsidRPr="00B1282A">
        <w:rPr>
          <w:rFonts w:ascii="Arial" w:eastAsia="Calibri" w:hAnsi="Arial" w:cs="Arial"/>
        </w:rPr>
        <w:t>_________________________</w:t>
      </w:r>
    </w:p>
    <w:p w14:paraId="45DE64D4" w14:textId="77777777" w:rsidR="001F12F3" w:rsidRPr="00B1282A" w:rsidRDefault="001F12F3" w:rsidP="001F12F3">
      <w:pPr>
        <w:jc w:val="center"/>
        <w:rPr>
          <w:rFonts w:ascii="Arial" w:eastAsia="Calibri" w:hAnsi="Arial" w:cs="Arial"/>
        </w:rPr>
      </w:pPr>
      <w:r w:rsidRPr="00B1282A">
        <w:rPr>
          <w:rFonts w:ascii="Arial" w:eastAsia="Calibri" w:hAnsi="Arial" w:cs="Arial"/>
        </w:rPr>
        <w:t>Responsável legal da CONTRATANTE</w:t>
      </w:r>
    </w:p>
    <w:p w14:paraId="7FCEF566" w14:textId="77777777" w:rsidR="001F12F3" w:rsidRPr="00B1282A" w:rsidRDefault="001F12F3" w:rsidP="001F12F3">
      <w:pPr>
        <w:jc w:val="center"/>
        <w:rPr>
          <w:rFonts w:ascii="Arial" w:eastAsia="Calibri" w:hAnsi="Arial" w:cs="Arial"/>
        </w:rPr>
      </w:pPr>
    </w:p>
    <w:p w14:paraId="41A948D5" w14:textId="77777777" w:rsidR="001F12F3" w:rsidRPr="00B1282A" w:rsidRDefault="001F12F3" w:rsidP="001F12F3">
      <w:pPr>
        <w:jc w:val="center"/>
        <w:rPr>
          <w:rFonts w:ascii="Arial" w:eastAsia="Calibri" w:hAnsi="Arial" w:cs="Arial"/>
        </w:rPr>
      </w:pPr>
      <w:r w:rsidRPr="00B1282A">
        <w:rPr>
          <w:rFonts w:ascii="Arial" w:eastAsia="Calibri" w:hAnsi="Arial" w:cs="Arial"/>
        </w:rPr>
        <w:t>_________________________</w:t>
      </w:r>
    </w:p>
    <w:p w14:paraId="165BFA1C" w14:textId="77777777" w:rsidR="001F12F3" w:rsidRDefault="001F12F3" w:rsidP="001F12F3">
      <w:pPr>
        <w:jc w:val="center"/>
        <w:rPr>
          <w:rFonts w:ascii="Arial" w:eastAsia="Calibri" w:hAnsi="Arial" w:cs="Arial"/>
        </w:rPr>
      </w:pPr>
      <w:r w:rsidRPr="00B1282A">
        <w:rPr>
          <w:rFonts w:ascii="Arial" w:eastAsia="Calibri" w:hAnsi="Arial" w:cs="Arial"/>
        </w:rPr>
        <w:lastRenderedPageBreak/>
        <w:t>Responsável legal da CONTRATADA</w:t>
      </w:r>
    </w:p>
    <w:p w14:paraId="6196B8C5" w14:textId="77777777" w:rsidR="001F12F3" w:rsidRPr="00B1282A" w:rsidRDefault="001F12F3" w:rsidP="001F12F3">
      <w:pPr>
        <w:jc w:val="center"/>
        <w:rPr>
          <w:rFonts w:ascii="Arial" w:eastAsia="Calibri" w:hAnsi="Arial" w:cs="Arial"/>
        </w:rPr>
      </w:pPr>
    </w:p>
    <w:p w14:paraId="6E3B4B09" w14:textId="77777777" w:rsidR="001F12F3" w:rsidRPr="00B1282A" w:rsidRDefault="001F12F3" w:rsidP="001F12F3">
      <w:pPr>
        <w:jc w:val="center"/>
        <w:rPr>
          <w:rFonts w:ascii="Arial" w:eastAsia="Calibri" w:hAnsi="Arial" w:cs="Arial"/>
        </w:rPr>
      </w:pPr>
      <w:r w:rsidRPr="00B1282A">
        <w:rPr>
          <w:rFonts w:ascii="Arial" w:eastAsia="Calibri" w:hAnsi="Arial" w:cs="Arial"/>
        </w:rPr>
        <w:t>_________________________</w:t>
      </w:r>
    </w:p>
    <w:p w14:paraId="73BA8091" w14:textId="77777777" w:rsidR="001F12F3" w:rsidRPr="00B1282A" w:rsidRDefault="001F12F3" w:rsidP="001F12F3">
      <w:pPr>
        <w:jc w:val="center"/>
        <w:rPr>
          <w:rFonts w:ascii="Arial" w:eastAsia="Calibri" w:hAnsi="Arial" w:cs="Arial"/>
        </w:rPr>
      </w:pPr>
      <w:r>
        <w:rPr>
          <w:rFonts w:ascii="Arial" w:eastAsia="Calibri" w:hAnsi="Arial" w:cs="Arial"/>
        </w:rPr>
        <w:t>Gestor do Contrato</w:t>
      </w:r>
      <w:r w:rsidRPr="00B1282A">
        <w:rPr>
          <w:rFonts w:ascii="Arial" w:eastAsia="Calibri" w:hAnsi="Arial" w:cs="Arial"/>
        </w:rPr>
        <w:t xml:space="preserve"> CONTRATANTE</w:t>
      </w:r>
    </w:p>
    <w:p w14:paraId="54E334E2" w14:textId="77777777" w:rsidR="001F12F3" w:rsidRDefault="001F12F3" w:rsidP="001F12F3">
      <w:pPr>
        <w:jc w:val="center"/>
        <w:rPr>
          <w:rFonts w:ascii="Arial" w:eastAsia="Calibri" w:hAnsi="Arial" w:cs="Arial"/>
        </w:rPr>
      </w:pPr>
    </w:p>
    <w:p w14:paraId="2B70A5D5" w14:textId="77777777" w:rsidR="001F12F3" w:rsidRDefault="001F12F3" w:rsidP="001F12F3">
      <w:pPr>
        <w:rPr>
          <w:rFonts w:ascii="Arial" w:eastAsia="Calibri" w:hAnsi="Arial" w:cs="Arial"/>
        </w:rPr>
      </w:pPr>
      <w:r>
        <w:rPr>
          <w:rFonts w:ascii="Arial" w:eastAsia="Calibri" w:hAnsi="Arial" w:cs="Arial"/>
        </w:rPr>
        <w:t>Testemunhas:</w:t>
      </w:r>
    </w:p>
    <w:p w14:paraId="1B96AD27" w14:textId="77777777" w:rsidR="001F12F3" w:rsidRDefault="001F12F3" w:rsidP="001F12F3">
      <w:pPr>
        <w:rPr>
          <w:rFonts w:ascii="Arial" w:eastAsia="Calibri" w:hAnsi="Arial" w:cs="Arial"/>
        </w:rPr>
      </w:pPr>
    </w:p>
    <w:p w14:paraId="7E7D83A9" w14:textId="77777777" w:rsidR="001F12F3" w:rsidRDefault="001F12F3" w:rsidP="001F12F3">
      <w:pPr>
        <w:pStyle w:val="PargrafodaLista"/>
        <w:numPr>
          <w:ilvl w:val="3"/>
          <w:numId w:val="57"/>
        </w:numPr>
        <w:ind w:left="426" w:hanging="426"/>
        <w:rPr>
          <w:rFonts w:ascii="Arial" w:eastAsia="Calibri" w:hAnsi="Arial" w:cs="Arial"/>
        </w:rPr>
      </w:pPr>
      <w:r>
        <w:rPr>
          <w:rFonts w:ascii="Arial" w:eastAsia="Calibri" w:hAnsi="Arial" w:cs="Arial"/>
        </w:rPr>
        <w:t>_______________________________</w:t>
      </w:r>
    </w:p>
    <w:p w14:paraId="3030EA13" w14:textId="77777777" w:rsidR="001F12F3" w:rsidRDefault="001F12F3" w:rsidP="001F12F3">
      <w:pPr>
        <w:pStyle w:val="PargrafodaLista"/>
        <w:ind w:left="426"/>
        <w:rPr>
          <w:rFonts w:ascii="Arial" w:eastAsia="Calibri" w:hAnsi="Arial" w:cs="Arial"/>
        </w:rPr>
      </w:pPr>
      <w:r>
        <w:rPr>
          <w:rFonts w:ascii="Arial" w:eastAsia="Calibri" w:hAnsi="Arial" w:cs="Arial"/>
        </w:rPr>
        <w:t>Nome:</w:t>
      </w:r>
    </w:p>
    <w:p w14:paraId="5F90A228" w14:textId="77777777" w:rsidR="001F12F3" w:rsidRDefault="001F12F3" w:rsidP="001F12F3">
      <w:pPr>
        <w:pStyle w:val="PargrafodaLista"/>
        <w:ind w:left="426"/>
        <w:rPr>
          <w:rFonts w:ascii="Arial" w:eastAsia="Calibri" w:hAnsi="Arial" w:cs="Arial"/>
        </w:rPr>
      </w:pPr>
      <w:r>
        <w:rPr>
          <w:rFonts w:ascii="Arial" w:eastAsia="Calibri" w:hAnsi="Arial" w:cs="Arial"/>
        </w:rPr>
        <w:t>RG:</w:t>
      </w:r>
    </w:p>
    <w:p w14:paraId="4AA9CEC5" w14:textId="77777777" w:rsidR="001F12F3" w:rsidRDefault="001F12F3" w:rsidP="001F12F3">
      <w:pPr>
        <w:pStyle w:val="PargrafodaLista"/>
        <w:ind w:left="426"/>
        <w:rPr>
          <w:rFonts w:ascii="Arial" w:eastAsia="Calibri" w:hAnsi="Arial" w:cs="Arial"/>
        </w:rPr>
      </w:pPr>
      <w:r>
        <w:rPr>
          <w:rFonts w:ascii="Arial" w:eastAsia="Calibri" w:hAnsi="Arial" w:cs="Arial"/>
        </w:rPr>
        <w:t>CPF:</w:t>
      </w:r>
    </w:p>
    <w:p w14:paraId="6F6E272B" w14:textId="77777777" w:rsidR="001F12F3" w:rsidRDefault="001F12F3" w:rsidP="001F12F3">
      <w:pPr>
        <w:rPr>
          <w:rFonts w:ascii="Arial" w:eastAsia="Calibri" w:hAnsi="Arial" w:cs="Arial"/>
        </w:rPr>
      </w:pPr>
    </w:p>
    <w:p w14:paraId="6FE18106" w14:textId="77777777" w:rsidR="001F12F3" w:rsidRDefault="001F12F3" w:rsidP="001F12F3">
      <w:pPr>
        <w:pStyle w:val="PargrafodaLista"/>
        <w:numPr>
          <w:ilvl w:val="3"/>
          <w:numId w:val="57"/>
        </w:numPr>
        <w:ind w:left="426" w:hanging="426"/>
        <w:rPr>
          <w:rFonts w:ascii="Arial" w:eastAsia="Calibri" w:hAnsi="Arial" w:cs="Arial"/>
        </w:rPr>
      </w:pPr>
      <w:r>
        <w:rPr>
          <w:rFonts w:ascii="Arial" w:eastAsia="Calibri" w:hAnsi="Arial" w:cs="Arial"/>
        </w:rPr>
        <w:t>_______________________________</w:t>
      </w:r>
    </w:p>
    <w:p w14:paraId="391FAC4E" w14:textId="77777777" w:rsidR="001F12F3" w:rsidRDefault="001F12F3" w:rsidP="001F12F3">
      <w:pPr>
        <w:pStyle w:val="PargrafodaLista"/>
        <w:ind w:left="426"/>
        <w:rPr>
          <w:rFonts w:ascii="Arial" w:eastAsia="Calibri" w:hAnsi="Arial" w:cs="Arial"/>
        </w:rPr>
      </w:pPr>
      <w:r>
        <w:rPr>
          <w:rFonts w:ascii="Arial" w:eastAsia="Calibri" w:hAnsi="Arial" w:cs="Arial"/>
        </w:rPr>
        <w:t>Nome:</w:t>
      </w:r>
    </w:p>
    <w:p w14:paraId="0F22002F" w14:textId="77777777" w:rsidR="001F12F3" w:rsidRDefault="001F12F3" w:rsidP="001F12F3">
      <w:pPr>
        <w:pStyle w:val="PargrafodaLista"/>
        <w:ind w:left="426"/>
        <w:rPr>
          <w:rFonts w:ascii="Arial" w:eastAsia="Calibri" w:hAnsi="Arial" w:cs="Arial"/>
        </w:rPr>
      </w:pPr>
      <w:r>
        <w:rPr>
          <w:rFonts w:ascii="Arial" w:eastAsia="Calibri" w:hAnsi="Arial" w:cs="Arial"/>
        </w:rPr>
        <w:t>RG:</w:t>
      </w:r>
    </w:p>
    <w:p w14:paraId="266DC85E" w14:textId="77777777" w:rsidR="001F12F3" w:rsidRDefault="001F12F3" w:rsidP="001F12F3">
      <w:pPr>
        <w:pStyle w:val="PargrafodaLista"/>
        <w:ind w:left="426"/>
        <w:rPr>
          <w:rFonts w:ascii="Arial" w:eastAsia="Calibri" w:hAnsi="Arial" w:cs="Arial"/>
        </w:rPr>
      </w:pPr>
      <w:r>
        <w:rPr>
          <w:rFonts w:ascii="Arial" w:eastAsia="Calibri" w:hAnsi="Arial" w:cs="Arial"/>
        </w:rPr>
        <w:t>CPF:</w:t>
      </w:r>
    </w:p>
    <w:p w14:paraId="5CAC87F4" w14:textId="77777777" w:rsidR="001F12F3" w:rsidRPr="00E7105D" w:rsidRDefault="00E7105D" w:rsidP="00E7105D">
      <w:pPr>
        <w:pStyle w:val="PargrafodaLista"/>
        <w:pageBreakBefore/>
        <w:ind w:left="426"/>
        <w:jc w:val="center"/>
        <w:rPr>
          <w:rFonts w:ascii="Arial" w:eastAsia="Calibri" w:hAnsi="Arial" w:cs="Arial"/>
          <w:b/>
          <w:bCs/>
        </w:rPr>
      </w:pPr>
      <w:r w:rsidRPr="00E7105D">
        <w:rPr>
          <w:rFonts w:ascii="Arial" w:eastAsia="Calibri" w:hAnsi="Arial" w:cs="Arial"/>
          <w:b/>
          <w:bCs/>
        </w:rPr>
        <w:lastRenderedPageBreak/>
        <w:t>ANEXO VII</w:t>
      </w:r>
    </w:p>
    <w:p w14:paraId="61E87242" w14:textId="77777777" w:rsidR="008F3675" w:rsidRPr="003E75B4" w:rsidRDefault="008F3675" w:rsidP="008F3675">
      <w:pPr>
        <w:pStyle w:val="Corpodetexto"/>
        <w:pBdr>
          <w:top w:val="single" w:sz="4" w:space="1" w:color="auto"/>
          <w:left w:val="single" w:sz="4" w:space="4" w:color="auto"/>
          <w:bottom w:val="single" w:sz="4" w:space="1" w:color="auto"/>
          <w:right w:val="single" w:sz="4" w:space="4" w:color="auto"/>
        </w:pBdr>
        <w:shd w:val="clear" w:color="auto" w:fill="C2D69B" w:themeFill="accent3" w:themeFillTint="99"/>
        <w:spacing w:before="0" w:beforeAutospacing="0" w:after="0" w:afterAutospacing="0"/>
        <w:ind w:right="-22"/>
        <w:jc w:val="center"/>
        <w:rPr>
          <w:rFonts w:ascii="Arial" w:hAnsi="Arial" w:cs="Arial"/>
          <w:b/>
        </w:rPr>
      </w:pPr>
      <w:r w:rsidRPr="003E75B4">
        <w:rPr>
          <w:rFonts w:ascii="Arial" w:hAnsi="Arial" w:cs="Arial"/>
          <w:b/>
        </w:rPr>
        <w:t>MODELO DECLARAÇÃO UNIFICADA</w:t>
      </w:r>
    </w:p>
    <w:p w14:paraId="2D7426EB" w14:textId="77777777" w:rsidR="008F3675" w:rsidRPr="003E75B4" w:rsidRDefault="008F3675" w:rsidP="008F3675">
      <w:pPr>
        <w:pStyle w:val="Corpodetexto"/>
        <w:spacing w:before="0" w:beforeAutospacing="0" w:after="0" w:afterAutospacing="0"/>
        <w:ind w:right="-22"/>
        <w:rPr>
          <w:rFonts w:ascii="Arial" w:hAnsi="Arial" w:cs="Arial"/>
        </w:rPr>
      </w:pPr>
    </w:p>
    <w:p w14:paraId="5C05D026" w14:textId="77777777" w:rsidR="008F3675" w:rsidRDefault="008F3675" w:rsidP="008F3675">
      <w:pPr>
        <w:pStyle w:val="Corpodetexto"/>
        <w:spacing w:before="0" w:beforeAutospacing="0" w:after="0" w:afterAutospacing="0"/>
        <w:ind w:right="-22"/>
        <w:jc w:val="both"/>
        <w:rPr>
          <w:rFonts w:ascii="Arial" w:hAnsi="Arial" w:cs="Arial"/>
        </w:rPr>
      </w:pPr>
      <w:r w:rsidRPr="003E75B4">
        <w:rPr>
          <w:rFonts w:ascii="Arial" w:hAnsi="Arial" w:cs="Arial"/>
        </w:rPr>
        <w:t>A</w:t>
      </w:r>
      <w:r w:rsidRPr="003E75B4">
        <w:rPr>
          <w:rFonts w:ascii="Arial" w:hAnsi="Arial" w:cs="Arial"/>
          <w:spacing w:val="-12"/>
        </w:rPr>
        <w:t xml:space="preserve"> </w:t>
      </w:r>
      <w:r w:rsidRPr="003E75B4">
        <w:rPr>
          <w:rFonts w:ascii="Arial" w:hAnsi="Arial" w:cs="Arial"/>
        </w:rPr>
        <w:t>Empresa</w:t>
      </w:r>
      <w:r w:rsidRPr="003E75B4">
        <w:rPr>
          <w:rFonts w:ascii="Arial" w:hAnsi="Arial" w:cs="Arial"/>
          <w:spacing w:val="-12"/>
        </w:rPr>
        <w:t xml:space="preserve"> </w:t>
      </w:r>
      <w:r w:rsidRPr="003E75B4">
        <w:rPr>
          <w:rStyle w:val="fontstyle21"/>
          <w:rFonts w:ascii="Arial" w:hAnsi="Arial" w:cs="Arial"/>
          <w:b/>
          <w:color w:val="auto"/>
        </w:rPr>
        <w:t>__________________</w:t>
      </w:r>
      <w:r w:rsidRPr="003E75B4">
        <w:rPr>
          <w:rStyle w:val="fontstyle21"/>
          <w:rFonts w:ascii="Arial" w:hAnsi="Arial" w:cs="Arial"/>
          <w:color w:val="auto"/>
        </w:rPr>
        <w:t>, pessoa jurídica de direito privado, inscrita no CNPJ sob o n.º</w:t>
      </w:r>
      <w:r w:rsidRPr="003E75B4">
        <w:rPr>
          <w:rFonts w:ascii="Arial" w:hAnsi="Arial" w:cs="Arial"/>
        </w:rPr>
        <w:t xml:space="preserve"> </w:t>
      </w:r>
      <w:r w:rsidRPr="003E75B4">
        <w:rPr>
          <w:rStyle w:val="fontstyle21"/>
          <w:rFonts w:ascii="Arial" w:hAnsi="Arial" w:cs="Arial"/>
          <w:color w:val="auto"/>
        </w:rPr>
        <w:t xml:space="preserve">___________, inscrição estadual n.º ___________, com sede na Rua/Avenida ___________, Bairro, Cidade, CEP: ___________, Estado ___________, neste ato representada por seu representante legal/Procurador/Diretor/Presidente o(a) </w:t>
      </w:r>
      <w:proofErr w:type="spellStart"/>
      <w:r w:rsidRPr="003E75B4">
        <w:rPr>
          <w:rStyle w:val="fontstyle21"/>
          <w:rFonts w:ascii="Arial" w:hAnsi="Arial" w:cs="Arial"/>
          <w:color w:val="auto"/>
        </w:rPr>
        <w:t>Sr</w:t>
      </w:r>
      <w:proofErr w:type="spellEnd"/>
      <w:r w:rsidRPr="003E75B4">
        <w:rPr>
          <w:rStyle w:val="fontstyle21"/>
          <w:rFonts w:ascii="Arial" w:hAnsi="Arial" w:cs="Arial"/>
          <w:color w:val="auto"/>
        </w:rPr>
        <w:t>(a). ___________, nacionalidade, estado civil, profissão, residente e domiciliado na Rua/Avenida ___________, Bairro, Cidade, CEP: ___________, Estado ___________, portador do RG nº ___________, e inscrito no CPF nº ___________, Bairro, Cidade, CEP: ___________, Estado ___________</w:t>
      </w:r>
      <w:r w:rsidRPr="003E75B4">
        <w:rPr>
          <w:rFonts w:ascii="Arial" w:hAnsi="Arial" w:cs="Arial"/>
        </w:rPr>
        <w:t xml:space="preserve">, </w:t>
      </w:r>
      <w:r w:rsidRPr="003E75B4">
        <w:rPr>
          <w:rFonts w:ascii="Arial" w:hAnsi="Arial" w:cs="Arial"/>
          <w:b/>
        </w:rPr>
        <w:t>DECLARA</w:t>
      </w:r>
      <w:r w:rsidRPr="003E75B4">
        <w:rPr>
          <w:rFonts w:ascii="Arial" w:hAnsi="Arial" w:cs="Arial"/>
        </w:rPr>
        <w:t>, sob as penas da Lei:</w:t>
      </w:r>
    </w:p>
    <w:p w14:paraId="660F2648" w14:textId="77777777" w:rsidR="008F3675" w:rsidRPr="003E75B4" w:rsidRDefault="008F3675" w:rsidP="008F3675">
      <w:pPr>
        <w:pStyle w:val="Corpodetexto"/>
        <w:spacing w:before="0" w:beforeAutospacing="0" w:after="0" w:afterAutospacing="0"/>
        <w:ind w:right="-22"/>
        <w:jc w:val="both"/>
        <w:rPr>
          <w:rFonts w:ascii="Arial" w:hAnsi="Arial" w:cs="Arial"/>
        </w:rPr>
      </w:pPr>
    </w:p>
    <w:p w14:paraId="6E3C883F" w14:textId="77777777" w:rsidR="008F3675" w:rsidRDefault="008F3675" w:rsidP="00E934AB">
      <w:pPr>
        <w:pStyle w:val="Corpodetexto"/>
        <w:widowControl w:val="0"/>
        <w:numPr>
          <w:ilvl w:val="0"/>
          <w:numId w:val="21"/>
        </w:numPr>
        <w:autoSpaceDE w:val="0"/>
        <w:autoSpaceDN w:val="0"/>
        <w:spacing w:before="0" w:beforeAutospacing="0" w:after="0" w:afterAutospacing="0"/>
        <w:ind w:left="0" w:right="-22" w:firstLine="0"/>
        <w:jc w:val="both"/>
        <w:rPr>
          <w:rFonts w:ascii="Arial" w:hAnsi="Arial" w:cs="Arial"/>
        </w:rPr>
      </w:pPr>
      <w:r>
        <w:rPr>
          <w:rFonts w:ascii="Arial" w:hAnsi="Arial" w:cs="Arial"/>
        </w:rPr>
        <w:t>- E</w:t>
      </w:r>
      <w:r w:rsidRPr="00A23216">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w:t>
      </w:r>
      <w:r>
        <w:rPr>
          <w:rFonts w:ascii="Arial" w:hAnsi="Arial" w:cs="Arial"/>
        </w:rPr>
        <w:t>o.</w:t>
      </w:r>
    </w:p>
    <w:p w14:paraId="2343CEE7" w14:textId="77777777" w:rsidR="008F3675" w:rsidRDefault="008F3675" w:rsidP="008F3675">
      <w:pPr>
        <w:pStyle w:val="Corpodetexto"/>
        <w:widowControl w:val="0"/>
        <w:autoSpaceDE w:val="0"/>
        <w:autoSpaceDN w:val="0"/>
        <w:spacing w:before="0" w:beforeAutospacing="0" w:after="0" w:afterAutospacing="0"/>
        <w:ind w:right="-22"/>
        <w:jc w:val="both"/>
        <w:rPr>
          <w:rFonts w:ascii="Arial" w:hAnsi="Arial" w:cs="Arial"/>
        </w:rPr>
      </w:pPr>
    </w:p>
    <w:p w14:paraId="7B652AB0" w14:textId="77777777" w:rsidR="008F3675" w:rsidRPr="003E75B4" w:rsidRDefault="008F3675" w:rsidP="00E934AB">
      <w:pPr>
        <w:pStyle w:val="Corpodetexto"/>
        <w:widowControl w:val="0"/>
        <w:numPr>
          <w:ilvl w:val="0"/>
          <w:numId w:val="21"/>
        </w:numPr>
        <w:autoSpaceDE w:val="0"/>
        <w:autoSpaceDN w:val="0"/>
        <w:spacing w:before="0" w:beforeAutospacing="0" w:after="0" w:afterAutospacing="0"/>
        <w:ind w:left="0" w:right="-22" w:firstLine="0"/>
        <w:jc w:val="both"/>
        <w:rPr>
          <w:rFonts w:ascii="Arial" w:hAnsi="Arial" w:cs="Arial"/>
        </w:rPr>
      </w:pPr>
      <w:r w:rsidRPr="003E75B4">
        <w:rPr>
          <w:rFonts w:ascii="Arial" w:hAnsi="Arial" w:cs="Arial"/>
        </w:rPr>
        <w:t xml:space="preserve">- Que até a presente data inexiste fato impeditivo (ou seja, de que não há declaração de inidoneidade nos termos da Lei Federal 14.133/21, em sua redação atual), para sua habilitação no Pregão Eletrônico nº </w:t>
      </w:r>
      <w:r w:rsidR="009C2ABE">
        <w:rPr>
          <w:rFonts w:ascii="Arial" w:hAnsi="Arial" w:cs="Arial"/>
        </w:rPr>
        <w:t>00</w:t>
      </w:r>
      <w:r w:rsidR="00EF0AEA">
        <w:rPr>
          <w:rFonts w:ascii="Arial" w:hAnsi="Arial" w:cs="Arial"/>
        </w:rPr>
        <w:t>XX</w:t>
      </w:r>
      <w:r w:rsidR="009C2ABE">
        <w:rPr>
          <w:rFonts w:ascii="Arial" w:hAnsi="Arial" w:cs="Arial"/>
        </w:rPr>
        <w:t>/202</w:t>
      </w:r>
      <w:r w:rsidR="00EF0AEA">
        <w:rPr>
          <w:rFonts w:ascii="Arial" w:hAnsi="Arial" w:cs="Arial"/>
        </w:rPr>
        <w:t>6</w:t>
      </w:r>
      <w:r w:rsidRPr="003E75B4">
        <w:rPr>
          <w:rFonts w:ascii="Arial" w:hAnsi="Arial" w:cs="Arial"/>
        </w:rPr>
        <w:t xml:space="preserve">, ora sendo realizado pela Prefeitura Municipal de Doutor Ulysses/PR, comprometendo-se a comunicar a eventual ocorrência desses fatos durante o processamento deste certame e vigência da avença dele decorrente. Da mesma forma, </w:t>
      </w:r>
      <w:r w:rsidRPr="003E75B4">
        <w:rPr>
          <w:rFonts w:ascii="Arial" w:hAnsi="Arial" w:cs="Arial"/>
          <w:b/>
        </w:rPr>
        <w:t>DECLARA</w:t>
      </w:r>
      <w:r w:rsidRPr="003E75B4">
        <w:rPr>
          <w:rFonts w:ascii="Arial" w:hAnsi="Arial" w:cs="Arial"/>
        </w:rPr>
        <w:t xml:space="preserve"> que não se enquadra em nenhuma das hipóteses previstas no item 3.</w:t>
      </w:r>
      <w:r w:rsidR="00154609">
        <w:rPr>
          <w:rFonts w:ascii="Arial" w:hAnsi="Arial" w:cs="Arial"/>
        </w:rPr>
        <w:t>8</w:t>
      </w:r>
      <w:r w:rsidRPr="003E75B4">
        <w:rPr>
          <w:rFonts w:ascii="Arial" w:hAnsi="Arial" w:cs="Arial"/>
        </w:rPr>
        <w:t>. do respectivo instrumento convocatório.</w:t>
      </w:r>
    </w:p>
    <w:p w14:paraId="732399AC" w14:textId="77777777" w:rsidR="008F3675" w:rsidRPr="003E75B4" w:rsidRDefault="008F3675" w:rsidP="008F3675">
      <w:pPr>
        <w:pStyle w:val="Corpodetexto"/>
        <w:widowControl w:val="0"/>
        <w:autoSpaceDE w:val="0"/>
        <w:autoSpaceDN w:val="0"/>
        <w:spacing w:before="0" w:beforeAutospacing="0" w:after="0" w:afterAutospacing="0"/>
        <w:ind w:right="-22"/>
        <w:jc w:val="both"/>
        <w:rPr>
          <w:rFonts w:ascii="Arial" w:hAnsi="Arial" w:cs="Arial"/>
        </w:rPr>
      </w:pPr>
    </w:p>
    <w:p w14:paraId="37CB3F84" w14:textId="77777777" w:rsidR="008F3675" w:rsidRPr="003E75B4" w:rsidRDefault="008F3675" w:rsidP="00E934AB">
      <w:pPr>
        <w:pStyle w:val="Corpodetexto"/>
        <w:widowControl w:val="0"/>
        <w:numPr>
          <w:ilvl w:val="0"/>
          <w:numId w:val="21"/>
        </w:numPr>
        <w:autoSpaceDE w:val="0"/>
        <w:autoSpaceDN w:val="0"/>
        <w:spacing w:before="0" w:beforeAutospacing="0" w:after="0" w:afterAutospacing="0"/>
        <w:ind w:left="0" w:right="-22" w:firstLine="0"/>
        <w:jc w:val="both"/>
        <w:rPr>
          <w:rFonts w:ascii="Arial" w:hAnsi="Arial" w:cs="Arial"/>
        </w:rPr>
      </w:pPr>
      <w:r w:rsidRPr="003E75B4">
        <w:rPr>
          <w:rFonts w:ascii="Arial" w:hAnsi="Arial" w:cs="Arial"/>
        </w:rPr>
        <w:t xml:space="preserve">- Para fins de participação no Pregão Eletrônico nº </w:t>
      </w:r>
      <w:r w:rsidR="009C2ABE">
        <w:rPr>
          <w:rFonts w:ascii="Arial" w:hAnsi="Arial" w:cs="Arial"/>
        </w:rPr>
        <w:t>00</w:t>
      </w:r>
      <w:r w:rsidR="00EF0AEA">
        <w:rPr>
          <w:rFonts w:ascii="Arial" w:hAnsi="Arial" w:cs="Arial"/>
        </w:rPr>
        <w:t>XX</w:t>
      </w:r>
      <w:r w:rsidR="009C2ABE">
        <w:rPr>
          <w:rFonts w:ascii="Arial" w:hAnsi="Arial" w:cs="Arial"/>
        </w:rPr>
        <w:t>/202</w:t>
      </w:r>
      <w:r w:rsidR="00EF0AEA">
        <w:rPr>
          <w:rFonts w:ascii="Arial" w:hAnsi="Arial" w:cs="Arial"/>
        </w:rPr>
        <w:t>6</w:t>
      </w:r>
      <w:r w:rsidRPr="003E75B4">
        <w:rPr>
          <w:rFonts w:ascii="Arial" w:hAnsi="Arial" w:cs="Arial"/>
        </w:rPr>
        <w:t>, ora sendo realizado pela Prefeitura Municipal d</w:t>
      </w:r>
      <w:r w:rsidR="00154609">
        <w:rPr>
          <w:rFonts w:ascii="Arial" w:hAnsi="Arial" w:cs="Arial"/>
        </w:rPr>
        <w:t>e Doutor Ulysses</w:t>
      </w:r>
      <w:r w:rsidRPr="003E75B4">
        <w:rPr>
          <w:rFonts w:ascii="Arial" w:hAnsi="Arial" w:cs="Arial"/>
        </w:rPr>
        <w:t xml:space="preserve">/PR, que preenche os requisitos de habilitação previstos no item próprio do respectivo Edital, ou seja, todas as exigências </w:t>
      </w:r>
      <w:proofErr w:type="spellStart"/>
      <w:r w:rsidRPr="003E75B4">
        <w:rPr>
          <w:rFonts w:ascii="Arial" w:hAnsi="Arial" w:cs="Arial"/>
        </w:rPr>
        <w:t>habilitatórias</w:t>
      </w:r>
      <w:proofErr w:type="spellEnd"/>
      <w:r w:rsidRPr="003E75B4">
        <w:rPr>
          <w:rFonts w:ascii="Arial" w:hAnsi="Arial" w:cs="Arial"/>
        </w:rPr>
        <w:t xml:space="preserve"> deste instrumento convocatório, exceto no que diz respeito aos requisitos de regularidade fiscal, caso seja ME/EPP/MEI, nos termos da Lei Complementar Federal 123/06, alterada pelas Lei Complementar 147/14, em suas redações atuais.</w:t>
      </w:r>
    </w:p>
    <w:p w14:paraId="0B507150" w14:textId="77777777" w:rsidR="008F3675" w:rsidRPr="003E75B4" w:rsidRDefault="008F3675" w:rsidP="008F3675">
      <w:pPr>
        <w:pStyle w:val="Corpodetexto"/>
        <w:widowControl w:val="0"/>
        <w:autoSpaceDE w:val="0"/>
        <w:autoSpaceDN w:val="0"/>
        <w:spacing w:before="0" w:beforeAutospacing="0" w:after="0" w:afterAutospacing="0"/>
        <w:ind w:right="-22"/>
        <w:jc w:val="both"/>
        <w:rPr>
          <w:rFonts w:ascii="Arial" w:hAnsi="Arial" w:cs="Arial"/>
        </w:rPr>
      </w:pPr>
    </w:p>
    <w:p w14:paraId="2817D30B" w14:textId="77777777" w:rsidR="008F3675" w:rsidRPr="003E75B4" w:rsidRDefault="008F3675" w:rsidP="00E934AB">
      <w:pPr>
        <w:pStyle w:val="Corpodetexto"/>
        <w:widowControl w:val="0"/>
        <w:numPr>
          <w:ilvl w:val="0"/>
          <w:numId w:val="21"/>
        </w:numPr>
        <w:autoSpaceDE w:val="0"/>
        <w:autoSpaceDN w:val="0"/>
        <w:spacing w:before="0" w:beforeAutospacing="0" w:after="0" w:afterAutospacing="0"/>
        <w:ind w:left="0" w:right="-22" w:firstLine="0"/>
        <w:jc w:val="both"/>
        <w:rPr>
          <w:rFonts w:ascii="Arial" w:hAnsi="Arial" w:cs="Arial"/>
        </w:rPr>
      </w:pPr>
      <w:r w:rsidRPr="003E75B4">
        <w:rPr>
          <w:rFonts w:ascii="Arial" w:hAnsi="Arial" w:cs="Arial"/>
        </w:rPr>
        <w:t>– Que para fins do disposto no Art. 63 § 1º da Lei Federal nº 14.133/21, de que sua proposta econômica compreende a integralidade dos custos para atendimento dos direitos trabalhistas assegurados na Constituição Federal, nas leis trabalhistas, nas normas infralegais, na convenção coletiva de trabalho e nos termos de ajustamento de conduta vigentes na data de entrega das propostas.</w:t>
      </w:r>
    </w:p>
    <w:p w14:paraId="350823B0" w14:textId="77777777" w:rsidR="008F3675" w:rsidRPr="003E75B4" w:rsidRDefault="008F3675" w:rsidP="008F3675">
      <w:pPr>
        <w:pStyle w:val="Corpodetexto"/>
        <w:widowControl w:val="0"/>
        <w:autoSpaceDE w:val="0"/>
        <w:autoSpaceDN w:val="0"/>
        <w:spacing w:before="0" w:beforeAutospacing="0" w:after="0" w:afterAutospacing="0"/>
        <w:ind w:right="-22"/>
        <w:jc w:val="both"/>
        <w:rPr>
          <w:rFonts w:ascii="Arial" w:hAnsi="Arial" w:cs="Arial"/>
        </w:rPr>
      </w:pPr>
    </w:p>
    <w:p w14:paraId="144DF6D9" w14:textId="77777777" w:rsidR="008F3675" w:rsidRDefault="008F3675" w:rsidP="00E934AB">
      <w:pPr>
        <w:pStyle w:val="Corpodetexto"/>
        <w:widowControl w:val="0"/>
        <w:numPr>
          <w:ilvl w:val="0"/>
          <w:numId w:val="21"/>
        </w:numPr>
        <w:autoSpaceDE w:val="0"/>
        <w:autoSpaceDN w:val="0"/>
        <w:spacing w:before="0" w:beforeAutospacing="0" w:after="0" w:afterAutospacing="0"/>
        <w:ind w:left="0" w:right="-22" w:firstLine="0"/>
        <w:jc w:val="both"/>
        <w:rPr>
          <w:rFonts w:ascii="Arial" w:hAnsi="Arial" w:cs="Arial"/>
        </w:rPr>
      </w:pPr>
      <w:r w:rsidRPr="003E75B4">
        <w:rPr>
          <w:rFonts w:ascii="Arial" w:hAnsi="Arial" w:cs="Arial"/>
        </w:rPr>
        <w:t>– Que para fins do disposto no inciso XXXIII do art. 7º da Constituição Federal, que não emprega menor de dezoito anos em trabalho noturno, perigoso ou insalubre e não emprega menor de dezesseis anos.</w:t>
      </w:r>
    </w:p>
    <w:p w14:paraId="0E03A97E" w14:textId="77777777" w:rsidR="008F3675" w:rsidRDefault="008F3675" w:rsidP="008F3675">
      <w:pPr>
        <w:pStyle w:val="PargrafodaLista"/>
        <w:rPr>
          <w:rFonts w:ascii="Arial" w:hAnsi="Arial" w:cs="Arial"/>
        </w:rPr>
      </w:pPr>
    </w:p>
    <w:p w14:paraId="3D8A0544" w14:textId="77777777" w:rsidR="008F3675" w:rsidRPr="003E75B4" w:rsidRDefault="008F3675" w:rsidP="00E934AB">
      <w:pPr>
        <w:pStyle w:val="Corpodetexto"/>
        <w:widowControl w:val="0"/>
        <w:numPr>
          <w:ilvl w:val="0"/>
          <w:numId w:val="21"/>
        </w:numPr>
        <w:autoSpaceDE w:val="0"/>
        <w:autoSpaceDN w:val="0"/>
        <w:spacing w:before="0" w:beforeAutospacing="0" w:after="0" w:afterAutospacing="0"/>
        <w:ind w:right="-22"/>
        <w:rPr>
          <w:rFonts w:ascii="Arial" w:hAnsi="Arial" w:cs="Arial"/>
        </w:rPr>
      </w:pPr>
      <w:r>
        <w:rPr>
          <w:rFonts w:ascii="Arial" w:hAnsi="Arial" w:cs="Arial"/>
        </w:rPr>
        <w:t>- N</w:t>
      </w:r>
      <w:r w:rsidRPr="00A23216">
        <w:rPr>
          <w:rFonts w:ascii="Arial" w:hAnsi="Arial" w:cs="Arial"/>
        </w:rPr>
        <w:t xml:space="preserve">ão possui empregados executando trabalho degradante ou forçado, observando o disposto nos incisos III e IV do art. 1º e no inciso III do </w:t>
      </w:r>
      <w:r>
        <w:rPr>
          <w:rFonts w:ascii="Arial" w:hAnsi="Arial" w:cs="Arial"/>
        </w:rPr>
        <w:t>art. 5º da Constituição Federal.</w:t>
      </w:r>
    </w:p>
    <w:p w14:paraId="72F8C7E8" w14:textId="77777777" w:rsidR="008F3675" w:rsidRPr="003E75B4" w:rsidRDefault="008F3675" w:rsidP="008F3675">
      <w:pPr>
        <w:pStyle w:val="Corpodetexto"/>
        <w:widowControl w:val="0"/>
        <w:autoSpaceDE w:val="0"/>
        <w:autoSpaceDN w:val="0"/>
        <w:spacing w:before="0" w:beforeAutospacing="0" w:after="0" w:afterAutospacing="0"/>
        <w:ind w:right="-22"/>
        <w:jc w:val="both"/>
        <w:rPr>
          <w:rFonts w:ascii="Arial" w:hAnsi="Arial" w:cs="Arial"/>
        </w:rPr>
      </w:pPr>
    </w:p>
    <w:p w14:paraId="4D1A170D" w14:textId="77777777" w:rsidR="008F3675" w:rsidRPr="003E75B4" w:rsidRDefault="008F3675" w:rsidP="00E934AB">
      <w:pPr>
        <w:pStyle w:val="Corpodetexto"/>
        <w:widowControl w:val="0"/>
        <w:numPr>
          <w:ilvl w:val="0"/>
          <w:numId w:val="21"/>
        </w:numPr>
        <w:autoSpaceDE w:val="0"/>
        <w:autoSpaceDN w:val="0"/>
        <w:spacing w:before="0" w:beforeAutospacing="0" w:after="0" w:afterAutospacing="0"/>
        <w:ind w:left="0" w:right="-22" w:firstLine="0"/>
        <w:jc w:val="both"/>
        <w:rPr>
          <w:rFonts w:ascii="Arial" w:hAnsi="Arial" w:cs="Arial"/>
        </w:rPr>
      </w:pPr>
      <w:r w:rsidRPr="003E75B4">
        <w:rPr>
          <w:rFonts w:ascii="Arial" w:hAnsi="Arial" w:cs="Arial"/>
        </w:rPr>
        <w:lastRenderedPageBreak/>
        <w:t>– Para os devidos fins que cumpro as exigências de reserva de cargos para pessoa com deficiência e para reabilitado da Previdência Social e para Aprendiz, previstas em lei e em outras normas específicas.</w:t>
      </w:r>
    </w:p>
    <w:p w14:paraId="7CF32CA7" w14:textId="77777777" w:rsidR="008F3675" w:rsidRPr="003E75B4" w:rsidRDefault="008F3675" w:rsidP="008F3675">
      <w:pPr>
        <w:pStyle w:val="Corpodetexto"/>
        <w:widowControl w:val="0"/>
        <w:autoSpaceDE w:val="0"/>
        <w:autoSpaceDN w:val="0"/>
        <w:spacing w:before="0" w:beforeAutospacing="0" w:after="0" w:afterAutospacing="0"/>
        <w:ind w:right="-22"/>
        <w:jc w:val="both"/>
        <w:rPr>
          <w:rFonts w:ascii="Arial" w:hAnsi="Arial" w:cs="Arial"/>
        </w:rPr>
      </w:pPr>
    </w:p>
    <w:p w14:paraId="18050831" w14:textId="77777777" w:rsidR="008F3675" w:rsidRPr="003E75B4" w:rsidRDefault="008F3675" w:rsidP="00E934AB">
      <w:pPr>
        <w:pStyle w:val="Corpodetexto"/>
        <w:widowControl w:val="0"/>
        <w:numPr>
          <w:ilvl w:val="0"/>
          <w:numId w:val="21"/>
        </w:numPr>
        <w:autoSpaceDE w:val="0"/>
        <w:autoSpaceDN w:val="0"/>
        <w:spacing w:before="0" w:beforeAutospacing="0" w:after="0" w:afterAutospacing="0"/>
        <w:ind w:left="0" w:right="-22" w:firstLine="0"/>
        <w:jc w:val="both"/>
        <w:rPr>
          <w:rFonts w:ascii="Arial" w:hAnsi="Arial" w:cs="Arial"/>
        </w:rPr>
      </w:pPr>
      <w:r w:rsidRPr="003E75B4">
        <w:rPr>
          <w:rFonts w:ascii="Arial" w:hAnsi="Arial" w:cs="Arial"/>
        </w:rPr>
        <w:t>- Declaro ainda que em licitações que tenham como objeto a contratação e/ou prestação de serviços terceirizados envolvendo mão de obra cujas atividades demandem formação profissional, que dentre os(as) aprendizes a serem contratados(as), será priorizado(a) adolescente entre 14 e 18 anos que estejam em situação de vulnerabilidade ou de risco social, nos termos do art. 53, caput, incisos I a III, §§ 1º e §2</w:t>
      </w:r>
      <w:proofErr w:type="gramStart"/>
      <w:r w:rsidRPr="003E75B4">
        <w:rPr>
          <w:rFonts w:ascii="Arial" w:hAnsi="Arial" w:cs="Arial"/>
        </w:rPr>
        <w:t>º,do</w:t>
      </w:r>
      <w:proofErr w:type="gramEnd"/>
      <w:r w:rsidRPr="003E75B4">
        <w:rPr>
          <w:rFonts w:ascii="Arial" w:hAnsi="Arial" w:cs="Arial"/>
        </w:rPr>
        <w:t xml:space="preserve"> Decreto Presidencial n. 9.579/2018, com redação conferida pelo Decreto nº. 11.479/2023.</w:t>
      </w:r>
    </w:p>
    <w:p w14:paraId="14180DA7" w14:textId="77777777" w:rsidR="008F3675" w:rsidRPr="003E75B4" w:rsidRDefault="008F3675" w:rsidP="008F3675">
      <w:pPr>
        <w:pStyle w:val="Corpodetexto"/>
        <w:ind w:right="-22"/>
        <w:rPr>
          <w:rFonts w:ascii="Arial" w:hAnsi="Arial" w:cs="Arial"/>
        </w:rPr>
      </w:pPr>
      <w:r w:rsidRPr="003E75B4">
        <w:rPr>
          <w:rFonts w:ascii="Arial" w:hAnsi="Arial" w:cs="Arial"/>
        </w:rPr>
        <w:t>*Esta declaração somente produzirá efeitos para as empresas que possuam no mínimo 100 (cem) empregados, nos termos do artigo 93 da Lei n. 8.213/1991.</w:t>
      </w:r>
    </w:p>
    <w:p w14:paraId="79D08EF0" w14:textId="77777777" w:rsidR="008F3675" w:rsidRPr="003E75B4" w:rsidRDefault="008F3675" w:rsidP="00E934AB">
      <w:pPr>
        <w:pStyle w:val="PargrafodaLista"/>
        <w:numPr>
          <w:ilvl w:val="0"/>
          <w:numId w:val="21"/>
        </w:numPr>
        <w:ind w:left="0" w:firstLine="0"/>
        <w:jc w:val="both"/>
        <w:rPr>
          <w:rFonts w:ascii="Arial" w:eastAsia="Times New Roman" w:hAnsi="Arial" w:cs="Arial"/>
        </w:rPr>
      </w:pPr>
      <w:r w:rsidRPr="003E75B4">
        <w:rPr>
          <w:rFonts w:ascii="Arial" w:hAnsi="Arial" w:cs="Arial"/>
        </w:rPr>
        <w:t xml:space="preserve">– </w:t>
      </w:r>
      <w:r w:rsidRPr="003E75B4">
        <w:rPr>
          <w:rFonts w:ascii="Arial" w:eastAsia="Times New Roman" w:hAnsi="Arial" w:cs="Arial"/>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1089422" w14:textId="77777777" w:rsidR="008F3675" w:rsidRPr="003E75B4" w:rsidRDefault="008F3675" w:rsidP="008F3675">
      <w:pPr>
        <w:pStyle w:val="Corpodetexto"/>
        <w:widowControl w:val="0"/>
        <w:autoSpaceDE w:val="0"/>
        <w:autoSpaceDN w:val="0"/>
        <w:spacing w:before="0" w:beforeAutospacing="0" w:after="0" w:afterAutospacing="0"/>
        <w:ind w:right="-22"/>
        <w:jc w:val="both"/>
        <w:rPr>
          <w:rFonts w:ascii="Arial" w:hAnsi="Arial" w:cs="Arial"/>
        </w:rPr>
      </w:pPr>
    </w:p>
    <w:p w14:paraId="5127BB6F" w14:textId="77777777" w:rsidR="008F3675" w:rsidRPr="003E75B4" w:rsidRDefault="008F3675" w:rsidP="00E934AB">
      <w:pPr>
        <w:pStyle w:val="Corpodetexto"/>
        <w:widowControl w:val="0"/>
        <w:numPr>
          <w:ilvl w:val="0"/>
          <w:numId w:val="21"/>
        </w:numPr>
        <w:autoSpaceDE w:val="0"/>
        <w:autoSpaceDN w:val="0"/>
        <w:spacing w:before="0" w:beforeAutospacing="0" w:after="0" w:afterAutospacing="0"/>
        <w:ind w:left="0" w:right="-22" w:firstLine="0"/>
        <w:jc w:val="both"/>
        <w:rPr>
          <w:rFonts w:ascii="Arial" w:hAnsi="Arial" w:cs="Arial"/>
        </w:rPr>
      </w:pPr>
      <w:r w:rsidRPr="003E75B4">
        <w:rPr>
          <w:rFonts w:ascii="Arial" w:hAnsi="Arial" w:cs="Arial"/>
        </w:rPr>
        <w:t>– Que atendemos aos critérios de qualidade ambiental e sustentabilidade socioambiental, respeitando as normas de proteção do meio ambiente e de sustentabilidade, sob as penas da Lei.</w:t>
      </w:r>
    </w:p>
    <w:p w14:paraId="7C4E7E6B" w14:textId="77777777" w:rsidR="008F3675" w:rsidRPr="003E75B4" w:rsidRDefault="008F3675" w:rsidP="008F3675">
      <w:pPr>
        <w:pStyle w:val="Corpodetexto"/>
        <w:widowControl w:val="0"/>
        <w:autoSpaceDE w:val="0"/>
        <w:autoSpaceDN w:val="0"/>
        <w:spacing w:before="0" w:beforeAutospacing="0" w:after="0" w:afterAutospacing="0"/>
        <w:ind w:right="-22"/>
        <w:jc w:val="both"/>
        <w:rPr>
          <w:rFonts w:ascii="Arial" w:hAnsi="Arial" w:cs="Arial"/>
        </w:rPr>
      </w:pPr>
    </w:p>
    <w:p w14:paraId="6A54BAB1" w14:textId="77777777" w:rsidR="008F3675" w:rsidRPr="003E75B4" w:rsidRDefault="008F3675" w:rsidP="00E934AB">
      <w:pPr>
        <w:pStyle w:val="Corpodetexto"/>
        <w:widowControl w:val="0"/>
        <w:numPr>
          <w:ilvl w:val="0"/>
          <w:numId w:val="21"/>
        </w:numPr>
        <w:autoSpaceDE w:val="0"/>
        <w:autoSpaceDN w:val="0"/>
        <w:spacing w:before="0" w:beforeAutospacing="0" w:after="0" w:afterAutospacing="0"/>
        <w:ind w:left="0" w:right="-22" w:firstLine="0"/>
        <w:jc w:val="both"/>
        <w:rPr>
          <w:rFonts w:ascii="Arial" w:hAnsi="Arial" w:cs="Arial"/>
        </w:rPr>
      </w:pPr>
      <w:r w:rsidRPr="003E75B4">
        <w:rPr>
          <w:rFonts w:ascii="Arial" w:hAnsi="Arial" w:cs="Arial"/>
        </w:rPr>
        <w:t>- Que tomamos conhecimento do Edital e seus Anexos, de todas as condições de participação na licitação e nos comprometemos a cumprir todos os termos do instrumento convocatório, e a fornecer o objeto com alto padrão de qualidade, em conformidade com as boas práticas de fabricação, de modo a atender as exigências do Contratante, atendendo integralmente a legislação, especialmente normas técnicas e resoluções referentes ao objeto da licitação, sob as penas da Lei.</w:t>
      </w:r>
    </w:p>
    <w:p w14:paraId="4F8B00D3" w14:textId="77777777" w:rsidR="008F3675" w:rsidRPr="003E75B4" w:rsidRDefault="008F3675" w:rsidP="008F3675">
      <w:pPr>
        <w:pStyle w:val="PargrafodaLista"/>
        <w:rPr>
          <w:rFonts w:ascii="Arial" w:hAnsi="Arial" w:cs="Arial"/>
        </w:rPr>
      </w:pPr>
    </w:p>
    <w:p w14:paraId="22AB8767" w14:textId="77777777" w:rsidR="008F3675" w:rsidRPr="003E75B4" w:rsidRDefault="008F3675" w:rsidP="00E934AB">
      <w:pPr>
        <w:pStyle w:val="Corpodetexto"/>
        <w:widowControl w:val="0"/>
        <w:numPr>
          <w:ilvl w:val="0"/>
          <w:numId w:val="21"/>
        </w:numPr>
        <w:autoSpaceDE w:val="0"/>
        <w:autoSpaceDN w:val="0"/>
        <w:spacing w:before="0" w:beforeAutospacing="0" w:after="0" w:afterAutospacing="0"/>
        <w:ind w:left="0" w:right="-22" w:firstLine="0"/>
        <w:jc w:val="both"/>
        <w:rPr>
          <w:rFonts w:ascii="Arial" w:hAnsi="Arial" w:cs="Arial"/>
        </w:rPr>
      </w:pPr>
      <w:r w:rsidRPr="003E75B4">
        <w:rPr>
          <w:rFonts w:ascii="Arial" w:hAnsi="Arial" w:cs="Arial"/>
        </w:rPr>
        <w:t>- Declaro para os devidos fins que atendo às exigências de reserva de cargos para pessoa com deficiência e para reabilitado da Previdência Social, previstas em lei e em outras normas específicas.</w:t>
      </w:r>
    </w:p>
    <w:p w14:paraId="297651B6" w14:textId="77777777" w:rsidR="008F3675" w:rsidRPr="003E75B4" w:rsidRDefault="008F3675" w:rsidP="008F3675">
      <w:pPr>
        <w:pStyle w:val="Corpodetexto"/>
        <w:widowControl w:val="0"/>
        <w:autoSpaceDE w:val="0"/>
        <w:autoSpaceDN w:val="0"/>
        <w:spacing w:before="0" w:beforeAutospacing="0" w:after="0" w:afterAutospacing="0"/>
        <w:ind w:left="15" w:right="-22"/>
        <w:jc w:val="both"/>
        <w:rPr>
          <w:rFonts w:ascii="Arial" w:hAnsi="Arial" w:cs="Arial"/>
        </w:rPr>
      </w:pPr>
    </w:p>
    <w:p w14:paraId="3B297E0C" w14:textId="77777777" w:rsidR="008F3675" w:rsidRPr="003E75B4" w:rsidRDefault="008F3675" w:rsidP="00E934AB">
      <w:pPr>
        <w:pStyle w:val="Corpodetexto"/>
        <w:widowControl w:val="0"/>
        <w:numPr>
          <w:ilvl w:val="0"/>
          <w:numId w:val="21"/>
        </w:numPr>
        <w:autoSpaceDE w:val="0"/>
        <w:autoSpaceDN w:val="0"/>
        <w:spacing w:before="0" w:beforeAutospacing="0" w:after="0" w:afterAutospacing="0"/>
        <w:ind w:left="0" w:right="-22" w:firstLine="15"/>
        <w:jc w:val="both"/>
        <w:rPr>
          <w:rFonts w:ascii="Arial" w:hAnsi="Arial" w:cs="Arial"/>
        </w:rPr>
      </w:pPr>
      <w:r w:rsidRPr="003E75B4">
        <w:rPr>
          <w:rFonts w:ascii="Arial" w:hAnsi="Arial" w:cs="Arial"/>
        </w:rPr>
        <w:t xml:space="preserve">– Que o(a) responsável legal para assinatura do Contrato, e pelo recebimento da Autorização de Fornecimento é o(a) </w:t>
      </w:r>
      <w:proofErr w:type="spellStart"/>
      <w:r w:rsidRPr="003E75B4">
        <w:rPr>
          <w:rFonts w:ascii="Arial" w:hAnsi="Arial" w:cs="Arial"/>
        </w:rPr>
        <w:t>Sr</w:t>
      </w:r>
      <w:proofErr w:type="spellEnd"/>
      <w:r w:rsidRPr="003E75B4">
        <w:rPr>
          <w:rFonts w:ascii="Arial" w:hAnsi="Arial" w:cs="Arial"/>
        </w:rPr>
        <w:t xml:space="preserve">(a). </w:t>
      </w:r>
      <w:r w:rsidRPr="003E75B4">
        <w:rPr>
          <w:rStyle w:val="fontstyle21"/>
          <w:rFonts w:ascii="Arial" w:hAnsi="Arial" w:cs="Arial"/>
          <w:color w:val="auto"/>
          <w:sz w:val="24"/>
          <w:szCs w:val="24"/>
        </w:rPr>
        <w:t xml:space="preserve">Sr. </w:t>
      </w:r>
      <w:r w:rsidRPr="003E75B4">
        <w:rPr>
          <w:rStyle w:val="fontstyle21"/>
          <w:rFonts w:ascii="Arial" w:hAnsi="Arial" w:cs="Arial"/>
          <w:b/>
          <w:color w:val="auto"/>
          <w:sz w:val="24"/>
          <w:szCs w:val="24"/>
        </w:rPr>
        <w:t>__________________</w:t>
      </w:r>
      <w:r w:rsidRPr="003E75B4">
        <w:rPr>
          <w:rStyle w:val="fontstyle21"/>
          <w:rFonts w:ascii="Arial" w:hAnsi="Arial" w:cs="Arial"/>
          <w:color w:val="auto"/>
          <w:sz w:val="24"/>
          <w:szCs w:val="24"/>
        </w:rPr>
        <w:t>, representante legal, residente e domiciliado na Rua/Avenida ___________, Bairro, Cidade, CEP: ___________, Estado ___________, portador do portador do RG nº ___________, e inscrito no CPF nº ___________</w:t>
      </w:r>
      <w:r w:rsidRPr="003E75B4">
        <w:rPr>
          <w:rFonts w:ascii="Arial" w:hAnsi="Arial" w:cs="Arial"/>
        </w:rPr>
        <w:t xml:space="preserve">, e-mail pessoal e/ou empresarial: </w:t>
      </w:r>
      <w:r w:rsidRPr="003E75B4">
        <w:rPr>
          <w:rStyle w:val="fontstyle21"/>
          <w:rFonts w:ascii="Arial" w:hAnsi="Arial" w:cs="Arial"/>
          <w:b/>
          <w:color w:val="auto"/>
          <w:sz w:val="24"/>
          <w:szCs w:val="24"/>
        </w:rPr>
        <w:t>__________________</w:t>
      </w:r>
      <w:r w:rsidRPr="003E75B4">
        <w:rPr>
          <w:rFonts w:ascii="Arial" w:hAnsi="Arial" w:cs="Arial"/>
        </w:rPr>
        <w:t>.</w:t>
      </w:r>
    </w:p>
    <w:p w14:paraId="41D55E69" w14:textId="77777777" w:rsidR="008F3675" w:rsidRDefault="008F3675" w:rsidP="008F3675">
      <w:pPr>
        <w:ind w:right="-1"/>
        <w:jc w:val="both"/>
        <w:rPr>
          <w:rStyle w:val="fontstyle21"/>
          <w:rFonts w:ascii="Arial" w:hAnsi="Arial" w:cs="Arial"/>
          <w:color w:val="auto"/>
          <w:sz w:val="24"/>
          <w:szCs w:val="24"/>
        </w:rPr>
      </w:pPr>
    </w:p>
    <w:p w14:paraId="3193C9FF" w14:textId="77777777" w:rsidR="008F3675" w:rsidRPr="003E75B4" w:rsidRDefault="008F3675" w:rsidP="008F3675">
      <w:pPr>
        <w:ind w:right="-1"/>
        <w:jc w:val="both"/>
        <w:rPr>
          <w:rStyle w:val="fontstyle21"/>
          <w:rFonts w:ascii="Arial" w:hAnsi="Arial" w:cs="Arial"/>
          <w:color w:val="auto"/>
          <w:sz w:val="24"/>
          <w:szCs w:val="24"/>
        </w:rPr>
      </w:pPr>
      <w:r w:rsidRPr="003E75B4">
        <w:rPr>
          <w:rStyle w:val="fontstyle21"/>
          <w:rFonts w:ascii="Arial" w:hAnsi="Arial" w:cs="Arial"/>
          <w:color w:val="auto"/>
          <w:sz w:val="24"/>
          <w:szCs w:val="24"/>
        </w:rPr>
        <w:t>Cidade/Estado, em DIA de MES de ANO.</w:t>
      </w:r>
    </w:p>
    <w:p w14:paraId="0DB90C0A" w14:textId="77777777" w:rsidR="008F3675" w:rsidRPr="003E75B4" w:rsidRDefault="008F3675" w:rsidP="008F3675">
      <w:pPr>
        <w:ind w:right="-1"/>
        <w:jc w:val="both"/>
        <w:rPr>
          <w:rStyle w:val="fontstyle21"/>
          <w:rFonts w:ascii="Arial" w:hAnsi="Arial" w:cs="Arial"/>
          <w:color w:val="auto"/>
        </w:rPr>
      </w:pPr>
    </w:p>
    <w:p w14:paraId="0F0F8B4A" w14:textId="77777777" w:rsidR="008F3675" w:rsidRPr="003E75B4" w:rsidRDefault="008F3675" w:rsidP="008F3675">
      <w:pPr>
        <w:ind w:right="-1"/>
        <w:jc w:val="both"/>
        <w:rPr>
          <w:rStyle w:val="fontstyle21"/>
          <w:rFonts w:ascii="Arial" w:hAnsi="Arial" w:cs="Arial"/>
          <w:color w:val="auto"/>
        </w:rPr>
      </w:pPr>
    </w:p>
    <w:p w14:paraId="625F5D70" w14:textId="77777777" w:rsidR="008F3675" w:rsidRPr="003E75B4" w:rsidRDefault="008F3675" w:rsidP="008F3675">
      <w:pPr>
        <w:ind w:right="-1"/>
        <w:jc w:val="center"/>
        <w:rPr>
          <w:rStyle w:val="fontstyle21"/>
          <w:rFonts w:ascii="Arial" w:hAnsi="Arial" w:cs="Arial"/>
          <w:color w:val="auto"/>
        </w:rPr>
      </w:pPr>
      <w:r w:rsidRPr="003E75B4">
        <w:rPr>
          <w:rStyle w:val="fontstyle21"/>
          <w:rFonts w:ascii="Arial" w:hAnsi="Arial" w:cs="Arial"/>
          <w:color w:val="auto"/>
        </w:rPr>
        <w:t>________________________________</w:t>
      </w:r>
    </w:p>
    <w:p w14:paraId="7F907D6E" w14:textId="77777777" w:rsidR="008F3675" w:rsidRDefault="008F3675" w:rsidP="008F3675">
      <w:pPr>
        <w:ind w:right="-1"/>
        <w:jc w:val="center"/>
        <w:rPr>
          <w:rFonts w:ascii="Arial" w:hAnsi="Arial" w:cs="Arial"/>
          <w:b/>
          <w:bCs/>
        </w:rPr>
      </w:pPr>
      <w:r w:rsidRPr="003E75B4">
        <w:rPr>
          <w:rFonts w:ascii="Arial" w:hAnsi="Arial" w:cs="Arial"/>
          <w:b/>
          <w:bCs/>
        </w:rPr>
        <w:t>ASSINATURA E QUALIFICAÇÃO DO EMPRESÁRIO</w:t>
      </w:r>
    </w:p>
    <w:p w14:paraId="6528ECCE" w14:textId="77777777" w:rsidR="00E7105D" w:rsidRDefault="00E7105D" w:rsidP="008F3675">
      <w:pPr>
        <w:ind w:right="-1"/>
        <w:jc w:val="center"/>
        <w:rPr>
          <w:rFonts w:ascii="Arial" w:hAnsi="Arial" w:cs="Arial"/>
          <w:b/>
          <w:bCs/>
        </w:rPr>
      </w:pPr>
      <w:r>
        <w:rPr>
          <w:rFonts w:ascii="Arial" w:hAnsi="Arial" w:cs="Arial"/>
          <w:b/>
          <w:bCs/>
        </w:rPr>
        <w:lastRenderedPageBreak/>
        <w:t>ANEXO VIII</w:t>
      </w:r>
    </w:p>
    <w:p w14:paraId="6E1180D0" w14:textId="77777777" w:rsidR="00F46517" w:rsidRPr="00E934AB" w:rsidRDefault="00F46517" w:rsidP="004A354F">
      <w:pPr>
        <w:pBdr>
          <w:top w:val="single" w:sz="4" w:space="1" w:color="auto"/>
          <w:left w:val="single" w:sz="4" w:space="1" w:color="auto"/>
          <w:bottom w:val="single" w:sz="4" w:space="1" w:color="auto"/>
          <w:right w:val="single" w:sz="4" w:space="1" w:color="auto"/>
          <w:between w:val="nil"/>
        </w:pBdr>
        <w:shd w:val="clear" w:color="auto" w:fill="C2D69B" w:themeFill="accent3" w:themeFillTint="99"/>
        <w:spacing w:line="276" w:lineRule="auto"/>
        <w:jc w:val="center"/>
        <w:rPr>
          <w:rFonts w:ascii="Arial" w:eastAsia="Calibri" w:hAnsi="Arial" w:cs="Arial"/>
          <w:b/>
        </w:rPr>
      </w:pPr>
      <w:r w:rsidRPr="00E934AB">
        <w:rPr>
          <w:rFonts w:ascii="Arial" w:eastAsia="Calibri" w:hAnsi="Arial" w:cs="Arial"/>
          <w:b/>
        </w:rPr>
        <w:t>DECLARAÇÃO DO PORTE DA EMPRESA (MICROEMPRESA OU EMPRESA DE PEQUENO PORTE)</w:t>
      </w:r>
    </w:p>
    <w:p w14:paraId="30878D92" w14:textId="77777777" w:rsidR="00F46517" w:rsidRPr="00E934AB" w:rsidRDefault="00F46517" w:rsidP="004A354F">
      <w:pPr>
        <w:spacing w:line="276" w:lineRule="auto"/>
        <w:jc w:val="both"/>
        <w:rPr>
          <w:rFonts w:ascii="Arial" w:eastAsia="Calibri" w:hAnsi="Arial" w:cs="Arial"/>
        </w:rPr>
      </w:pPr>
    </w:p>
    <w:p w14:paraId="5B4EE3FE" w14:textId="77777777" w:rsidR="00F46517" w:rsidRPr="00E934AB" w:rsidRDefault="00985479" w:rsidP="004A354F">
      <w:pPr>
        <w:spacing w:line="276" w:lineRule="auto"/>
        <w:jc w:val="both"/>
        <w:rPr>
          <w:rFonts w:ascii="Arial" w:eastAsia="Calibri" w:hAnsi="Arial" w:cs="Arial"/>
          <w:b/>
        </w:rPr>
      </w:pPr>
      <w:r w:rsidRPr="00E934AB">
        <w:rPr>
          <w:rFonts w:ascii="Arial" w:eastAsia="Calibri" w:hAnsi="Arial" w:cs="Arial"/>
          <w:b/>
        </w:rPr>
        <w:t xml:space="preserve">Pregão ELETRÔNICO Nº </w:t>
      </w:r>
      <w:r w:rsidR="009C2ABE" w:rsidRPr="00E7105D">
        <w:rPr>
          <w:rFonts w:ascii="Arial" w:eastAsia="Calibri" w:hAnsi="Arial" w:cs="Arial"/>
          <w:b/>
        </w:rPr>
        <w:t>0026/2026</w:t>
      </w:r>
    </w:p>
    <w:p w14:paraId="7C8D6BD3" w14:textId="77777777" w:rsidR="00F46517" w:rsidRPr="00E934AB" w:rsidRDefault="00985479" w:rsidP="004A354F">
      <w:pPr>
        <w:spacing w:line="276" w:lineRule="auto"/>
        <w:jc w:val="both"/>
        <w:rPr>
          <w:rFonts w:ascii="Arial" w:eastAsia="Calibri" w:hAnsi="Arial" w:cs="Arial"/>
          <w:b/>
        </w:rPr>
      </w:pPr>
      <w:r w:rsidRPr="00E934AB">
        <w:rPr>
          <w:rFonts w:ascii="Arial" w:eastAsia="Calibri" w:hAnsi="Arial" w:cs="Arial"/>
          <w:b/>
        </w:rPr>
        <w:t xml:space="preserve">PROCESSO ADMINISTRATIVO Nº </w:t>
      </w:r>
      <w:r w:rsidR="001278B7" w:rsidRPr="00E7105D">
        <w:rPr>
          <w:rFonts w:ascii="Arial" w:eastAsia="Calibri" w:hAnsi="Arial" w:cs="Arial"/>
          <w:b/>
        </w:rPr>
        <w:t>0070/2026</w:t>
      </w:r>
    </w:p>
    <w:p w14:paraId="586E74B6" w14:textId="77777777" w:rsidR="00F46517" w:rsidRPr="00E934AB" w:rsidRDefault="00F46517" w:rsidP="004A354F">
      <w:pPr>
        <w:widowControl w:val="0"/>
        <w:spacing w:line="276" w:lineRule="auto"/>
        <w:jc w:val="both"/>
        <w:rPr>
          <w:rFonts w:ascii="Arial" w:eastAsia="Calibri" w:hAnsi="Arial" w:cs="Arial"/>
          <w:b/>
        </w:rPr>
      </w:pPr>
    </w:p>
    <w:p w14:paraId="20805C16" w14:textId="77777777" w:rsidR="00F46517" w:rsidRPr="00E934AB" w:rsidRDefault="00F46517" w:rsidP="004A354F">
      <w:pPr>
        <w:widowControl w:val="0"/>
        <w:spacing w:line="276" w:lineRule="auto"/>
        <w:jc w:val="both"/>
        <w:rPr>
          <w:rFonts w:ascii="Arial" w:eastAsia="Calibri" w:hAnsi="Arial" w:cs="Arial"/>
        </w:rPr>
      </w:pPr>
      <w:r w:rsidRPr="00E934AB">
        <w:rPr>
          <w:rFonts w:ascii="Arial" w:eastAsia="Calibri" w:hAnsi="Arial" w:cs="Arial"/>
          <w:b/>
        </w:rPr>
        <w:t>[NOME DA EMPRESA</w:t>
      </w:r>
      <w:r w:rsidRPr="00E934AB">
        <w:rPr>
          <w:rFonts w:ascii="Arial" w:eastAsia="Calibri" w:hAnsi="Arial" w:cs="Arial"/>
        </w:rPr>
        <w:t>], [qualificação: tipo de sociedade (LTDA, S.A, etc.), endereço completo, inscrita no CNPJ sob o nº [</w:t>
      </w:r>
      <w:proofErr w:type="spellStart"/>
      <w:r w:rsidRPr="00E934AB">
        <w:rPr>
          <w:rFonts w:ascii="Arial" w:eastAsia="Calibri" w:hAnsi="Arial" w:cs="Arial"/>
        </w:rPr>
        <w:t>xxxx</w:t>
      </w:r>
      <w:proofErr w:type="spellEnd"/>
      <w:r w:rsidRPr="00E934AB">
        <w:rPr>
          <w:rFonts w:ascii="Arial" w:eastAsia="Calibri" w:hAnsi="Arial" w:cs="Arial"/>
        </w:rPr>
        <w:t>], neste ato representada pelo [CARGO] [NOME DO REPRESENTANTE LEGAL], portador da carteira de identidade nº [</w:t>
      </w:r>
      <w:proofErr w:type="spellStart"/>
      <w:r w:rsidRPr="00E934AB">
        <w:rPr>
          <w:rFonts w:ascii="Arial" w:eastAsia="Calibri" w:hAnsi="Arial" w:cs="Arial"/>
        </w:rPr>
        <w:t>xxxx</w:t>
      </w:r>
      <w:proofErr w:type="spellEnd"/>
      <w:r w:rsidRPr="00E934AB">
        <w:rPr>
          <w:rFonts w:ascii="Arial" w:eastAsia="Calibri" w:hAnsi="Arial" w:cs="Arial"/>
        </w:rPr>
        <w:t>], inscrito no CPF sob o nº [</w:t>
      </w:r>
      <w:proofErr w:type="spellStart"/>
      <w:r w:rsidRPr="00E934AB">
        <w:rPr>
          <w:rFonts w:ascii="Arial" w:eastAsia="Calibri" w:hAnsi="Arial" w:cs="Arial"/>
        </w:rPr>
        <w:t>xxxx</w:t>
      </w:r>
      <w:proofErr w:type="spellEnd"/>
      <w:r w:rsidRPr="00E934AB">
        <w:rPr>
          <w:rFonts w:ascii="Arial" w:eastAsia="Calibri" w:hAnsi="Arial" w:cs="Arial"/>
        </w:rPr>
        <w:t xml:space="preserve">], </w:t>
      </w:r>
      <w:r w:rsidRPr="00E934AB">
        <w:rPr>
          <w:rFonts w:ascii="Arial" w:eastAsia="Calibri" w:hAnsi="Arial" w:cs="Arial"/>
          <w:b/>
        </w:rPr>
        <w:t>declara</w:t>
      </w:r>
      <w:r w:rsidRPr="00E934AB">
        <w:rPr>
          <w:rFonts w:ascii="Arial" w:eastAsia="Calibri" w:hAnsi="Arial" w:cs="Arial"/>
        </w:rPr>
        <w:t xml:space="preserve">,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 </w:t>
      </w:r>
      <w:r w:rsidRPr="00E934AB">
        <w:rPr>
          <w:rFonts w:ascii="Arial" w:eastAsia="Calibri" w:hAnsi="Arial" w:cs="Arial"/>
          <w:b/>
        </w:rPr>
        <w:t>DECLARO</w:t>
      </w:r>
      <w:r w:rsidRPr="00E934AB">
        <w:rPr>
          <w:rFonts w:ascii="Arial" w:eastAsia="Calibri" w:hAnsi="Arial" w:cs="Arial"/>
        </w:rPr>
        <w:t>, para fins da LC 123/2006 e suas alterações, sob as penalidades desta, ser:</w:t>
      </w:r>
    </w:p>
    <w:p w14:paraId="77597608" w14:textId="77777777" w:rsidR="00F46517" w:rsidRPr="00E934AB" w:rsidRDefault="00F46517" w:rsidP="004A354F">
      <w:pPr>
        <w:spacing w:line="276" w:lineRule="auto"/>
        <w:jc w:val="both"/>
        <w:rPr>
          <w:rFonts w:ascii="Arial" w:eastAsia="Calibri" w:hAnsi="Arial" w:cs="Arial"/>
          <w:b/>
        </w:rPr>
      </w:pPr>
    </w:p>
    <w:p w14:paraId="3E11FA08" w14:textId="77777777" w:rsidR="00F46517" w:rsidRPr="00E934AB" w:rsidRDefault="00F46517" w:rsidP="004A354F">
      <w:pPr>
        <w:spacing w:line="276" w:lineRule="auto"/>
        <w:jc w:val="both"/>
        <w:rPr>
          <w:rFonts w:ascii="Arial" w:eastAsia="Calibri" w:hAnsi="Arial" w:cs="Arial"/>
        </w:rPr>
      </w:pPr>
      <w:proofErr w:type="gramStart"/>
      <w:r w:rsidRPr="00E934AB">
        <w:rPr>
          <w:rFonts w:ascii="Arial" w:eastAsia="Calibri" w:hAnsi="Arial" w:cs="Arial"/>
          <w:b/>
        </w:rPr>
        <w:t>(  )</w:t>
      </w:r>
      <w:proofErr w:type="gramEnd"/>
      <w:r w:rsidRPr="00E934AB">
        <w:rPr>
          <w:rFonts w:ascii="Arial" w:eastAsia="Calibri" w:hAnsi="Arial" w:cs="Arial"/>
          <w:b/>
        </w:rPr>
        <w:t xml:space="preserve"> MICROEMPRESA</w:t>
      </w:r>
      <w:r w:rsidRPr="00E934AB">
        <w:rPr>
          <w:rFonts w:ascii="Arial" w:eastAsia="Calibri" w:hAnsi="Arial" w:cs="Arial"/>
        </w:rPr>
        <w:t xml:space="preserve"> – receita bruta anual igual ou inferior a  R$ 360.000,00 e estando apta a fruir os benefícios e vantagens legalmente instituídas por não se enquadrar em nenhuma das vedações legais impostas pelo § 4º do art. 3º da lei complementar nº 123/06 alterada pela </w:t>
      </w:r>
      <w:proofErr w:type="spellStart"/>
      <w:r w:rsidRPr="00E934AB">
        <w:rPr>
          <w:rFonts w:ascii="Arial" w:eastAsia="Calibri" w:hAnsi="Arial" w:cs="Arial"/>
        </w:rPr>
        <w:t>lc</w:t>
      </w:r>
      <w:proofErr w:type="spellEnd"/>
      <w:r w:rsidRPr="00E934AB">
        <w:rPr>
          <w:rFonts w:ascii="Arial" w:eastAsia="Calibri" w:hAnsi="Arial" w:cs="Arial"/>
        </w:rPr>
        <w:t xml:space="preserve"> 147/2014.</w:t>
      </w:r>
    </w:p>
    <w:p w14:paraId="52B1D8C0" w14:textId="77777777" w:rsidR="00F46517" w:rsidRPr="00E934AB" w:rsidRDefault="00F46517" w:rsidP="004A354F">
      <w:pPr>
        <w:spacing w:line="276" w:lineRule="auto"/>
        <w:jc w:val="both"/>
        <w:rPr>
          <w:rFonts w:ascii="Arial" w:eastAsia="Calibri" w:hAnsi="Arial" w:cs="Arial"/>
        </w:rPr>
      </w:pPr>
      <w:proofErr w:type="gramStart"/>
      <w:r w:rsidRPr="00E934AB">
        <w:rPr>
          <w:rFonts w:ascii="Arial" w:eastAsia="Calibri" w:hAnsi="Arial" w:cs="Arial"/>
          <w:b/>
        </w:rPr>
        <w:t>(  )</w:t>
      </w:r>
      <w:proofErr w:type="gramEnd"/>
      <w:r w:rsidRPr="00E934AB">
        <w:rPr>
          <w:rFonts w:ascii="Arial" w:eastAsia="Calibri" w:hAnsi="Arial" w:cs="Arial"/>
          <w:b/>
        </w:rPr>
        <w:t xml:space="preserve"> EMPRESA DE PEQUENO PORTE </w:t>
      </w:r>
      <w:r w:rsidRPr="00E934AB">
        <w:rPr>
          <w:rFonts w:ascii="Arial" w:eastAsia="Calibri" w:hAnsi="Arial" w:cs="Arial"/>
        </w:rPr>
        <w:t>– receita bruta anual superior a  R$ 360.000,00 e igual ou inferior a  R$ 4.800.000,00 valores , estando apta a fruir os benefícios e vantagens legalmente instituídas por não se enquadrar em nenhuma das vedações legais impostas pelo § 4º do art. 3º da Lei Complementar nº 123/06 alterada pela LC 147/2014.</w:t>
      </w:r>
    </w:p>
    <w:p w14:paraId="0BD52168" w14:textId="77777777" w:rsidR="00F46517" w:rsidRPr="00E934AB" w:rsidRDefault="00F46517" w:rsidP="004A354F">
      <w:pPr>
        <w:spacing w:line="276" w:lineRule="auto"/>
        <w:jc w:val="both"/>
        <w:rPr>
          <w:rFonts w:ascii="Arial" w:eastAsia="Calibri" w:hAnsi="Arial" w:cs="Arial"/>
          <w:b/>
        </w:rPr>
      </w:pPr>
    </w:p>
    <w:p w14:paraId="0A6F5C97" w14:textId="77777777" w:rsidR="00F46517" w:rsidRPr="00E934AB" w:rsidRDefault="00F46517" w:rsidP="004A354F">
      <w:pPr>
        <w:spacing w:line="276" w:lineRule="auto"/>
        <w:jc w:val="both"/>
        <w:rPr>
          <w:rFonts w:ascii="Arial" w:eastAsia="Calibri" w:hAnsi="Arial" w:cs="Arial"/>
          <w:b/>
        </w:rPr>
      </w:pPr>
      <w:r w:rsidRPr="00E934AB">
        <w:rPr>
          <w:rFonts w:ascii="Arial" w:eastAsia="Calibri" w:hAnsi="Arial" w:cs="Arial"/>
          <w:b/>
        </w:rPr>
        <w:t>OBSERVAÇÕES:</w:t>
      </w:r>
    </w:p>
    <w:p w14:paraId="6D3FBD1B" w14:textId="77777777" w:rsidR="00F46517" w:rsidRPr="00E934AB" w:rsidRDefault="00F46517" w:rsidP="004A354F">
      <w:pPr>
        <w:spacing w:line="276" w:lineRule="auto"/>
        <w:jc w:val="both"/>
        <w:rPr>
          <w:rFonts w:ascii="Arial" w:eastAsia="Calibri" w:hAnsi="Arial" w:cs="Arial"/>
          <w:b/>
        </w:rPr>
      </w:pPr>
    </w:p>
    <w:p w14:paraId="4146B41D" w14:textId="77777777" w:rsidR="00F46517" w:rsidRPr="00E934AB" w:rsidRDefault="00F46517" w:rsidP="00E934AB">
      <w:pPr>
        <w:numPr>
          <w:ilvl w:val="0"/>
          <w:numId w:val="22"/>
        </w:numPr>
        <w:pBdr>
          <w:top w:val="nil"/>
          <w:left w:val="nil"/>
          <w:bottom w:val="nil"/>
          <w:right w:val="nil"/>
          <w:between w:val="nil"/>
        </w:pBdr>
        <w:tabs>
          <w:tab w:val="left" w:pos="284"/>
        </w:tabs>
        <w:spacing w:line="276" w:lineRule="auto"/>
        <w:ind w:left="0" w:firstLine="0"/>
        <w:jc w:val="both"/>
        <w:rPr>
          <w:rFonts w:ascii="Arial" w:hAnsi="Arial" w:cs="Arial"/>
        </w:rPr>
      </w:pPr>
      <w:r w:rsidRPr="00E934AB">
        <w:rPr>
          <w:rFonts w:ascii="Arial" w:eastAsia="Calibri" w:hAnsi="Arial" w:cs="Arial"/>
        </w:rPr>
        <w:t>ESTA DECLARAÇÃO PODERÁ SER PREENCHIDA SOMENTE PELA LICITANTE ENQUADRADA COMO ME OU EPP, NOS TERMOS DA LC 123, DE 14 DE DEZEMBRO DE 2006;</w:t>
      </w:r>
    </w:p>
    <w:p w14:paraId="50788763" w14:textId="77777777" w:rsidR="00F46517" w:rsidRPr="00E934AB" w:rsidRDefault="00F46517" w:rsidP="004A354F">
      <w:pPr>
        <w:pBdr>
          <w:top w:val="nil"/>
          <w:left w:val="nil"/>
          <w:bottom w:val="nil"/>
          <w:right w:val="nil"/>
          <w:between w:val="nil"/>
        </w:pBdr>
        <w:tabs>
          <w:tab w:val="left" w:pos="284"/>
        </w:tabs>
        <w:spacing w:line="276" w:lineRule="auto"/>
        <w:jc w:val="both"/>
        <w:rPr>
          <w:rFonts w:ascii="Arial" w:eastAsia="Calibri" w:hAnsi="Arial" w:cs="Arial"/>
        </w:rPr>
      </w:pPr>
    </w:p>
    <w:p w14:paraId="3AEECC6A" w14:textId="77777777" w:rsidR="00F46517" w:rsidRPr="00E934AB" w:rsidRDefault="00F46517" w:rsidP="00E934AB">
      <w:pPr>
        <w:numPr>
          <w:ilvl w:val="0"/>
          <w:numId w:val="22"/>
        </w:numPr>
        <w:pBdr>
          <w:top w:val="nil"/>
          <w:left w:val="nil"/>
          <w:bottom w:val="nil"/>
          <w:right w:val="nil"/>
          <w:between w:val="nil"/>
        </w:pBdr>
        <w:tabs>
          <w:tab w:val="left" w:pos="284"/>
        </w:tabs>
        <w:spacing w:line="276" w:lineRule="auto"/>
        <w:ind w:left="0" w:firstLine="0"/>
        <w:jc w:val="both"/>
        <w:rPr>
          <w:rFonts w:ascii="Arial" w:hAnsi="Arial" w:cs="Arial"/>
        </w:rPr>
      </w:pPr>
      <w:r w:rsidRPr="00E934AB">
        <w:rPr>
          <w:rFonts w:ascii="Arial" w:eastAsia="Calibri" w:hAnsi="Arial" w:cs="Arial"/>
        </w:rPr>
        <w:t xml:space="preserve">A NÃO APRESENTAÇÃO DESTA DECLARAÇÃO SERÁ INTERPRETADA COMO NÃO ENQUADRAMENTO DA LICITANTE COMO ME OU EPP, NOS TERMOS DA LC Nº 123/2006, OU A OPÇÃO PELA NÃO UTILIZAÇÃO DO DIREITO DE TRATAMENTO DIFERENCIADO. </w:t>
      </w:r>
    </w:p>
    <w:p w14:paraId="7624C41D" w14:textId="77777777" w:rsidR="00F46517" w:rsidRPr="00E934AB" w:rsidRDefault="00F46517" w:rsidP="004A354F">
      <w:pPr>
        <w:widowControl w:val="0"/>
        <w:spacing w:line="276" w:lineRule="auto"/>
        <w:jc w:val="right"/>
        <w:rPr>
          <w:rFonts w:ascii="Arial" w:eastAsia="Calibri" w:hAnsi="Arial" w:cs="Arial"/>
        </w:rPr>
      </w:pPr>
      <w:r w:rsidRPr="00E934AB">
        <w:rPr>
          <w:rFonts w:ascii="Arial" w:eastAsia="Calibri" w:hAnsi="Arial" w:cs="Arial"/>
        </w:rPr>
        <w:t>LOCAL E DATA</w:t>
      </w:r>
    </w:p>
    <w:p w14:paraId="7B8482EB" w14:textId="77777777" w:rsidR="00832EF2" w:rsidRDefault="00832EF2">
      <w:pPr>
        <w:keepNext/>
        <w:keepLines/>
      </w:pPr>
    </w:p>
    <w:p w14:paraId="259F7147" w14:textId="77777777" w:rsidR="00832EF2" w:rsidRDefault="00832EF2">
      <w:pPr>
        <w:keepNext/>
        <w:keepLines/>
      </w:pPr>
    </w:p>
    <w:p w14:paraId="70C966AA" w14:textId="77777777" w:rsidR="00832EF2" w:rsidRDefault="00832EF2">
      <w:pPr>
        <w:keepNext/>
        <w:keepLines/>
      </w:pPr>
    </w:p>
    <w:p w14:paraId="79747899" w14:textId="77777777" w:rsidR="00832EF2" w:rsidRDefault="00832EF2">
      <w:pPr>
        <w:keepNext/>
        <w:keepLines/>
      </w:pPr>
    </w:p>
    <w:p w14:paraId="044374B4" w14:textId="77777777" w:rsidR="00832EF2" w:rsidRDefault="00832EF2">
      <w:pPr>
        <w:keepNext/>
        <w:keepLines/>
      </w:pPr>
    </w:p>
    <w:p w14:paraId="2AE0DF41" w14:textId="77777777" w:rsidR="00F46517" w:rsidRPr="003E75B4" w:rsidRDefault="00F46517" w:rsidP="00E934AB">
      <w:pPr>
        <w:keepLines/>
        <w:widowControl w:val="0"/>
        <w:spacing w:line="276" w:lineRule="auto"/>
        <w:jc w:val="center"/>
        <w:rPr>
          <w:rFonts w:ascii="Arial" w:eastAsia="Calibri" w:hAnsi="Arial" w:cs="Arial"/>
          <w:sz w:val="22"/>
          <w:szCs w:val="22"/>
        </w:rPr>
      </w:pPr>
      <w:r w:rsidRPr="00E934AB">
        <w:rPr>
          <w:rFonts w:ascii="Arial" w:eastAsia="Calibri" w:hAnsi="Arial" w:cs="Arial"/>
        </w:rPr>
        <w:t>NOME E ASSINATURA DO REPRESENTANTE LEGAL</w:t>
      </w:r>
    </w:p>
    <w:sectPr w:rsidR="00F46517" w:rsidRPr="003E75B4" w:rsidSect="008F3675">
      <w:headerReference w:type="default" r:id="rId63"/>
      <w:footerReference w:type="default" r:id="rId64"/>
      <w:headerReference w:type="first" r:id="rId65"/>
      <w:pgSz w:w="11906" w:h="16838" w:code="9"/>
      <w:pgMar w:top="1418" w:right="991" w:bottom="993" w:left="993"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6E7111" w14:textId="77777777" w:rsidR="009B44FD" w:rsidRDefault="009B44FD">
      <w:r>
        <w:separator/>
      </w:r>
    </w:p>
  </w:endnote>
  <w:endnote w:type="continuationSeparator" w:id="0">
    <w:p w14:paraId="4AD24E3B" w14:textId="77777777" w:rsidR="009B44FD" w:rsidRDefault="009B44FD">
      <w:r>
        <w:continuationSeparator/>
      </w:r>
    </w:p>
  </w:endnote>
  <w:endnote w:type="continuationNotice" w:id="1">
    <w:p w14:paraId="5C9B1521" w14:textId="77777777" w:rsidR="009B44FD" w:rsidRDefault="009B44F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Arial MT">
    <w:altName w:val="Arial"/>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MT">
    <w:altName w:val="MS Gothic"/>
    <w:panose1 w:val="00000000000000000000"/>
    <w:charset w:val="80"/>
    <w:family w:val="auto"/>
    <w:notTrueType/>
    <w:pitch w:val="default"/>
    <w:sig w:usb0="00000000" w:usb1="08070000" w:usb2="00000010" w:usb3="00000000" w:csb0="00020000" w:csb1="00000000"/>
  </w:font>
  <w:font w:name="Helvetica">
    <w:panose1 w:val="020B0604020202020204"/>
    <w:charset w:val="00"/>
    <w:family w:val="swiss"/>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Helvetica-BoldOblique">
    <w:altName w:val="Times New Roman"/>
    <w:panose1 w:val="00000000000000000000"/>
    <w:charset w:val="00"/>
    <w:family w:val="roman"/>
    <w:notTrueType/>
    <w:pitch w:val="default"/>
    <w:sig w:usb0="00000003" w:usb1="00000000" w:usb2="00000000" w:usb3="00000000" w:csb0="00000001" w:csb1="00000000"/>
  </w:font>
  <w:font w:name="Helvetica-Oblique">
    <w:altName w:val="Times New Roman"/>
    <w:panose1 w:val="00000000000000000000"/>
    <w:charset w:val="00"/>
    <w:family w:val="roman"/>
    <w:notTrueType/>
    <w:pitch w:val="default"/>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Times-Roman">
    <w:altName w:val="Times New Roman"/>
    <w:panose1 w:val="00000000000000000000"/>
    <w:charset w:val="00"/>
    <w:family w:val="roman"/>
    <w:notTrueType/>
    <w:pitch w:val="default"/>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55252092"/>
      <w:docPartObj>
        <w:docPartGallery w:val="Page Numbers (Bottom of Page)"/>
        <w:docPartUnique/>
      </w:docPartObj>
    </w:sdtPr>
    <w:sdtEndPr/>
    <w:sdtContent>
      <w:sdt>
        <w:sdtPr>
          <w:id w:val="157193832"/>
          <w:docPartObj>
            <w:docPartGallery w:val="Page Numbers (Top of Page)"/>
            <w:docPartUnique/>
          </w:docPartObj>
        </w:sdtPr>
        <w:sdtEndPr/>
        <w:sdtContent>
          <w:p w14:paraId="4260F11D" w14:textId="77777777" w:rsidR="00F543E8" w:rsidRDefault="00F543E8">
            <w:pPr>
              <w:pStyle w:val="Rodap"/>
              <w:jc w:val="right"/>
            </w:pPr>
            <w:r>
              <w:t xml:space="preserve">Página </w:t>
            </w:r>
            <w:r>
              <w:rPr>
                <w:b/>
                <w:bCs/>
              </w:rPr>
              <w:fldChar w:fldCharType="begin"/>
            </w:r>
            <w:r>
              <w:rPr>
                <w:b/>
                <w:bCs/>
              </w:rPr>
              <w:instrText>PAGE</w:instrText>
            </w:r>
            <w:r>
              <w:rPr>
                <w:b/>
                <w:bCs/>
              </w:rPr>
              <w:fldChar w:fldCharType="separate"/>
            </w:r>
            <w:r w:rsidR="004D5D0C">
              <w:rPr>
                <w:b/>
                <w:bCs/>
                <w:noProof/>
              </w:rPr>
              <w:t>2</w:t>
            </w:r>
            <w:r>
              <w:rPr>
                <w:b/>
                <w:bCs/>
              </w:rPr>
              <w:fldChar w:fldCharType="end"/>
            </w:r>
            <w:r>
              <w:t xml:space="preserve"> de </w:t>
            </w:r>
            <w:r>
              <w:rPr>
                <w:b/>
                <w:bCs/>
              </w:rPr>
              <w:fldChar w:fldCharType="begin"/>
            </w:r>
            <w:r>
              <w:rPr>
                <w:b/>
                <w:bCs/>
              </w:rPr>
              <w:instrText>NUMPAGES</w:instrText>
            </w:r>
            <w:r>
              <w:rPr>
                <w:b/>
                <w:bCs/>
              </w:rPr>
              <w:fldChar w:fldCharType="separate"/>
            </w:r>
            <w:r w:rsidR="004D5D0C">
              <w:rPr>
                <w:b/>
                <w:bCs/>
                <w:noProof/>
              </w:rPr>
              <w:t>82</w:t>
            </w:r>
            <w:r>
              <w:rPr>
                <w:b/>
                <w:bCs/>
              </w:rPr>
              <w:fldChar w:fldCharType="end"/>
            </w:r>
          </w:p>
        </w:sdtContent>
      </w:sdt>
    </w:sdtContent>
  </w:sdt>
  <w:p w14:paraId="1C0EB796" w14:textId="77777777" w:rsidR="00F543E8" w:rsidRPr="00B9651D" w:rsidRDefault="00F543E8" w:rsidP="00225EC5">
    <w:pPr>
      <w:pStyle w:val="Rodap"/>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49ACC9" w14:textId="77777777" w:rsidR="009B44FD" w:rsidRDefault="009B44FD">
      <w:r>
        <w:separator/>
      </w:r>
    </w:p>
  </w:footnote>
  <w:footnote w:type="continuationSeparator" w:id="0">
    <w:p w14:paraId="4061EB95" w14:textId="77777777" w:rsidR="009B44FD" w:rsidRDefault="009B44FD">
      <w:r>
        <w:continuationSeparator/>
      </w:r>
    </w:p>
  </w:footnote>
  <w:footnote w:type="continuationNotice" w:id="1">
    <w:p w14:paraId="5A83C939" w14:textId="77777777" w:rsidR="009B44FD" w:rsidRDefault="009B44F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90A10D" w14:textId="77777777" w:rsidR="00F543E8" w:rsidRDefault="00E0450D" w:rsidP="00B07A3C">
    <w:pPr>
      <w:pStyle w:val="Cabealho"/>
      <w:jc w:val="center"/>
      <w:rPr>
        <w:rFonts w:ascii="Arial" w:hAnsi="Arial" w:cs="Arial"/>
        <w:b/>
      </w:rPr>
    </w:pPr>
    <w:r>
      <w:object w:dxaOrig="1440" w:dyaOrig="1440" w14:anchorId="2BF5CBE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17.85pt;margin-top:-2.75pt;width:64.45pt;height:66.15pt;z-index:251660288;mso-wrap-distance-left:9.05pt;mso-wrap-distance-right:9.05pt" wrapcoords="-187 0 -187 20061 21600 20061 21600 0 -187 0" filled="t">
          <v:fill color2="black"/>
          <v:imagedata r:id="rId1" o:title=""/>
          <w10:wrap type="tight"/>
        </v:shape>
        <o:OLEObject Type="Embed" ProgID="PBrush" ShapeID="_x0000_s1025" DrawAspect="Content" ObjectID="_1852095667" r:id="rId2"/>
      </w:object>
    </w:r>
    <w:r w:rsidR="00F543E8">
      <w:rPr>
        <w:rFonts w:ascii="Arial" w:hAnsi="Arial" w:cs="Arial"/>
        <w:b/>
        <w:i/>
        <w:sz w:val="28"/>
        <w:szCs w:val="28"/>
      </w:rPr>
      <w:t>PREFEITURA MUNICIPAL DE DOUTOR ULYSSES</w:t>
    </w:r>
  </w:p>
  <w:p w14:paraId="257F60F1" w14:textId="77777777" w:rsidR="00F543E8" w:rsidRDefault="00F543E8" w:rsidP="00B07A3C">
    <w:pPr>
      <w:pStyle w:val="Cabealho"/>
      <w:jc w:val="center"/>
      <w:rPr>
        <w:rFonts w:ascii="Arial" w:hAnsi="Arial" w:cs="Arial"/>
        <w:b/>
      </w:rPr>
    </w:pPr>
    <w:r>
      <w:rPr>
        <w:rFonts w:ascii="Arial" w:hAnsi="Arial" w:cs="Arial"/>
        <w:b/>
      </w:rPr>
      <w:t>Secretaria Municipal de Administração</w:t>
    </w:r>
  </w:p>
  <w:p w14:paraId="22B6C2B6" w14:textId="77777777" w:rsidR="00F543E8" w:rsidRDefault="00F543E8" w:rsidP="00B07A3C">
    <w:pPr>
      <w:pStyle w:val="Cabealho"/>
      <w:jc w:val="center"/>
      <w:rPr>
        <w:rFonts w:ascii="Arial" w:hAnsi="Arial" w:cs="Arial"/>
        <w:b/>
        <w:sz w:val="10"/>
        <w:szCs w:val="10"/>
      </w:rPr>
    </w:pPr>
    <w:r>
      <w:rPr>
        <w:rFonts w:ascii="Arial" w:hAnsi="Arial" w:cs="Arial"/>
        <w:b/>
      </w:rPr>
      <w:t>Superintendência de Compras e Licitações</w:t>
    </w:r>
  </w:p>
  <w:p w14:paraId="58588CB1" w14:textId="77777777" w:rsidR="00F543E8" w:rsidRDefault="00F543E8" w:rsidP="00B07A3C">
    <w:pPr>
      <w:pStyle w:val="Cabealho"/>
      <w:jc w:val="center"/>
      <w:rPr>
        <w:rFonts w:ascii="Arial" w:hAnsi="Arial" w:cs="Arial"/>
        <w:b/>
        <w:sz w:val="10"/>
        <w:szCs w:val="10"/>
      </w:rPr>
    </w:pPr>
  </w:p>
  <w:p w14:paraId="581A5491" w14:textId="77777777" w:rsidR="00F543E8" w:rsidRDefault="00F543E8" w:rsidP="00B07A3C">
    <w:pPr>
      <w:pStyle w:val="Cabealho"/>
      <w:jc w:val="center"/>
      <w:rPr>
        <w:rFonts w:ascii="Arial" w:hAnsi="Arial" w:cs="Arial"/>
        <w:sz w:val="16"/>
        <w:szCs w:val="16"/>
      </w:rPr>
    </w:pPr>
    <w:r>
      <w:rPr>
        <w:rFonts w:ascii="Arial" w:hAnsi="Arial" w:cs="Arial"/>
        <w:sz w:val="16"/>
        <w:szCs w:val="16"/>
      </w:rPr>
      <w:t>Rua Olívio Gabriel de Oliveira, Centro, Doutor Ulysses - PR, CEP: 83.590-000</w:t>
    </w:r>
  </w:p>
  <w:p w14:paraId="052B1898" w14:textId="77777777" w:rsidR="00F543E8" w:rsidRDefault="00F543E8" w:rsidP="00B07A3C">
    <w:pPr>
      <w:pStyle w:val="Cabealho"/>
      <w:jc w:val="center"/>
      <w:rPr>
        <w:rFonts w:ascii="Arial" w:hAnsi="Arial" w:cs="Arial"/>
        <w:sz w:val="16"/>
        <w:szCs w:val="16"/>
      </w:rPr>
    </w:pPr>
    <w:r>
      <w:rPr>
        <w:rFonts w:ascii="Arial" w:hAnsi="Arial" w:cs="Arial"/>
        <w:sz w:val="16"/>
        <w:szCs w:val="16"/>
      </w:rPr>
      <w:t>TELEFONE (41) 3664-1165 - (41) 3664-1214</w:t>
    </w:r>
  </w:p>
  <w:p w14:paraId="615B317E" w14:textId="77777777" w:rsidR="00F543E8" w:rsidRDefault="00F543E8" w:rsidP="00B07A3C">
    <w:pPr>
      <w:jc w:val="center"/>
      <w:rPr>
        <w:sz w:val="16"/>
        <w:szCs w:val="16"/>
      </w:rPr>
    </w:pPr>
    <w:r>
      <w:rPr>
        <w:sz w:val="16"/>
        <w:szCs w:val="16"/>
      </w:rPr>
      <w:t>Site: www.doutorulysses.pr.gov.br</w:t>
    </w:r>
  </w:p>
  <w:p w14:paraId="0286AA69" w14:textId="77777777" w:rsidR="00F543E8" w:rsidRPr="00061907" w:rsidRDefault="00F543E8" w:rsidP="00B07A3C">
    <w:pPr>
      <w:pStyle w:val="Cabealho"/>
      <w:pBdr>
        <w:bottom w:val="single" w:sz="12" w:space="1" w:color="auto"/>
      </w:pBdr>
      <w:jc w:val="center"/>
    </w:pPr>
    <w:r>
      <w:rPr>
        <w:rFonts w:ascii="Arial" w:hAnsi="Arial" w:cs="Arial"/>
        <w:sz w:val="16"/>
        <w:szCs w:val="16"/>
      </w:rPr>
      <w:t xml:space="preserve">E-mail: </w:t>
    </w:r>
    <w:r w:rsidRPr="00E4275B">
      <w:rPr>
        <w:rFonts w:ascii="Arial" w:hAnsi="Arial" w:cs="Arial"/>
        <w:sz w:val="16"/>
        <w:szCs w:val="16"/>
      </w:rPr>
      <w:t>licita.pmdu@gmail.com</w:t>
    </w:r>
  </w:p>
  <w:p w14:paraId="03442663" w14:textId="77777777" w:rsidR="00F543E8" w:rsidRDefault="00F543E8" w:rsidP="00AC5259">
    <w:pPr>
      <w:pStyle w:val="Cabealh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B7AA9F" w14:textId="77777777" w:rsidR="00F543E8" w:rsidRDefault="00E0450D" w:rsidP="006B7A99">
    <w:pPr>
      <w:pStyle w:val="Cabealho"/>
      <w:jc w:val="center"/>
      <w:rPr>
        <w:rFonts w:ascii="Arial" w:hAnsi="Arial" w:cs="Arial"/>
        <w:b/>
      </w:rPr>
    </w:pPr>
    <w:r>
      <w:object w:dxaOrig="1440" w:dyaOrig="1440" w14:anchorId="0F9B371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7.85pt;margin-top:-2.75pt;width:64.45pt;height:66.15pt;z-index:251662336;mso-wrap-distance-left:9.05pt;mso-wrap-distance-right:9.05pt" wrapcoords="-187 0 -187 20061 21600 20061 21600 0 -187 0" filled="t">
          <v:fill color2="black"/>
          <v:imagedata r:id="rId1" o:title=""/>
          <w10:wrap type="tight"/>
        </v:shape>
        <o:OLEObject Type="Embed" ProgID="PBrush" ShapeID="_x0000_s1026" DrawAspect="Content" ObjectID="_1852095668" r:id="rId2"/>
      </w:object>
    </w:r>
    <w:r w:rsidR="00F543E8">
      <w:rPr>
        <w:rFonts w:ascii="Arial" w:hAnsi="Arial" w:cs="Arial"/>
        <w:b/>
        <w:i/>
        <w:sz w:val="28"/>
        <w:szCs w:val="28"/>
      </w:rPr>
      <w:t>PREFEITURA MUNICIPAL DE DOUTOR ULYSSES</w:t>
    </w:r>
  </w:p>
  <w:p w14:paraId="4D196376" w14:textId="77777777" w:rsidR="00F543E8" w:rsidRDefault="00F543E8" w:rsidP="006B7A99">
    <w:pPr>
      <w:pStyle w:val="Cabealho"/>
      <w:jc w:val="center"/>
      <w:rPr>
        <w:rFonts w:ascii="Arial" w:hAnsi="Arial" w:cs="Arial"/>
        <w:b/>
      </w:rPr>
    </w:pPr>
    <w:r>
      <w:rPr>
        <w:rFonts w:ascii="Arial" w:hAnsi="Arial" w:cs="Arial"/>
        <w:b/>
      </w:rPr>
      <w:t>Secretaria Municipal de Administração</w:t>
    </w:r>
  </w:p>
  <w:p w14:paraId="62098D91" w14:textId="77777777" w:rsidR="00F543E8" w:rsidRDefault="00F543E8" w:rsidP="006B7A99">
    <w:pPr>
      <w:pStyle w:val="Cabealho"/>
      <w:jc w:val="center"/>
      <w:rPr>
        <w:rFonts w:ascii="Arial" w:hAnsi="Arial" w:cs="Arial"/>
        <w:b/>
        <w:sz w:val="10"/>
        <w:szCs w:val="10"/>
      </w:rPr>
    </w:pPr>
    <w:r>
      <w:rPr>
        <w:rFonts w:ascii="Arial" w:hAnsi="Arial" w:cs="Arial"/>
        <w:b/>
      </w:rPr>
      <w:t>Superintendência de Compras e Licitações</w:t>
    </w:r>
  </w:p>
  <w:p w14:paraId="2388DC81" w14:textId="77777777" w:rsidR="00F543E8" w:rsidRDefault="00F543E8" w:rsidP="006B7A99">
    <w:pPr>
      <w:pStyle w:val="Cabealho"/>
      <w:jc w:val="center"/>
      <w:rPr>
        <w:rFonts w:ascii="Arial" w:hAnsi="Arial" w:cs="Arial"/>
        <w:b/>
        <w:sz w:val="10"/>
        <w:szCs w:val="10"/>
      </w:rPr>
    </w:pPr>
  </w:p>
  <w:p w14:paraId="547FF8C2" w14:textId="77777777" w:rsidR="00F543E8" w:rsidRDefault="00F543E8" w:rsidP="006B7A99">
    <w:pPr>
      <w:pStyle w:val="Cabealho"/>
      <w:jc w:val="center"/>
      <w:rPr>
        <w:rFonts w:ascii="Arial" w:hAnsi="Arial" w:cs="Arial"/>
        <w:sz w:val="16"/>
        <w:szCs w:val="16"/>
      </w:rPr>
    </w:pPr>
    <w:r>
      <w:rPr>
        <w:rFonts w:ascii="Arial" w:hAnsi="Arial" w:cs="Arial"/>
        <w:sz w:val="16"/>
        <w:szCs w:val="16"/>
      </w:rPr>
      <w:t>Rua Olívio Gabriel de Oliveira, Centro, Doutor Ulysses - PR, CEP: 83.590-000</w:t>
    </w:r>
  </w:p>
  <w:p w14:paraId="4C7717A6" w14:textId="77777777" w:rsidR="00F543E8" w:rsidRDefault="00F543E8" w:rsidP="006B7A99">
    <w:pPr>
      <w:pStyle w:val="Cabealho"/>
      <w:jc w:val="center"/>
      <w:rPr>
        <w:rFonts w:ascii="Arial" w:hAnsi="Arial" w:cs="Arial"/>
        <w:sz w:val="16"/>
        <w:szCs w:val="16"/>
      </w:rPr>
    </w:pPr>
    <w:r>
      <w:rPr>
        <w:rFonts w:ascii="Arial" w:hAnsi="Arial" w:cs="Arial"/>
        <w:sz w:val="16"/>
        <w:szCs w:val="16"/>
      </w:rPr>
      <w:t>TELEFONE (41) 3664-1165 - (41) 3664-1214</w:t>
    </w:r>
  </w:p>
  <w:p w14:paraId="0FD307BC" w14:textId="77777777" w:rsidR="00F543E8" w:rsidRDefault="00F543E8" w:rsidP="006B7A99">
    <w:pPr>
      <w:jc w:val="center"/>
      <w:rPr>
        <w:sz w:val="16"/>
        <w:szCs w:val="16"/>
      </w:rPr>
    </w:pPr>
    <w:r>
      <w:rPr>
        <w:sz w:val="16"/>
        <w:szCs w:val="16"/>
      </w:rPr>
      <w:t>Site: www.doutorulysses.pr.gov.br</w:t>
    </w:r>
  </w:p>
  <w:p w14:paraId="2DDC7544" w14:textId="77777777" w:rsidR="00F543E8" w:rsidRPr="00061907" w:rsidRDefault="00F543E8" w:rsidP="006B7A99">
    <w:pPr>
      <w:pStyle w:val="Cabealho"/>
      <w:pBdr>
        <w:bottom w:val="single" w:sz="12" w:space="1" w:color="auto"/>
      </w:pBdr>
      <w:jc w:val="center"/>
    </w:pPr>
    <w:r>
      <w:rPr>
        <w:rFonts w:ascii="Arial" w:hAnsi="Arial" w:cs="Arial"/>
        <w:sz w:val="16"/>
        <w:szCs w:val="16"/>
      </w:rPr>
      <w:t xml:space="preserve">E-mail: </w:t>
    </w:r>
    <w:r w:rsidRPr="00E4275B">
      <w:rPr>
        <w:rFonts w:ascii="Arial" w:hAnsi="Arial" w:cs="Arial"/>
        <w:sz w:val="16"/>
        <w:szCs w:val="16"/>
      </w:rPr>
      <w:t>licita.pmdu@gmail.com</w:t>
    </w:r>
  </w:p>
  <w:p w14:paraId="7D8B6D7E" w14:textId="77777777" w:rsidR="00F543E8" w:rsidRDefault="00F543E8" w:rsidP="006B7A99">
    <w:pPr>
      <w:pStyle w:val="Cabealh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A03131"/>
    <w:multiLevelType w:val="multilevel"/>
    <w:tmpl w:val="0416001F"/>
    <w:name w:val="WWNum372224223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5F4DB4B"/>
    <w:multiLevelType w:val="hybridMultilevel"/>
    <w:tmpl w:val="4770EB1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624491C"/>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6BC0BE4"/>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6F878D0"/>
    <w:multiLevelType w:val="multilevel"/>
    <w:tmpl w:val="1A00B050"/>
    <w:lvl w:ilvl="0">
      <w:start w:val="8"/>
      <w:numFmt w:val="decimal"/>
      <w:lvlText w:val="%1."/>
      <w:lvlJc w:val="left"/>
      <w:pPr>
        <w:ind w:left="555" w:hanging="555"/>
      </w:pPr>
      <w:rPr>
        <w:rFonts w:hint="default"/>
        <w:b/>
      </w:rPr>
    </w:lvl>
    <w:lvl w:ilvl="1">
      <w:start w:val="2"/>
      <w:numFmt w:val="decimal"/>
      <w:lvlText w:val="%1.%2."/>
      <w:lvlJc w:val="left"/>
      <w:pPr>
        <w:ind w:left="1222" w:hanging="720"/>
      </w:pPr>
      <w:rPr>
        <w:rFonts w:hint="default"/>
        <w:b w:val="0"/>
        <w:color w:val="000000"/>
        <w:sz w:val="24"/>
        <w:szCs w:val="24"/>
      </w:rPr>
    </w:lvl>
    <w:lvl w:ilvl="2">
      <w:start w:val="1"/>
      <w:numFmt w:val="decimal"/>
      <w:lvlText w:val="%1.%2.%3."/>
      <w:lvlJc w:val="left"/>
      <w:pPr>
        <w:ind w:left="720" w:hanging="720"/>
      </w:pPr>
      <w:rPr>
        <w:rFonts w:hint="default"/>
        <w:b w:val="0"/>
        <w:i w:val="0"/>
        <w:strike w:val="0"/>
        <w:color w:val="000000"/>
        <w:sz w:val="24"/>
        <w:szCs w:val="24"/>
      </w:rPr>
    </w:lvl>
    <w:lvl w:ilvl="3">
      <w:start w:val="1"/>
      <w:numFmt w:val="decimal"/>
      <w:lvlText w:val="%1.%2.%3.%4."/>
      <w:lvlJc w:val="left"/>
      <w:pPr>
        <w:ind w:left="2586" w:hanging="1080"/>
      </w:pPr>
      <w:rPr>
        <w:rFonts w:hint="default"/>
        <w:b w:val="0"/>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7" w15:restartNumberingAfterBreak="0">
    <w:nsid w:val="07480DF2"/>
    <w:multiLevelType w:val="hybridMultilevel"/>
    <w:tmpl w:val="4770EB1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97F0170"/>
    <w:multiLevelType w:val="multilevel"/>
    <w:tmpl w:val="AFB061C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0C3F7CB4"/>
    <w:multiLevelType w:val="multilevel"/>
    <w:tmpl w:val="A7F2617A"/>
    <w:name w:val="WWNum37222422"/>
    <w:lvl w:ilvl="0">
      <w:start w:val="20"/>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0D7F70F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DBE53BF"/>
    <w:multiLevelType w:val="multilevel"/>
    <w:tmpl w:val="C4BCFAB4"/>
    <w:name w:val="WWNum37222425"/>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15:restartNumberingAfterBreak="0">
    <w:nsid w:val="0E712F6A"/>
    <w:multiLevelType w:val="hybridMultilevel"/>
    <w:tmpl w:val="E35016E2"/>
    <w:lvl w:ilvl="0" w:tplc="5B9256FA">
      <w:start w:val="1"/>
      <w:numFmt w:val="upperRoman"/>
      <w:lvlText w:val="%1"/>
      <w:lvlJc w:val="left"/>
      <w:pPr>
        <w:ind w:left="159" w:hanging="144"/>
      </w:pPr>
      <w:rPr>
        <w:rFonts w:ascii="Arial" w:eastAsia="Arial MT" w:hAnsi="Arial" w:cs="Arial" w:hint="default"/>
        <w:b w:val="0"/>
        <w:bCs w:val="0"/>
        <w:i w:val="0"/>
        <w:iCs w:val="0"/>
        <w:spacing w:val="0"/>
        <w:w w:val="100"/>
        <w:sz w:val="24"/>
        <w:szCs w:val="24"/>
        <w:lang w:val="pt-PT" w:eastAsia="en-US" w:bidi="ar-SA"/>
      </w:rPr>
    </w:lvl>
    <w:lvl w:ilvl="1" w:tplc="87E8411C">
      <w:numFmt w:val="bullet"/>
      <w:lvlText w:val="•"/>
      <w:lvlJc w:val="left"/>
      <w:pPr>
        <w:ind w:left="1225" w:hanging="144"/>
      </w:pPr>
      <w:rPr>
        <w:rFonts w:hint="default"/>
        <w:lang w:val="pt-PT" w:eastAsia="en-US" w:bidi="ar-SA"/>
      </w:rPr>
    </w:lvl>
    <w:lvl w:ilvl="2" w:tplc="2C3666B2">
      <w:numFmt w:val="bullet"/>
      <w:lvlText w:val="•"/>
      <w:lvlJc w:val="left"/>
      <w:pPr>
        <w:ind w:left="2290" w:hanging="144"/>
      </w:pPr>
      <w:rPr>
        <w:rFonts w:hint="default"/>
        <w:lang w:val="pt-PT" w:eastAsia="en-US" w:bidi="ar-SA"/>
      </w:rPr>
    </w:lvl>
    <w:lvl w:ilvl="3" w:tplc="1ED2B99C">
      <w:numFmt w:val="bullet"/>
      <w:lvlText w:val="•"/>
      <w:lvlJc w:val="left"/>
      <w:pPr>
        <w:ind w:left="3356" w:hanging="144"/>
      </w:pPr>
      <w:rPr>
        <w:rFonts w:hint="default"/>
        <w:lang w:val="pt-PT" w:eastAsia="en-US" w:bidi="ar-SA"/>
      </w:rPr>
    </w:lvl>
    <w:lvl w:ilvl="4" w:tplc="07DAB898">
      <w:numFmt w:val="bullet"/>
      <w:lvlText w:val="•"/>
      <w:lvlJc w:val="left"/>
      <w:pPr>
        <w:ind w:left="4421" w:hanging="144"/>
      </w:pPr>
      <w:rPr>
        <w:rFonts w:hint="default"/>
        <w:lang w:val="pt-PT" w:eastAsia="en-US" w:bidi="ar-SA"/>
      </w:rPr>
    </w:lvl>
    <w:lvl w:ilvl="5" w:tplc="47D08070">
      <w:numFmt w:val="bullet"/>
      <w:lvlText w:val="•"/>
      <w:lvlJc w:val="left"/>
      <w:pPr>
        <w:ind w:left="5486" w:hanging="144"/>
      </w:pPr>
      <w:rPr>
        <w:rFonts w:hint="default"/>
        <w:lang w:val="pt-PT" w:eastAsia="en-US" w:bidi="ar-SA"/>
      </w:rPr>
    </w:lvl>
    <w:lvl w:ilvl="6" w:tplc="A672D2E4">
      <w:numFmt w:val="bullet"/>
      <w:lvlText w:val="•"/>
      <w:lvlJc w:val="left"/>
      <w:pPr>
        <w:ind w:left="6552" w:hanging="144"/>
      </w:pPr>
      <w:rPr>
        <w:rFonts w:hint="default"/>
        <w:lang w:val="pt-PT" w:eastAsia="en-US" w:bidi="ar-SA"/>
      </w:rPr>
    </w:lvl>
    <w:lvl w:ilvl="7" w:tplc="04AEE460">
      <w:numFmt w:val="bullet"/>
      <w:lvlText w:val="•"/>
      <w:lvlJc w:val="left"/>
      <w:pPr>
        <w:ind w:left="7617" w:hanging="144"/>
      </w:pPr>
      <w:rPr>
        <w:rFonts w:hint="default"/>
        <w:lang w:val="pt-PT" w:eastAsia="en-US" w:bidi="ar-SA"/>
      </w:rPr>
    </w:lvl>
    <w:lvl w:ilvl="8" w:tplc="CCDC8B90">
      <w:numFmt w:val="bullet"/>
      <w:lvlText w:val="•"/>
      <w:lvlJc w:val="left"/>
      <w:pPr>
        <w:ind w:left="8682" w:hanging="144"/>
      </w:pPr>
      <w:rPr>
        <w:rFonts w:hint="default"/>
        <w:lang w:val="pt-PT" w:eastAsia="en-US" w:bidi="ar-SA"/>
      </w:rPr>
    </w:lvl>
  </w:abstractNum>
  <w:abstractNum w:abstractNumId="14" w15:restartNumberingAfterBreak="0">
    <w:nsid w:val="11983857"/>
    <w:multiLevelType w:val="multilevel"/>
    <w:tmpl w:val="0CDA58C0"/>
    <w:lvl w:ilvl="0">
      <w:start w:val="1"/>
      <w:numFmt w:val="decimal"/>
      <w:lvlText w:val="%1."/>
      <w:lvlJc w:val="left"/>
      <w:pPr>
        <w:ind w:left="360" w:hanging="360"/>
      </w:pPr>
      <w:rPr>
        <w:rFonts w:hint="default"/>
        <w:b/>
        <w:color w:val="auto"/>
      </w:rPr>
    </w:lvl>
    <w:lvl w:ilvl="1">
      <w:start w:val="1"/>
      <w:numFmt w:val="decimal"/>
      <w:lvlText w:val="%1.%2."/>
      <w:lvlJc w:val="left"/>
      <w:pPr>
        <w:ind w:left="1283" w:hanging="432"/>
      </w:pPr>
      <w:rPr>
        <w:rFonts w:hint="default"/>
        <w:sz w:val="24"/>
        <w:szCs w:val="24"/>
      </w:rPr>
    </w:lvl>
    <w:lvl w:ilvl="2">
      <w:start w:val="1"/>
      <w:numFmt w:val="decimal"/>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180"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6" w15:restartNumberingAfterBreak="0">
    <w:nsid w:val="18D008A3"/>
    <w:multiLevelType w:val="multilevel"/>
    <w:tmpl w:val="BE5C7434"/>
    <w:lvl w:ilvl="0">
      <w:start w:val="1"/>
      <w:numFmt w:val="decimal"/>
      <w:lvlText w:val="%1."/>
      <w:lvlJc w:val="left"/>
      <w:pPr>
        <w:ind w:left="360" w:hanging="360"/>
      </w:pPr>
      <w:rPr>
        <w:rFonts w:hint="default"/>
      </w:rPr>
    </w:lvl>
    <w:lvl w:ilvl="1">
      <w:start w:val="1"/>
      <w:numFmt w:val="decimal"/>
      <w:isLgl/>
      <w:lvlText w:val="%1.%2."/>
      <w:lvlJc w:val="left"/>
      <w:pPr>
        <w:ind w:left="1080" w:hanging="720"/>
      </w:pPr>
      <w:rPr>
        <w:rFonts w:hint="default"/>
        <w:b w:val="0"/>
        <w:i w:val="0"/>
        <w:color w:val="auto"/>
      </w:rPr>
    </w:lvl>
    <w:lvl w:ilvl="2">
      <w:start w:val="1"/>
      <w:numFmt w:val="decimal"/>
      <w:isLgl/>
      <w:lvlText w:val="%1.%2.%3."/>
      <w:lvlJc w:val="left"/>
      <w:pPr>
        <w:ind w:left="1080" w:hanging="720"/>
      </w:pPr>
      <w:rPr>
        <w:rFonts w:hint="default"/>
        <w:b w:val="0"/>
        <w:i w:val="0"/>
        <w:color w:val="auto"/>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15:restartNumberingAfterBreak="0">
    <w:nsid w:val="1D5C100D"/>
    <w:multiLevelType w:val="multilevel"/>
    <w:tmpl w:val="AF54B2E0"/>
    <w:lvl w:ilvl="0">
      <w:start w:val="1"/>
      <w:numFmt w:val="decimal"/>
      <w:lvlText w:val="%1."/>
      <w:lvlJc w:val="left"/>
      <w:pPr>
        <w:ind w:left="360" w:hanging="360"/>
      </w:pPr>
      <w:rPr>
        <w:b/>
      </w:rPr>
    </w:lvl>
    <w:lvl w:ilvl="1">
      <w:start w:val="1"/>
      <w:numFmt w:val="decimal"/>
      <w:lvlText w:val="%1.%2."/>
      <w:lvlJc w:val="left"/>
      <w:pPr>
        <w:ind w:left="792" w:hanging="432"/>
      </w:pPr>
      <w:rPr>
        <w:b w:val="0"/>
        <w:i w:val="0"/>
        <w:strike w:val="0"/>
        <w:color w:val="auto"/>
        <w:sz w:val="24"/>
        <w:szCs w:val="24"/>
        <w:u w:val="none"/>
      </w:rPr>
    </w:lvl>
    <w:lvl w:ilvl="2">
      <w:start w:val="1"/>
      <w:numFmt w:val="decimal"/>
      <w:lvlText w:val="%1.%2.%3."/>
      <w:lvlJc w:val="left"/>
      <w:pPr>
        <w:ind w:left="1224" w:hanging="504"/>
      </w:pPr>
      <w:rPr>
        <w:rFonts w:hint="default"/>
        <w:b w:val="0"/>
        <w:i w:val="0"/>
        <w:strike w:val="0"/>
        <w:color w:val="auto"/>
        <w:sz w:val="24"/>
        <w:szCs w:val="24"/>
      </w:rPr>
    </w:lvl>
    <w:lvl w:ilvl="3">
      <w:start w:val="1"/>
      <w:numFmt w:val="decimal"/>
      <w:lvlText w:val="%1.%2.%3.%4."/>
      <w:lvlJc w:val="left"/>
      <w:pPr>
        <w:ind w:left="1728" w:hanging="648"/>
      </w:pPr>
      <w:rPr>
        <w:rFonts w:ascii="Arial" w:hAnsi="Arial" w:cs="Arial" w:hint="default"/>
        <w:b/>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46B5467"/>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82E32DE"/>
    <w:multiLevelType w:val="multilevel"/>
    <w:tmpl w:val="4F5016FE"/>
    <w:lvl w:ilvl="0">
      <w:start w:val="1"/>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A566787"/>
    <w:multiLevelType w:val="multilevel"/>
    <w:tmpl w:val="3664F114"/>
    <w:lvl w:ilvl="0">
      <w:start w:val="17"/>
      <w:numFmt w:val="decimal"/>
      <w:lvlText w:val="%1."/>
      <w:lvlJc w:val="left"/>
      <w:pPr>
        <w:ind w:left="360" w:hanging="360"/>
      </w:pPr>
      <w:rPr>
        <w:rFonts w:ascii="Arial" w:eastAsia="Calibri" w:hAnsi="Arial" w:cs="Arial" w:hint="default"/>
        <w:b/>
        <w:sz w:val="24"/>
        <w:szCs w:val="24"/>
      </w:rPr>
    </w:lvl>
    <w:lvl w:ilvl="1">
      <w:start w:val="1"/>
      <w:numFmt w:val="decimal"/>
      <w:lvlText w:val="%1.%2."/>
      <w:lvlJc w:val="left"/>
      <w:pPr>
        <w:ind w:left="574" w:hanging="432"/>
      </w:pPr>
      <w:rPr>
        <w:rFonts w:ascii="Arial" w:eastAsia="Calibri" w:hAnsi="Arial" w:cs="Arial" w:hint="default"/>
        <w:b w:val="0"/>
        <w:color w:val="000000"/>
        <w:sz w:val="24"/>
        <w:szCs w:val="24"/>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D53738F"/>
    <w:multiLevelType w:val="hybridMultilevel"/>
    <w:tmpl w:val="05D413D0"/>
    <w:name w:val="WW8Num42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05A3999"/>
    <w:multiLevelType w:val="hybridMultilevel"/>
    <w:tmpl w:val="E5E2A0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312D586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32035048"/>
    <w:multiLevelType w:val="multilevel"/>
    <w:tmpl w:val="266C472A"/>
    <w:lvl w:ilvl="0">
      <w:start w:val="10"/>
      <w:numFmt w:val="decimal"/>
      <w:lvlText w:val="%1"/>
      <w:lvlJc w:val="left"/>
      <w:pPr>
        <w:ind w:left="836" w:hanging="185"/>
      </w:pPr>
      <w:rPr>
        <w:rFonts w:ascii="Arial" w:eastAsia="Arial" w:hAnsi="Arial" w:cs="Arial" w:hint="default"/>
        <w:b/>
        <w:bCs/>
        <w:w w:val="100"/>
        <w:sz w:val="22"/>
        <w:szCs w:val="22"/>
      </w:rPr>
    </w:lvl>
    <w:lvl w:ilvl="1">
      <w:start w:val="2"/>
      <w:numFmt w:val="decimal"/>
      <w:lvlText w:val="%1.%2"/>
      <w:lvlJc w:val="left"/>
      <w:pPr>
        <w:ind w:left="652" w:hanging="492"/>
      </w:pPr>
      <w:rPr>
        <w:rFonts w:hint="default"/>
        <w:spacing w:val="-1"/>
        <w:w w:val="100"/>
      </w:rPr>
    </w:lvl>
    <w:lvl w:ilvl="2">
      <w:start w:val="1"/>
      <w:numFmt w:val="decimal"/>
      <w:lvlText w:val="%1.%2.%3"/>
      <w:lvlJc w:val="left"/>
      <w:pPr>
        <w:ind w:left="652" w:hanging="492"/>
      </w:pPr>
      <w:rPr>
        <w:rFonts w:ascii="Arial MT" w:eastAsia="Arial MT" w:hAnsi="Arial MT" w:cs="Arial MT" w:hint="default"/>
        <w:w w:val="100"/>
        <w:sz w:val="22"/>
        <w:szCs w:val="22"/>
      </w:rPr>
    </w:lvl>
    <w:lvl w:ilvl="3">
      <w:numFmt w:val="bullet"/>
      <w:lvlText w:val="•"/>
      <w:lvlJc w:val="left"/>
      <w:pPr>
        <w:ind w:left="1140" w:hanging="492"/>
      </w:pPr>
      <w:rPr>
        <w:rFonts w:hint="default"/>
      </w:rPr>
    </w:lvl>
    <w:lvl w:ilvl="4">
      <w:numFmt w:val="bullet"/>
      <w:lvlText w:val="•"/>
      <w:lvlJc w:val="left"/>
      <w:pPr>
        <w:ind w:left="2543" w:hanging="492"/>
      </w:pPr>
      <w:rPr>
        <w:rFonts w:hint="default"/>
      </w:rPr>
    </w:lvl>
    <w:lvl w:ilvl="5">
      <w:numFmt w:val="bullet"/>
      <w:lvlText w:val="•"/>
      <w:lvlJc w:val="left"/>
      <w:pPr>
        <w:ind w:left="3947" w:hanging="492"/>
      </w:pPr>
      <w:rPr>
        <w:rFonts w:hint="default"/>
      </w:rPr>
    </w:lvl>
    <w:lvl w:ilvl="6">
      <w:numFmt w:val="bullet"/>
      <w:lvlText w:val="•"/>
      <w:lvlJc w:val="left"/>
      <w:pPr>
        <w:ind w:left="5351" w:hanging="492"/>
      </w:pPr>
      <w:rPr>
        <w:rFonts w:hint="default"/>
      </w:rPr>
    </w:lvl>
    <w:lvl w:ilvl="7">
      <w:numFmt w:val="bullet"/>
      <w:lvlText w:val="•"/>
      <w:lvlJc w:val="left"/>
      <w:pPr>
        <w:ind w:left="6755" w:hanging="492"/>
      </w:pPr>
      <w:rPr>
        <w:rFonts w:hint="default"/>
      </w:rPr>
    </w:lvl>
    <w:lvl w:ilvl="8">
      <w:numFmt w:val="bullet"/>
      <w:lvlText w:val="•"/>
      <w:lvlJc w:val="left"/>
      <w:pPr>
        <w:ind w:left="8158" w:hanging="492"/>
      </w:pPr>
      <w:rPr>
        <w:rFonts w:hint="default"/>
      </w:rPr>
    </w:lvl>
  </w:abstractNum>
  <w:abstractNum w:abstractNumId="25" w15:restartNumberingAfterBreak="0">
    <w:nsid w:val="32E00664"/>
    <w:multiLevelType w:val="multilevel"/>
    <w:tmpl w:val="0F1E4D92"/>
    <w:name w:val="WWNum3722242237"/>
    <w:lvl w:ilvl="0">
      <w:start w:val="23"/>
      <w:numFmt w:val="decimal"/>
      <w:lvlText w:val="%1."/>
      <w:lvlJc w:val="left"/>
      <w:pPr>
        <w:ind w:left="644" w:hanging="360"/>
      </w:pPr>
      <w:rPr>
        <w:rFonts w:hint="default"/>
        <w:b/>
        <w:color w:val="auto"/>
        <w:sz w:val="24"/>
        <w:szCs w:val="24"/>
      </w:rPr>
    </w:lvl>
    <w:lvl w:ilvl="1">
      <w:start w:val="1"/>
      <w:numFmt w:val="decimal"/>
      <w:lvlText w:val="%1.%2."/>
      <w:lvlJc w:val="left"/>
      <w:pPr>
        <w:ind w:left="999" w:hanging="432"/>
      </w:pPr>
      <w:rPr>
        <w:rFonts w:ascii="Arial" w:hAnsi="Arial" w:cs="Arial" w:hint="default"/>
        <w:b w:val="0"/>
        <w:i w:val="0"/>
        <w:strike w:val="0"/>
        <w:color w:val="auto"/>
        <w:sz w:val="24"/>
        <w:szCs w:val="24"/>
        <w:u w:val="none"/>
      </w:rPr>
    </w:lvl>
    <w:lvl w:ilvl="2">
      <w:start w:val="1"/>
      <w:numFmt w:val="decimal"/>
      <w:lvlText w:val="%1.%2.%3."/>
      <w:lvlJc w:val="left"/>
      <w:pPr>
        <w:ind w:left="1638" w:hanging="504"/>
      </w:pPr>
      <w:rPr>
        <w:rFonts w:ascii="Arial" w:hAnsi="Arial" w:cs="Arial" w:hint="default"/>
        <w:b w:val="0"/>
        <w:i w:val="0"/>
        <w:strike w:val="0"/>
        <w:color w:val="auto"/>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8" w15:restartNumberingAfterBreak="0">
    <w:nsid w:val="3A2E45E8"/>
    <w:multiLevelType w:val="multilevel"/>
    <w:tmpl w:val="C4BCFAB4"/>
    <w:name w:val="WWNum3722242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9" w15:restartNumberingAfterBreak="0">
    <w:nsid w:val="3A5464DE"/>
    <w:multiLevelType w:val="multilevel"/>
    <w:tmpl w:val="0416001F"/>
    <w:name w:val="WWNum3722222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3D580A24"/>
    <w:multiLevelType w:val="multilevel"/>
    <w:tmpl w:val="508EC222"/>
    <w:name w:val="WWNum372224223"/>
    <w:lvl w:ilvl="0">
      <w:start w:val="25"/>
      <w:numFmt w:val="decimal"/>
      <w:lvlText w:val="%1."/>
      <w:lvlJc w:val="left"/>
      <w:pPr>
        <w:ind w:left="644" w:hanging="360"/>
      </w:pPr>
      <w:rPr>
        <w:rFonts w:hint="default"/>
        <w:b/>
        <w:color w:val="auto"/>
        <w:sz w:val="24"/>
        <w:szCs w:val="24"/>
      </w:rPr>
    </w:lvl>
    <w:lvl w:ilvl="1">
      <w:start w:val="1"/>
      <w:numFmt w:val="decimal"/>
      <w:lvlText w:val="%1.%2."/>
      <w:lvlJc w:val="left"/>
      <w:pPr>
        <w:ind w:left="999" w:hanging="432"/>
      </w:pPr>
      <w:rPr>
        <w:rFonts w:ascii="Arial" w:hAnsi="Arial" w:cs="Arial" w:hint="default"/>
        <w:b w:val="0"/>
        <w:i w:val="0"/>
        <w:strike w:val="0"/>
        <w:color w:val="auto"/>
        <w:sz w:val="24"/>
        <w:szCs w:val="24"/>
        <w:u w:val="none"/>
      </w:rPr>
    </w:lvl>
    <w:lvl w:ilvl="2">
      <w:start w:val="1"/>
      <w:numFmt w:val="decimal"/>
      <w:lvlText w:val="%1.%2.%3."/>
      <w:lvlJc w:val="left"/>
      <w:pPr>
        <w:ind w:left="1638" w:hanging="504"/>
      </w:pPr>
      <w:rPr>
        <w:rFonts w:ascii="Arial" w:hAnsi="Arial" w:cs="Arial" w:hint="default"/>
        <w:b w:val="0"/>
        <w:i w:val="0"/>
        <w:strike w:val="0"/>
        <w:color w:val="auto"/>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417B3E4A"/>
    <w:multiLevelType w:val="multilevel"/>
    <w:tmpl w:val="B178B6BE"/>
    <w:lvl w:ilvl="0">
      <w:start w:val="1"/>
      <w:numFmt w:val="decimal"/>
      <w:lvlText w:val="%1."/>
      <w:lvlJc w:val="left"/>
      <w:pPr>
        <w:ind w:left="396" w:hanging="396"/>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41DB3D86"/>
    <w:multiLevelType w:val="multilevel"/>
    <w:tmpl w:val="1E52B580"/>
    <w:name w:val="WWNum3722242234"/>
    <w:lvl w:ilvl="0">
      <w:start w:val="3"/>
      <w:numFmt w:val="decimal"/>
      <w:lvlText w:val="%1."/>
      <w:lvlJc w:val="left"/>
      <w:pPr>
        <w:ind w:left="644" w:hanging="360"/>
      </w:pPr>
      <w:rPr>
        <w:rFonts w:hint="default"/>
        <w:b/>
        <w:color w:val="auto"/>
        <w:sz w:val="24"/>
        <w:szCs w:val="24"/>
      </w:rPr>
    </w:lvl>
    <w:lvl w:ilvl="1">
      <w:start w:val="1"/>
      <w:numFmt w:val="decimal"/>
      <w:lvlText w:val="%1.%2."/>
      <w:lvlJc w:val="left"/>
      <w:pPr>
        <w:ind w:left="999" w:hanging="432"/>
      </w:pPr>
      <w:rPr>
        <w:rFonts w:ascii="Arial" w:hAnsi="Arial" w:cs="Arial" w:hint="default"/>
        <w:b w:val="0"/>
        <w:i w:val="0"/>
        <w:strike w:val="0"/>
        <w:color w:val="auto"/>
        <w:sz w:val="24"/>
        <w:szCs w:val="24"/>
        <w:u w:val="none"/>
      </w:rPr>
    </w:lvl>
    <w:lvl w:ilvl="2">
      <w:start w:val="1"/>
      <w:numFmt w:val="decimal"/>
      <w:lvlText w:val="%1.%2.%3."/>
      <w:lvlJc w:val="left"/>
      <w:pPr>
        <w:ind w:left="1638" w:hanging="504"/>
      </w:pPr>
      <w:rPr>
        <w:rFonts w:ascii="Arial" w:hAnsi="Arial" w:cs="Arial" w:hint="default"/>
        <w:b w:val="0"/>
        <w:i w:val="0"/>
        <w:strike w:val="0"/>
        <w:color w:val="auto"/>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438343FB"/>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46282646"/>
    <w:multiLevelType w:val="multilevel"/>
    <w:tmpl w:val="F4DE7928"/>
    <w:lvl w:ilvl="0">
      <w:start w:val="1"/>
      <w:numFmt w:val="decimal"/>
      <w:lvlText w:val="%1."/>
      <w:lvlJc w:val="left"/>
      <w:pPr>
        <w:ind w:left="0" w:firstLine="0"/>
      </w:pPr>
      <w:rPr>
        <w:rFonts w:ascii="Arial" w:eastAsia="Calibri" w:hAnsi="Arial" w:cs="Arial" w:hint="default"/>
        <w:b/>
        <w:i w:val="0"/>
        <w:color w:val="000000"/>
        <w:sz w:val="24"/>
        <w:szCs w:val="24"/>
      </w:rPr>
    </w:lvl>
    <w:lvl w:ilvl="1">
      <w:start w:val="2"/>
      <w:numFmt w:val="decimal"/>
      <w:lvlText w:val="%1.%2."/>
      <w:lvlJc w:val="left"/>
      <w:pPr>
        <w:ind w:left="142" w:firstLine="0"/>
      </w:pPr>
      <w:rPr>
        <w:rFonts w:ascii="Arial" w:eastAsia="Calibri" w:hAnsi="Arial" w:cs="Arial" w:hint="default"/>
        <w:b w:val="0"/>
        <w:i w:val="0"/>
        <w:color w:val="000000"/>
        <w:sz w:val="24"/>
        <w:szCs w:val="24"/>
      </w:rPr>
    </w:lvl>
    <w:lvl w:ilvl="2">
      <w:start w:val="1"/>
      <w:numFmt w:val="decimal"/>
      <w:lvlText w:val="%1.%2.%3."/>
      <w:lvlJc w:val="left"/>
      <w:pPr>
        <w:ind w:left="567" w:firstLine="0"/>
      </w:pPr>
      <w:rPr>
        <w:rFonts w:hint="default"/>
        <w:b w:val="0"/>
        <w:i w:val="0"/>
      </w:rPr>
    </w:lvl>
    <w:lvl w:ilvl="3">
      <w:start w:val="1"/>
      <w:numFmt w:val="decimal"/>
      <w:lvlText w:val="%1.%2.%3.%4."/>
      <w:lvlJc w:val="left"/>
      <w:pPr>
        <w:ind w:left="851" w:firstLine="0"/>
      </w:pPr>
      <w:rPr>
        <w:rFonts w:hint="default"/>
        <w:b/>
        <w:i w:val="0"/>
      </w:rPr>
    </w:lvl>
    <w:lvl w:ilvl="4">
      <w:start w:val="1"/>
      <w:numFmt w:val="decimal"/>
      <w:lvlText w:val="%1.%2.%3.%4.%5."/>
      <w:lvlJc w:val="left"/>
      <w:pPr>
        <w:ind w:left="1134" w:firstLine="0"/>
      </w:pPr>
      <w:rPr>
        <w:rFonts w:hint="default"/>
        <w:b/>
        <w:i w:val="0"/>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463061E5"/>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46E462E6"/>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48E07F52"/>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49F87342"/>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1" w15:restartNumberingAfterBreak="0">
    <w:nsid w:val="4E490929"/>
    <w:multiLevelType w:val="multilevel"/>
    <w:tmpl w:val="6AF803FA"/>
    <w:name w:val="WWNum372222222"/>
    <w:lvl w:ilvl="0">
      <w:start w:val="1"/>
      <w:numFmt w:val="decimal"/>
      <w:lvlText w:val="%1."/>
      <w:lvlJc w:val="left"/>
      <w:pPr>
        <w:ind w:left="360" w:hanging="360"/>
      </w:pPr>
      <w:rPr>
        <w:rFonts w:hint="default"/>
        <w:b w:val="0"/>
        <w:sz w:val="24"/>
        <w:szCs w:val="24"/>
      </w:rPr>
    </w:lvl>
    <w:lvl w:ilvl="1">
      <w:start w:val="1"/>
      <w:numFmt w:val="decimal"/>
      <w:lvlText w:val="%1.%2."/>
      <w:lvlJc w:val="left"/>
      <w:pPr>
        <w:ind w:left="716" w:hanging="432"/>
      </w:pPr>
      <w:rPr>
        <w:rFonts w:hint="default"/>
        <w:b w:val="0"/>
        <w:color w:val="auto"/>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4ECB094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532D37F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35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55B67A3A"/>
    <w:multiLevelType w:val="hybridMultilevel"/>
    <w:tmpl w:val="9B0A7E84"/>
    <w:lvl w:ilvl="0" w:tplc="6D166768">
      <w:start w:val="1"/>
      <w:numFmt w:val="lowerLetter"/>
      <w:lvlText w:val="%1)"/>
      <w:lvlJc w:val="left"/>
      <w:pPr>
        <w:ind w:left="1125" w:hanging="360"/>
      </w:pPr>
      <w:rPr>
        <w:rFonts w:hint="default"/>
      </w:rPr>
    </w:lvl>
    <w:lvl w:ilvl="1" w:tplc="04160019" w:tentative="1">
      <w:start w:val="1"/>
      <w:numFmt w:val="lowerLetter"/>
      <w:lvlText w:val="%2."/>
      <w:lvlJc w:val="left"/>
      <w:pPr>
        <w:ind w:left="1845" w:hanging="360"/>
      </w:pPr>
    </w:lvl>
    <w:lvl w:ilvl="2" w:tplc="0416001B" w:tentative="1">
      <w:start w:val="1"/>
      <w:numFmt w:val="lowerRoman"/>
      <w:lvlText w:val="%3."/>
      <w:lvlJc w:val="right"/>
      <w:pPr>
        <w:ind w:left="2565" w:hanging="180"/>
      </w:pPr>
    </w:lvl>
    <w:lvl w:ilvl="3" w:tplc="0416000F" w:tentative="1">
      <w:start w:val="1"/>
      <w:numFmt w:val="decimal"/>
      <w:lvlText w:val="%4."/>
      <w:lvlJc w:val="left"/>
      <w:pPr>
        <w:ind w:left="3285" w:hanging="360"/>
      </w:pPr>
    </w:lvl>
    <w:lvl w:ilvl="4" w:tplc="04160019" w:tentative="1">
      <w:start w:val="1"/>
      <w:numFmt w:val="lowerLetter"/>
      <w:lvlText w:val="%5."/>
      <w:lvlJc w:val="left"/>
      <w:pPr>
        <w:ind w:left="4005" w:hanging="360"/>
      </w:pPr>
    </w:lvl>
    <w:lvl w:ilvl="5" w:tplc="0416001B" w:tentative="1">
      <w:start w:val="1"/>
      <w:numFmt w:val="lowerRoman"/>
      <w:lvlText w:val="%6."/>
      <w:lvlJc w:val="right"/>
      <w:pPr>
        <w:ind w:left="4725" w:hanging="180"/>
      </w:pPr>
    </w:lvl>
    <w:lvl w:ilvl="6" w:tplc="0416000F" w:tentative="1">
      <w:start w:val="1"/>
      <w:numFmt w:val="decimal"/>
      <w:lvlText w:val="%7."/>
      <w:lvlJc w:val="left"/>
      <w:pPr>
        <w:ind w:left="5445" w:hanging="360"/>
      </w:pPr>
    </w:lvl>
    <w:lvl w:ilvl="7" w:tplc="04160019" w:tentative="1">
      <w:start w:val="1"/>
      <w:numFmt w:val="lowerLetter"/>
      <w:lvlText w:val="%8."/>
      <w:lvlJc w:val="left"/>
      <w:pPr>
        <w:ind w:left="6165" w:hanging="360"/>
      </w:pPr>
    </w:lvl>
    <w:lvl w:ilvl="8" w:tplc="0416001B" w:tentative="1">
      <w:start w:val="1"/>
      <w:numFmt w:val="lowerRoman"/>
      <w:lvlText w:val="%9."/>
      <w:lvlJc w:val="right"/>
      <w:pPr>
        <w:ind w:left="6885" w:hanging="180"/>
      </w:pPr>
    </w:lvl>
  </w:abstractNum>
  <w:abstractNum w:abstractNumId="45" w15:restartNumberingAfterBreak="0">
    <w:nsid w:val="58C70088"/>
    <w:multiLevelType w:val="multilevel"/>
    <w:tmpl w:val="91BA281C"/>
    <w:name w:val="WWNum3722242"/>
    <w:lvl w:ilvl="0">
      <w:start w:val="19"/>
      <w:numFmt w:val="decimal"/>
      <w:lvlText w:val="%1."/>
      <w:lvlJc w:val="left"/>
      <w:pPr>
        <w:ind w:left="502" w:hanging="360"/>
      </w:pPr>
      <w:rPr>
        <w:rFonts w:hint="default"/>
        <w:b/>
        <w:i w:val="0"/>
        <w:strike w:val="0"/>
        <w:dstrike w:val="0"/>
      </w:rPr>
    </w:lvl>
    <w:lvl w:ilvl="1">
      <w:start w:val="1"/>
      <w:numFmt w:val="decimal"/>
      <w:lvlText w:val="%1.%2."/>
      <w:lvlJc w:val="left"/>
      <w:pPr>
        <w:ind w:left="858" w:hanging="432"/>
      </w:pPr>
      <w:rPr>
        <w:rFonts w:hint="default"/>
        <w:b w:val="0"/>
        <w:strike w:val="0"/>
      </w:rPr>
    </w:lvl>
    <w:lvl w:ilvl="2">
      <w:start w:val="1"/>
      <w:numFmt w:val="decimal"/>
      <w:lvlText w:val="%1.%2.%3."/>
      <w:lvlJc w:val="left"/>
      <w:pPr>
        <w:ind w:left="1224" w:hanging="504"/>
      </w:pPr>
      <w:rPr>
        <w:rFonts w:hint="default"/>
        <w:i w:val="0"/>
        <w:strike w:val="0"/>
      </w:rPr>
    </w:lvl>
    <w:lvl w:ilvl="3">
      <w:start w:val="1"/>
      <w:numFmt w:val="decimal"/>
      <w:lvlText w:val="%1.%2.%3.%4."/>
      <w:lvlJc w:val="left"/>
      <w:pPr>
        <w:ind w:left="1728" w:hanging="648"/>
      </w:pPr>
      <w:rPr>
        <w:rFonts w:hint="default"/>
      </w:rPr>
    </w:lvl>
    <w:lvl w:ilvl="4">
      <w:start w:val="1"/>
      <w:numFmt w:val="decimal"/>
      <w:lvlText w:val="%1.%2.%3.%4.%5."/>
      <w:lvlJc w:val="left"/>
      <w:pPr>
        <w:ind w:left="4053"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5ABA684F"/>
    <w:multiLevelType w:val="hybridMultilevel"/>
    <w:tmpl w:val="B70614BE"/>
    <w:lvl w:ilvl="0" w:tplc="0416001B">
      <w:start w:val="1"/>
      <w:numFmt w:val="lowerRoman"/>
      <w:lvlText w:val="%1."/>
      <w:lvlJc w:val="right"/>
      <w:pPr>
        <w:ind w:left="360"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7" w15:restartNumberingAfterBreak="0">
    <w:nsid w:val="5F3A7A08"/>
    <w:multiLevelType w:val="multilevel"/>
    <w:tmpl w:val="9F32B79A"/>
    <w:lvl w:ilvl="0">
      <w:start w:val="1"/>
      <w:numFmt w:val="decimal"/>
      <w:lvlText w:val="%1."/>
      <w:lvlJc w:val="left"/>
      <w:pPr>
        <w:ind w:left="0" w:firstLine="0"/>
      </w:pPr>
      <w:rPr>
        <w:rFonts w:ascii="Arial" w:eastAsia="Calibri" w:hAnsi="Arial" w:cs="Arial" w:hint="default"/>
        <w:b/>
        <w:i w:val="0"/>
        <w:color w:val="000000"/>
        <w:sz w:val="24"/>
        <w:szCs w:val="24"/>
      </w:rPr>
    </w:lvl>
    <w:lvl w:ilvl="1">
      <w:start w:val="1"/>
      <w:numFmt w:val="decimal"/>
      <w:lvlText w:val="%1.%2."/>
      <w:lvlJc w:val="left"/>
      <w:pPr>
        <w:ind w:left="142" w:firstLine="0"/>
      </w:pPr>
      <w:rPr>
        <w:rFonts w:ascii="Arial" w:eastAsia="Calibri" w:hAnsi="Arial" w:cs="Arial" w:hint="default"/>
        <w:b w:val="0"/>
        <w:i w:val="0"/>
        <w:color w:val="000000"/>
        <w:sz w:val="24"/>
        <w:szCs w:val="24"/>
      </w:rPr>
    </w:lvl>
    <w:lvl w:ilvl="2">
      <w:start w:val="1"/>
      <w:numFmt w:val="decimal"/>
      <w:lvlText w:val="%1.%2.%3."/>
      <w:lvlJc w:val="left"/>
      <w:pPr>
        <w:ind w:left="567" w:firstLine="0"/>
      </w:pPr>
      <w:rPr>
        <w:b w:val="0"/>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6606436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66713BFC"/>
    <w:multiLevelType w:val="multilevel"/>
    <w:tmpl w:val="52DE7610"/>
    <w:lvl w:ilvl="0">
      <w:start w:val="1"/>
      <w:numFmt w:val="decimal"/>
      <w:pStyle w:val="Nivel01"/>
      <w:lvlText w:val="%1."/>
      <w:lvlJc w:val="left"/>
      <w:pPr>
        <w:ind w:left="360" w:hanging="360"/>
      </w:pPr>
      <w:rPr>
        <w:rFonts w:hint="default"/>
        <w:b/>
        <w:i w:val="0"/>
        <w:iCs/>
      </w:rPr>
    </w:lvl>
    <w:lvl w:ilvl="1">
      <w:start w:val="1"/>
      <w:numFmt w:val="decimal"/>
      <w:lvlText w:val="%1.%2."/>
      <w:lvlJc w:val="left"/>
      <w:pPr>
        <w:ind w:left="792" w:hanging="432"/>
      </w:pPr>
      <w:rPr>
        <w:rFonts w:hint="default"/>
        <w:b w:val="0"/>
        <w:i w:val="0"/>
        <w:strike w:val="0"/>
        <w:color w:val="auto"/>
        <w:sz w:val="24"/>
        <w:szCs w:val="24"/>
        <w:u w:val="none"/>
      </w:rPr>
    </w:lvl>
    <w:lvl w:ilvl="2">
      <w:start w:val="1"/>
      <w:numFmt w:val="decimal"/>
      <w:lvlText w:val="%1.%2.%3."/>
      <w:lvlJc w:val="left"/>
      <w:pPr>
        <w:ind w:left="1224" w:hanging="504"/>
      </w:pPr>
      <w:rPr>
        <w:rFonts w:hint="default"/>
        <w:b w:val="0"/>
        <w:i w:val="0"/>
        <w:strike w:val="0"/>
        <w:color w:val="auto"/>
        <w:sz w:val="24"/>
        <w:szCs w:val="24"/>
      </w:rPr>
    </w:lvl>
    <w:lvl w:ilvl="3">
      <w:start w:val="1"/>
      <w:numFmt w:val="decimal"/>
      <w:lvlText w:val="%1.%2.%3.%4."/>
      <w:lvlJc w:val="left"/>
      <w:pPr>
        <w:ind w:left="1728" w:hanging="648"/>
      </w:pPr>
      <w:rPr>
        <w:rFonts w:ascii="Arial" w:hAnsi="Arial" w:cs="Arial" w:hint="default"/>
        <w:b w:val="0"/>
        <w:sz w:val="24"/>
        <w:szCs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68CD4E7B"/>
    <w:multiLevelType w:val="multilevel"/>
    <w:tmpl w:val="49D87BFC"/>
    <w:name w:val="WW8Num222"/>
    <w:lvl w:ilvl="0">
      <w:start w:val="30"/>
      <w:numFmt w:val="decimal"/>
      <w:lvlText w:val="%1."/>
      <w:lvlJc w:val="left"/>
      <w:pPr>
        <w:tabs>
          <w:tab w:val="num" w:pos="705"/>
        </w:tabs>
        <w:ind w:left="705" w:hanging="705"/>
      </w:pPr>
      <w:rPr>
        <w:rFonts w:ascii="Arial" w:hAnsi="Arial" w:cs="Times New Roman" w:hint="default"/>
        <w:b w:val="0"/>
        <w:bCs w:val="0"/>
        <w:sz w:val="24"/>
        <w:szCs w:val="24"/>
      </w:rPr>
    </w:lvl>
    <w:lvl w:ilvl="1">
      <w:start w:val="1"/>
      <w:numFmt w:val="decimal"/>
      <w:lvlText w:val="%1.%2."/>
      <w:lvlJc w:val="left"/>
      <w:pPr>
        <w:tabs>
          <w:tab w:val="num" w:pos="705"/>
        </w:tabs>
        <w:ind w:left="705" w:hanging="705"/>
      </w:pPr>
      <w:rPr>
        <w:rFonts w:ascii="Arial" w:hAnsi="Arial" w:cs="Times New Roman" w:hint="default"/>
        <w:b w:val="0"/>
        <w:bCs w:val="0"/>
        <w:sz w:val="24"/>
        <w:szCs w:val="24"/>
      </w:rPr>
    </w:lvl>
    <w:lvl w:ilvl="2">
      <w:start w:val="1"/>
      <w:numFmt w:val="decimal"/>
      <w:lvlText w:val="%1.%2.%3."/>
      <w:lvlJc w:val="left"/>
      <w:pPr>
        <w:tabs>
          <w:tab w:val="num" w:pos="720"/>
        </w:tabs>
        <w:ind w:left="720" w:hanging="720"/>
      </w:pPr>
      <w:rPr>
        <w:rFonts w:ascii="Arial" w:hAnsi="Arial" w:cs="Times New Roman" w:hint="default"/>
        <w:b w:val="0"/>
        <w:bCs w:val="0"/>
        <w:sz w:val="24"/>
        <w:szCs w:val="24"/>
      </w:rPr>
    </w:lvl>
    <w:lvl w:ilvl="3">
      <w:start w:val="1"/>
      <w:numFmt w:val="decimal"/>
      <w:lvlText w:val="%1.%2.%3.%4."/>
      <w:lvlJc w:val="left"/>
      <w:pPr>
        <w:tabs>
          <w:tab w:val="num" w:pos="720"/>
        </w:tabs>
        <w:ind w:left="720" w:hanging="720"/>
      </w:pPr>
      <w:rPr>
        <w:rFonts w:ascii="Arial" w:hAnsi="Arial" w:cs="Times New Roman" w:hint="default"/>
        <w:b w:val="0"/>
        <w:bCs w:val="0"/>
        <w:sz w:val="24"/>
        <w:szCs w:val="24"/>
      </w:rPr>
    </w:lvl>
    <w:lvl w:ilvl="4">
      <w:start w:val="1"/>
      <w:numFmt w:val="decimal"/>
      <w:lvlText w:val="%1.%2.%3.%4.%5."/>
      <w:lvlJc w:val="left"/>
      <w:pPr>
        <w:tabs>
          <w:tab w:val="num" w:pos="1080"/>
        </w:tabs>
        <w:ind w:left="1080" w:hanging="1080"/>
      </w:pPr>
      <w:rPr>
        <w:rFonts w:ascii="Arial" w:hAnsi="Arial" w:cs="Times New Roman" w:hint="default"/>
        <w:b w:val="0"/>
        <w:bCs w:val="0"/>
        <w:sz w:val="24"/>
        <w:szCs w:val="24"/>
      </w:rPr>
    </w:lvl>
    <w:lvl w:ilvl="5">
      <w:start w:val="1"/>
      <w:numFmt w:val="decimal"/>
      <w:lvlText w:val="%1.%2.%3.%4.%5.%6."/>
      <w:lvlJc w:val="left"/>
      <w:pPr>
        <w:tabs>
          <w:tab w:val="num" w:pos="1080"/>
        </w:tabs>
        <w:ind w:left="1080" w:hanging="1080"/>
      </w:pPr>
      <w:rPr>
        <w:rFonts w:ascii="Arial" w:hAnsi="Arial" w:cs="Times New Roman" w:hint="default"/>
        <w:b w:val="0"/>
        <w:bCs w:val="0"/>
        <w:sz w:val="24"/>
        <w:szCs w:val="24"/>
      </w:rPr>
    </w:lvl>
    <w:lvl w:ilvl="6">
      <w:start w:val="1"/>
      <w:numFmt w:val="decimal"/>
      <w:lvlText w:val="%1.%2.%3.%4.%5.%6.%7."/>
      <w:lvlJc w:val="left"/>
      <w:pPr>
        <w:tabs>
          <w:tab w:val="num" w:pos="1440"/>
        </w:tabs>
        <w:ind w:left="1440" w:hanging="1440"/>
      </w:pPr>
      <w:rPr>
        <w:rFonts w:ascii="Arial" w:hAnsi="Arial" w:cs="Times New Roman" w:hint="default"/>
        <w:b w:val="0"/>
        <w:bCs w:val="0"/>
        <w:sz w:val="24"/>
        <w:szCs w:val="24"/>
      </w:rPr>
    </w:lvl>
    <w:lvl w:ilvl="7">
      <w:start w:val="1"/>
      <w:numFmt w:val="decimal"/>
      <w:lvlText w:val="%1.%2.%3.%4.%5.%6.%7.%8."/>
      <w:lvlJc w:val="left"/>
      <w:pPr>
        <w:tabs>
          <w:tab w:val="num" w:pos="1440"/>
        </w:tabs>
        <w:ind w:left="1440" w:hanging="1440"/>
      </w:pPr>
      <w:rPr>
        <w:rFonts w:ascii="Arial" w:hAnsi="Arial" w:cs="Times New Roman" w:hint="default"/>
        <w:b w:val="0"/>
        <w:bCs w:val="0"/>
        <w:sz w:val="24"/>
        <w:szCs w:val="24"/>
      </w:rPr>
    </w:lvl>
    <w:lvl w:ilvl="8">
      <w:start w:val="1"/>
      <w:numFmt w:val="decimal"/>
      <w:lvlText w:val="%1.%2.%3.%4.%5.%6.%7.%8.%9."/>
      <w:lvlJc w:val="left"/>
      <w:pPr>
        <w:tabs>
          <w:tab w:val="num" w:pos="1800"/>
        </w:tabs>
        <w:ind w:left="1800" w:hanging="1800"/>
      </w:pPr>
      <w:rPr>
        <w:rFonts w:ascii="Arial" w:hAnsi="Arial" w:cs="Times New Roman" w:hint="default"/>
        <w:b w:val="0"/>
        <w:bCs w:val="0"/>
        <w:sz w:val="24"/>
        <w:szCs w:val="24"/>
      </w:rPr>
    </w:lvl>
  </w:abstractNum>
  <w:abstractNum w:abstractNumId="52" w15:restartNumberingAfterBreak="0">
    <w:nsid w:val="6B154D57"/>
    <w:multiLevelType w:val="multilevel"/>
    <w:tmpl w:val="C6C8904C"/>
    <w:name w:val="WWNum372224222"/>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3" w15:restartNumberingAfterBreak="0">
    <w:nsid w:val="6B1851E3"/>
    <w:multiLevelType w:val="multilevel"/>
    <w:tmpl w:val="FC5E449E"/>
    <w:name w:val="WWNum37222423"/>
    <w:lvl w:ilvl="0">
      <w:start w:val="1"/>
      <w:numFmt w:val="decimal"/>
      <w:lvlText w:val="%1."/>
      <w:lvlJc w:val="left"/>
      <w:pPr>
        <w:ind w:left="360" w:hanging="360"/>
      </w:pPr>
      <w:rPr>
        <w:rFonts w:hint="default"/>
        <w:b w:val="0"/>
        <w:sz w:val="24"/>
        <w:szCs w:val="24"/>
      </w:rPr>
    </w:lvl>
    <w:lvl w:ilvl="1">
      <w:start w:val="1"/>
      <w:numFmt w:val="decimal"/>
      <w:lvlText w:val="%1.%2."/>
      <w:lvlJc w:val="left"/>
      <w:pPr>
        <w:ind w:left="1000" w:hanging="432"/>
      </w:pPr>
      <w:rPr>
        <w:rFonts w:hint="default"/>
        <w:b w:val="0"/>
        <w:color w:val="auto"/>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6C8621B8"/>
    <w:multiLevelType w:val="multilevel"/>
    <w:tmpl w:val="041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i w:val="0"/>
        <w:color w:val="auto"/>
      </w:rPr>
    </w:lvl>
    <w:lvl w:ilvl="2">
      <w:start w:val="1"/>
      <w:numFmt w:val="decimal"/>
      <w:lvlText w:val="%1.%2.%3."/>
      <w:lvlJc w:val="left"/>
      <w:pPr>
        <w:ind w:left="1224" w:hanging="504"/>
      </w:pPr>
      <w:rPr>
        <w:rFonts w:hint="default"/>
        <w:b w:val="0"/>
        <w:i w:val="0"/>
        <w:color w:val="auto"/>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5" w15:restartNumberingAfterBreak="0">
    <w:nsid w:val="6D9D65F6"/>
    <w:multiLevelType w:val="multilevel"/>
    <w:tmpl w:val="B5EC975E"/>
    <w:lvl w:ilvl="0">
      <w:start w:val="1"/>
      <w:numFmt w:val="decimal"/>
      <w:lvlText w:val="%1"/>
      <w:lvlJc w:val="left"/>
      <w:pPr>
        <w:ind w:left="836" w:hanging="185"/>
      </w:pPr>
      <w:rPr>
        <w:rFonts w:ascii="Arial" w:eastAsia="Arial" w:hAnsi="Arial" w:cs="Arial" w:hint="default"/>
        <w:b/>
        <w:bCs/>
        <w:w w:val="100"/>
        <w:sz w:val="22"/>
        <w:szCs w:val="22"/>
        <w:lang w:val="pt-PT" w:eastAsia="en-US" w:bidi="ar-SA"/>
      </w:rPr>
    </w:lvl>
    <w:lvl w:ilvl="1">
      <w:start w:val="1"/>
      <w:numFmt w:val="decimal"/>
      <w:lvlText w:val="%1.%2"/>
      <w:lvlJc w:val="left"/>
      <w:pPr>
        <w:ind w:left="652" w:hanging="492"/>
      </w:pPr>
      <w:rPr>
        <w:rFonts w:hint="default"/>
        <w:spacing w:val="-1"/>
        <w:w w:val="100"/>
        <w:lang w:val="pt-PT" w:eastAsia="en-US" w:bidi="ar-SA"/>
      </w:rPr>
    </w:lvl>
    <w:lvl w:ilvl="2">
      <w:start w:val="1"/>
      <w:numFmt w:val="decimal"/>
      <w:lvlText w:val="%1.%2.%3"/>
      <w:lvlJc w:val="left"/>
      <w:pPr>
        <w:ind w:left="652" w:hanging="492"/>
      </w:pPr>
      <w:rPr>
        <w:rFonts w:ascii="Arial MT" w:eastAsia="Arial MT" w:hAnsi="Arial MT" w:cs="Arial MT" w:hint="default"/>
        <w:w w:val="100"/>
        <w:sz w:val="22"/>
        <w:szCs w:val="22"/>
        <w:lang w:val="pt-PT" w:eastAsia="en-US" w:bidi="ar-SA"/>
      </w:rPr>
    </w:lvl>
    <w:lvl w:ilvl="3">
      <w:numFmt w:val="bullet"/>
      <w:lvlText w:val="•"/>
      <w:lvlJc w:val="left"/>
      <w:pPr>
        <w:ind w:left="1140" w:hanging="492"/>
      </w:pPr>
      <w:rPr>
        <w:rFonts w:hint="default"/>
        <w:lang w:val="pt-PT" w:eastAsia="en-US" w:bidi="ar-SA"/>
      </w:rPr>
    </w:lvl>
    <w:lvl w:ilvl="4">
      <w:numFmt w:val="bullet"/>
      <w:lvlText w:val="•"/>
      <w:lvlJc w:val="left"/>
      <w:pPr>
        <w:ind w:left="2543" w:hanging="492"/>
      </w:pPr>
      <w:rPr>
        <w:rFonts w:hint="default"/>
        <w:lang w:val="pt-PT" w:eastAsia="en-US" w:bidi="ar-SA"/>
      </w:rPr>
    </w:lvl>
    <w:lvl w:ilvl="5">
      <w:numFmt w:val="bullet"/>
      <w:lvlText w:val="•"/>
      <w:lvlJc w:val="left"/>
      <w:pPr>
        <w:ind w:left="3947" w:hanging="492"/>
      </w:pPr>
      <w:rPr>
        <w:rFonts w:hint="default"/>
        <w:lang w:val="pt-PT" w:eastAsia="en-US" w:bidi="ar-SA"/>
      </w:rPr>
    </w:lvl>
    <w:lvl w:ilvl="6">
      <w:numFmt w:val="bullet"/>
      <w:lvlText w:val="•"/>
      <w:lvlJc w:val="left"/>
      <w:pPr>
        <w:ind w:left="5351" w:hanging="492"/>
      </w:pPr>
      <w:rPr>
        <w:rFonts w:hint="default"/>
        <w:lang w:val="pt-PT" w:eastAsia="en-US" w:bidi="ar-SA"/>
      </w:rPr>
    </w:lvl>
    <w:lvl w:ilvl="7">
      <w:numFmt w:val="bullet"/>
      <w:lvlText w:val="•"/>
      <w:lvlJc w:val="left"/>
      <w:pPr>
        <w:ind w:left="6755" w:hanging="492"/>
      </w:pPr>
      <w:rPr>
        <w:rFonts w:hint="default"/>
        <w:lang w:val="pt-PT" w:eastAsia="en-US" w:bidi="ar-SA"/>
      </w:rPr>
    </w:lvl>
    <w:lvl w:ilvl="8">
      <w:numFmt w:val="bullet"/>
      <w:lvlText w:val="•"/>
      <w:lvlJc w:val="left"/>
      <w:pPr>
        <w:ind w:left="8158" w:hanging="492"/>
      </w:pPr>
      <w:rPr>
        <w:rFonts w:hint="default"/>
        <w:lang w:val="pt-PT" w:eastAsia="en-US" w:bidi="ar-SA"/>
      </w:rPr>
    </w:lvl>
  </w:abstractNum>
  <w:abstractNum w:abstractNumId="56" w15:restartNumberingAfterBreak="0">
    <w:nsid w:val="737A686F"/>
    <w:multiLevelType w:val="hybridMultilevel"/>
    <w:tmpl w:val="720EED04"/>
    <w:lvl w:ilvl="0" w:tplc="0416000F">
      <w:start w:val="1"/>
      <w:numFmt w:val="decimal"/>
      <w:lvlText w:val="%1."/>
      <w:lvlJc w:val="left"/>
      <w:pPr>
        <w:ind w:left="862" w:hanging="360"/>
      </w:p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57" w15:restartNumberingAfterBreak="0">
    <w:nsid w:val="73E30B39"/>
    <w:multiLevelType w:val="multilevel"/>
    <w:tmpl w:val="0416001F"/>
    <w:name w:val="WWNum3722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741462B6"/>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7543657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15:restartNumberingAfterBreak="0">
    <w:nsid w:val="755F10F6"/>
    <w:multiLevelType w:val="multilevel"/>
    <w:tmpl w:val="AF54B2E0"/>
    <w:lvl w:ilvl="0">
      <w:start w:val="1"/>
      <w:numFmt w:val="decimal"/>
      <w:lvlText w:val="%1."/>
      <w:lvlJc w:val="left"/>
      <w:pPr>
        <w:ind w:left="360" w:hanging="360"/>
      </w:pPr>
      <w:rPr>
        <w:b/>
      </w:rPr>
    </w:lvl>
    <w:lvl w:ilvl="1">
      <w:start w:val="1"/>
      <w:numFmt w:val="decimal"/>
      <w:lvlText w:val="%1.%2."/>
      <w:lvlJc w:val="left"/>
      <w:pPr>
        <w:ind w:left="792" w:hanging="432"/>
      </w:pPr>
      <w:rPr>
        <w:b w:val="0"/>
        <w:i w:val="0"/>
        <w:strike w:val="0"/>
        <w:color w:val="auto"/>
        <w:sz w:val="24"/>
        <w:szCs w:val="24"/>
        <w:u w:val="none"/>
      </w:rPr>
    </w:lvl>
    <w:lvl w:ilvl="2">
      <w:start w:val="1"/>
      <w:numFmt w:val="decimal"/>
      <w:lvlText w:val="%1.%2.%3."/>
      <w:lvlJc w:val="left"/>
      <w:pPr>
        <w:ind w:left="1224" w:hanging="504"/>
      </w:pPr>
      <w:rPr>
        <w:rFonts w:hint="default"/>
        <w:b w:val="0"/>
        <w:i w:val="0"/>
        <w:strike w:val="0"/>
        <w:color w:val="auto"/>
        <w:sz w:val="24"/>
        <w:szCs w:val="24"/>
      </w:rPr>
    </w:lvl>
    <w:lvl w:ilvl="3">
      <w:start w:val="1"/>
      <w:numFmt w:val="decimal"/>
      <w:lvlText w:val="%1.%2.%3.%4."/>
      <w:lvlJc w:val="left"/>
      <w:pPr>
        <w:ind w:left="1728" w:hanging="648"/>
      </w:pPr>
      <w:rPr>
        <w:rFonts w:ascii="Arial" w:hAnsi="Arial" w:cs="Arial" w:hint="default"/>
        <w:b/>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62" w15:restartNumberingAfterBreak="0">
    <w:nsid w:val="78412C8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7AF72158"/>
    <w:multiLevelType w:val="multilevel"/>
    <w:tmpl w:val="E9CAA84A"/>
    <w:lvl w:ilvl="0">
      <w:start w:val="1"/>
      <w:numFmt w:val="decimal"/>
      <w:lvlText w:val="%1."/>
      <w:lvlJc w:val="right"/>
      <w:pPr>
        <w:ind w:left="809" w:hanging="359"/>
      </w:pPr>
    </w:lvl>
    <w:lvl w:ilvl="1">
      <w:start w:val="1"/>
      <w:numFmt w:val="lowerLetter"/>
      <w:lvlText w:val="%2."/>
      <w:lvlJc w:val="left"/>
      <w:pPr>
        <w:ind w:left="1529" w:hanging="360"/>
      </w:pPr>
    </w:lvl>
    <w:lvl w:ilvl="2">
      <w:start w:val="1"/>
      <w:numFmt w:val="lowerRoman"/>
      <w:lvlText w:val="%3."/>
      <w:lvlJc w:val="right"/>
      <w:pPr>
        <w:ind w:left="2249" w:hanging="180"/>
      </w:pPr>
    </w:lvl>
    <w:lvl w:ilvl="3">
      <w:start w:val="1"/>
      <w:numFmt w:val="decimal"/>
      <w:lvlText w:val="%4."/>
      <w:lvlJc w:val="left"/>
      <w:pPr>
        <w:ind w:left="2969" w:hanging="360"/>
      </w:pPr>
    </w:lvl>
    <w:lvl w:ilvl="4">
      <w:start w:val="1"/>
      <w:numFmt w:val="lowerLetter"/>
      <w:lvlText w:val="%5."/>
      <w:lvlJc w:val="left"/>
      <w:pPr>
        <w:ind w:left="3689" w:hanging="360"/>
      </w:pPr>
    </w:lvl>
    <w:lvl w:ilvl="5">
      <w:start w:val="1"/>
      <w:numFmt w:val="lowerRoman"/>
      <w:lvlText w:val="%6."/>
      <w:lvlJc w:val="right"/>
      <w:pPr>
        <w:ind w:left="4409" w:hanging="180"/>
      </w:pPr>
    </w:lvl>
    <w:lvl w:ilvl="6">
      <w:start w:val="1"/>
      <w:numFmt w:val="decimal"/>
      <w:lvlText w:val="%7."/>
      <w:lvlJc w:val="left"/>
      <w:pPr>
        <w:ind w:left="5129" w:hanging="360"/>
      </w:pPr>
    </w:lvl>
    <w:lvl w:ilvl="7">
      <w:start w:val="1"/>
      <w:numFmt w:val="lowerLetter"/>
      <w:lvlText w:val="%8."/>
      <w:lvlJc w:val="left"/>
      <w:pPr>
        <w:ind w:left="5849" w:hanging="360"/>
      </w:pPr>
    </w:lvl>
    <w:lvl w:ilvl="8">
      <w:start w:val="1"/>
      <w:numFmt w:val="lowerRoman"/>
      <w:lvlText w:val="%9."/>
      <w:lvlJc w:val="right"/>
      <w:pPr>
        <w:ind w:left="6569" w:hanging="180"/>
      </w:pPr>
    </w:lvl>
  </w:abstractNum>
  <w:abstractNum w:abstractNumId="64" w15:restartNumberingAfterBreak="0">
    <w:nsid w:val="7B011808"/>
    <w:multiLevelType w:val="multilevel"/>
    <w:tmpl w:val="0416001F"/>
    <w:name w:val="WWNum3722242235"/>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7E303EE8"/>
    <w:multiLevelType w:val="multilevel"/>
    <w:tmpl w:val="CA1620D2"/>
    <w:lvl w:ilvl="0">
      <w:start w:val="1"/>
      <w:numFmt w:val="decimal"/>
      <w:lvlText w:val="%1."/>
      <w:lvlJc w:val="left"/>
      <w:pPr>
        <w:ind w:left="360" w:hanging="360"/>
      </w:pPr>
    </w:lvl>
    <w:lvl w:ilvl="1">
      <w:start w:val="1"/>
      <w:numFmt w:val="decimal"/>
      <w:lvlText w:val="%1.%2."/>
      <w:lvlJc w:val="left"/>
      <w:pPr>
        <w:ind w:left="792" w:hanging="432"/>
      </w:pPr>
      <w:rPr>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411585064">
    <w:abstractNumId w:val="17"/>
  </w:num>
  <w:num w:numId="2" w16cid:durableId="383872946">
    <w:abstractNumId w:val="0"/>
  </w:num>
  <w:num w:numId="3" w16cid:durableId="405759352">
    <w:abstractNumId w:val="61"/>
  </w:num>
  <w:num w:numId="4" w16cid:durableId="2079786003">
    <w:abstractNumId w:val="65"/>
  </w:num>
  <w:num w:numId="5" w16cid:durableId="996806949">
    <w:abstractNumId w:val="31"/>
  </w:num>
  <w:num w:numId="6" w16cid:durableId="1954314542">
    <w:abstractNumId w:val="26"/>
  </w:num>
  <w:num w:numId="7" w16cid:durableId="793331559">
    <w:abstractNumId w:val="40"/>
  </w:num>
  <w:num w:numId="8" w16cid:durableId="1792626342">
    <w:abstractNumId w:val="50"/>
  </w:num>
  <w:num w:numId="9" w16cid:durableId="3990610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94599032">
    <w:abstractNumId w:val="17"/>
    <w:lvlOverride w:ilvl="0">
      <w:startOverride w:val="9"/>
    </w:lvlOverride>
    <w:lvlOverride w:ilvl="1">
      <w:startOverride w:val="2"/>
    </w:lvlOverride>
    <w:lvlOverride w:ilvl="2">
      <w:startOverride w:val="1"/>
    </w:lvlOverride>
  </w:num>
  <w:num w:numId="11" w16cid:durableId="2043433238">
    <w:abstractNumId w:val="55"/>
  </w:num>
  <w:num w:numId="12" w16cid:durableId="1843003545">
    <w:abstractNumId w:val="24"/>
  </w:num>
  <w:num w:numId="13" w16cid:durableId="895970303">
    <w:abstractNumId w:val="4"/>
  </w:num>
  <w:num w:numId="14" w16cid:durableId="1512137090">
    <w:abstractNumId w:val="14"/>
  </w:num>
  <w:num w:numId="15" w16cid:durableId="1298336647">
    <w:abstractNumId w:val="56"/>
  </w:num>
  <w:num w:numId="16" w16cid:durableId="1058089414">
    <w:abstractNumId w:val="1"/>
  </w:num>
  <w:num w:numId="17" w16cid:durableId="256603601">
    <w:abstractNumId w:val="8"/>
  </w:num>
  <w:num w:numId="18" w16cid:durableId="697121069">
    <w:abstractNumId w:val="67"/>
  </w:num>
  <w:num w:numId="19" w16cid:durableId="966356524">
    <w:abstractNumId w:val="15"/>
  </w:num>
  <w:num w:numId="20" w16cid:durableId="914900722">
    <w:abstractNumId w:val="46"/>
  </w:num>
  <w:num w:numId="21" w16cid:durableId="1225488207">
    <w:abstractNumId w:val="13"/>
  </w:num>
  <w:num w:numId="22" w16cid:durableId="635598478">
    <w:abstractNumId w:val="9"/>
  </w:num>
  <w:num w:numId="23" w16cid:durableId="360518423">
    <w:abstractNumId w:val="16"/>
  </w:num>
  <w:num w:numId="24" w16cid:durableId="1359623294">
    <w:abstractNumId w:val="19"/>
  </w:num>
  <w:num w:numId="25" w16cid:durableId="323974636">
    <w:abstractNumId w:val="58"/>
  </w:num>
  <w:num w:numId="26" w16cid:durableId="1589730760">
    <w:abstractNumId w:val="39"/>
  </w:num>
  <w:num w:numId="27" w16cid:durableId="1097025442">
    <w:abstractNumId w:val="48"/>
  </w:num>
  <w:num w:numId="28" w16cid:durableId="1454834354">
    <w:abstractNumId w:val="11"/>
  </w:num>
  <w:num w:numId="29" w16cid:durableId="775910106">
    <w:abstractNumId w:val="38"/>
  </w:num>
  <w:num w:numId="30" w16cid:durableId="1039358339">
    <w:abstractNumId w:val="16"/>
  </w:num>
  <w:num w:numId="31" w16cid:durableId="422530453">
    <w:abstractNumId w:val="60"/>
  </w:num>
  <w:num w:numId="32" w16cid:durableId="1423258942">
    <w:abstractNumId w:val="18"/>
  </w:num>
  <w:num w:numId="33" w16cid:durableId="1879781978">
    <w:abstractNumId w:val="62"/>
  </w:num>
  <w:num w:numId="34" w16cid:durableId="1271359383">
    <w:abstractNumId w:val="5"/>
  </w:num>
  <w:num w:numId="35" w16cid:durableId="893278280">
    <w:abstractNumId w:val="34"/>
  </w:num>
  <w:num w:numId="36" w16cid:durableId="694384755">
    <w:abstractNumId w:val="43"/>
  </w:num>
  <w:num w:numId="37" w16cid:durableId="468403247">
    <w:abstractNumId w:val="42"/>
  </w:num>
  <w:num w:numId="38" w16cid:durableId="1900436648">
    <w:abstractNumId w:val="32"/>
  </w:num>
  <w:num w:numId="39" w16cid:durableId="1733187176">
    <w:abstractNumId w:val="59"/>
  </w:num>
  <w:num w:numId="40" w16cid:durableId="431900538">
    <w:abstractNumId w:val="37"/>
  </w:num>
  <w:num w:numId="41" w16cid:durableId="176312602">
    <w:abstractNumId w:val="6"/>
  </w:num>
  <w:num w:numId="42" w16cid:durableId="1733768060">
    <w:abstractNumId w:val="16"/>
    <w:lvlOverride w:ilvl="0">
      <w:startOverride w:val="8"/>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616717445">
    <w:abstractNumId w:val="54"/>
  </w:num>
  <w:num w:numId="44" w16cid:durableId="2145611278">
    <w:abstractNumId w:val="36"/>
  </w:num>
  <w:num w:numId="45" w16cid:durableId="1160583194">
    <w:abstractNumId w:val="23"/>
  </w:num>
  <w:num w:numId="46" w16cid:durableId="688799590">
    <w:abstractNumId w:val="66"/>
  </w:num>
  <w:num w:numId="47" w16cid:durableId="1598295377">
    <w:abstractNumId w:val="22"/>
  </w:num>
  <w:num w:numId="48" w16cid:durableId="1655840699">
    <w:abstractNumId w:val="49"/>
  </w:num>
  <w:num w:numId="49" w16cid:durableId="1268734970">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77962666">
    <w:abstractNumId w:val="49"/>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53230581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2138136350">
    <w:abstractNumId w:val="21"/>
  </w:num>
  <w:num w:numId="53" w16cid:durableId="636186318">
    <w:abstractNumId w:val="44"/>
  </w:num>
  <w:num w:numId="54" w16cid:durableId="14618864">
    <w:abstractNumId w:val="7"/>
  </w:num>
  <w:num w:numId="55" w16cid:durableId="1566528569">
    <w:abstractNumId w:val="47"/>
  </w:num>
  <w:num w:numId="56" w16cid:durableId="1947689955">
    <w:abstractNumId w:val="20"/>
  </w:num>
  <w:num w:numId="57" w16cid:durableId="1109592147">
    <w:abstractNumId w:val="63"/>
  </w:num>
  <w:num w:numId="58" w16cid:durableId="14618864">
    <w:abstractNumId w:val="3"/>
  </w:num>
  <w:num w:numId="59" w16cid:durableId="772869233">
    <w:abstractNumId w:val="3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en-US" w:vendorID="64" w:dllVersion="0"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1C54"/>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77E"/>
    <w:rsid w:val="00025B38"/>
    <w:rsid w:val="00025E06"/>
    <w:rsid w:val="000267EE"/>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3F50"/>
    <w:rsid w:val="000340B8"/>
    <w:rsid w:val="00034A29"/>
    <w:rsid w:val="00034FD6"/>
    <w:rsid w:val="00035D80"/>
    <w:rsid w:val="00036982"/>
    <w:rsid w:val="00036DF4"/>
    <w:rsid w:val="000371DF"/>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2E0B"/>
    <w:rsid w:val="000438B3"/>
    <w:rsid w:val="00043ABB"/>
    <w:rsid w:val="00044685"/>
    <w:rsid w:val="0004478F"/>
    <w:rsid w:val="00044CF4"/>
    <w:rsid w:val="000452C7"/>
    <w:rsid w:val="00045577"/>
    <w:rsid w:val="0004586D"/>
    <w:rsid w:val="0004587A"/>
    <w:rsid w:val="00045EE0"/>
    <w:rsid w:val="000469A9"/>
    <w:rsid w:val="00046DDA"/>
    <w:rsid w:val="00047D73"/>
    <w:rsid w:val="00050015"/>
    <w:rsid w:val="000501A4"/>
    <w:rsid w:val="000502FB"/>
    <w:rsid w:val="00050712"/>
    <w:rsid w:val="00050B5A"/>
    <w:rsid w:val="00050CA9"/>
    <w:rsid w:val="00050EA0"/>
    <w:rsid w:val="00051312"/>
    <w:rsid w:val="00051782"/>
    <w:rsid w:val="0005180E"/>
    <w:rsid w:val="000518EF"/>
    <w:rsid w:val="000518F5"/>
    <w:rsid w:val="00051BBB"/>
    <w:rsid w:val="00051F02"/>
    <w:rsid w:val="00052048"/>
    <w:rsid w:val="000526DD"/>
    <w:rsid w:val="00052F23"/>
    <w:rsid w:val="00053303"/>
    <w:rsid w:val="00053572"/>
    <w:rsid w:val="00053E65"/>
    <w:rsid w:val="00055034"/>
    <w:rsid w:val="00055889"/>
    <w:rsid w:val="00055C19"/>
    <w:rsid w:val="00055F99"/>
    <w:rsid w:val="00056433"/>
    <w:rsid w:val="000564D1"/>
    <w:rsid w:val="00057097"/>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4817"/>
    <w:rsid w:val="0007625C"/>
    <w:rsid w:val="00076CBC"/>
    <w:rsid w:val="0007709E"/>
    <w:rsid w:val="00077127"/>
    <w:rsid w:val="000775B5"/>
    <w:rsid w:val="000779C7"/>
    <w:rsid w:val="00077E39"/>
    <w:rsid w:val="00077F21"/>
    <w:rsid w:val="00080710"/>
    <w:rsid w:val="00080B53"/>
    <w:rsid w:val="00080DD9"/>
    <w:rsid w:val="00081098"/>
    <w:rsid w:val="00081282"/>
    <w:rsid w:val="000812DF"/>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28D6"/>
    <w:rsid w:val="000B3B09"/>
    <w:rsid w:val="000B49DC"/>
    <w:rsid w:val="000B56AB"/>
    <w:rsid w:val="000B63EB"/>
    <w:rsid w:val="000B663C"/>
    <w:rsid w:val="000B7B55"/>
    <w:rsid w:val="000C052F"/>
    <w:rsid w:val="000C05F5"/>
    <w:rsid w:val="000C08E9"/>
    <w:rsid w:val="000C0A7A"/>
    <w:rsid w:val="000C0CCC"/>
    <w:rsid w:val="000C123B"/>
    <w:rsid w:val="000C19BD"/>
    <w:rsid w:val="000C1A8D"/>
    <w:rsid w:val="000C20BD"/>
    <w:rsid w:val="000C21AD"/>
    <w:rsid w:val="000C2C16"/>
    <w:rsid w:val="000C2E00"/>
    <w:rsid w:val="000C3111"/>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20A6"/>
    <w:rsid w:val="000E238A"/>
    <w:rsid w:val="000E238C"/>
    <w:rsid w:val="000E2F19"/>
    <w:rsid w:val="000E31D5"/>
    <w:rsid w:val="000E320E"/>
    <w:rsid w:val="000E3CC6"/>
    <w:rsid w:val="000E3D71"/>
    <w:rsid w:val="000E3F86"/>
    <w:rsid w:val="000E42DE"/>
    <w:rsid w:val="000E4C1B"/>
    <w:rsid w:val="000E4F8C"/>
    <w:rsid w:val="000E5C58"/>
    <w:rsid w:val="000E5ED5"/>
    <w:rsid w:val="000E610F"/>
    <w:rsid w:val="000E611D"/>
    <w:rsid w:val="000E65FE"/>
    <w:rsid w:val="000E739A"/>
    <w:rsid w:val="000E7DFC"/>
    <w:rsid w:val="000E7EB8"/>
    <w:rsid w:val="000E7F73"/>
    <w:rsid w:val="000F03F6"/>
    <w:rsid w:val="000F0A2E"/>
    <w:rsid w:val="000F104D"/>
    <w:rsid w:val="000F113C"/>
    <w:rsid w:val="000F1290"/>
    <w:rsid w:val="000F142E"/>
    <w:rsid w:val="000F1778"/>
    <w:rsid w:val="000F1C1C"/>
    <w:rsid w:val="000F1CCF"/>
    <w:rsid w:val="000F2385"/>
    <w:rsid w:val="000F2B66"/>
    <w:rsid w:val="000F2D6D"/>
    <w:rsid w:val="000F397B"/>
    <w:rsid w:val="000F3C28"/>
    <w:rsid w:val="000F4088"/>
    <w:rsid w:val="000F4F96"/>
    <w:rsid w:val="000F5A07"/>
    <w:rsid w:val="000F68B7"/>
    <w:rsid w:val="000F7A54"/>
    <w:rsid w:val="000F7E38"/>
    <w:rsid w:val="001003FA"/>
    <w:rsid w:val="0010044D"/>
    <w:rsid w:val="0010051D"/>
    <w:rsid w:val="00100606"/>
    <w:rsid w:val="00100838"/>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766"/>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8B7"/>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1789"/>
    <w:rsid w:val="0015394F"/>
    <w:rsid w:val="00153E25"/>
    <w:rsid w:val="00153E5A"/>
    <w:rsid w:val="00154505"/>
    <w:rsid w:val="00154609"/>
    <w:rsid w:val="00154B86"/>
    <w:rsid w:val="00154BF4"/>
    <w:rsid w:val="001555F8"/>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1ACB"/>
    <w:rsid w:val="001723DF"/>
    <w:rsid w:val="0017284B"/>
    <w:rsid w:val="00172A0F"/>
    <w:rsid w:val="00172E84"/>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77D1B"/>
    <w:rsid w:val="00180391"/>
    <w:rsid w:val="00180AA6"/>
    <w:rsid w:val="00180B4C"/>
    <w:rsid w:val="00180BF0"/>
    <w:rsid w:val="0018179A"/>
    <w:rsid w:val="001817D2"/>
    <w:rsid w:val="00181E1F"/>
    <w:rsid w:val="00181F1C"/>
    <w:rsid w:val="0018218A"/>
    <w:rsid w:val="001825A9"/>
    <w:rsid w:val="00182912"/>
    <w:rsid w:val="00182AAC"/>
    <w:rsid w:val="0018388F"/>
    <w:rsid w:val="00184086"/>
    <w:rsid w:val="001842A6"/>
    <w:rsid w:val="00184618"/>
    <w:rsid w:val="00184919"/>
    <w:rsid w:val="00184E7C"/>
    <w:rsid w:val="00185F3B"/>
    <w:rsid w:val="0018613B"/>
    <w:rsid w:val="001872BD"/>
    <w:rsid w:val="001904A8"/>
    <w:rsid w:val="00191087"/>
    <w:rsid w:val="00191140"/>
    <w:rsid w:val="001916AA"/>
    <w:rsid w:val="00191E21"/>
    <w:rsid w:val="0019249C"/>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310"/>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172"/>
    <w:rsid w:val="001B3448"/>
    <w:rsid w:val="001B3617"/>
    <w:rsid w:val="001B3DA3"/>
    <w:rsid w:val="001B4796"/>
    <w:rsid w:val="001B4A0C"/>
    <w:rsid w:val="001B4FE1"/>
    <w:rsid w:val="001B53DE"/>
    <w:rsid w:val="001B6423"/>
    <w:rsid w:val="001B64F5"/>
    <w:rsid w:val="001B672D"/>
    <w:rsid w:val="001B7184"/>
    <w:rsid w:val="001B7FE6"/>
    <w:rsid w:val="001C11C5"/>
    <w:rsid w:val="001C2C97"/>
    <w:rsid w:val="001C2E71"/>
    <w:rsid w:val="001C2FA4"/>
    <w:rsid w:val="001C2FCB"/>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5A27"/>
    <w:rsid w:val="001D6131"/>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12F3"/>
    <w:rsid w:val="001F28BE"/>
    <w:rsid w:val="001F3016"/>
    <w:rsid w:val="001F311B"/>
    <w:rsid w:val="001F3437"/>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753"/>
    <w:rsid w:val="00211C19"/>
    <w:rsid w:val="00211F6A"/>
    <w:rsid w:val="0021253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38AD"/>
    <w:rsid w:val="002241A2"/>
    <w:rsid w:val="00225EC5"/>
    <w:rsid w:val="00226061"/>
    <w:rsid w:val="0022617E"/>
    <w:rsid w:val="00226320"/>
    <w:rsid w:val="002267BC"/>
    <w:rsid w:val="002273DE"/>
    <w:rsid w:val="00227861"/>
    <w:rsid w:val="00227C90"/>
    <w:rsid w:val="00227F96"/>
    <w:rsid w:val="00230C82"/>
    <w:rsid w:val="002315C0"/>
    <w:rsid w:val="00231D35"/>
    <w:rsid w:val="00231E9C"/>
    <w:rsid w:val="00232135"/>
    <w:rsid w:val="002322DE"/>
    <w:rsid w:val="0023260A"/>
    <w:rsid w:val="0023261B"/>
    <w:rsid w:val="00232E32"/>
    <w:rsid w:val="002333D7"/>
    <w:rsid w:val="00233F4F"/>
    <w:rsid w:val="002345B4"/>
    <w:rsid w:val="00234BEA"/>
    <w:rsid w:val="00235187"/>
    <w:rsid w:val="002360A1"/>
    <w:rsid w:val="00236150"/>
    <w:rsid w:val="00236166"/>
    <w:rsid w:val="00236EF6"/>
    <w:rsid w:val="002408B2"/>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1576"/>
    <w:rsid w:val="002521DC"/>
    <w:rsid w:val="00252786"/>
    <w:rsid w:val="00252859"/>
    <w:rsid w:val="00252B43"/>
    <w:rsid w:val="00253319"/>
    <w:rsid w:val="00253445"/>
    <w:rsid w:val="0025376C"/>
    <w:rsid w:val="002538B4"/>
    <w:rsid w:val="002538E3"/>
    <w:rsid w:val="00253992"/>
    <w:rsid w:val="00253C18"/>
    <w:rsid w:val="00253EDB"/>
    <w:rsid w:val="00255593"/>
    <w:rsid w:val="00255731"/>
    <w:rsid w:val="00255907"/>
    <w:rsid w:val="0025592E"/>
    <w:rsid w:val="00255B96"/>
    <w:rsid w:val="00255C24"/>
    <w:rsid w:val="00256992"/>
    <w:rsid w:val="00256D88"/>
    <w:rsid w:val="00257354"/>
    <w:rsid w:val="002573FE"/>
    <w:rsid w:val="002574DA"/>
    <w:rsid w:val="00257699"/>
    <w:rsid w:val="00257DB8"/>
    <w:rsid w:val="0026009E"/>
    <w:rsid w:val="0026065F"/>
    <w:rsid w:val="00260802"/>
    <w:rsid w:val="00261723"/>
    <w:rsid w:val="002617C8"/>
    <w:rsid w:val="002617F3"/>
    <w:rsid w:val="00261925"/>
    <w:rsid w:val="002619C2"/>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067"/>
    <w:rsid w:val="002722EA"/>
    <w:rsid w:val="0027248A"/>
    <w:rsid w:val="00272E2D"/>
    <w:rsid w:val="0027301A"/>
    <w:rsid w:val="002735FF"/>
    <w:rsid w:val="00273748"/>
    <w:rsid w:val="0027376C"/>
    <w:rsid w:val="00273809"/>
    <w:rsid w:val="0027381F"/>
    <w:rsid w:val="002744AA"/>
    <w:rsid w:val="00274FAF"/>
    <w:rsid w:val="00274FF9"/>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A1"/>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6F8"/>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4E0"/>
    <w:rsid w:val="00302A6E"/>
    <w:rsid w:val="00303864"/>
    <w:rsid w:val="00303DF2"/>
    <w:rsid w:val="00304AEA"/>
    <w:rsid w:val="00304B56"/>
    <w:rsid w:val="003051D8"/>
    <w:rsid w:val="00305F81"/>
    <w:rsid w:val="00307DBE"/>
    <w:rsid w:val="00307EB8"/>
    <w:rsid w:val="003105D9"/>
    <w:rsid w:val="003107CC"/>
    <w:rsid w:val="003109E1"/>
    <w:rsid w:val="00310B4A"/>
    <w:rsid w:val="00310D57"/>
    <w:rsid w:val="00311D0A"/>
    <w:rsid w:val="00312C55"/>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587"/>
    <w:rsid w:val="003238C3"/>
    <w:rsid w:val="00323E6D"/>
    <w:rsid w:val="00324781"/>
    <w:rsid w:val="00324BCD"/>
    <w:rsid w:val="00324F30"/>
    <w:rsid w:val="00325023"/>
    <w:rsid w:val="0032533F"/>
    <w:rsid w:val="00325FD8"/>
    <w:rsid w:val="003265B9"/>
    <w:rsid w:val="003265FC"/>
    <w:rsid w:val="0032701E"/>
    <w:rsid w:val="00327232"/>
    <w:rsid w:val="00327DD2"/>
    <w:rsid w:val="00330864"/>
    <w:rsid w:val="0033103B"/>
    <w:rsid w:val="003310F0"/>
    <w:rsid w:val="00331182"/>
    <w:rsid w:val="003317BA"/>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D54"/>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9D8"/>
    <w:rsid w:val="00346C68"/>
    <w:rsid w:val="0034712C"/>
    <w:rsid w:val="0034750F"/>
    <w:rsid w:val="00347598"/>
    <w:rsid w:val="0034783E"/>
    <w:rsid w:val="00347FE6"/>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074D"/>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0B6"/>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849"/>
    <w:rsid w:val="003E0F62"/>
    <w:rsid w:val="003E1085"/>
    <w:rsid w:val="003E26F1"/>
    <w:rsid w:val="003E4181"/>
    <w:rsid w:val="003E4719"/>
    <w:rsid w:val="003E4927"/>
    <w:rsid w:val="003E4D76"/>
    <w:rsid w:val="003E5379"/>
    <w:rsid w:val="003E55B1"/>
    <w:rsid w:val="003E5730"/>
    <w:rsid w:val="003E6D56"/>
    <w:rsid w:val="003E6E03"/>
    <w:rsid w:val="003E74B0"/>
    <w:rsid w:val="003E75B4"/>
    <w:rsid w:val="003E7A5C"/>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6E38"/>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4F13"/>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0BD0"/>
    <w:rsid w:val="00421408"/>
    <w:rsid w:val="0042190C"/>
    <w:rsid w:val="00421B0F"/>
    <w:rsid w:val="00421E20"/>
    <w:rsid w:val="00422721"/>
    <w:rsid w:val="00422A84"/>
    <w:rsid w:val="00422F9D"/>
    <w:rsid w:val="004230DE"/>
    <w:rsid w:val="00423B4A"/>
    <w:rsid w:val="00423F44"/>
    <w:rsid w:val="004246E7"/>
    <w:rsid w:val="00424EA3"/>
    <w:rsid w:val="00425359"/>
    <w:rsid w:val="00425856"/>
    <w:rsid w:val="00426BA6"/>
    <w:rsid w:val="00427410"/>
    <w:rsid w:val="00427990"/>
    <w:rsid w:val="00427A6C"/>
    <w:rsid w:val="004306D1"/>
    <w:rsid w:val="004307A2"/>
    <w:rsid w:val="004309E7"/>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439A"/>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54F"/>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7FF"/>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0D00"/>
    <w:rsid w:val="00471425"/>
    <w:rsid w:val="00471443"/>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0D3C"/>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54F"/>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445"/>
    <w:rsid w:val="004B2520"/>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3562"/>
    <w:rsid w:val="004C41A0"/>
    <w:rsid w:val="004C4681"/>
    <w:rsid w:val="004C49F0"/>
    <w:rsid w:val="004C4F8F"/>
    <w:rsid w:val="004C52CE"/>
    <w:rsid w:val="004C6779"/>
    <w:rsid w:val="004C755A"/>
    <w:rsid w:val="004C77A7"/>
    <w:rsid w:val="004D067A"/>
    <w:rsid w:val="004D0D16"/>
    <w:rsid w:val="004D133F"/>
    <w:rsid w:val="004D170B"/>
    <w:rsid w:val="004D2BC8"/>
    <w:rsid w:val="004D31CA"/>
    <w:rsid w:val="004D3268"/>
    <w:rsid w:val="004D374E"/>
    <w:rsid w:val="004D38D3"/>
    <w:rsid w:val="004D3991"/>
    <w:rsid w:val="004D39AE"/>
    <w:rsid w:val="004D4475"/>
    <w:rsid w:val="004D4748"/>
    <w:rsid w:val="004D5D0C"/>
    <w:rsid w:val="004D63AE"/>
    <w:rsid w:val="004D6968"/>
    <w:rsid w:val="004D6DCA"/>
    <w:rsid w:val="004D715C"/>
    <w:rsid w:val="004D7205"/>
    <w:rsid w:val="004D7340"/>
    <w:rsid w:val="004D79E0"/>
    <w:rsid w:val="004E0194"/>
    <w:rsid w:val="004E1325"/>
    <w:rsid w:val="004E13D4"/>
    <w:rsid w:val="004E1905"/>
    <w:rsid w:val="004E1CF6"/>
    <w:rsid w:val="004E1E6B"/>
    <w:rsid w:val="004E2308"/>
    <w:rsid w:val="004E2404"/>
    <w:rsid w:val="004E25E8"/>
    <w:rsid w:val="004E2628"/>
    <w:rsid w:val="004E2A2E"/>
    <w:rsid w:val="004E2F37"/>
    <w:rsid w:val="004E3BF3"/>
    <w:rsid w:val="004E4437"/>
    <w:rsid w:val="004E4A16"/>
    <w:rsid w:val="004E5081"/>
    <w:rsid w:val="004E52AA"/>
    <w:rsid w:val="004E54DA"/>
    <w:rsid w:val="004E5811"/>
    <w:rsid w:val="004E5C48"/>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6859"/>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B4F"/>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A"/>
    <w:rsid w:val="0053132E"/>
    <w:rsid w:val="00531425"/>
    <w:rsid w:val="00532126"/>
    <w:rsid w:val="00532993"/>
    <w:rsid w:val="00532A04"/>
    <w:rsid w:val="00533750"/>
    <w:rsid w:val="005338DF"/>
    <w:rsid w:val="0053391D"/>
    <w:rsid w:val="005347B6"/>
    <w:rsid w:val="0053498D"/>
    <w:rsid w:val="00534B33"/>
    <w:rsid w:val="00535234"/>
    <w:rsid w:val="00535637"/>
    <w:rsid w:val="005356C1"/>
    <w:rsid w:val="00535A68"/>
    <w:rsid w:val="0053616B"/>
    <w:rsid w:val="00536923"/>
    <w:rsid w:val="00537A7D"/>
    <w:rsid w:val="0054016D"/>
    <w:rsid w:val="005402E7"/>
    <w:rsid w:val="005403AB"/>
    <w:rsid w:val="0054077F"/>
    <w:rsid w:val="00540A4E"/>
    <w:rsid w:val="0054188D"/>
    <w:rsid w:val="00541DB9"/>
    <w:rsid w:val="00542A36"/>
    <w:rsid w:val="005434D7"/>
    <w:rsid w:val="0054384E"/>
    <w:rsid w:val="00543C20"/>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850"/>
    <w:rsid w:val="00562B21"/>
    <w:rsid w:val="00562E08"/>
    <w:rsid w:val="00562F82"/>
    <w:rsid w:val="00563591"/>
    <w:rsid w:val="0056373B"/>
    <w:rsid w:val="0056383C"/>
    <w:rsid w:val="00564913"/>
    <w:rsid w:val="00564978"/>
    <w:rsid w:val="005652D1"/>
    <w:rsid w:val="00565AD2"/>
    <w:rsid w:val="0056638F"/>
    <w:rsid w:val="005663FC"/>
    <w:rsid w:val="00566D73"/>
    <w:rsid w:val="00567052"/>
    <w:rsid w:val="00567C15"/>
    <w:rsid w:val="00570B5A"/>
    <w:rsid w:val="00570DD6"/>
    <w:rsid w:val="0057154B"/>
    <w:rsid w:val="0057249A"/>
    <w:rsid w:val="00572580"/>
    <w:rsid w:val="00572663"/>
    <w:rsid w:val="00572EE5"/>
    <w:rsid w:val="00573B09"/>
    <w:rsid w:val="00573BD8"/>
    <w:rsid w:val="00574656"/>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36F2"/>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9B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3FC"/>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37AB"/>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3B9"/>
    <w:rsid w:val="005D0DD1"/>
    <w:rsid w:val="005D0FB4"/>
    <w:rsid w:val="005D11A2"/>
    <w:rsid w:val="005D13A4"/>
    <w:rsid w:val="005D14BE"/>
    <w:rsid w:val="005D1FC2"/>
    <w:rsid w:val="005D2ACC"/>
    <w:rsid w:val="005D2B55"/>
    <w:rsid w:val="005D3030"/>
    <w:rsid w:val="005D4928"/>
    <w:rsid w:val="005D5B63"/>
    <w:rsid w:val="005D605B"/>
    <w:rsid w:val="005D6447"/>
    <w:rsid w:val="005D6671"/>
    <w:rsid w:val="005D71B0"/>
    <w:rsid w:val="005E08E2"/>
    <w:rsid w:val="005E1321"/>
    <w:rsid w:val="005E15AF"/>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791"/>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0A4"/>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42"/>
    <w:rsid w:val="006316A9"/>
    <w:rsid w:val="00632048"/>
    <w:rsid w:val="0063246D"/>
    <w:rsid w:val="0063257C"/>
    <w:rsid w:val="006328C5"/>
    <w:rsid w:val="00632D6B"/>
    <w:rsid w:val="006344FE"/>
    <w:rsid w:val="00634E98"/>
    <w:rsid w:val="00635279"/>
    <w:rsid w:val="00635B69"/>
    <w:rsid w:val="00636593"/>
    <w:rsid w:val="00640298"/>
    <w:rsid w:val="00640905"/>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6A7"/>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6AED"/>
    <w:rsid w:val="006572C6"/>
    <w:rsid w:val="006579A9"/>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8EA"/>
    <w:rsid w:val="00671932"/>
    <w:rsid w:val="00671E95"/>
    <w:rsid w:val="00672017"/>
    <w:rsid w:val="00672293"/>
    <w:rsid w:val="00672F74"/>
    <w:rsid w:val="006735EB"/>
    <w:rsid w:val="00673847"/>
    <w:rsid w:val="00674840"/>
    <w:rsid w:val="00674964"/>
    <w:rsid w:val="00674C3D"/>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2AAD"/>
    <w:rsid w:val="00683408"/>
    <w:rsid w:val="006836BC"/>
    <w:rsid w:val="00683A4D"/>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3D"/>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2E0"/>
    <w:rsid w:val="006B1342"/>
    <w:rsid w:val="006B156A"/>
    <w:rsid w:val="006B186A"/>
    <w:rsid w:val="006B18A4"/>
    <w:rsid w:val="006B194C"/>
    <w:rsid w:val="006B1A86"/>
    <w:rsid w:val="006B26E3"/>
    <w:rsid w:val="006B3257"/>
    <w:rsid w:val="006B3A27"/>
    <w:rsid w:val="006B4C8E"/>
    <w:rsid w:val="006B4CA3"/>
    <w:rsid w:val="006B51B2"/>
    <w:rsid w:val="006B5B2C"/>
    <w:rsid w:val="006B62A5"/>
    <w:rsid w:val="006B75A9"/>
    <w:rsid w:val="006B79CA"/>
    <w:rsid w:val="006B7A99"/>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0DAE"/>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07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6DB7"/>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6F9"/>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1AAA"/>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481A"/>
    <w:rsid w:val="00774AC9"/>
    <w:rsid w:val="0077505F"/>
    <w:rsid w:val="00775259"/>
    <w:rsid w:val="00776216"/>
    <w:rsid w:val="007763D6"/>
    <w:rsid w:val="00776572"/>
    <w:rsid w:val="0077738D"/>
    <w:rsid w:val="007774C2"/>
    <w:rsid w:val="00777ADF"/>
    <w:rsid w:val="00781AD8"/>
    <w:rsid w:val="00781CDF"/>
    <w:rsid w:val="00782A77"/>
    <w:rsid w:val="00782B72"/>
    <w:rsid w:val="0078372D"/>
    <w:rsid w:val="00784CC4"/>
    <w:rsid w:val="00785AD8"/>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885"/>
    <w:rsid w:val="0079697B"/>
    <w:rsid w:val="0079754C"/>
    <w:rsid w:val="007A009A"/>
    <w:rsid w:val="007A0657"/>
    <w:rsid w:val="007A0679"/>
    <w:rsid w:val="007A0A03"/>
    <w:rsid w:val="007A0AF5"/>
    <w:rsid w:val="007A1172"/>
    <w:rsid w:val="007A1395"/>
    <w:rsid w:val="007A17E7"/>
    <w:rsid w:val="007A22E9"/>
    <w:rsid w:val="007A2384"/>
    <w:rsid w:val="007A24A2"/>
    <w:rsid w:val="007A24EB"/>
    <w:rsid w:val="007A25CC"/>
    <w:rsid w:val="007A282D"/>
    <w:rsid w:val="007A331E"/>
    <w:rsid w:val="007A35BF"/>
    <w:rsid w:val="007A3B34"/>
    <w:rsid w:val="007A3BD0"/>
    <w:rsid w:val="007A4550"/>
    <w:rsid w:val="007A455D"/>
    <w:rsid w:val="007A4C6D"/>
    <w:rsid w:val="007A4F2F"/>
    <w:rsid w:val="007A578F"/>
    <w:rsid w:val="007A644F"/>
    <w:rsid w:val="007A65FC"/>
    <w:rsid w:val="007A67A3"/>
    <w:rsid w:val="007A6B97"/>
    <w:rsid w:val="007A6FEB"/>
    <w:rsid w:val="007A714D"/>
    <w:rsid w:val="007A7CE5"/>
    <w:rsid w:val="007B02C3"/>
    <w:rsid w:val="007B04E7"/>
    <w:rsid w:val="007B07CA"/>
    <w:rsid w:val="007B0C6A"/>
    <w:rsid w:val="007B19CE"/>
    <w:rsid w:val="007B1E12"/>
    <w:rsid w:val="007B1E53"/>
    <w:rsid w:val="007B2061"/>
    <w:rsid w:val="007B3291"/>
    <w:rsid w:val="007B3771"/>
    <w:rsid w:val="007B5385"/>
    <w:rsid w:val="007B547C"/>
    <w:rsid w:val="007B63C3"/>
    <w:rsid w:val="007B63FB"/>
    <w:rsid w:val="007B668E"/>
    <w:rsid w:val="007B6782"/>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5DF"/>
    <w:rsid w:val="007C36CB"/>
    <w:rsid w:val="007C608B"/>
    <w:rsid w:val="007C62E7"/>
    <w:rsid w:val="007C6623"/>
    <w:rsid w:val="007C671E"/>
    <w:rsid w:val="007C6AA3"/>
    <w:rsid w:val="007C7457"/>
    <w:rsid w:val="007D011C"/>
    <w:rsid w:val="007D0D04"/>
    <w:rsid w:val="007D1573"/>
    <w:rsid w:val="007D1CB4"/>
    <w:rsid w:val="007D1F1A"/>
    <w:rsid w:val="007D28EC"/>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812"/>
    <w:rsid w:val="007F6AB0"/>
    <w:rsid w:val="007F77AD"/>
    <w:rsid w:val="00800A85"/>
    <w:rsid w:val="00800C84"/>
    <w:rsid w:val="008022B5"/>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289"/>
    <w:rsid w:val="00810322"/>
    <w:rsid w:val="00810325"/>
    <w:rsid w:val="00811243"/>
    <w:rsid w:val="00811AF4"/>
    <w:rsid w:val="00811E3F"/>
    <w:rsid w:val="0081220D"/>
    <w:rsid w:val="00812758"/>
    <w:rsid w:val="00813189"/>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2C89"/>
    <w:rsid w:val="008233D0"/>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EF2"/>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3DEC"/>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067"/>
    <w:rsid w:val="008753F7"/>
    <w:rsid w:val="008756B5"/>
    <w:rsid w:val="008758AF"/>
    <w:rsid w:val="00875D39"/>
    <w:rsid w:val="00876C17"/>
    <w:rsid w:val="00876E49"/>
    <w:rsid w:val="00877167"/>
    <w:rsid w:val="00877391"/>
    <w:rsid w:val="0087781F"/>
    <w:rsid w:val="00877B4E"/>
    <w:rsid w:val="0088157A"/>
    <w:rsid w:val="00881678"/>
    <w:rsid w:val="00881D8A"/>
    <w:rsid w:val="00882058"/>
    <w:rsid w:val="00882E1D"/>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B78"/>
    <w:rsid w:val="008A0E9B"/>
    <w:rsid w:val="008A0F8E"/>
    <w:rsid w:val="008A16EA"/>
    <w:rsid w:val="008A19CD"/>
    <w:rsid w:val="008A1F28"/>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08FB"/>
    <w:rsid w:val="008C1041"/>
    <w:rsid w:val="008C1880"/>
    <w:rsid w:val="008C1897"/>
    <w:rsid w:val="008C1971"/>
    <w:rsid w:val="008C21BF"/>
    <w:rsid w:val="008C2AD0"/>
    <w:rsid w:val="008C2FA8"/>
    <w:rsid w:val="008C31AE"/>
    <w:rsid w:val="008C38E0"/>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68B"/>
    <w:rsid w:val="008E0BE2"/>
    <w:rsid w:val="008E0CD1"/>
    <w:rsid w:val="008E10AE"/>
    <w:rsid w:val="008E1CB2"/>
    <w:rsid w:val="008E22D6"/>
    <w:rsid w:val="008E31A9"/>
    <w:rsid w:val="008E4F95"/>
    <w:rsid w:val="008E530B"/>
    <w:rsid w:val="008E5366"/>
    <w:rsid w:val="008E5533"/>
    <w:rsid w:val="008E737B"/>
    <w:rsid w:val="008E775F"/>
    <w:rsid w:val="008E7D8A"/>
    <w:rsid w:val="008F1A30"/>
    <w:rsid w:val="008F1C6E"/>
    <w:rsid w:val="008F1FC1"/>
    <w:rsid w:val="008F2238"/>
    <w:rsid w:val="008F2691"/>
    <w:rsid w:val="008F2DF6"/>
    <w:rsid w:val="008F2E3D"/>
    <w:rsid w:val="008F330B"/>
    <w:rsid w:val="008F35DC"/>
    <w:rsid w:val="008F3675"/>
    <w:rsid w:val="008F478E"/>
    <w:rsid w:val="008F4D52"/>
    <w:rsid w:val="008F4E41"/>
    <w:rsid w:val="008F5276"/>
    <w:rsid w:val="008F6222"/>
    <w:rsid w:val="008F665E"/>
    <w:rsid w:val="008F670B"/>
    <w:rsid w:val="008F7A00"/>
    <w:rsid w:val="0090055A"/>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A47"/>
    <w:rsid w:val="00930B95"/>
    <w:rsid w:val="00930F11"/>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0FD"/>
    <w:rsid w:val="00943F94"/>
    <w:rsid w:val="00944A06"/>
    <w:rsid w:val="00944BCF"/>
    <w:rsid w:val="00944E0C"/>
    <w:rsid w:val="00945537"/>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6C9"/>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100"/>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92D"/>
    <w:rsid w:val="009739F4"/>
    <w:rsid w:val="00973B32"/>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967"/>
    <w:rsid w:val="00984AA1"/>
    <w:rsid w:val="00985462"/>
    <w:rsid w:val="00985463"/>
    <w:rsid w:val="00985479"/>
    <w:rsid w:val="0098582B"/>
    <w:rsid w:val="00985947"/>
    <w:rsid w:val="00985FE7"/>
    <w:rsid w:val="00986029"/>
    <w:rsid w:val="009861AC"/>
    <w:rsid w:val="0099079E"/>
    <w:rsid w:val="0099188F"/>
    <w:rsid w:val="0099189A"/>
    <w:rsid w:val="00991926"/>
    <w:rsid w:val="00991F5D"/>
    <w:rsid w:val="0099281E"/>
    <w:rsid w:val="00992870"/>
    <w:rsid w:val="009930B9"/>
    <w:rsid w:val="009934E2"/>
    <w:rsid w:val="00993AB6"/>
    <w:rsid w:val="00993DDC"/>
    <w:rsid w:val="00994079"/>
    <w:rsid w:val="00994175"/>
    <w:rsid w:val="009944DF"/>
    <w:rsid w:val="00994F59"/>
    <w:rsid w:val="00995933"/>
    <w:rsid w:val="009959C8"/>
    <w:rsid w:val="00995FFD"/>
    <w:rsid w:val="00996A15"/>
    <w:rsid w:val="00996E20"/>
    <w:rsid w:val="0099774B"/>
    <w:rsid w:val="00997F4B"/>
    <w:rsid w:val="009A03E2"/>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2AD8"/>
    <w:rsid w:val="009B3317"/>
    <w:rsid w:val="009B44FD"/>
    <w:rsid w:val="009B47EE"/>
    <w:rsid w:val="009B500C"/>
    <w:rsid w:val="009B533B"/>
    <w:rsid w:val="009B5479"/>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ABE"/>
    <w:rsid w:val="009C2C57"/>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A6A"/>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3E7"/>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359"/>
    <w:rsid w:val="00A06502"/>
    <w:rsid w:val="00A06C60"/>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87C"/>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5E0"/>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5C1"/>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61D"/>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B5C"/>
    <w:rsid w:val="00A70DF7"/>
    <w:rsid w:val="00A711F0"/>
    <w:rsid w:val="00A71593"/>
    <w:rsid w:val="00A7176C"/>
    <w:rsid w:val="00A71EFB"/>
    <w:rsid w:val="00A72644"/>
    <w:rsid w:val="00A72B79"/>
    <w:rsid w:val="00A73268"/>
    <w:rsid w:val="00A73BD7"/>
    <w:rsid w:val="00A742C7"/>
    <w:rsid w:val="00A743AB"/>
    <w:rsid w:val="00A7453E"/>
    <w:rsid w:val="00A74CBE"/>
    <w:rsid w:val="00A753C0"/>
    <w:rsid w:val="00A75510"/>
    <w:rsid w:val="00A761E5"/>
    <w:rsid w:val="00A76D45"/>
    <w:rsid w:val="00A77212"/>
    <w:rsid w:val="00A77A28"/>
    <w:rsid w:val="00A77C2C"/>
    <w:rsid w:val="00A77EDE"/>
    <w:rsid w:val="00A80062"/>
    <w:rsid w:val="00A80110"/>
    <w:rsid w:val="00A8095B"/>
    <w:rsid w:val="00A80F27"/>
    <w:rsid w:val="00A80F6B"/>
    <w:rsid w:val="00A8182F"/>
    <w:rsid w:val="00A81C19"/>
    <w:rsid w:val="00A82146"/>
    <w:rsid w:val="00A8217F"/>
    <w:rsid w:val="00A82545"/>
    <w:rsid w:val="00A82683"/>
    <w:rsid w:val="00A82B55"/>
    <w:rsid w:val="00A82C68"/>
    <w:rsid w:val="00A831D9"/>
    <w:rsid w:val="00A83508"/>
    <w:rsid w:val="00A84F12"/>
    <w:rsid w:val="00A856EB"/>
    <w:rsid w:val="00A86236"/>
    <w:rsid w:val="00A86C93"/>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B4"/>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CDD"/>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021"/>
    <w:rsid w:val="00AB2EE7"/>
    <w:rsid w:val="00AB31D7"/>
    <w:rsid w:val="00AB3256"/>
    <w:rsid w:val="00AB33AA"/>
    <w:rsid w:val="00AB3A75"/>
    <w:rsid w:val="00AB3F0D"/>
    <w:rsid w:val="00AB4639"/>
    <w:rsid w:val="00AB48EC"/>
    <w:rsid w:val="00AB53E4"/>
    <w:rsid w:val="00AB5467"/>
    <w:rsid w:val="00AB5488"/>
    <w:rsid w:val="00AB6007"/>
    <w:rsid w:val="00AB6EAC"/>
    <w:rsid w:val="00AB7E3D"/>
    <w:rsid w:val="00AC00D2"/>
    <w:rsid w:val="00AC0699"/>
    <w:rsid w:val="00AC131B"/>
    <w:rsid w:val="00AC15EC"/>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2B42"/>
    <w:rsid w:val="00AE3505"/>
    <w:rsid w:val="00AE3756"/>
    <w:rsid w:val="00AE3A4B"/>
    <w:rsid w:val="00AE3A63"/>
    <w:rsid w:val="00AE4572"/>
    <w:rsid w:val="00AE4755"/>
    <w:rsid w:val="00AE53FF"/>
    <w:rsid w:val="00AE5416"/>
    <w:rsid w:val="00AE5435"/>
    <w:rsid w:val="00AE57AF"/>
    <w:rsid w:val="00AE5C7D"/>
    <w:rsid w:val="00AE62F6"/>
    <w:rsid w:val="00AE63B2"/>
    <w:rsid w:val="00AE645C"/>
    <w:rsid w:val="00AE71E0"/>
    <w:rsid w:val="00AE737E"/>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277"/>
    <w:rsid w:val="00B04350"/>
    <w:rsid w:val="00B0465E"/>
    <w:rsid w:val="00B04F0C"/>
    <w:rsid w:val="00B0515F"/>
    <w:rsid w:val="00B053F7"/>
    <w:rsid w:val="00B05CBC"/>
    <w:rsid w:val="00B06363"/>
    <w:rsid w:val="00B06A70"/>
    <w:rsid w:val="00B06B41"/>
    <w:rsid w:val="00B06BA8"/>
    <w:rsid w:val="00B06D0F"/>
    <w:rsid w:val="00B0706E"/>
    <w:rsid w:val="00B076BD"/>
    <w:rsid w:val="00B07A3C"/>
    <w:rsid w:val="00B07A6A"/>
    <w:rsid w:val="00B07B44"/>
    <w:rsid w:val="00B07BE6"/>
    <w:rsid w:val="00B102D3"/>
    <w:rsid w:val="00B10A7B"/>
    <w:rsid w:val="00B10BBD"/>
    <w:rsid w:val="00B10BEF"/>
    <w:rsid w:val="00B1122A"/>
    <w:rsid w:val="00B11638"/>
    <w:rsid w:val="00B1199E"/>
    <w:rsid w:val="00B1218F"/>
    <w:rsid w:val="00B122CE"/>
    <w:rsid w:val="00B12341"/>
    <w:rsid w:val="00B129B3"/>
    <w:rsid w:val="00B13262"/>
    <w:rsid w:val="00B1340D"/>
    <w:rsid w:val="00B135A4"/>
    <w:rsid w:val="00B139B0"/>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50D"/>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567"/>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3FC9"/>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0C"/>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03E"/>
    <w:rsid w:val="00B672B3"/>
    <w:rsid w:val="00B678CC"/>
    <w:rsid w:val="00B678DB"/>
    <w:rsid w:val="00B67C5C"/>
    <w:rsid w:val="00B70404"/>
    <w:rsid w:val="00B712C3"/>
    <w:rsid w:val="00B713FD"/>
    <w:rsid w:val="00B72A25"/>
    <w:rsid w:val="00B72F55"/>
    <w:rsid w:val="00B730E0"/>
    <w:rsid w:val="00B7367C"/>
    <w:rsid w:val="00B75204"/>
    <w:rsid w:val="00B7615E"/>
    <w:rsid w:val="00B76A27"/>
    <w:rsid w:val="00B76B5C"/>
    <w:rsid w:val="00B76DB6"/>
    <w:rsid w:val="00B76EA0"/>
    <w:rsid w:val="00B775B0"/>
    <w:rsid w:val="00B7762C"/>
    <w:rsid w:val="00B77761"/>
    <w:rsid w:val="00B77C1A"/>
    <w:rsid w:val="00B77D22"/>
    <w:rsid w:val="00B77DBF"/>
    <w:rsid w:val="00B801A6"/>
    <w:rsid w:val="00B80269"/>
    <w:rsid w:val="00B8044D"/>
    <w:rsid w:val="00B81030"/>
    <w:rsid w:val="00B810DF"/>
    <w:rsid w:val="00B818A6"/>
    <w:rsid w:val="00B81983"/>
    <w:rsid w:val="00B819AC"/>
    <w:rsid w:val="00B81FBB"/>
    <w:rsid w:val="00B823AE"/>
    <w:rsid w:val="00B827FD"/>
    <w:rsid w:val="00B82AD7"/>
    <w:rsid w:val="00B837C2"/>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4FED"/>
    <w:rsid w:val="00BB5587"/>
    <w:rsid w:val="00BB5F6F"/>
    <w:rsid w:val="00BB611F"/>
    <w:rsid w:val="00BB61BE"/>
    <w:rsid w:val="00BB64A9"/>
    <w:rsid w:val="00BB6B61"/>
    <w:rsid w:val="00BB7191"/>
    <w:rsid w:val="00BB76D3"/>
    <w:rsid w:val="00BB7FBE"/>
    <w:rsid w:val="00BC06E9"/>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288"/>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3B48"/>
    <w:rsid w:val="00BE44F2"/>
    <w:rsid w:val="00BE76D4"/>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071"/>
    <w:rsid w:val="00C0422A"/>
    <w:rsid w:val="00C0501B"/>
    <w:rsid w:val="00C05C5B"/>
    <w:rsid w:val="00C05DDE"/>
    <w:rsid w:val="00C0648F"/>
    <w:rsid w:val="00C06812"/>
    <w:rsid w:val="00C07008"/>
    <w:rsid w:val="00C10466"/>
    <w:rsid w:val="00C10CC7"/>
    <w:rsid w:val="00C1112B"/>
    <w:rsid w:val="00C111ED"/>
    <w:rsid w:val="00C11CD0"/>
    <w:rsid w:val="00C11DF8"/>
    <w:rsid w:val="00C11F38"/>
    <w:rsid w:val="00C123AD"/>
    <w:rsid w:val="00C12FFB"/>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687"/>
    <w:rsid w:val="00C54A67"/>
    <w:rsid w:val="00C54CD6"/>
    <w:rsid w:val="00C550DA"/>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D79"/>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77E"/>
    <w:rsid w:val="00C72ABC"/>
    <w:rsid w:val="00C72B5A"/>
    <w:rsid w:val="00C73861"/>
    <w:rsid w:val="00C7432C"/>
    <w:rsid w:val="00C75173"/>
    <w:rsid w:val="00C754E8"/>
    <w:rsid w:val="00C75791"/>
    <w:rsid w:val="00C75B78"/>
    <w:rsid w:val="00C75F30"/>
    <w:rsid w:val="00C75F87"/>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90404"/>
    <w:rsid w:val="00C90922"/>
    <w:rsid w:val="00C90A32"/>
    <w:rsid w:val="00C90D93"/>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97F0A"/>
    <w:rsid w:val="00CA0278"/>
    <w:rsid w:val="00CA0AEE"/>
    <w:rsid w:val="00CA14C9"/>
    <w:rsid w:val="00CA1A6A"/>
    <w:rsid w:val="00CA20A3"/>
    <w:rsid w:val="00CA236E"/>
    <w:rsid w:val="00CA24FB"/>
    <w:rsid w:val="00CA27D6"/>
    <w:rsid w:val="00CA2D5B"/>
    <w:rsid w:val="00CA2F94"/>
    <w:rsid w:val="00CA3143"/>
    <w:rsid w:val="00CA3B64"/>
    <w:rsid w:val="00CA4E97"/>
    <w:rsid w:val="00CA54AA"/>
    <w:rsid w:val="00CA5CB2"/>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28B"/>
    <w:rsid w:val="00CB4329"/>
    <w:rsid w:val="00CB4884"/>
    <w:rsid w:val="00CB4B1F"/>
    <w:rsid w:val="00CB4E57"/>
    <w:rsid w:val="00CB5BB6"/>
    <w:rsid w:val="00CB5E9C"/>
    <w:rsid w:val="00CB6290"/>
    <w:rsid w:val="00CB6785"/>
    <w:rsid w:val="00CB6E40"/>
    <w:rsid w:val="00CB6EAE"/>
    <w:rsid w:val="00CB7127"/>
    <w:rsid w:val="00CB766B"/>
    <w:rsid w:val="00CB7BF2"/>
    <w:rsid w:val="00CB7C04"/>
    <w:rsid w:val="00CB7E10"/>
    <w:rsid w:val="00CC0208"/>
    <w:rsid w:val="00CC0DEB"/>
    <w:rsid w:val="00CC1417"/>
    <w:rsid w:val="00CC1478"/>
    <w:rsid w:val="00CC1720"/>
    <w:rsid w:val="00CC191C"/>
    <w:rsid w:val="00CC1F0F"/>
    <w:rsid w:val="00CC2759"/>
    <w:rsid w:val="00CC2F44"/>
    <w:rsid w:val="00CC356D"/>
    <w:rsid w:val="00CC3FEB"/>
    <w:rsid w:val="00CC469A"/>
    <w:rsid w:val="00CC52D2"/>
    <w:rsid w:val="00CC5719"/>
    <w:rsid w:val="00CC642C"/>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3A"/>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2E1"/>
    <w:rsid w:val="00D306D5"/>
    <w:rsid w:val="00D30A43"/>
    <w:rsid w:val="00D31039"/>
    <w:rsid w:val="00D311E0"/>
    <w:rsid w:val="00D3163F"/>
    <w:rsid w:val="00D319AD"/>
    <w:rsid w:val="00D3275F"/>
    <w:rsid w:val="00D32D5F"/>
    <w:rsid w:val="00D3316C"/>
    <w:rsid w:val="00D3324C"/>
    <w:rsid w:val="00D335D6"/>
    <w:rsid w:val="00D33B88"/>
    <w:rsid w:val="00D34138"/>
    <w:rsid w:val="00D341F3"/>
    <w:rsid w:val="00D34548"/>
    <w:rsid w:val="00D34914"/>
    <w:rsid w:val="00D36606"/>
    <w:rsid w:val="00D3661B"/>
    <w:rsid w:val="00D36816"/>
    <w:rsid w:val="00D36CD7"/>
    <w:rsid w:val="00D36ED9"/>
    <w:rsid w:val="00D37A37"/>
    <w:rsid w:val="00D4101D"/>
    <w:rsid w:val="00D4128C"/>
    <w:rsid w:val="00D42AFB"/>
    <w:rsid w:val="00D433A0"/>
    <w:rsid w:val="00D43511"/>
    <w:rsid w:val="00D4404B"/>
    <w:rsid w:val="00D4411B"/>
    <w:rsid w:val="00D44242"/>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695B"/>
    <w:rsid w:val="00D5704D"/>
    <w:rsid w:val="00D5748E"/>
    <w:rsid w:val="00D577BB"/>
    <w:rsid w:val="00D57A88"/>
    <w:rsid w:val="00D60B39"/>
    <w:rsid w:val="00D60CD6"/>
    <w:rsid w:val="00D610C4"/>
    <w:rsid w:val="00D612A9"/>
    <w:rsid w:val="00D61309"/>
    <w:rsid w:val="00D61ABF"/>
    <w:rsid w:val="00D61CE2"/>
    <w:rsid w:val="00D61E63"/>
    <w:rsid w:val="00D6201F"/>
    <w:rsid w:val="00D63253"/>
    <w:rsid w:val="00D636BE"/>
    <w:rsid w:val="00D6381B"/>
    <w:rsid w:val="00D639DA"/>
    <w:rsid w:val="00D6411E"/>
    <w:rsid w:val="00D64482"/>
    <w:rsid w:val="00D64979"/>
    <w:rsid w:val="00D64A0C"/>
    <w:rsid w:val="00D64E9F"/>
    <w:rsid w:val="00D65C71"/>
    <w:rsid w:val="00D65DCC"/>
    <w:rsid w:val="00D65EEC"/>
    <w:rsid w:val="00D66234"/>
    <w:rsid w:val="00D66935"/>
    <w:rsid w:val="00D66C59"/>
    <w:rsid w:val="00D67313"/>
    <w:rsid w:val="00D702CA"/>
    <w:rsid w:val="00D70636"/>
    <w:rsid w:val="00D71230"/>
    <w:rsid w:val="00D722C4"/>
    <w:rsid w:val="00D7313C"/>
    <w:rsid w:val="00D73254"/>
    <w:rsid w:val="00D735D0"/>
    <w:rsid w:val="00D738D2"/>
    <w:rsid w:val="00D74118"/>
    <w:rsid w:val="00D74693"/>
    <w:rsid w:val="00D74696"/>
    <w:rsid w:val="00D75688"/>
    <w:rsid w:val="00D757BC"/>
    <w:rsid w:val="00D7589B"/>
    <w:rsid w:val="00D75C15"/>
    <w:rsid w:val="00D75F84"/>
    <w:rsid w:val="00D760A2"/>
    <w:rsid w:val="00D77245"/>
    <w:rsid w:val="00D77315"/>
    <w:rsid w:val="00D77465"/>
    <w:rsid w:val="00D77D3C"/>
    <w:rsid w:val="00D80021"/>
    <w:rsid w:val="00D807E5"/>
    <w:rsid w:val="00D80803"/>
    <w:rsid w:val="00D80843"/>
    <w:rsid w:val="00D81B8F"/>
    <w:rsid w:val="00D833BE"/>
    <w:rsid w:val="00D83C70"/>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43A"/>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0734"/>
    <w:rsid w:val="00DC1496"/>
    <w:rsid w:val="00DC198B"/>
    <w:rsid w:val="00DC1993"/>
    <w:rsid w:val="00DC20CE"/>
    <w:rsid w:val="00DC23C9"/>
    <w:rsid w:val="00DC2894"/>
    <w:rsid w:val="00DC3052"/>
    <w:rsid w:val="00DC392E"/>
    <w:rsid w:val="00DC3F8A"/>
    <w:rsid w:val="00DC4144"/>
    <w:rsid w:val="00DC41DD"/>
    <w:rsid w:val="00DC44D6"/>
    <w:rsid w:val="00DC45A9"/>
    <w:rsid w:val="00DC58FA"/>
    <w:rsid w:val="00DC5B1A"/>
    <w:rsid w:val="00DC6AB8"/>
    <w:rsid w:val="00DC6DB4"/>
    <w:rsid w:val="00DC738E"/>
    <w:rsid w:val="00DC744C"/>
    <w:rsid w:val="00DC78C8"/>
    <w:rsid w:val="00DC795E"/>
    <w:rsid w:val="00DC7CC8"/>
    <w:rsid w:val="00DD0482"/>
    <w:rsid w:val="00DD0533"/>
    <w:rsid w:val="00DD1537"/>
    <w:rsid w:val="00DD2A23"/>
    <w:rsid w:val="00DD337D"/>
    <w:rsid w:val="00DD369A"/>
    <w:rsid w:val="00DD3A14"/>
    <w:rsid w:val="00DD46E9"/>
    <w:rsid w:val="00DD4EF1"/>
    <w:rsid w:val="00DD52BE"/>
    <w:rsid w:val="00DD740A"/>
    <w:rsid w:val="00DD77DD"/>
    <w:rsid w:val="00DD793C"/>
    <w:rsid w:val="00DD7F26"/>
    <w:rsid w:val="00DE0175"/>
    <w:rsid w:val="00DE05D6"/>
    <w:rsid w:val="00DE0D00"/>
    <w:rsid w:val="00DE0D18"/>
    <w:rsid w:val="00DE1208"/>
    <w:rsid w:val="00DE16CD"/>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1A7"/>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6D82"/>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0D"/>
    <w:rsid w:val="00E04590"/>
    <w:rsid w:val="00E04C02"/>
    <w:rsid w:val="00E04FBA"/>
    <w:rsid w:val="00E053B2"/>
    <w:rsid w:val="00E0617A"/>
    <w:rsid w:val="00E0644B"/>
    <w:rsid w:val="00E064D3"/>
    <w:rsid w:val="00E06595"/>
    <w:rsid w:val="00E06BBE"/>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046"/>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47EA6"/>
    <w:rsid w:val="00E50255"/>
    <w:rsid w:val="00E50772"/>
    <w:rsid w:val="00E50D89"/>
    <w:rsid w:val="00E518BB"/>
    <w:rsid w:val="00E528F9"/>
    <w:rsid w:val="00E52D8F"/>
    <w:rsid w:val="00E53522"/>
    <w:rsid w:val="00E545FA"/>
    <w:rsid w:val="00E546E8"/>
    <w:rsid w:val="00E5496E"/>
    <w:rsid w:val="00E55854"/>
    <w:rsid w:val="00E5594D"/>
    <w:rsid w:val="00E55BA5"/>
    <w:rsid w:val="00E56707"/>
    <w:rsid w:val="00E56ACD"/>
    <w:rsid w:val="00E57279"/>
    <w:rsid w:val="00E57739"/>
    <w:rsid w:val="00E6045F"/>
    <w:rsid w:val="00E60CA2"/>
    <w:rsid w:val="00E628AD"/>
    <w:rsid w:val="00E62908"/>
    <w:rsid w:val="00E64339"/>
    <w:rsid w:val="00E64DAA"/>
    <w:rsid w:val="00E656C5"/>
    <w:rsid w:val="00E66B76"/>
    <w:rsid w:val="00E66FD9"/>
    <w:rsid w:val="00E67584"/>
    <w:rsid w:val="00E67669"/>
    <w:rsid w:val="00E677BD"/>
    <w:rsid w:val="00E677DF"/>
    <w:rsid w:val="00E67A87"/>
    <w:rsid w:val="00E67AE7"/>
    <w:rsid w:val="00E7011C"/>
    <w:rsid w:val="00E708BC"/>
    <w:rsid w:val="00E70C34"/>
    <w:rsid w:val="00E70C44"/>
    <w:rsid w:val="00E7100C"/>
    <w:rsid w:val="00E7105D"/>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645B"/>
    <w:rsid w:val="00E872A7"/>
    <w:rsid w:val="00E878CC"/>
    <w:rsid w:val="00E87A7D"/>
    <w:rsid w:val="00E87EAD"/>
    <w:rsid w:val="00E901AB"/>
    <w:rsid w:val="00E90AF8"/>
    <w:rsid w:val="00E923FD"/>
    <w:rsid w:val="00E924F7"/>
    <w:rsid w:val="00E9292A"/>
    <w:rsid w:val="00E9308C"/>
    <w:rsid w:val="00E934AB"/>
    <w:rsid w:val="00E93DA5"/>
    <w:rsid w:val="00E94687"/>
    <w:rsid w:val="00E9567C"/>
    <w:rsid w:val="00E95DD9"/>
    <w:rsid w:val="00E96341"/>
    <w:rsid w:val="00E9647F"/>
    <w:rsid w:val="00E967EA"/>
    <w:rsid w:val="00E96839"/>
    <w:rsid w:val="00E96CB9"/>
    <w:rsid w:val="00E96DB0"/>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0D5E"/>
    <w:rsid w:val="00ED2B2B"/>
    <w:rsid w:val="00ED2D7B"/>
    <w:rsid w:val="00ED2EBD"/>
    <w:rsid w:val="00ED3078"/>
    <w:rsid w:val="00ED3187"/>
    <w:rsid w:val="00ED35A7"/>
    <w:rsid w:val="00ED3B24"/>
    <w:rsid w:val="00ED3BB6"/>
    <w:rsid w:val="00ED415E"/>
    <w:rsid w:val="00ED450E"/>
    <w:rsid w:val="00ED473B"/>
    <w:rsid w:val="00ED47CA"/>
    <w:rsid w:val="00ED4969"/>
    <w:rsid w:val="00ED56D3"/>
    <w:rsid w:val="00ED683B"/>
    <w:rsid w:val="00ED7770"/>
    <w:rsid w:val="00ED78E4"/>
    <w:rsid w:val="00EE1043"/>
    <w:rsid w:val="00EE1A88"/>
    <w:rsid w:val="00EE1CA1"/>
    <w:rsid w:val="00EE220A"/>
    <w:rsid w:val="00EE23B9"/>
    <w:rsid w:val="00EE2448"/>
    <w:rsid w:val="00EE249B"/>
    <w:rsid w:val="00EE2853"/>
    <w:rsid w:val="00EE3012"/>
    <w:rsid w:val="00EE31AF"/>
    <w:rsid w:val="00EE352A"/>
    <w:rsid w:val="00EE4A0C"/>
    <w:rsid w:val="00EE5F9E"/>
    <w:rsid w:val="00EE627B"/>
    <w:rsid w:val="00EE7A5E"/>
    <w:rsid w:val="00EF0685"/>
    <w:rsid w:val="00EF0AEA"/>
    <w:rsid w:val="00EF0DE4"/>
    <w:rsid w:val="00EF16CA"/>
    <w:rsid w:val="00EF1C9B"/>
    <w:rsid w:val="00EF1D1E"/>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054"/>
    <w:rsid w:val="00F43603"/>
    <w:rsid w:val="00F43AA9"/>
    <w:rsid w:val="00F43CA2"/>
    <w:rsid w:val="00F44320"/>
    <w:rsid w:val="00F44435"/>
    <w:rsid w:val="00F44FA1"/>
    <w:rsid w:val="00F45418"/>
    <w:rsid w:val="00F45BCE"/>
    <w:rsid w:val="00F4645D"/>
    <w:rsid w:val="00F46517"/>
    <w:rsid w:val="00F46558"/>
    <w:rsid w:val="00F46639"/>
    <w:rsid w:val="00F46676"/>
    <w:rsid w:val="00F46837"/>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3E8"/>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87"/>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7"/>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7EB"/>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65"/>
    <w:rsid w:val="00FA217F"/>
    <w:rsid w:val="00FA267A"/>
    <w:rsid w:val="00FA280A"/>
    <w:rsid w:val="00FA2D0D"/>
    <w:rsid w:val="00FA368A"/>
    <w:rsid w:val="00FA372C"/>
    <w:rsid w:val="00FA3832"/>
    <w:rsid w:val="00FA3EBF"/>
    <w:rsid w:val="00FA4C90"/>
    <w:rsid w:val="00FA4EEC"/>
    <w:rsid w:val="00FA5127"/>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3FAB"/>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AC4"/>
    <w:rsid w:val="00FD3B07"/>
    <w:rsid w:val="00FD3BCE"/>
    <w:rsid w:val="00FD496E"/>
    <w:rsid w:val="00FD49F3"/>
    <w:rsid w:val="00FD4EA9"/>
    <w:rsid w:val="00FD5091"/>
    <w:rsid w:val="00FD546E"/>
    <w:rsid w:val="00FD5869"/>
    <w:rsid w:val="00FD6D94"/>
    <w:rsid w:val="00FD6FFE"/>
    <w:rsid w:val="00FD7077"/>
    <w:rsid w:val="00FD720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4DDD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2" w:qFormat="1"/>
    <w:lsdException w:name="heading 3" w:semiHidden="1" w:uiPriority="9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70"/>
    <w:lsdException w:name="Light Grid" w:uiPriority="71"/>
    <w:lsdException w:name="Medium Shading 1" w:uiPriority="63"/>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DOCs_Paragrafo-1,SheParágrafo da Lista,Texto,Lista Paragrafo em Preto,Lista Letras"/>
    <w:basedOn w:val="Normal"/>
    <w:link w:val="PargrafodaListaChar"/>
    <w:uiPriority w:val="34"/>
    <w:qFormat/>
    <w:rsid w:val="004773FC"/>
    <w:pPr>
      <w:ind w:left="720"/>
      <w:contextualSpacing/>
    </w:pPr>
  </w:style>
  <w:style w:type="paragraph" w:styleId="NormalWeb">
    <w:name w:val="Normal (Web)"/>
    <w:basedOn w:val="Normal"/>
    <w:link w:val="NormalWebChar"/>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unhideWhenUsed/>
    <w:rsid w:val="00430FDB"/>
    <w:rPr>
      <w:b/>
      <w:bCs/>
    </w:rPr>
  </w:style>
  <w:style w:type="character" w:customStyle="1" w:styleId="AssuntodocomentrioChar">
    <w:name w:val="Assunto do comentário Char"/>
    <w:basedOn w:val="TextodecomentrioChar"/>
    <w:link w:val="Assuntodocomentrio"/>
    <w:uiPriority w:val="99"/>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ED0D5E"/>
    <w:pPr>
      <w:numPr>
        <w:numId w:val="48"/>
      </w:numPr>
      <w:pBdr>
        <w:top w:val="single" w:sz="4" w:space="0" w:color="auto"/>
        <w:left w:val="single" w:sz="4" w:space="4" w:color="auto"/>
        <w:bottom w:val="single" w:sz="4" w:space="1" w:color="auto"/>
        <w:right w:val="single" w:sz="4" w:space="4" w:color="auto"/>
      </w:pBdr>
      <w:shd w:val="clear" w:color="auto" w:fill="BFBFBF" w:themeFill="background1" w:themeFillShade="BF"/>
      <w:tabs>
        <w:tab w:val="left" w:pos="567"/>
      </w:tabs>
      <w:spacing w:before="240" w:after="120" w:line="276" w:lineRule="auto"/>
      <w:jc w:val="both"/>
    </w:pPr>
    <w:rPr>
      <w:rFonts w:ascii="Arial" w:hAnsi="Arial" w:cs="Arial"/>
      <w:color w:val="auto"/>
      <w:sz w:val="24"/>
      <w:szCs w:val="24"/>
      <w:lang w:eastAsia="en-US"/>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ED0D5E"/>
    <w:rPr>
      <w:rFonts w:ascii="Arial" w:eastAsiaTheme="majorEastAsia" w:hAnsi="Arial" w:cs="Arial"/>
      <w:b/>
      <w:bCs/>
      <w:color w:val="17365D" w:themeColor="text2" w:themeShade="BF"/>
      <w:spacing w:val="5"/>
      <w:kern w:val="28"/>
      <w:sz w:val="24"/>
      <w:szCs w:val="24"/>
      <w:shd w:val="clear" w:color="auto" w:fill="BFBFBF" w:themeFill="background1" w:themeFillShade="BF"/>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shd w:val="clear" w:color="auto" w:fill="BFBFBF" w:themeFill="background1" w:themeFillShade="BF"/>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D30A43"/>
    <w:pPr>
      <w:ind w:left="720"/>
    </w:pPr>
    <w:rPr>
      <w:rFonts w:eastAsia="Times New Roman" w:cs="Ecofont_Spranq_eco_Sans"/>
    </w:rPr>
  </w:style>
  <w:style w:type="paragraph" w:customStyle="1" w:styleId="Nivel2">
    <w:name w:val="Nivel 2"/>
    <w:basedOn w:val="Normal"/>
    <w:link w:val="Nivel2Char"/>
    <w:qFormat/>
    <w:rsid w:val="00447F3E"/>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qFormat/>
    <w:rsid w:val="003629E4"/>
    <w:pPr>
      <w:ind w:left="360" w:hanging="360"/>
    </w:pPr>
    <w:rPr>
      <w:b/>
    </w:rPr>
  </w:style>
  <w:style w:type="paragraph" w:customStyle="1" w:styleId="Nivel3">
    <w:name w:val="Nivel 3"/>
    <w:basedOn w:val="Normal"/>
    <w:link w:val="Nivel3Char"/>
    <w:qFormat/>
    <w:rsid w:val="00447F3E"/>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pPr>
    <w:rPr>
      <w:color w:val="auto"/>
    </w:rPr>
  </w:style>
  <w:style w:type="paragraph" w:customStyle="1" w:styleId="Nivel5">
    <w:name w:val="Nivel 5"/>
    <w:basedOn w:val="Nivel4"/>
    <w:qFormat/>
    <w:rsid w:val="00447F3E"/>
    <w:pPr>
      <w:numPr>
        <w:ilvl w:val="4"/>
      </w:numPr>
      <w:ind w:left="851"/>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ind w:left="432" w:hanging="432"/>
    </w:pPr>
    <w:rPr>
      <w:rFonts w:eastAsia="Times New Roman"/>
      <w:i/>
      <w:noProof/>
      <w:color w:val="FF0000"/>
    </w:rPr>
  </w:style>
  <w:style w:type="paragraph" w:customStyle="1" w:styleId="Nvel3Opcional">
    <w:name w:val="Nível 3 Opcional"/>
    <w:basedOn w:val="Nivel3"/>
    <w:link w:val="Nvel3OpcionalChar"/>
    <w:rsid w:val="00A831D9"/>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 I Paragraph Char1,DOCs_Paragrafo-1 Char1,SheParágrafo da Lista Char1,Texto Char,Lista Paragrafo em Preto Char,Lista Letras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24"/>
      <w:szCs w:val="24"/>
      <w:shd w:val="clear" w:color="auto" w:fill="BFBFBF" w:themeFill="background1" w:themeFillShade="BF"/>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qFormat/>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customStyle="1" w:styleId="Nvel3">
    <w:name w:val="Nível 3"/>
    <w:basedOn w:val="Nvel3-R"/>
    <w:link w:val="Nvel3Char"/>
    <w:qFormat/>
    <w:rsid w:val="000E65FE"/>
    <w:pPr>
      <w:ind w:left="284"/>
    </w:pPr>
    <w:rPr>
      <w:rFonts w:eastAsia="Times New Roman"/>
      <w:i w:val="0"/>
      <w:iCs w:val="0"/>
    </w:rPr>
  </w:style>
  <w:style w:type="paragraph" w:customStyle="1" w:styleId="Nvel4">
    <w:name w:val="Nível 4"/>
    <w:basedOn w:val="Nvel3"/>
    <w:link w:val="Nvel4Char"/>
    <w:qFormat/>
    <w:rsid w:val="000E65FE"/>
    <w:pPr>
      <w:ind w:left="567"/>
    </w:pPr>
  </w:style>
  <w:style w:type="character" w:customStyle="1" w:styleId="Nvel3Char">
    <w:name w:val="Nível 3 Char"/>
    <w:basedOn w:val="Nvel3-RChar"/>
    <w:link w:val="Nvel3"/>
    <w:rsid w:val="000E65FE"/>
    <w:rPr>
      <w:rFonts w:ascii="Arial" w:eastAsia="Times New Roman" w:hAnsi="Arial" w:cs="Arial"/>
      <w:i w:val="0"/>
      <w:iCs w:val="0"/>
      <w:color w:val="FF0000"/>
      <w:lang w:eastAsia="pt-BR"/>
    </w:rPr>
  </w:style>
  <w:style w:type="character" w:customStyle="1" w:styleId="Nvel4Char">
    <w:name w:val="Nível 4 Char"/>
    <w:basedOn w:val="Nvel3Char"/>
    <w:link w:val="Nvel4"/>
    <w:rsid w:val="000E65FE"/>
    <w:rPr>
      <w:rFonts w:ascii="Arial" w:eastAsia="Times New Roman" w:hAnsi="Arial" w:cs="Arial"/>
      <w:i w:val="0"/>
      <w:iCs w:val="0"/>
      <w:color w:val="FF0000"/>
      <w:lang w:eastAsia="pt-BR"/>
    </w:rPr>
  </w:style>
  <w:style w:type="character" w:customStyle="1" w:styleId="fontstyle21">
    <w:name w:val="fontstyle21"/>
    <w:basedOn w:val="Fontepargpadro"/>
    <w:rsid w:val="003317BA"/>
    <w:rPr>
      <w:rFonts w:ascii="ArialMT" w:hAnsi="ArialMT" w:hint="default"/>
      <w:b w:val="0"/>
      <w:bCs w:val="0"/>
      <w:i w:val="0"/>
      <w:iCs w:val="0"/>
      <w:color w:val="000000"/>
      <w:sz w:val="22"/>
      <w:szCs w:val="22"/>
    </w:rPr>
  </w:style>
  <w:style w:type="table" w:customStyle="1" w:styleId="TableNormal">
    <w:name w:val="Table Normal"/>
    <w:uiPriority w:val="2"/>
    <w:semiHidden/>
    <w:unhideWhenUsed/>
    <w:qFormat/>
    <w:rsid w:val="00D73254"/>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73254"/>
    <w:pPr>
      <w:widowControl w:val="0"/>
      <w:autoSpaceDE w:val="0"/>
      <w:autoSpaceDN w:val="0"/>
    </w:pPr>
    <w:rPr>
      <w:rFonts w:ascii="Arial" w:eastAsia="Arial" w:hAnsi="Arial" w:cs="Arial"/>
      <w:sz w:val="22"/>
      <w:szCs w:val="22"/>
      <w:lang w:val="pt-PT" w:eastAsia="en-US"/>
    </w:rPr>
  </w:style>
  <w:style w:type="numbering" w:customStyle="1" w:styleId="Semlista1">
    <w:name w:val="Sem lista1"/>
    <w:next w:val="Semlista"/>
    <w:uiPriority w:val="99"/>
    <w:semiHidden/>
    <w:unhideWhenUsed/>
    <w:rsid w:val="0099774B"/>
  </w:style>
  <w:style w:type="paragraph" w:customStyle="1" w:styleId="Default">
    <w:name w:val="Default"/>
    <w:rsid w:val="0099774B"/>
    <w:pPr>
      <w:autoSpaceDE w:val="0"/>
      <w:autoSpaceDN w:val="0"/>
      <w:adjustRightInd w:val="0"/>
    </w:pPr>
    <w:rPr>
      <w:rFonts w:eastAsia="Calibri"/>
      <w:color w:val="000000"/>
      <w:sz w:val="24"/>
      <w:szCs w:val="24"/>
    </w:rPr>
  </w:style>
  <w:style w:type="table" w:customStyle="1" w:styleId="TableNormal1">
    <w:name w:val="Table Normal1"/>
    <w:uiPriority w:val="2"/>
    <w:semiHidden/>
    <w:unhideWhenUsed/>
    <w:qFormat/>
    <w:rsid w:val="0099774B"/>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table" w:customStyle="1" w:styleId="Tabelacomgrade1">
    <w:name w:val="Tabela com grade1"/>
    <w:basedOn w:val="Tabelanormal"/>
    <w:next w:val="Tabelacomgrade"/>
    <w:uiPriority w:val="39"/>
    <w:rsid w:val="0099774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mrio2">
    <w:name w:val="toc 2"/>
    <w:basedOn w:val="Normal"/>
    <w:next w:val="Normal"/>
    <w:autoRedefine/>
    <w:uiPriority w:val="39"/>
    <w:unhideWhenUsed/>
    <w:qFormat/>
    <w:rsid w:val="00A06C60"/>
    <w:pPr>
      <w:spacing w:after="100"/>
      <w:ind w:left="240"/>
    </w:pPr>
  </w:style>
  <w:style w:type="paragraph" w:styleId="Sumrio3">
    <w:name w:val="toc 3"/>
    <w:basedOn w:val="Normal"/>
    <w:next w:val="Normal"/>
    <w:autoRedefine/>
    <w:uiPriority w:val="39"/>
    <w:unhideWhenUsed/>
    <w:qFormat/>
    <w:rsid w:val="00A06C60"/>
    <w:pPr>
      <w:tabs>
        <w:tab w:val="right" w:leader="dot" w:pos="9486"/>
      </w:tabs>
      <w:spacing w:after="100"/>
    </w:pPr>
    <w:rPr>
      <w:rFonts w:ascii="Arial" w:eastAsia="Times New Roman" w:hAnsi="Arial" w:cs="Arial"/>
      <w:bCs/>
      <w:noProof/>
    </w:rPr>
  </w:style>
  <w:style w:type="paragraph" w:styleId="SemEspaamento">
    <w:name w:val="No Spacing"/>
    <w:uiPriority w:val="1"/>
    <w:qFormat/>
    <w:rsid w:val="006579A9"/>
    <w:pPr>
      <w:suppressAutoHyphens/>
    </w:pPr>
    <w:rPr>
      <w:rFonts w:ascii="Calibri" w:eastAsia="Calibri" w:hAnsi="Calibri" w:cs="Calibri"/>
      <w:sz w:val="22"/>
      <w:szCs w:val="22"/>
      <w:lang w:eastAsia="ar-SA"/>
    </w:rPr>
  </w:style>
  <w:style w:type="character" w:customStyle="1" w:styleId="fontstyle01">
    <w:name w:val="fontstyle01"/>
    <w:rsid w:val="006579A9"/>
    <w:rPr>
      <w:rFonts w:ascii="Helvetica" w:hAnsi="Helvetica" w:hint="default"/>
      <w:b w:val="0"/>
      <w:bCs w:val="0"/>
      <w:i w:val="0"/>
      <w:iCs w:val="0"/>
      <w:color w:val="000000"/>
      <w:sz w:val="18"/>
      <w:szCs w:val="18"/>
    </w:rPr>
  </w:style>
  <w:style w:type="character" w:customStyle="1" w:styleId="MenoPendente7">
    <w:name w:val="Menção Pendente7"/>
    <w:basedOn w:val="Fontepargpadro"/>
    <w:uiPriority w:val="99"/>
    <w:semiHidden/>
    <w:unhideWhenUsed/>
    <w:rsid w:val="001B672D"/>
    <w:rPr>
      <w:color w:val="605E5C"/>
      <w:shd w:val="clear" w:color="auto" w:fill="E1DFDD"/>
    </w:rPr>
  </w:style>
  <w:style w:type="paragraph" w:styleId="Corpodetexto2">
    <w:name w:val="Body Text 2"/>
    <w:basedOn w:val="Normal"/>
    <w:link w:val="Corpodetexto2Char"/>
    <w:uiPriority w:val="99"/>
    <w:unhideWhenUsed/>
    <w:rsid w:val="001B672D"/>
    <w:pPr>
      <w:spacing w:after="120" w:line="480" w:lineRule="auto"/>
    </w:pPr>
  </w:style>
  <w:style w:type="character" w:customStyle="1" w:styleId="Corpodetexto2Char">
    <w:name w:val="Corpo de texto 2 Char"/>
    <w:basedOn w:val="Fontepargpadro"/>
    <w:link w:val="Corpodetexto2"/>
    <w:uiPriority w:val="99"/>
    <w:rsid w:val="001B672D"/>
    <w:rPr>
      <w:rFonts w:ascii="Ecofont_Spranq_eco_Sans" w:hAnsi="Ecofont_Spranq_eco_Sans" w:cs="Tahoma"/>
      <w:sz w:val="24"/>
      <w:szCs w:val="24"/>
      <w:lang w:eastAsia="pt-BR"/>
    </w:rPr>
  </w:style>
  <w:style w:type="paragraph" w:styleId="Recuodecorpodetexto">
    <w:name w:val="Body Text Indent"/>
    <w:basedOn w:val="Normal"/>
    <w:link w:val="RecuodecorpodetextoChar"/>
    <w:uiPriority w:val="99"/>
    <w:semiHidden/>
    <w:unhideWhenUsed/>
    <w:rsid w:val="001B672D"/>
    <w:pPr>
      <w:spacing w:after="120"/>
      <w:ind w:left="283"/>
    </w:pPr>
  </w:style>
  <w:style w:type="character" w:customStyle="1" w:styleId="RecuodecorpodetextoChar">
    <w:name w:val="Recuo de corpo de texto Char"/>
    <w:basedOn w:val="Fontepargpadro"/>
    <w:link w:val="Recuodecorpodetexto"/>
    <w:uiPriority w:val="99"/>
    <w:semiHidden/>
    <w:rsid w:val="001B672D"/>
    <w:rPr>
      <w:rFonts w:ascii="Ecofont_Spranq_eco_Sans" w:hAnsi="Ecofont_Spranq_eco_Sans" w:cs="Tahoma"/>
      <w:sz w:val="24"/>
      <w:szCs w:val="24"/>
      <w:lang w:eastAsia="pt-BR"/>
    </w:rPr>
  </w:style>
  <w:style w:type="paragraph" w:customStyle="1" w:styleId="WW-Corpodetexto3">
    <w:name w:val="WW-Corpo de texto 3"/>
    <w:basedOn w:val="Normal"/>
    <w:rsid w:val="001B672D"/>
    <w:pPr>
      <w:spacing w:line="360" w:lineRule="auto"/>
      <w:jc w:val="both"/>
    </w:pPr>
    <w:rPr>
      <w:rFonts w:ascii="Times New Roman" w:eastAsia="Times New Roman" w:hAnsi="Times New Roman" w:cs="Times New Roman"/>
      <w:szCs w:val="20"/>
      <w:lang w:eastAsia="ar-SA"/>
    </w:rPr>
  </w:style>
  <w:style w:type="paragraph" w:customStyle="1" w:styleId="Corpo0">
    <w:name w:val="Corpo"/>
    <w:rsid w:val="001B672D"/>
    <w:pPr>
      <w:widowControl w:val="0"/>
      <w:suppressAutoHyphens/>
    </w:pPr>
    <w:rPr>
      <w:rFonts w:ascii="Calibri" w:eastAsia="Calibri" w:hAnsi="Calibri" w:cs="Calibri"/>
      <w:color w:val="000000"/>
      <w:lang w:eastAsia="ar-SA"/>
    </w:rPr>
  </w:style>
  <w:style w:type="character" w:customStyle="1" w:styleId="WW8Num2z0">
    <w:name w:val="WW8Num2z0"/>
    <w:rsid w:val="001B672D"/>
    <w:rPr>
      <w:rFonts w:ascii="Arial" w:hAnsi="Arial" w:cs="Times New Roman"/>
      <w:b w:val="0"/>
      <w:bCs w:val="0"/>
      <w:sz w:val="24"/>
      <w:szCs w:val="24"/>
    </w:rPr>
  </w:style>
  <w:style w:type="character" w:customStyle="1" w:styleId="WW8Num3z0">
    <w:name w:val="WW8Num3z0"/>
    <w:rsid w:val="001B672D"/>
    <w:rPr>
      <w:rFonts w:ascii="Arial" w:hAnsi="Arial" w:cs="Times New Roman"/>
      <w:b w:val="0"/>
      <w:bCs w:val="0"/>
      <w:sz w:val="24"/>
      <w:szCs w:val="24"/>
    </w:rPr>
  </w:style>
  <w:style w:type="character" w:customStyle="1" w:styleId="WW8Num5z0">
    <w:name w:val="WW8Num5z0"/>
    <w:rsid w:val="001B672D"/>
    <w:rPr>
      <w:rFonts w:ascii="Symbol" w:hAnsi="Symbol" w:cs="OpenSymbol"/>
    </w:rPr>
  </w:style>
  <w:style w:type="character" w:customStyle="1" w:styleId="WW8Num5z1">
    <w:name w:val="WW8Num5z1"/>
    <w:rsid w:val="001B672D"/>
    <w:rPr>
      <w:rFonts w:ascii="OpenSymbol" w:hAnsi="OpenSymbol" w:cs="OpenSymbol"/>
    </w:rPr>
  </w:style>
  <w:style w:type="character" w:customStyle="1" w:styleId="WW8Num6z0">
    <w:name w:val="WW8Num6z0"/>
    <w:rsid w:val="001B672D"/>
    <w:rPr>
      <w:rFonts w:ascii="Symbol" w:hAnsi="Symbol" w:cs="OpenSymbol"/>
    </w:rPr>
  </w:style>
  <w:style w:type="character" w:customStyle="1" w:styleId="WW8Num6z1">
    <w:name w:val="WW8Num6z1"/>
    <w:rsid w:val="001B672D"/>
    <w:rPr>
      <w:rFonts w:ascii="OpenSymbol" w:hAnsi="OpenSymbol" w:cs="OpenSymbol"/>
    </w:rPr>
  </w:style>
  <w:style w:type="character" w:customStyle="1" w:styleId="Fontepargpadro2">
    <w:name w:val="Fonte parág. padrão2"/>
    <w:rsid w:val="001B672D"/>
  </w:style>
  <w:style w:type="character" w:customStyle="1" w:styleId="WW8Num4z0">
    <w:name w:val="WW8Num4z0"/>
    <w:rsid w:val="001B672D"/>
    <w:rPr>
      <w:rFonts w:ascii="Arial" w:hAnsi="Arial" w:cs="Times New Roman"/>
    </w:rPr>
  </w:style>
  <w:style w:type="character" w:customStyle="1" w:styleId="WW8Num7z0">
    <w:name w:val="WW8Num7z0"/>
    <w:rsid w:val="001B672D"/>
    <w:rPr>
      <w:rFonts w:ascii="Symbol" w:hAnsi="Symbol" w:cs="OpenSymbol"/>
    </w:rPr>
  </w:style>
  <w:style w:type="character" w:customStyle="1" w:styleId="WW8Num6z2">
    <w:name w:val="WW8Num6z2"/>
    <w:rsid w:val="001B672D"/>
    <w:rPr>
      <w:b/>
      <w:sz w:val="24"/>
      <w:szCs w:val="24"/>
    </w:rPr>
  </w:style>
  <w:style w:type="character" w:customStyle="1" w:styleId="WW8Num7z2">
    <w:name w:val="WW8Num7z2"/>
    <w:rsid w:val="001B672D"/>
    <w:rPr>
      <w:b/>
      <w:sz w:val="24"/>
      <w:szCs w:val="24"/>
    </w:rPr>
  </w:style>
  <w:style w:type="character" w:customStyle="1" w:styleId="WW8Num8z0">
    <w:name w:val="WW8Num8z0"/>
    <w:rsid w:val="001B672D"/>
    <w:rPr>
      <w:rFonts w:ascii="Symbol" w:hAnsi="Symbol" w:cs="OpenSymbol"/>
    </w:rPr>
  </w:style>
  <w:style w:type="character" w:customStyle="1" w:styleId="WW8Num9z0">
    <w:name w:val="WW8Num9z0"/>
    <w:rsid w:val="001B672D"/>
    <w:rPr>
      <w:rFonts w:ascii="Symbol" w:hAnsi="Symbol" w:cs="OpenSymbol"/>
    </w:rPr>
  </w:style>
  <w:style w:type="character" w:customStyle="1" w:styleId="WW8Num5z2">
    <w:name w:val="WW8Num5z2"/>
    <w:rsid w:val="001B672D"/>
    <w:rPr>
      <w:rFonts w:ascii="Arial" w:hAnsi="Arial" w:cs="Arial"/>
      <w:b/>
      <w:sz w:val="24"/>
      <w:szCs w:val="24"/>
    </w:rPr>
  </w:style>
  <w:style w:type="character" w:customStyle="1" w:styleId="Fontepargpadro1">
    <w:name w:val="Fonte parág. padrão1"/>
    <w:rsid w:val="001B672D"/>
  </w:style>
  <w:style w:type="character" w:customStyle="1" w:styleId="RTFNum91">
    <w:name w:val="RTF_Num 9 1"/>
    <w:rsid w:val="001B672D"/>
    <w:rPr>
      <w:rFonts w:cs="Times New Roman"/>
    </w:rPr>
  </w:style>
  <w:style w:type="character" w:customStyle="1" w:styleId="RTFNum92">
    <w:name w:val="RTF_Num 9 2"/>
    <w:rsid w:val="001B672D"/>
    <w:rPr>
      <w:rFonts w:cs="Times New Roman"/>
      <w:color w:val="auto"/>
    </w:rPr>
  </w:style>
  <w:style w:type="character" w:customStyle="1" w:styleId="RTFNum93">
    <w:name w:val="RTF_Num 9 3"/>
    <w:rsid w:val="001B672D"/>
    <w:rPr>
      <w:rFonts w:cs="Times New Roman"/>
    </w:rPr>
  </w:style>
  <w:style w:type="character" w:customStyle="1" w:styleId="RTFNum94">
    <w:name w:val="RTF_Num 9 4"/>
    <w:rsid w:val="001B672D"/>
    <w:rPr>
      <w:rFonts w:cs="Times New Roman"/>
    </w:rPr>
  </w:style>
  <w:style w:type="character" w:customStyle="1" w:styleId="RTFNum95">
    <w:name w:val="RTF_Num 9 5"/>
    <w:rsid w:val="001B672D"/>
    <w:rPr>
      <w:rFonts w:cs="Times New Roman"/>
    </w:rPr>
  </w:style>
  <w:style w:type="character" w:customStyle="1" w:styleId="RTFNum96">
    <w:name w:val="RTF_Num 9 6"/>
    <w:rsid w:val="001B672D"/>
    <w:rPr>
      <w:rFonts w:cs="Times New Roman"/>
    </w:rPr>
  </w:style>
  <w:style w:type="character" w:customStyle="1" w:styleId="RTFNum97">
    <w:name w:val="RTF_Num 9 7"/>
    <w:rsid w:val="001B672D"/>
    <w:rPr>
      <w:rFonts w:cs="Times New Roman"/>
    </w:rPr>
  </w:style>
  <w:style w:type="character" w:customStyle="1" w:styleId="RTFNum98">
    <w:name w:val="RTF_Num 9 8"/>
    <w:rsid w:val="001B672D"/>
    <w:rPr>
      <w:rFonts w:cs="Times New Roman"/>
    </w:rPr>
  </w:style>
  <w:style w:type="character" w:customStyle="1" w:styleId="RTFNum99">
    <w:name w:val="RTF_Num 9 9"/>
    <w:rsid w:val="001B672D"/>
    <w:rPr>
      <w:rFonts w:cs="Times New Roman"/>
    </w:rPr>
  </w:style>
  <w:style w:type="character" w:customStyle="1" w:styleId="RTFNum81">
    <w:name w:val="RTF_Num 8 1"/>
    <w:rsid w:val="001B672D"/>
    <w:rPr>
      <w:rFonts w:ascii="Symbol" w:eastAsia="Times New Roman" w:hAnsi="Symbol" w:cs="Symbol"/>
    </w:rPr>
  </w:style>
  <w:style w:type="character" w:customStyle="1" w:styleId="RTFNum82">
    <w:name w:val="RTF_Num 8 2"/>
    <w:rsid w:val="001B672D"/>
    <w:rPr>
      <w:rFonts w:ascii="Courier New" w:eastAsia="Courier New" w:hAnsi="Courier New" w:cs="Courier New"/>
    </w:rPr>
  </w:style>
  <w:style w:type="character" w:customStyle="1" w:styleId="RTFNum83">
    <w:name w:val="RTF_Num 8 3"/>
    <w:rsid w:val="001B672D"/>
    <w:rPr>
      <w:rFonts w:ascii="Wingdings" w:eastAsia="Wingdings" w:hAnsi="Wingdings" w:cs="Wingdings"/>
    </w:rPr>
  </w:style>
  <w:style w:type="character" w:customStyle="1" w:styleId="RTFNum84">
    <w:name w:val="RTF_Num 8 4"/>
    <w:rsid w:val="001B672D"/>
    <w:rPr>
      <w:rFonts w:ascii="Symbol" w:eastAsia="Symbol" w:hAnsi="Symbol" w:cs="Symbol"/>
    </w:rPr>
  </w:style>
  <w:style w:type="character" w:customStyle="1" w:styleId="RTFNum85">
    <w:name w:val="RTF_Num 8 5"/>
    <w:rsid w:val="001B672D"/>
    <w:rPr>
      <w:rFonts w:ascii="Courier New" w:eastAsia="Courier New" w:hAnsi="Courier New" w:cs="Courier New"/>
    </w:rPr>
  </w:style>
  <w:style w:type="character" w:customStyle="1" w:styleId="RTFNum86">
    <w:name w:val="RTF_Num 8 6"/>
    <w:rsid w:val="001B672D"/>
    <w:rPr>
      <w:rFonts w:ascii="Wingdings" w:eastAsia="Wingdings" w:hAnsi="Wingdings" w:cs="Wingdings"/>
    </w:rPr>
  </w:style>
  <w:style w:type="character" w:customStyle="1" w:styleId="RTFNum87">
    <w:name w:val="RTF_Num 8 7"/>
    <w:rsid w:val="001B672D"/>
    <w:rPr>
      <w:rFonts w:ascii="Symbol" w:eastAsia="Symbol" w:hAnsi="Symbol" w:cs="Symbol"/>
    </w:rPr>
  </w:style>
  <w:style w:type="character" w:customStyle="1" w:styleId="RTFNum88">
    <w:name w:val="RTF_Num 8 8"/>
    <w:rsid w:val="001B672D"/>
    <w:rPr>
      <w:rFonts w:ascii="Courier New" w:eastAsia="Courier New" w:hAnsi="Courier New" w:cs="Courier New"/>
    </w:rPr>
  </w:style>
  <w:style w:type="character" w:customStyle="1" w:styleId="RTFNum89">
    <w:name w:val="RTF_Num 8 9"/>
    <w:rsid w:val="001B672D"/>
    <w:rPr>
      <w:rFonts w:ascii="Wingdings" w:eastAsia="Wingdings" w:hAnsi="Wingdings" w:cs="Wingdings"/>
    </w:rPr>
  </w:style>
  <w:style w:type="character" w:customStyle="1" w:styleId="Marcadores">
    <w:name w:val="Marcadores"/>
    <w:rsid w:val="001B672D"/>
    <w:rPr>
      <w:rFonts w:ascii="OpenSymbol" w:eastAsia="OpenSymbol" w:hAnsi="OpenSymbol" w:cs="OpenSymbol"/>
    </w:rPr>
  </w:style>
  <w:style w:type="paragraph" w:customStyle="1" w:styleId="Ttulo20">
    <w:name w:val="Título2"/>
    <w:basedOn w:val="Normal"/>
    <w:next w:val="Corpodetexto"/>
    <w:rsid w:val="001B672D"/>
    <w:pPr>
      <w:keepNext/>
      <w:suppressAutoHyphens/>
      <w:spacing w:before="240" w:after="120"/>
    </w:pPr>
    <w:rPr>
      <w:rFonts w:ascii="Arial" w:eastAsia="Microsoft YaHei" w:hAnsi="Arial" w:cs="Arial"/>
      <w:sz w:val="28"/>
      <w:szCs w:val="28"/>
      <w:lang w:eastAsia="ar-SA"/>
    </w:rPr>
  </w:style>
  <w:style w:type="paragraph" w:styleId="Lista">
    <w:name w:val="List"/>
    <w:basedOn w:val="Corpodetexto"/>
    <w:rsid w:val="001B672D"/>
    <w:pPr>
      <w:keepLines/>
      <w:spacing w:before="0" w:beforeAutospacing="0" w:after="0" w:afterAutospacing="0" w:line="320" w:lineRule="atLeast"/>
      <w:jc w:val="both"/>
    </w:pPr>
    <w:rPr>
      <w:rFonts w:cs="Arial"/>
      <w:szCs w:val="20"/>
      <w:lang w:eastAsia="ar-SA"/>
    </w:rPr>
  </w:style>
  <w:style w:type="paragraph" w:customStyle="1" w:styleId="Legenda2">
    <w:name w:val="Legenda2"/>
    <w:basedOn w:val="Normal"/>
    <w:rsid w:val="001B672D"/>
    <w:pPr>
      <w:suppressLineNumbers/>
      <w:suppressAutoHyphens/>
      <w:spacing w:before="120" w:after="120"/>
    </w:pPr>
    <w:rPr>
      <w:rFonts w:ascii="Times New Roman" w:eastAsia="Times New Roman" w:hAnsi="Times New Roman" w:cs="Arial"/>
      <w:i/>
      <w:iCs/>
      <w:lang w:eastAsia="ar-SA"/>
    </w:rPr>
  </w:style>
  <w:style w:type="paragraph" w:customStyle="1" w:styleId="ndice">
    <w:name w:val="Índice"/>
    <w:basedOn w:val="Normal"/>
    <w:rsid w:val="001B672D"/>
    <w:pPr>
      <w:suppressLineNumbers/>
      <w:suppressAutoHyphens/>
    </w:pPr>
    <w:rPr>
      <w:rFonts w:ascii="Times New Roman" w:eastAsia="Times New Roman" w:hAnsi="Times New Roman" w:cs="Arial"/>
      <w:szCs w:val="20"/>
      <w:lang w:eastAsia="ar-SA"/>
    </w:rPr>
  </w:style>
  <w:style w:type="paragraph" w:customStyle="1" w:styleId="Ttulo10">
    <w:name w:val="Título1"/>
    <w:basedOn w:val="Normal"/>
    <w:next w:val="Corpodetexto"/>
    <w:rsid w:val="001B672D"/>
    <w:pPr>
      <w:keepNext/>
      <w:suppressAutoHyphens/>
      <w:spacing w:before="240" w:after="120"/>
    </w:pPr>
    <w:rPr>
      <w:rFonts w:ascii="Arial" w:eastAsia="Microsoft YaHei" w:hAnsi="Arial" w:cs="Arial"/>
      <w:sz w:val="28"/>
      <w:szCs w:val="28"/>
      <w:lang w:eastAsia="ar-SA"/>
    </w:rPr>
  </w:style>
  <w:style w:type="paragraph" w:customStyle="1" w:styleId="Legenda1">
    <w:name w:val="Legenda1"/>
    <w:basedOn w:val="Normal"/>
    <w:rsid w:val="001B672D"/>
    <w:pPr>
      <w:suppressLineNumbers/>
      <w:suppressAutoHyphens/>
      <w:spacing w:before="120" w:after="120"/>
    </w:pPr>
    <w:rPr>
      <w:rFonts w:ascii="Times New Roman" w:eastAsia="Times New Roman" w:hAnsi="Times New Roman" w:cs="Arial"/>
      <w:i/>
      <w:iCs/>
      <w:lang w:eastAsia="ar-SA"/>
    </w:rPr>
  </w:style>
  <w:style w:type="paragraph" w:customStyle="1" w:styleId="Contedodetabela">
    <w:name w:val="Conteúdo de tabela"/>
    <w:basedOn w:val="Normal"/>
    <w:rsid w:val="001B672D"/>
    <w:pPr>
      <w:widowControl w:val="0"/>
      <w:suppressLineNumbers/>
      <w:suppressAutoHyphens/>
    </w:pPr>
    <w:rPr>
      <w:rFonts w:ascii="Times New Roman" w:eastAsia="SimSun" w:hAnsi="Times New Roman" w:cs="Arial"/>
      <w:kern w:val="1"/>
      <w:lang w:eastAsia="hi-IN" w:bidi="hi-IN"/>
    </w:rPr>
  </w:style>
  <w:style w:type="paragraph" w:customStyle="1" w:styleId="Commarcadores51">
    <w:name w:val="Com marcadores 51"/>
    <w:basedOn w:val="Normal"/>
    <w:rsid w:val="001B672D"/>
    <w:pPr>
      <w:widowControl w:val="0"/>
      <w:tabs>
        <w:tab w:val="left" w:pos="0"/>
      </w:tabs>
      <w:suppressAutoHyphens/>
      <w:ind w:left="1492" w:hanging="360"/>
    </w:pPr>
    <w:rPr>
      <w:rFonts w:ascii="Times New Roman" w:eastAsia="SimSun" w:hAnsi="Times New Roman" w:cs="Arial"/>
      <w:kern w:val="1"/>
      <w:lang w:eastAsia="hi-IN" w:bidi="hi-IN"/>
    </w:rPr>
  </w:style>
  <w:style w:type="paragraph" w:customStyle="1" w:styleId="SemEspaamento1">
    <w:name w:val="Sem Espaçamento1"/>
    <w:rsid w:val="001B672D"/>
    <w:pPr>
      <w:widowControl w:val="0"/>
      <w:suppressAutoHyphens/>
    </w:pPr>
    <w:rPr>
      <w:rFonts w:ascii="Calibri" w:eastAsia="Calibri" w:hAnsi="Calibri" w:cs="Calibri"/>
      <w:lang w:eastAsia="ar-SA"/>
    </w:rPr>
  </w:style>
  <w:style w:type="paragraph" w:customStyle="1" w:styleId="Corpodetexto21">
    <w:name w:val="Corpo de texto 21"/>
    <w:basedOn w:val="Normal"/>
    <w:rsid w:val="001B672D"/>
    <w:pPr>
      <w:widowControl w:val="0"/>
      <w:suppressAutoHyphens/>
      <w:spacing w:after="120" w:line="480" w:lineRule="auto"/>
    </w:pPr>
    <w:rPr>
      <w:rFonts w:ascii="Arial" w:eastAsia="Arial" w:hAnsi="Arial" w:cs="Arial"/>
      <w:kern w:val="1"/>
      <w:lang w:eastAsia="hi-IN" w:bidi="hi-IN"/>
    </w:rPr>
  </w:style>
  <w:style w:type="paragraph" w:customStyle="1" w:styleId="WW-Textosimples">
    <w:name w:val="WW-Texto simples"/>
    <w:basedOn w:val="Normal"/>
    <w:rsid w:val="001B672D"/>
    <w:pPr>
      <w:widowControl w:val="0"/>
      <w:suppressAutoHyphens/>
    </w:pPr>
    <w:rPr>
      <w:rFonts w:ascii="Courier New" w:eastAsia="SimSun" w:hAnsi="Courier New" w:cs="Courier New"/>
      <w:kern w:val="1"/>
      <w:sz w:val="20"/>
      <w:lang w:eastAsia="hi-IN" w:bidi="hi-IN"/>
    </w:rPr>
  </w:style>
  <w:style w:type="paragraph" w:customStyle="1" w:styleId="Ttulodetabela">
    <w:name w:val="Título de tabela"/>
    <w:basedOn w:val="Contedodetabela"/>
    <w:rsid w:val="001B672D"/>
  </w:style>
  <w:style w:type="character" w:customStyle="1" w:styleId="fontstyle31">
    <w:name w:val="fontstyle31"/>
    <w:rsid w:val="001B672D"/>
    <w:rPr>
      <w:rFonts w:ascii="Helvetica-BoldOblique" w:hAnsi="Helvetica-BoldOblique" w:hint="default"/>
      <w:b/>
      <w:bCs/>
      <w:i/>
      <w:iCs/>
      <w:color w:val="000000"/>
      <w:sz w:val="20"/>
      <w:szCs w:val="20"/>
    </w:rPr>
  </w:style>
  <w:style w:type="character" w:customStyle="1" w:styleId="fontstyle41">
    <w:name w:val="fontstyle41"/>
    <w:rsid w:val="001B672D"/>
    <w:rPr>
      <w:rFonts w:ascii="Helvetica-Oblique" w:hAnsi="Helvetica-Oblique" w:hint="default"/>
      <w:b w:val="0"/>
      <w:bCs w:val="0"/>
      <w:i/>
      <w:iCs/>
      <w:color w:val="000000"/>
      <w:sz w:val="20"/>
      <w:szCs w:val="20"/>
    </w:rPr>
  </w:style>
  <w:style w:type="paragraph" w:customStyle="1" w:styleId="Corpodetexto211">
    <w:name w:val="Corpo de texto 211"/>
    <w:basedOn w:val="Normal"/>
    <w:rsid w:val="001B672D"/>
    <w:pPr>
      <w:widowControl w:val="0"/>
      <w:suppressAutoHyphens/>
      <w:ind w:right="-63"/>
      <w:jc w:val="both"/>
    </w:pPr>
    <w:rPr>
      <w:rFonts w:ascii="Arial" w:eastAsia="Times New Roman" w:hAnsi="Arial" w:cs="Times New Roman"/>
      <w:sz w:val="22"/>
      <w:szCs w:val="20"/>
      <w:lang w:eastAsia="ar-SA"/>
    </w:rPr>
  </w:style>
  <w:style w:type="paragraph" w:customStyle="1" w:styleId="Corpodetexto31">
    <w:name w:val="Corpo de texto 31"/>
    <w:basedOn w:val="Normal"/>
    <w:rsid w:val="001B672D"/>
    <w:pPr>
      <w:widowControl w:val="0"/>
      <w:suppressAutoHyphens/>
      <w:ind w:right="-63"/>
      <w:jc w:val="both"/>
    </w:pPr>
    <w:rPr>
      <w:rFonts w:ascii="Courier New" w:eastAsia="Times New Roman" w:hAnsi="Courier New" w:cs="Times New Roman"/>
      <w:b/>
      <w:bCs/>
      <w:szCs w:val="20"/>
      <w:u w:val="single"/>
      <w:lang w:eastAsia="ar-SA"/>
    </w:rPr>
  </w:style>
  <w:style w:type="paragraph" w:customStyle="1" w:styleId="A321065">
    <w:name w:val="_A321065"/>
    <w:basedOn w:val="Normal"/>
    <w:rsid w:val="001B672D"/>
    <w:pPr>
      <w:widowControl w:val="0"/>
      <w:suppressAutoHyphens/>
      <w:autoSpaceDE w:val="0"/>
      <w:ind w:left="1296" w:right="1440" w:firstLine="4464"/>
      <w:jc w:val="both"/>
    </w:pPr>
    <w:rPr>
      <w:rFonts w:ascii="Tms Rmn" w:eastAsia="Times New Roman" w:hAnsi="Tms Rmn" w:cs="Times New Roman"/>
      <w:sz w:val="20"/>
      <w:lang w:eastAsia="ar-SA"/>
    </w:rPr>
  </w:style>
  <w:style w:type="paragraph" w:customStyle="1" w:styleId="A161065">
    <w:name w:val="_A161065"/>
    <w:basedOn w:val="Normal"/>
    <w:rsid w:val="001B672D"/>
    <w:pPr>
      <w:widowControl w:val="0"/>
      <w:suppressAutoHyphens/>
      <w:autoSpaceDE w:val="0"/>
      <w:ind w:left="1296" w:right="1440" w:firstLine="2160"/>
      <w:jc w:val="both"/>
    </w:pPr>
    <w:rPr>
      <w:rFonts w:ascii="Tms Rmn" w:eastAsia="Times New Roman" w:hAnsi="Tms Rmn" w:cs="Times New Roman"/>
      <w:sz w:val="20"/>
      <w:lang w:eastAsia="ar-SA"/>
    </w:rPr>
  </w:style>
  <w:style w:type="paragraph" w:customStyle="1" w:styleId="WW-Recuodecorpodetexto3">
    <w:name w:val="WW-Recuo de corpo de texto 3"/>
    <w:basedOn w:val="Normal"/>
    <w:rsid w:val="001B672D"/>
    <w:pPr>
      <w:widowControl w:val="0"/>
      <w:suppressAutoHyphens/>
      <w:overflowPunct w:val="0"/>
      <w:autoSpaceDE w:val="0"/>
      <w:ind w:left="567" w:hanging="567"/>
      <w:jc w:val="both"/>
      <w:textAlignment w:val="baseline"/>
    </w:pPr>
    <w:rPr>
      <w:rFonts w:ascii="Century Schoolbook" w:eastAsia="Times New Roman" w:hAnsi="Century Schoolbook" w:cs="Times New Roman"/>
      <w:szCs w:val="20"/>
      <w:lang w:val="pt-PT" w:eastAsia="ar-SA"/>
    </w:rPr>
  </w:style>
  <w:style w:type="character" w:customStyle="1" w:styleId="fontstyle11">
    <w:name w:val="fontstyle11"/>
    <w:rsid w:val="001B672D"/>
    <w:rPr>
      <w:rFonts w:ascii="Times-Roman" w:hAnsi="Times-Roman" w:hint="default"/>
      <w:b w:val="0"/>
      <w:bCs w:val="0"/>
      <w:i w:val="0"/>
      <w:iCs w:val="0"/>
      <w:color w:val="000000"/>
      <w:sz w:val="24"/>
      <w:szCs w:val="24"/>
    </w:rPr>
  </w:style>
  <w:style w:type="paragraph" w:customStyle="1" w:styleId="Padro0">
    <w:name w:val="Padrão"/>
    <w:rsid w:val="001B672D"/>
    <w:pPr>
      <w:widowControl w:val="0"/>
      <w:snapToGrid w:val="0"/>
    </w:pPr>
    <w:rPr>
      <w:rFonts w:eastAsia="Times New Roman"/>
      <w:sz w:val="24"/>
      <w:lang w:eastAsia="pt-BR"/>
    </w:rPr>
  </w:style>
  <w:style w:type="paragraph" w:customStyle="1" w:styleId="TextosemFormatao1">
    <w:name w:val="Texto sem Formatação1"/>
    <w:basedOn w:val="Normal"/>
    <w:rsid w:val="001B672D"/>
    <w:pPr>
      <w:widowControl w:val="0"/>
      <w:suppressAutoHyphens/>
    </w:pPr>
    <w:rPr>
      <w:rFonts w:ascii="Courier New" w:eastAsia="Times New Roman" w:hAnsi="Courier New" w:cs="Courier New"/>
      <w:sz w:val="20"/>
      <w:szCs w:val="20"/>
      <w:lang w:eastAsia="ar-SA"/>
    </w:rPr>
  </w:style>
  <w:style w:type="table" w:customStyle="1" w:styleId="TableGrid">
    <w:name w:val="TableGrid"/>
    <w:rsid w:val="001B672D"/>
    <w:rPr>
      <w:rFonts w:ascii="Calibri" w:eastAsia="Times New Roman" w:hAnsi="Calibri"/>
      <w:sz w:val="22"/>
      <w:szCs w:val="22"/>
      <w:lang w:eastAsia="pt-BR"/>
    </w:rPr>
    <w:tblPr>
      <w:tblCellMar>
        <w:top w:w="0" w:type="dxa"/>
        <w:left w:w="0" w:type="dxa"/>
        <w:bottom w:w="0" w:type="dxa"/>
        <w:right w:w="0" w:type="dxa"/>
      </w:tblCellMar>
    </w:tblPr>
  </w:style>
  <w:style w:type="table" w:customStyle="1" w:styleId="TableGrid1">
    <w:name w:val="TableGrid1"/>
    <w:rsid w:val="001B672D"/>
    <w:rPr>
      <w:rFonts w:ascii="Calibri" w:eastAsia="Times New Roman" w:hAnsi="Calibri"/>
      <w:sz w:val="22"/>
      <w:szCs w:val="22"/>
      <w:lang w:eastAsia="pt-BR"/>
    </w:rPr>
    <w:tblPr>
      <w:tblCellMar>
        <w:top w:w="0" w:type="dxa"/>
        <w:left w:w="0" w:type="dxa"/>
        <w:bottom w:w="0" w:type="dxa"/>
        <w:right w:w="0" w:type="dxa"/>
      </w:tblCellMar>
    </w:tblPr>
  </w:style>
  <w:style w:type="numbering" w:customStyle="1" w:styleId="Semlista2">
    <w:name w:val="Sem lista2"/>
    <w:next w:val="Semlista"/>
    <w:uiPriority w:val="99"/>
    <w:semiHidden/>
    <w:unhideWhenUsed/>
    <w:rsid w:val="001B672D"/>
  </w:style>
  <w:style w:type="table" w:customStyle="1" w:styleId="TableGrid2">
    <w:name w:val="TableGrid2"/>
    <w:rsid w:val="001B672D"/>
    <w:rPr>
      <w:rFonts w:ascii="Calibri" w:eastAsia="Times New Roman" w:hAnsi="Calibri"/>
      <w:sz w:val="22"/>
      <w:szCs w:val="22"/>
      <w:lang w:eastAsia="pt-BR"/>
    </w:rPr>
    <w:tblPr>
      <w:tblCellMar>
        <w:top w:w="0" w:type="dxa"/>
        <w:left w:w="0" w:type="dxa"/>
        <w:bottom w:w="0" w:type="dxa"/>
        <w:right w:w="0" w:type="dxa"/>
      </w:tblCellMar>
    </w:tblPr>
  </w:style>
  <w:style w:type="paragraph" w:customStyle="1" w:styleId="xl65">
    <w:name w:val="xl65"/>
    <w:basedOn w:val="Normal"/>
    <w:rsid w:val="001B672D"/>
    <w:pPr>
      <w:spacing w:before="100" w:beforeAutospacing="1" w:after="100" w:afterAutospacing="1"/>
      <w:textAlignment w:val="center"/>
    </w:pPr>
    <w:rPr>
      <w:rFonts w:ascii="Arial" w:eastAsia="Times New Roman" w:hAnsi="Arial" w:cs="Arial"/>
    </w:rPr>
  </w:style>
  <w:style w:type="paragraph" w:customStyle="1" w:styleId="xl66">
    <w:name w:val="xl66"/>
    <w:basedOn w:val="Normal"/>
    <w:rsid w:val="001B672D"/>
    <w:pPr>
      <w:spacing w:before="100" w:beforeAutospacing="1" w:after="100" w:afterAutospacing="1"/>
      <w:textAlignment w:val="center"/>
    </w:pPr>
    <w:rPr>
      <w:rFonts w:ascii="Arial" w:eastAsia="Times New Roman" w:hAnsi="Arial" w:cs="Arial"/>
    </w:rPr>
  </w:style>
  <w:style w:type="paragraph" w:customStyle="1" w:styleId="xl67">
    <w:name w:val="xl67"/>
    <w:basedOn w:val="Normal"/>
    <w:rsid w:val="001B672D"/>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68">
    <w:name w:val="xl68"/>
    <w:basedOn w:val="Normal"/>
    <w:rsid w:val="001B672D"/>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69">
    <w:name w:val="xl69"/>
    <w:basedOn w:val="Normal"/>
    <w:rsid w:val="001B67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70">
    <w:name w:val="xl70"/>
    <w:basedOn w:val="Normal"/>
    <w:rsid w:val="001B67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71">
    <w:name w:val="xl71"/>
    <w:basedOn w:val="Normal"/>
    <w:rsid w:val="001B67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72">
    <w:name w:val="xl72"/>
    <w:basedOn w:val="Normal"/>
    <w:rsid w:val="001B67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73">
    <w:name w:val="xl73"/>
    <w:basedOn w:val="Normal"/>
    <w:rsid w:val="001B67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74">
    <w:name w:val="xl74"/>
    <w:basedOn w:val="Normal"/>
    <w:rsid w:val="001B67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rPr>
  </w:style>
  <w:style w:type="paragraph" w:customStyle="1" w:styleId="xl75">
    <w:name w:val="xl75"/>
    <w:basedOn w:val="Normal"/>
    <w:rsid w:val="001B67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rPr>
  </w:style>
  <w:style w:type="paragraph" w:customStyle="1" w:styleId="xl76">
    <w:name w:val="xl76"/>
    <w:basedOn w:val="Normal"/>
    <w:rsid w:val="001B672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color w:val="000000"/>
    </w:rPr>
  </w:style>
  <w:style w:type="paragraph" w:customStyle="1" w:styleId="xl77">
    <w:name w:val="xl77"/>
    <w:basedOn w:val="Normal"/>
    <w:rsid w:val="001B67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rPr>
  </w:style>
  <w:style w:type="paragraph" w:customStyle="1" w:styleId="xl78">
    <w:name w:val="xl78"/>
    <w:basedOn w:val="Normal"/>
    <w:rsid w:val="001B67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rPr>
  </w:style>
  <w:style w:type="paragraph" w:customStyle="1" w:styleId="xl79">
    <w:name w:val="xl79"/>
    <w:basedOn w:val="Normal"/>
    <w:rsid w:val="001B672D"/>
    <w:pPr>
      <w:spacing w:before="100" w:beforeAutospacing="1" w:after="100" w:afterAutospacing="1"/>
      <w:jc w:val="center"/>
      <w:textAlignment w:val="center"/>
    </w:pPr>
    <w:rPr>
      <w:rFonts w:ascii="Arial" w:eastAsia="Times New Roman" w:hAnsi="Arial" w:cs="Arial"/>
    </w:rPr>
  </w:style>
  <w:style w:type="paragraph" w:customStyle="1" w:styleId="xl80">
    <w:name w:val="xl80"/>
    <w:basedOn w:val="Normal"/>
    <w:rsid w:val="001B67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rPr>
  </w:style>
  <w:style w:type="paragraph" w:customStyle="1" w:styleId="xl81">
    <w:name w:val="xl81"/>
    <w:basedOn w:val="Normal"/>
    <w:rsid w:val="001B672D"/>
    <w:pPr>
      <w:pBdr>
        <w:top w:val="single" w:sz="8" w:space="0" w:color="auto"/>
        <w:left w:val="single" w:sz="4" w:space="0" w:color="auto"/>
        <w:right w:val="single" w:sz="4" w:space="0" w:color="auto"/>
      </w:pBdr>
      <w:spacing w:before="100" w:beforeAutospacing="1" w:after="100" w:afterAutospacing="1"/>
      <w:textAlignment w:val="center"/>
    </w:pPr>
    <w:rPr>
      <w:rFonts w:ascii="Arial" w:eastAsia="Times New Roman" w:hAnsi="Arial" w:cs="Arial"/>
      <w:b/>
      <w:bCs/>
    </w:rPr>
  </w:style>
  <w:style w:type="paragraph" w:customStyle="1" w:styleId="xl82">
    <w:name w:val="xl82"/>
    <w:basedOn w:val="Normal"/>
    <w:rsid w:val="001B67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83">
    <w:name w:val="xl83"/>
    <w:basedOn w:val="Normal"/>
    <w:rsid w:val="001B672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rPr>
  </w:style>
  <w:style w:type="paragraph" w:customStyle="1" w:styleId="xl84">
    <w:name w:val="xl84"/>
    <w:basedOn w:val="Normal"/>
    <w:rsid w:val="001B67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85">
    <w:name w:val="xl85"/>
    <w:basedOn w:val="Normal"/>
    <w:rsid w:val="001B67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86">
    <w:name w:val="xl86"/>
    <w:basedOn w:val="Normal"/>
    <w:rsid w:val="001B672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color w:val="000000"/>
    </w:rPr>
  </w:style>
  <w:style w:type="paragraph" w:customStyle="1" w:styleId="xl87">
    <w:name w:val="xl87"/>
    <w:basedOn w:val="Normal"/>
    <w:rsid w:val="001B67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rPr>
  </w:style>
  <w:style w:type="paragraph" w:customStyle="1" w:styleId="xl88">
    <w:name w:val="xl88"/>
    <w:basedOn w:val="Normal"/>
    <w:rsid w:val="001B672D"/>
    <w:pPr>
      <w:pBdr>
        <w:top w:val="single" w:sz="8" w:space="0" w:color="auto"/>
        <w:left w:val="single" w:sz="8" w:space="0" w:color="auto"/>
        <w:bottom w:val="single" w:sz="8" w:space="0" w:color="auto"/>
      </w:pBdr>
      <w:shd w:val="clear" w:color="000000" w:fill="808080"/>
      <w:spacing w:before="100" w:beforeAutospacing="1" w:after="100" w:afterAutospacing="1"/>
      <w:jc w:val="center"/>
      <w:textAlignment w:val="center"/>
    </w:pPr>
    <w:rPr>
      <w:rFonts w:ascii="Arial" w:eastAsia="Times New Roman" w:hAnsi="Arial" w:cs="Arial"/>
      <w:b/>
      <w:bCs/>
    </w:rPr>
  </w:style>
  <w:style w:type="paragraph" w:customStyle="1" w:styleId="xl89">
    <w:name w:val="xl89"/>
    <w:basedOn w:val="Normal"/>
    <w:rsid w:val="001B672D"/>
    <w:pPr>
      <w:pBdr>
        <w:top w:val="single" w:sz="8" w:space="0" w:color="auto"/>
        <w:bottom w:val="single" w:sz="8" w:space="0" w:color="auto"/>
      </w:pBdr>
      <w:shd w:val="clear" w:color="000000" w:fill="808080"/>
      <w:spacing w:before="100" w:beforeAutospacing="1" w:after="100" w:afterAutospacing="1"/>
      <w:jc w:val="center"/>
      <w:textAlignment w:val="center"/>
    </w:pPr>
    <w:rPr>
      <w:rFonts w:ascii="Arial" w:eastAsia="Times New Roman" w:hAnsi="Arial" w:cs="Arial"/>
      <w:b/>
      <w:bCs/>
    </w:rPr>
  </w:style>
  <w:style w:type="paragraph" w:customStyle="1" w:styleId="xl90">
    <w:name w:val="xl90"/>
    <w:basedOn w:val="Normal"/>
    <w:rsid w:val="001B672D"/>
    <w:pPr>
      <w:pBdr>
        <w:top w:val="single" w:sz="8" w:space="0" w:color="auto"/>
        <w:bottom w:val="single" w:sz="8" w:space="0" w:color="auto"/>
        <w:right w:val="single" w:sz="8" w:space="0" w:color="auto"/>
      </w:pBdr>
      <w:shd w:val="clear" w:color="000000" w:fill="808080"/>
      <w:spacing w:before="100" w:beforeAutospacing="1" w:after="100" w:afterAutospacing="1"/>
      <w:jc w:val="center"/>
      <w:textAlignment w:val="center"/>
    </w:pPr>
    <w:rPr>
      <w:rFonts w:ascii="Arial" w:eastAsia="Times New Roman" w:hAnsi="Arial" w:cs="Arial"/>
      <w:b/>
      <w:bCs/>
    </w:rPr>
  </w:style>
  <w:style w:type="paragraph" w:customStyle="1" w:styleId="xl91">
    <w:name w:val="xl91"/>
    <w:basedOn w:val="Normal"/>
    <w:rsid w:val="001B672D"/>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Arial" w:eastAsia="Times New Roman" w:hAnsi="Arial" w:cs="Arial"/>
      <w:b/>
      <w:bCs/>
    </w:rPr>
  </w:style>
  <w:style w:type="paragraph" w:customStyle="1" w:styleId="xl92">
    <w:name w:val="xl92"/>
    <w:basedOn w:val="Normal"/>
    <w:rsid w:val="001B67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93">
    <w:name w:val="xl93"/>
    <w:basedOn w:val="Normal"/>
    <w:rsid w:val="001B67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rPr>
  </w:style>
  <w:style w:type="paragraph" w:customStyle="1" w:styleId="xl94">
    <w:name w:val="xl94"/>
    <w:basedOn w:val="Normal"/>
    <w:rsid w:val="001B67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rPr>
  </w:style>
  <w:style w:type="character" w:customStyle="1" w:styleId="level">
    <w:name w:val="level"/>
    <w:rsid w:val="001B672D"/>
  </w:style>
  <w:style w:type="paragraph" w:customStyle="1" w:styleId="xl95">
    <w:name w:val="xl95"/>
    <w:basedOn w:val="Normal"/>
    <w:rsid w:val="001B672D"/>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96">
    <w:name w:val="xl96"/>
    <w:basedOn w:val="Normal"/>
    <w:rsid w:val="001B672D"/>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sz w:val="20"/>
      <w:szCs w:val="20"/>
    </w:rPr>
  </w:style>
  <w:style w:type="paragraph" w:customStyle="1" w:styleId="xl97">
    <w:name w:val="xl97"/>
    <w:basedOn w:val="Normal"/>
    <w:rsid w:val="001B672D"/>
    <w:pPr>
      <w:pBdr>
        <w:top w:val="single" w:sz="4" w:space="0" w:color="auto"/>
        <w:left w:val="single" w:sz="4" w:space="0" w:color="auto"/>
        <w:right w:val="single" w:sz="8" w:space="0" w:color="auto"/>
      </w:pBdr>
      <w:spacing w:before="100" w:beforeAutospacing="1" w:after="100" w:afterAutospacing="1"/>
      <w:textAlignment w:val="center"/>
    </w:pPr>
    <w:rPr>
      <w:rFonts w:ascii="Arial" w:eastAsia="Times New Roman" w:hAnsi="Arial" w:cs="Arial"/>
      <w:sz w:val="18"/>
      <w:szCs w:val="18"/>
    </w:rPr>
  </w:style>
  <w:style w:type="paragraph" w:customStyle="1" w:styleId="xl98">
    <w:name w:val="xl98"/>
    <w:basedOn w:val="Normal"/>
    <w:rsid w:val="001B672D"/>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99">
    <w:name w:val="xl99"/>
    <w:basedOn w:val="Normal"/>
    <w:rsid w:val="001B672D"/>
    <w:pPr>
      <w:pBdr>
        <w:top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100">
    <w:name w:val="xl100"/>
    <w:basedOn w:val="Normal"/>
    <w:rsid w:val="001B672D"/>
    <w:pPr>
      <w:pBdr>
        <w:top w:val="single" w:sz="8" w:space="0" w:color="auto"/>
        <w:bottom w:val="single" w:sz="8" w:space="0" w:color="auto"/>
        <w:right w:val="single" w:sz="8" w:space="0" w:color="auto"/>
      </w:pBdr>
      <w:spacing w:before="100" w:beforeAutospacing="1" w:after="100" w:afterAutospacing="1"/>
      <w:textAlignment w:val="center"/>
    </w:pPr>
    <w:rPr>
      <w:rFonts w:ascii="Arial" w:eastAsia="Times New Roman" w:hAnsi="Arial" w:cs="Arial"/>
      <w:b/>
      <w:bCs/>
      <w:sz w:val="18"/>
      <w:szCs w:val="18"/>
    </w:rPr>
  </w:style>
  <w:style w:type="paragraph" w:customStyle="1" w:styleId="xl101">
    <w:name w:val="xl101"/>
    <w:basedOn w:val="Normal"/>
    <w:rsid w:val="001B672D"/>
    <w:pPr>
      <w:spacing w:before="100" w:beforeAutospacing="1" w:after="100" w:afterAutospacing="1"/>
      <w:textAlignment w:val="center"/>
    </w:pPr>
    <w:rPr>
      <w:rFonts w:ascii="Arial" w:eastAsia="Times New Roman" w:hAnsi="Arial" w:cs="Arial"/>
      <w:b/>
      <w:bCs/>
      <w:sz w:val="18"/>
      <w:szCs w:val="18"/>
    </w:rPr>
  </w:style>
  <w:style w:type="paragraph" w:customStyle="1" w:styleId="xl102">
    <w:name w:val="xl102"/>
    <w:basedOn w:val="Normal"/>
    <w:rsid w:val="001B672D"/>
    <w:pPr>
      <w:spacing w:before="100" w:beforeAutospacing="1" w:after="100" w:afterAutospacing="1"/>
      <w:textAlignment w:val="center"/>
    </w:pPr>
    <w:rPr>
      <w:rFonts w:ascii="Arial" w:eastAsia="Times New Roman" w:hAnsi="Arial" w:cs="Arial"/>
      <w:sz w:val="18"/>
      <w:szCs w:val="18"/>
    </w:rPr>
  </w:style>
  <w:style w:type="paragraph" w:customStyle="1" w:styleId="xl103">
    <w:name w:val="xl103"/>
    <w:basedOn w:val="Normal"/>
    <w:rsid w:val="001B672D"/>
    <w:pPr>
      <w:spacing w:before="100" w:beforeAutospacing="1" w:after="100" w:afterAutospacing="1"/>
      <w:textAlignment w:val="center"/>
    </w:pPr>
    <w:rPr>
      <w:rFonts w:ascii="Arial" w:eastAsia="Times New Roman" w:hAnsi="Arial" w:cs="Arial"/>
      <w:sz w:val="18"/>
      <w:szCs w:val="18"/>
    </w:rPr>
  </w:style>
  <w:style w:type="paragraph" w:customStyle="1" w:styleId="SemEspaamento2">
    <w:name w:val="Sem Espaçamento2"/>
    <w:rsid w:val="001B672D"/>
    <w:pPr>
      <w:widowControl w:val="0"/>
      <w:suppressAutoHyphens/>
    </w:pPr>
    <w:rPr>
      <w:rFonts w:ascii="Calibri" w:eastAsia="Calibri" w:hAnsi="Calibri" w:cs="Calibri"/>
      <w:lang w:eastAsia="ar-SA"/>
    </w:rPr>
  </w:style>
  <w:style w:type="paragraph" w:customStyle="1" w:styleId="Commarcadores52">
    <w:name w:val="Com marcadores 52"/>
    <w:basedOn w:val="Normal"/>
    <w:rsid w:val="001B672D"/>
    <w:pPr>
      <w:widowControl w:val="0"/>
      <w:tabs>
        <w:tab w:val="left" w:pos="0"/>
      </w:tabs>
      <w:suppressAutoHyphens/>
      <w:ind w:left="1492" w:hanging="360"/>
    </w:pPr>
    <w:rPr>
      <w:rFonts w:ascii="Times New Roman" w:eastAsia="SimSun" w:hAnsi="Times New Roman" w:cs="Arial"/>
      <w:kern w:val="1"/>
      <w:lang w:eastAsia="hi-IN" w:bidi="hi-IN"/>
    </w:rPr>
  </w:style>
  <w:style w:type="paragraph" w:customStyle="1" w:styleId="Corpodetexto22">
    <w:name w:val="Corpo de texto 22"/>
    <w:basedOn w:val="Normal"/>
    <w:rsid w:val="001B672D"/>
    <w:pPr>
      <w:widowControl w:val="0"/>
      <w:suppressAutoHyphens/>
      <w:spacing w:after="120" w:line="480" w:lineRule="auto"/>
    </w:pPr>
    <w:rPr>
      <w:rFonts w:ascii="Arial" w:eastAsia="Arial" w:hAnsi="Arial" w:cs="Arial"/>
      <w:kern w:val="1"/>
      <w:lang w:eastAsia="hi-IN" w:bidi="hi-IN"/>
    </w:rPr>
  </w:style>
  <w:style w:type="paragraph" w:customStyle="1" w:styleId="xl63">
    <w:name w:val="xl63"/>
    <w:basedOn w:val="Normal"/>
    <w:rsid w:val="001B67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8"/>
      <w:szCs w:val="18"/>
    </w:rPr>
  </w:style>
  <w:style w:type="paragraph" w:customStyle="1" w:styleId="xl64">
    <w:name w:val="xl64"/>
    <w:basedOn w:val="Normal"/>
    <w:rsid w:val="001B67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font5">
    <w:name w:val="font5"/>
    <w:basedOn w:val="Normal"/>
    <w:rsid w:val="001B672D"/>
    <w:pPr>
      <w:spacing w:before="100" w:beforeAutospacing="1" w:after="100" w:afterAutospacing="1"/>
    </w:pPr>
    <w:rPr>
      <w:rFonts w:ascii="Arial" w:eastAsia="Times New Roman" w:hAnsi="Arial" w:cs="Arial"/>
      <w:b/>
      <w:bCs/>
      <w:color w:val="000000"/>
      <w:sz w:val="18"/>
      <w:szCs w:val="18"/>
    </w:rPr>
  </w:style>
  <w:style w:type="paragraph" w:customStyle="1" w:styleId="font6">
    <w:name w:val="font6"/>
    <w:basedOn w:val="Normal"/>
    <w:rsid w:val="001B672D"/>
    <w:pPr>
      <w:spacing w:before="100" w:beforeAutospacing="1" w:after="100" w:afterAutospacing="1"/>
    </w:pPr>
    <w:rPr>
      <w:rFonts w:ascii="Arial" w:eastAsia="Times New Roman" w:hAnsi="Arial" w:cs="Arial"/>
      <w:color w:val="000000"/>
      <w:sz w:val="18"/>
      <w:szCs w:val="18"/>
    </w:rPr>
  </w:style>
  <w:style w:type="paragraph" w:customStyle="1" w:styleId="footnotedescription">
    <w:name w:val="footnote description"/>
    <w:next w:val="Normal"/>
    <w:link w:val="footnotedescriptionChar"/>
    <w:hidden/>
    <w:rsid w:val="001B672D"/>
    <w:pPr>
      <w:spacing w:after="146" w:line="306" w:lineRule="auto"/>
      <w:ind w:right="10"/>
      <w:jc w:val="both"/>
    </w:pPr>
    <w:rPr>
      <w:rFonts w:ascii="Calibri" w:eastAsia="Calibri" w:hAnsi="Calibri" w:cs="Calibri"/>
      <w:color w:val="000000"/>
      <w:szCs w:val="22"/>
      <w:lang w:eastAsia="pt-BR"/>
    </w:rPr>
  </w:style>
  <w:style w:type="character" w:customStyle="1" w:styleId="footnotedescriptionChar">
    <w:name w:val="footnote description Char"/>
    <w:link w:val="footnotedescription"/>
    <w:rsid w:val="001B672D"/>
    <w:rPr>
      <w:rFonts w:ascii="Calibri" w:eastAsia="Calibri" w:hAnsi="Calibri" w:cs="Calibri"/>
      <w:color w:val="000000"/>
      <w:szCs w:val="22"/>
      <w:lang w:eastAsia="pt-BR"/>
    </w:rPr>
  </w:style>
  <w:style w:type="character" w:customStyle="1" w:styleId="footnotemark">
    <w:name w:val="footnote mark"/>
    <w:hidden/>
    <w:rsid w:val="001B672D"/>
    <w:rPr>
      <w:rFonts w:ascii="Calibri" w:eastAsia="Calibri" w:hAnsi="Calibri" w:cs="Calibri"/>
      <w:color w:val="000000"/>
      <w:sz w:val="20"/>
      <w:vertAlign w:val="superscript"/>
    </w:rPr>
  </w:style>
  <w:style w:type="character" w:styleId="Refdenotaderodap">
    <w:name w:val="footnote reference"/>
    <w:basedOn w:val="Fontepargpadro"/>
    <w:uiPriority w:val="99"/>
    <w:unhideWhenUsed/>
    <w:rsid w:val="001B672D"/>
    <w:rPr>
      <w:vertAlign w:val="superscript"/>
    </w:rPr>
  </w:style>
  <w:style w:type="paragraph" w:customStyle="1" w:styleId="Left">
    <w:name w:val="Left"/>
    <w:basedOn w:val="Normal"/>
    <w:uiPriority w:val="99"/>
    <w:rsid w:val="001B672D"/>
    <w:pPr>
      <w:widowControl w:val="0"/>
      <w:autoSpaceDE w:val="0"/>
      <w:autoSpaceDN w:val="0"/>
      <w:adjustRightInd w:val="0"/>
      <w:spacing w:after="160" w:line="259" w:lineRule="auto"/>
    </w:pPr>
    <w:rPr>
      <w:rFonts w:ascii="Calibri" w:eastAsia="Calibri" w:hAnsi="Calibri" w:cs="Times New Roman"/>
      <w:kern w:val="2"/>
      <w:sz w:val="22"/>
      <w:szCs w:val="22"/>
      <w:lang w:eastAsia="en-US"/>
    </w:rPr>
  </w:style>
  <w:style w:type="character" w:customStyle="1" w:styleId="CorpodetextoChar1">
    <w:name w:val="Corpo de texto Char1"/>
    <w:basedOn w:val="Fontepargpadro"/>
    <w:rsid w:val="001B672D"/>
    <w:rPr>
      <w:rFonts w:ascii="Times New Roman" w:eastAsia="Times New Roman" w:hAnsi="Times New Roman" w:cs="Times New Roman"/>
      <w:sz w:val="24"/>
      <w:szCs w:val="20"/>
      <w:lang w:eastAsia="ar-SA"/>
    </w:rPr>
  </w:style>
  <w:style w:type="paragraph" w:customStyle="1" w:styleId="SemEspaamento3">
    <w:name w:val="Sem Espaçamento3"/>
    <w:rsid w:val="001B672D"/>
    <w:pPr>
      <w:widowControl w:val="0"/>
      <w:suppressAutoHyphens/>
    </w:pPr>
    <w:rPr>
      <w:rFonts w:ascii="Calibri" w:eastAsia="Calibri" w:hAnsi="Calibri" w:cs="Calibri"/>
      <w:lang w:eastAsia="ar-SA"/>
    </w:rPr>
  </w:style>
  <w:style w:type="numbering" w:customStyle="1" w:styleId="Semlista11">
    <w:name w:val="Sem lista11"/>
    <w:next w:val="Semlista"/>
    <w:uiPriority w:val="99"/>
    <w:semiHidden/>
    <w:unhideWhenUsed/>
    <w:rsid w:val="001B672D"/>
  </w:style>
  <w:style w:type="paragraph" w:customStyle="1" w:styleId="SemEspaamento4">
    <w:name w:val="Sem Espaçamento4"/>
    <w:rsid w:val="001B672D"/>
    <w:pPr>
      <w:widowControl w:val="0"/>
      <w:suppressAutoHyphens/>
    </w:pPr>
    <w:rPr>
      <w:rFonts w:ascii="Calibri" w:eastAsia="Calibri" w:hAnsi="Calibri" w:cs="Calibri"/>
      <w:lang w:eastAsia="ar-SA"/>
    </w:rPr>
  </w:style>
  <w:style w:type="paragraph" w:customStyle="1" w:styleId="SemEspaamento5">
    <w:name w:val="Sem Espaçamento5"/>
    <w:rsid w:val="001B672D"/>
    <w:pPr>
      <w:widowControl w:val="0"/>
      <w:suppressAutoHyphens/>
    </w:pPr>
    <w:rPr>
      <w:rFonts w:ascii="Calibri" w:eastAsia="Calibri" w:hAnsi="Calibri" w:cs="Calibri"/>
      <w:lang w:eastAsia="ar-SA"/>
    </w:rPr>
  </w:style>
  <w:style w:type="paragraph" w:customStyle="1" w:styleId="SemEspaamento6">
    <w:name w:val="Sem Espaçamento6"/>
    <w:rsid w:val="001B672D"/>
    <w:pPr>
      <w:widowControl w:val="0"/>
      <w:suppressAutoHyphens/>
    </w:pPr>
    <w:rPr>
      <w:rFonts w:ascii="Calibri" w:eastAsia="Calibri" w:hAnsi="Calibri" w:cs="Calibri"/>
      <w:lang w:eastAsia="ar-SA"/>
    </w:rPr>
  </w:style>
  <w:style w:type="paragraph" w:customStyle="1" w:styleId="font0">
    <w:name w:val="font0"/>
    <w:basedOn w:val="Normal"/>
    <w:rsid w:val="001B672D"/>
    <w:pPr>
      <w:spacing w:before="100" w:beforeAutospacing="1" w:after="100" w:afterAutospacing="1"/>
    </w:pPr>
    <w:rPr>
      <w:rFonts w:ascii="Calibri" w:eastAsia="Times New Roman" w:hAnsi="Calibri" w:cs="Calibri"/>
      <w:color w:val="000000"/>
      <w:sz w:val="22"/>
      <w:szCs w:val="22"/>
    </w:rPr>
  </w:style>
  <w:style w:type="paragraph" w:customStyle="1" w:styleId="Commarcadores53">
    <w:name w:val="Com marcadores 53"/>
    <w:basedOn w:val="Normal"/>
    <w:rsid w:val="001B672D"/>
    <w:pPr>
      <w:widowControl w:val="0"/>
      <w:tabs>
        <w:tab w:val="left" w:pos="0"/>
      </w:tabs>
      <w:suppressAutoHyphens/>
      <w:ind w:left="1492" w:hanging="360"/>
    </w:pPr>
    <w:rPr>
      <w:rFonts w:ascii="Times New Roman" w:eastAsia="SimSun" w:hAnsi="Times New Roman" w:cs="Arial"/>
      <w:kern w:val="1"/>
      <w:lang w:eastAsia="hi-IN" w:bidi="hi-IN"/>
    </w:rPr>
  </w:style>
  <w:style w:type="paragraph" w:customStyle="1" w:styleId="SemEspaamento7">
    <w:name w:val="Sem Espaçamento7"/>
    <w:rsid w:val="001B672D"/>
    <w:pPr>
      <w:widowControl w:val="0"/>
      <w:suppressAutoHyphens/>
    </w:pPr>
    <w:rPr>
      <w:rFonts w:ascii="Calibri" w:eastAsia="Calibri" w:hAnsi="Calibri" w:cs="Calibri"/>
      <w:lang w:eastAsia="ar-SA"/>
    </w:rPr>
  </w:style>
  <w:style w:type="paragraph" w:customStyle="1" w:styleId="Corpodetexto23">
    <w:name w:val="Corpo de texto 23"/>
    <w:basedOn w:val="Normal"/>
    <w:rsid w:val="001B672D"/>
    <w:pPr>
      <w:widowControl w:val="0"/>
      <w:suppressAutoHyphens/>
      <w:spacing w:after="120" w:line="480" w:lineRule="auto"/>
    </w:pPr>
    <w:rPr>
      <w:rFonts w:ascii="Arial" w:eastAsia="Arial" w:hAnsi="Arial" w:cs="Arial"/>
      <w:kern w:val="1"/>
      <w:lang w:eastAsia="hi-IN" w:bidi="hi-IN"/>
    </w:rPr>
  </w:style>
  <w:style w:type="table" w:styleId="SombreamentoMdio1">
    <w:name w:val="Medium Shading 1"/>
    <w:basedOn w:val="Tabelanormal"/>
    <w:uiPriority w:val="63"/>
    <w:rsid w:val="001B672D"/>
    <w:rPr>
      <w:rFonts w:ascii="Calibri" w:eastAsia="Calibri" w:hAnsi="Calibri"/>
      <w:lang w:eastAsia="pt-B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SombreamentoClaro">
    <w:name w:val="Light Shading"/>
    <w:basedOn w:val="Tabelanormal"/>
    <w:uiPriority w:val="60"/>
    <w:rsid w:val="001B672D"/>
    <w:rPr>
      <w:rFonts w:ascii="Calibri" w:eastAsia="Calibri" w:hAnsi="Calibri"/>
      <w:color w:val="000000"/>
      <w:lang w:eastAsia="pt-B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SemEspaamento8">
    <w:name w:val="Sem Espaçamento8"/>
    <w:rsid w:val="001B672D"/>
    <w:pPr>
      <w:widowControl w:val="0"/>
      <w:suppressAutoHyphens/>
    </w:pPr>
    <w:rPr>
      <w:rFonts w:ascii="Calibri" w:eastAsia="Calibri" w:hAnsi="Calibri" w:cs="Calibri"/>
      <w:lang w:eastAsia="ar-SA"/>
    </w:rPr>
  </w:style>
  <w:style w:type="paragraph" w:customStyle="1" w:styleId="SemEspaamento9">
    <w:name w:val="Sem Espaçamento9"/>
    <w:rsid w:val="001B672D"/>
    <w:pPr>
      <w:widowControl w:val="0"/>
      <w:suppressAutoHyphens/>
    </w:pPr>
    <w:rPr>
      <w:rFonts w:ascii="Calibri" w:eastAsia="Calibri" w:hAnsi="Calibri" w:cs="Calibri"/>
      <w:lang w:eastAsia="ar-SA"/>
    </w:rPr>
  </w:style>
  <w:style w:type="paragraph" w:customStyle="1" w:styleId="Nvel01-SemNumerao">
    <w:name w:val="Nível 01-Sem Numeração"/>
    <w:basedOn w:val="Normal"/>
    <w:link w:val="Nvel01-SemNumeraoChar"/>
    <w:autoRedefine/>
    <w:uiPriority w:val="1"/>
    <w:qFormat/>
    <w:rsid w:val="001555F8"/>
    <w:pPr>
      <w:keepNext/>
      <w:keepLines/>
      <w:spacing w:before="240" w:after="120" w:line="276" w:lineRule="auto"/>
      <w:jc w:val="both"/>
      <w:outlineLvl w:val="1"/>
    </w:pPr>
    <w:rPr>
      <w:rFonts w:ascii="Arial" w:eastAsiaTheme="majorEastAsia" w:hAnsi="Arial" w:cs="Arial"/>
      <w:b/>
      <w:bCs/>
      <w:sz w:val="20"/>
      <w:szCs w:val="20"/>
    </w:rPr>
  </w:style>
  <w:style w:type="character" w:customStyle="1" w:styleId="Nvel01-SemNumeraoChar">
    <w:name w:val="Nível 01-Sem Numeração Char"/>
    <w:basedOn w:val="Fontepargpadro"/>
    <w:link w:val="Nvel01-SemNumerao"/>
    <w:uiPriority w:val="1"/>
    <w:rsid w:val="001555F8"/>
    <w:rPr>
      <w:rFonts w:ascii="Arial" w:eastAsiaTheme="majorEastAsia" w:hAnsi="Arial" w:cs="Arial"/>
      <w:b/>
      <w:bCs/>
      <w:lang w:eastAsia="pt-BR"/>
    </w:rPr>
  </w:style>
  <w:style w:type="character" w:customStyle="1" w:styleId="NormalWebChar">
    <w:name w:val="Normal (Web) Char"/>
    <w:link w:val="NormalWeb"/>
    <w:uiPriority w:val="99"/>
    <w:rsid w:val="00B43FC9"/>
    <w:rPr>
      <w:sz w:val="24"/>
      <w:szCs w:val="24"/>
      <w:lang w:eastAsia="pt-BR"/>
    </w:rPr>
  </w:style>
  <w:style w:type="paragraph" w:styleId="Corpodetexto3">
    <w:name w:val="Body Text 3"/>
    <w:basedOn w:val="Normal"/>
    <w:link w:val="Corpodetexto3Char"/>
    <w:uiPriority w:val="99"/>
    <w:rsid w:val="00B43FC9"/>
    <w:pPr>
      <w:spacing w:after="120"/>
    </w:pPr>
    <w:rPr>
      <w:rFonts w:ascii="Times New Roman" w:eastAsia="Times New Roman" w:hAnsi="Times New Roman" w:cs="Times New Roman"/>
      <w:sz w:val="16"/>
      <w:szCs w:val="16"/>
    </w:rPr>
  </w:style>
  <w:style w:type="character" w:customStyle="1" w:styleId="Corpodetexto3Char">
    <w:name w:val="Corpo de texto 3 Char"/>
    <w:basedOn w:val="Fontepargpadro"/>
    <w:link w:val="Corpodetexto3"/>
    <w:uiPriority w:val="99"/>
    <w:rsid w:val="00B43FC9"/>
    <w:rPr>
      <w:rFonts w:eastAsia="Times New Roman"/>
      <w:sz w:val="16"/>
      <w:szCs w:val="16"/>
      <w:lang w:eastAsia="pt-BR"/>
    </w:rPr>
  </w:style>
  <w:style w:type="character" w:customStyle="1" w:styleId="originaltext">
    <w:name w:val="original_text"/>
    <w:basedOn w:val="Fontepargpadro"/>
    <w:rsid w:val="00B43FC9"/>
  </w:style>
  <w:style w:type="paragraph" w:customStyle="1" w:styleId="western">
    <w:name w:val="western"/>
    <w:basedOn w:val="Normal"/>
    <w:rsid w:val="00B43FC9"/>
    <w:pPr>
      <w:spacing w:before="100" w:beforeAutospacing="1" w:after="119"/>
    </w:pPr>
    <w:rPr>
      <w:rFonts w:ascii="Times New Roman" w:eastAsia="Times New Roman" w:hAnsi="Times New Roman" w:cs="Times New Roman"/>
    </w:rPr>
  </w:style>
  <w:style w:type="paragraph" w:customStyle="1" w:styleId="Nvel02">
    <w:name w:val="Nível 02"/>
    <w:basedOn w:val="Normal"/>
    <w:link w:val="Nvel02Char"/>
    <w:autoRedefine/>
    <w:qFormat/>
    <w:rsid w:val="00A2387C"/>
    <w:pPr>
      <w:spacing w:line="276" w:lineRule="auto"/>
    </w:pPr>
    <w:rPr>
      <w:rFonts w:ascii="Arial" w:eastAsia="Arial" w:hAnsi="Arial" w:cs="Arial"/>
      <w:iCs/>
      <w:sz w:val="20"/>
      <w:szCs w:val="20"/>
    </w:rPr>
  </w:style>
  <w:style w:type="character" w:customStyle="1" w:styleId="Nvel02Char">
    <w:name w:val="Nível 02 Char"/>
    <w:basedOn w:val="Fontepargpadro"/>
    <w:link w:val="Nvel02"/>
    <w:rsid w:val="00A2387C"/>
    <w:rPr>
      <w:rFonts w:ascii="Arial" w:eastAsia="Arial" w:hAnsi="Arial" w:cs="Arial"/>
      <w:iCs/>
      <w:lang w:eastAsia="pt-BR"/>
    </w:rPr>
  </w:style>
  <w:style w:type="character" w:styleId="MenoPendente">
    <w:name w:val="Unresolved Mention"/>
    <w:basedOn w:val="Fontepargpadro"/>
    <w:uiPriority w:val="99"/>
    <w:semiHidden/>
    <w:unhideWhenUsed/>
    <w:rsid w:val="007A35BF"/>
    <w:rPr>
      <w:color w:val="605E5C"/>
      <w:shd w:val="clear" w:color="auto" w:fill="E1DFDD"/>
    </w:rPr>
  </w:style>
  <w:style w:type="table" w:customStyle="1" w:styleId="Tabelacomgrade2">
    <w:name w:val="Tabela com grade2"/>
    <w:basedOn w:val="Tabelanormal"/>
    <w:next w:val="Tabelacomgrade"/>
    <w:uiPriority w:val="39"/>
    <w:rsid w:val="00B35567"/>
    <w:rPr>
      <w:rFonts w:ascii="Calibri" w:eastAsia="Calibri" w:hAnsi="Calibri"/>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anexo1">
    <w:name w:val="List Paragraph anexo1_"/>
    <w:uiPriority w:val="72"/>
    <w:qFormat/>
    <w:rsid w:val="0041789B"/>
    <w:pPr>
      <w:ind w:left="720"/>
      <w:contextualSpacing/>
    </w:pPr>
  </w:style>
  <w:style w:type="table" w:customStyle="1" w:styleId="TableGridanexo1">
    <w:name w:val="Table Grid anexo1_"/>
    <w:uiPriority w:val="39"/>
    <w:rsid w:val="008112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BodyTextanexo1">
    <w:name w:val="Body Text anexo1_"/>
    <w:link w:val="CorpodetextoCharanexo1"/>
    <w:uiPriority w:val="99"/>
    <w:unhideWhenUsed/>
    <w:rsid w:val="00534F49"/>
    <w:pPr>
      <w:spacing w:after="120"/>
    </w:pPr>
  </w:style>
  <w:style w:type="character" w:customStyle="1" w:styleId="CorpodetextoCharanexo1">
    <w:name w:val="Corpo de texto Char anexo1_"/>
    <w:link w:val="BodyTextanexo1"/>
    <w:uiPriority w:val="99"/>
    <w:rsid w:val="00534F49"/>
    <w:rPr>
      <w:rFonts w:ascii="Times New Roman" w:eastAsia="Times New Roman" w:hAnsi="Times New Roman" w:cs="Times New Roman"/>
      <w:sz w:val="20"/>
      <w:szCs w:val="20"/>
      <w:lang w:eastAsia="pt-BR"/>
    </w:rPr>
  </w:style>
  <w:style w:type="paragraph" w:customStyle="1" w:styleId="heading1anexo2">
    <w:name w:val="heading 1 anexo2_"/>
    <w:link w:val="Ttulo1Charanexo2"/>
    <w:uiPriority w:val="9"/>
    <w:qFormat/>
    <w:rsid w:val="002D0C42"/>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character" w:customStyle="1" w:styleId="Ttulo1Charanexo2">
    <w:name w:val="Título 1 Char anexo2_"/>
    <w:link w:val="heading1anexo2"/>
    <w:uiPriority w:val="9"/>
    <w:rsid w:val="002D0C42"/>
    <w:rPr>
      <w:rFonts w:asciiTheme="majorHAnsi" w:eastAsiaTheme="majorEastAsia" w:hAnsiTheme="majorHAnsi" w:cstheme="majorBidi"/>
      <w:color w:val="365F91" w:themeColor="accent1" w:themeShade="BF"/>
      <w:sz w:val="40"/>
      <w:szCs w:val="40"/>
    </w:rPr>
  </w:style>
  <w:style w:type="table" w:customStyle="1" w:styleId="TableGridanexo2">
    <w:name w:val="Table Grid anexo2_"/>
    <w:uiPriority w:val="39"/>
    <w:rsid w:val="007E4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ListParagraphanexo2">
    <w:name w:val="List Paragraph anexo2_"/>
    <w:aliases w:val="List I Paragraph,DOCs_Paragrafo-1,SheParágrafo da Lista"/>
    <w:link w:val="PargrafodaListaCharanexo2"/>
    <w:uiPriority w:val="34"/>
    <w:qFormat/>
    <w:rsid w:val="002D0C42"/>
    <w:pPr>
      <w:ind w:left="720"/>
      <w:contextualSpacing/>
    </w:pPr>
  </w:style>
  <w:style w:type="character" w:customStyle="1" w:styleId="PargrafodaListaCharanexo2">
    <w:name w:val="Parágrafo da Lista Char anexo2_"/>
    <w:aliases w:val="List I Paragraph Char,DOCs_Paragrafo-1 Char,SheParágrafo da Lista Char"/>
    <w:link w:val="ListParagraphanexo2"/>
    <w:uiPriority w:val="34"/>
    <w:qFormat/>
    <w:rsid w:val="00785E22"/>
    <w:rPr>
      <w:rFonts w:ascii="Times New Roman" w:eastAsia="Times New Roman" w:hAnsi="Times New Roman" w:cs="Times New Roman"/>
      <w:kern w:val="0"/>
      <w:sz w:val="24"/>
      <w:szCs w:val="20"/>
      <w:lang w:eastAsia="ar-SA"/>
      <w14:ligatures w14:val="none"/>
    </w:rPr>
  </w:style>
  <w:style w:type="paragraph" w:customStyle="1" w:styleId="Nvel02anexo2">
    <w:name w:val="Nível 02 anexo2_"/>
    <w:link w:val="Nvel02Charanexo2"/>
    <w:autoRedefine/>
    <w:qFormat/>
    <w:rsid w:val="00785E22"/>
    <w:pPr>
      <w:spacing w:line="276" w:lineRule="auto"/>
    </w:pPr>
    <w:rPr>
      <w:rFonts w:ascii="Arial" w:eastAsia="Arial" w:hAnsi="Arial" w:cs="Arial"/>
      <w:iCs/>
      <w:lang w:eastAsia="pt-BR"/>
    </w:rPr>
  </w:style>
  <w:style w:type="character" w:customStyle="1" w:styleId="Nvel02Charanexo2">
    <w:name w:val="Nível 02 Char anexo2_"/>
    <w:link w:val="Nvel02anexo2"/>
    <w:rsid w:val="00785E22"/>
    <w:rPr>
      <w:rFonts w:ascii="Arial" w:eastAsia="Arial" w:hAnsi="Arial" w:cs="Arial"/>
      <w:iCs/>
      <w:kern w:val="0"/>
      <w:sz w:val="20"/>
      <w:szCs w:val="20"/>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82751992">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15219752">
      <w:bodyDiv w:val="1"/>
      <w:marLeft w:val="0"/>
      <w:marRight w:val="0"/>
      <w:marTop w:val="0"/>
      <w:marBottom w:val="0"/>
      <w:divBdr>
        <w:top w:val="none" w:sz="0" w:space="0" w:color="auto"/>
        <w:left w:val="none" w:sz="0" w:space="0" w:color="auto"/>
        <w:bottom w:val="none" w:sz="0" w:space="0" w:color="auto"/>
        <w:right w:val="none" w:sz="0" w:space="0" w:color="auto"/>
      </w:divBdr>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48758517">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3291796">
      <w:bodyDiv w:val="1"/>
      <w:marLeft w:val="0"/>
      <w:marRight w:val="0"/>
      <w:marTop w:val="0"/>
      <w:marBottom w:val="0"/>
      <w:divBdr>
        <w:top w:val="none" w:sz="0" w:space="0" w:color="auto"/>
        <w:left w:val="none" w:sz="0" w:space="0" w:color="auto"/>
        <w:bottom w:val="none" w:sz="0" w:space="0" w:color="auto"/>
        <w:right w:val="none" w:sz="0" w:space="0" w:color="auto"/>
      </w:divBdr>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3241829">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3959192">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constituicao/constituicaocompilado.htm" TargetMode="External"/><Relationship Id="rId34" Type="http://schemas.openxmlformats.org/officeDocument/2006/relationships/hyperlink" Target="https://www.gov.br/compras/pt-br/acesso-a-informacao/legislacao/instrucoes-normativas/instrucao-normativa-no-3-de-26-de-abril-de-2018" TargetMode="External"/><Relationship Id="rId42" Type="http://schemas.openxmlformats.org/officeDocument/2006/relationships/hyperlink" Target="https://www.licitanet.com.br/" TargetMode="External"/><Relationship Id="rId47" Type="http://schemas.openxmlformats.org/officeDocument/2006/relationships/hyperlink" Target="https://www.planalto.gov.br/ccivil_03/_ato2015-2018/2015/decreto/d8538.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eader" Target="head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contas.tcu.gov.br/ords/f?p=1660:3:0"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8429.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licitanet.com.br/" TargetMode="External"/><Relationship Id="rId58" Type="http://schemas.openxmlformats.org/officeDocument/2006/relationships/hyperlink" Target="http://www.planalto.gov.br/ccivil_03/_ato2019-2022/2021/lei/L14133.htm" TargetMode="External"/><Relationship Id="rId66"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hyperlink" Target="https://www.doutorulysses.pr.gov.br"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portaldatransparencia.gov.br/sancoes/consulta?ordenarPor=nomeSancionado&amp;direcao=asc" TargetMode="External"/><Relationship Id="rId30" Type="http://schemas.openxmlformats.org/officeDocument/2006/relationships/hyperlink" Target="https://crcap.tce.pr.gov.br/ConsultarImpedidos.aspx"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hyperlink" Target="mailto:licita.pmdu@gmail.com" TargetMode="External"/><Relationship Id="rId3" Type="http://schemas.openxmlformats.org/officeDocument/2006/relationships/customXml" Target="../customXml/item3.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planalto.gov.br/ccivil_03/_ato2007-2010/2009/lei/l12187.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ortaldoempreendedor.gov.br" TargetMode="External"/><Relationship Id="rId46" Type="http://schemas.openxmlformats.org/officeDocument/2006/relationships/hyperlink" Target="https://www.gov.br/compras/pt-br/acesso-a-informacao/legislacao/instrucoes-normativas/instrucao-normativa-seges-me-no-73-de-30-de-setembro-de-2022" TargetMode="External"/><Relationship Id="rId59" Type="http://schemas.openxmlformats.org/officeDocument/2006/relationships/hyperlink" Target="https://www.licitanet.com.br/" TargetMode="External"/><Relationship Id="rId67" Type="http://schemas.openxmlformats.org/officeDocument/2006/relationships/theme" Target="theme/theme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s://www.planalto.gov.br/ccivil_03/_ato2011-2014/2013/lei/l12846.htm" TargetMode="External"/><Relationship Id="rId62"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15-2018/2015/decreto/d8539.htm" TargetMode="External"/><Relationship Id="rId28" Type="http://schemas.openxmlformats.org/officeDocument/2006/relationships/hyperlink" Target="http://www.cnj.jus.br/improbidade_adm/consultar_requerido.php" TargetMode="External"/><Relationship Id="rId36"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gov.br/compras/pt-br/acesso-a-informacao/legislacao/instrucoes-normativas/instrucao-normativa-seges-me-no-73-de-30-de-setembro-de-2022" TargetMode="External"/><Relationship Id="rId10" Type="http://schemas.openxmlformats.org/officeDocument/2006/relationships/endnotes" Target="endnotes.xml"/><Relationship Id="rId31" Type="http://schemas.openxmlformats.org/officeDocument/2006/relationships/hyperlink" Target="https://certidoes-apf.apps.tcu.gov.br/" TargetMode="External"/><Relationship Id="rId44" Type="http://schemas.openxmlformats.org/officeDocument/2006/relationships/hyperlink" Target="https://www.gov.br/compras/pt-br/acesso-a-informacao/legislacao/instrucoes-normativas/instrucao-normativa-no-3-de-26-de-abril-de-2018" TargetMode="External"/><Relationship Id="rId52" Type="http://schemas.openxmlformats.org/officeDocument/2006/relationships/hyperlink" Target="https://www.doutorulysses.pr.gov.br" TargetMode="External"/><Relationship Id="rId60" Type="http://schemas.openxmlformats.org/officeDocument/2006/relationships/hyperlink" Target="mailto:licita.pmdu@gmail.com" TargetMode="External"/><Relationship Id="rId65"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15-2018/2016/decreto/d8660.htm"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69D3B13-1651-4FCD-B9F8-3D1649F0D213}">
  <ds:schemaRefs>
    <ds:schemaRef ds:uri="http://schemas.openxmlformats.org/officeDocument/2006/bibliography"/>
  </ds:schemaRefs>
</ds:datastoreItem>
</file>

<file path=customXml/itemProps2.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3.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C5D9370-D0F8-4975-A2D0-83FD7771EA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82</Pages>
  <Words>27739</Words>
  <Characters>149791</Characters>
  <Application>Microsoft Office Word</Application>
  <DocSecurity>0</DocSecurity>
  <Lines>1248</Lines>
  <Paragraphs>354</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177176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2025-05-08T20:06:00Z</dcterms:created>
  <dcterms:modified xsi:type="dcterms:W3CDTF">2026-09-28T13:15:00Z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