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2917E" w14:textId="77777777" w:rsidR="002B5BF4" w:rsidRDefault="002B5BF4" w:rsidP="00A43DF6">
      <w:pPr>
        <w:ind w:right="1"/>
        <w:rPr>
          <w:b/>
          <w:sz w:val="24"/>
          <w:szCs w:val="24"/>
        </w:rPr>
      </w:pPr>
    </w:p>
    <w:p w14:paraId="366487B5" w14:textId="57FD105C" w:rsidR="00144811" w:rsidRPr="002B0AD5" w:rsidRDefault="00983BA0" w:rsidP="00A43DF6">
      <w:pPr>
        <w:ind w:right="1"/>
        <w:rPr>
          <w:b/>
          <w:bCs/>
          <w:i/>
          <w:iCs/>
          <w:sz w:val="24"/>
          <w:szCs w:val="24"/>
        </w:rPr>
      </w:pPr>
      <w:r w:rsidRPr="002B0AD5">
        <w:rPr>
          <w:b/>
          <w:sz w:val="24"/>
          <w:szCs w:val="24"/>
        </w:rPr>
        <w:t xml:space="preserve">AVISO </w:t>
      </w:r>
      <w:r w:rsidR="00DD70D0" w:rsidRPr="002B0AD5">
        <w:rPr>
          <w:b/>
          <w:sz w:val="24"/>
          <w:szCs w:val="24"/>
        </w:rPr>
        <w:t>DE</w:t>
      </w:r>
      <w:r w:rsidR="00DD70D0" w:rsidRPr="002B0AD5">
        <w:rPr>
          <w:b/>
          <w:noProof/>
          <w:sz w:val="24"/>
          <w:szCs w:val="24"/>
        </w:rPr>
        <w:t xml:space="preserve"> DISPENSA</w:t>
      </w:r>
      <w:r w:rsidRPr="002B0AD5">
        <w:rPr>
          <w:b/>
          <w:sz w:val="24"/>
          <w:szCs w:val="24"/>
        </w:rPr>
        <w:t xml:space="preserve"> ELETRÔNICA</w:t>
      </w:r>
      <w:r w:rsidR="00ED7354" w:rsidRPr="002B0AD5">
        <w:rPr>
          <w:b/>
          <w:sz w:val="24"/>
          <w:szCs w:val="24"/>
        </w:rPr>
        <w:t xml:space="preserve"> </w:t>
      </w:r>
      <w:r w:rsidR="00CE00BF" w:rsidRPr="00A52374">
        <w:rPr>
          <w:b/>
          <w:bCs/>
          <w:i/>
          <w:iCs/>
          <w:sz w:val="24"/>
          <w:szCs w:val="24"/>
        </w:rPr>
        <w:t>Nº 000</w:t>
      </w:r>
      <w:r w:rsidR="00A52374" w:rsidRPr="00A52374">
        <w:rPr>
          <w:b/>
          <w:bCs/>
          <w:i/>
          <w:iCs/>
          <w:sz w:val="24"/>
          <w:szCs w:val="24"/>
        </w:rPr>
        <w:t>6</w:t>
      </w:r>
      <w:r w:rsidR="00ED7354" w:rsidRPr="00A52374">
        <w:rPr>
          <w:b/>
          <w:bCs/>
          <w:i/>
          <w:iCs/>
          <w:sz w:val="24"/>
          <w:szCs w:val="24"/>
        </w:rPr>
        <w:t>/202</w:t>
      </w:r>
      <w:r w:rsidR="00A52374">
        <w:rPr>
          <w:b/>
          <w:bCs/>
          <w:i/>
          <w:iCs/>
          <w:sz w:val="24"/>
          <w:szCs w:val="24"/>
        </w:rPr>
        <w:t>6</w:t>
      </w:r>
      <w:r w:rsidR="00ED7354" w:rsidRPr="002B0AD5">
        <w:rPr>
          <w:b/>
          <w:sz w:val="24"/>
          <w:szCs w:val="24"/>
        </w:rPr>
        <w:t xml:space="preserve"> –</w:t>
      </w:r>
      <w:r w:rsidR="005821C6">
        <w:rPr>
          <w:b/>
          <w:sz w:val="24"/>
          <w:szCs w:val="24"/>
        </w:rPr>
        <w:t xml:space="preserve"> TIPO MENOR PREÇO</w:t>
      </w:r>
    </w:p>
    <w:p w14:paraId="49B70B30" w14:textId="77777777" w:rsidR="00144811" w:rsidRPr="002B0AD5" w:rsidRDefault="00144811" w:rsidP="00A43DF6">
      <w:pPr>
        <w:ind w:right="1"/>
        <w:rPr>
          <w:b/>
          <w:bCs/>
          <w:sz w:val="24"/>
          <w:szCs w:val="24"/>
        </w:rPr>
      </w:pPr>
    </w:p>
    <w:p w14:paraId="0E350183" w14:textId="77777777" w:rsidR="00144811" w:rsidRPr="002B0AD5" w:rsidRDefault="00144811" w:rsidP="00A43DF6">
      <w:pPr>
        <w:ind w:right="1"/>
        <w:rPr>
          <w:b/>
          <w:bCs/>
          <w:sz w:val="24"/>
          <w:szCs w:val="24"/>
        </w:rPr>
      </w:pPr>
      <w:r w:rsidRPr="002B0AD5">
        <w:rPr>
          <w:b/>
          <w:bCs/>
          <w:sz w:val="24"/>
          <w:szCs w:val="24"/>
        </w:rPr>
        <w:t>CONTRATANTE</w:t>
      </w:r>
    </w:p>
    <w:p w14:paraId="2287C699" w14:textId="096AB929" w:rsidR="00144811" w:rsidRPr="002B0AD5" w:rsidRDefault="00983BA0" w:rsidP="00A43DF6">
      <w:pPr>
        <w:ind w:right="1"/>
        <w:rPr>
          <w:bCs/>
          <w:sz w:val="24"/>
          <w:szCs w:val="24"/>
        </w:rPr>
      </w:pPr>
      <w:r w:rsidRPr="002B0AD5">
        <w:rPr>
          <w:bCs/>
          <w:sz w:val="24"/>
          <w:szCs w:val="24"/>
        </w:rPr>
        <w:t xml:space="preserve">SECRETARIA MUNICIPAL DE </w:t>
      </w:r>
      <w:r w:rsidR="0004618B">
        <w:rPr>
          <w:bCs/>
          <w:sz w:val="24"/>
          <w:szCs w:val="24"/>
        </w:rPr>
        <w:t>SAÚDE</w:t>
      </w:r>
      <w:r w:rsidRPr="002B0AD5">
        <w:rPr>
          <w:bCs/>
          <w:sz w:val="24"/>
          <w:szCs w:val="24"/>
        </w:rPr>
        <w:t xml:space="preserve"> – MUNICÍPIO DE DOUTOR ULYSSES</w:t>
      </w:r>
    </w:p>
    <w:p w14:paraId="4DDAA469" w14:textId="77777777" w:rsidR="00144811" w:rsidRPr="002B0AD5" w:rsidRDefault="00144811" w:rsidP="00A43DF6">
      <w:pPr>
        <w:ind w:right="1"/>
        <w:rPr>
          <w:sz w:val="24"/>
          <w:szCs w:val="24"/>
        </w:rPr>
      </w:pPr>
    </w:p>
    <w:p w14:paraId="57E23F43" w14:textId="77777777" w:rsidR="00144811" w:rsidRPr="002B0AD5" w:rsidRDefault="00144811" w:rsidP="00A43DF6">
      <w:pPr>
        <w:ind w:right="1"/>
        <w:rPr>
          <w:b/>
          <w:bCs/>
          <w:sz w:val="24"/>
          <w:szCs w:val="24"/>
        </w:rPr>
      </w:pPr>
      <w:r w:rsidRPr="002B0AD5">
        <w:rPr>
          <w:b/>
          <w:bCs/>
          <w:sz w:val="24"/>
          <w:szCs w:val="24"/>
        </w:rPr>
        <w:t>OBJETO</w:t>
      </w:r>
    </w:p>
    <w:p w14:paraId="1DA1D57E" w14:textId="6A4DF13B" w:rsidR="00144811" w:rsidRDefault="0004618B" w:rsidP="00A43DF6">
      <w:pPr>
        <w:pStyle w:val="Corpodetexto"/>
        <w:spacing w:line="259" w:lineRule="auto"/>
        <w:ind w:right="1"/>
        <w:jc w:val="both"/>
      </w:pPr>
      <w:r w:rsidRPr="0004618B">
        <w:rPr>
          <w:bCs/>
        </w:rPr>
        <w:t>CONTRATAÇÃO DE EMPRESA ESPECIALIZADA PARA A COLETA, TRANSPORTE, TRATAMENTO E DESTINAÇÃO FINAL DE RESÍDUOS DE SERVIÇOS DE SAÚDE DOS GRUPOS A (INFECTANTES), B (QUÍMICOS) E (PERFUROCORTANTES), VISANDO ATENDER À DEMANDA DA SECRETARIA MUNICIPAL DE SAÚDE PERTENCENTE A PREFEITURA MUNICIPAL DE DOUTOR ULYSSES, CONFORME ESPECIFICAÇÕES TÉCNICAS E QUANTITATIVOS</w:t>
      </w:r>
      <w:r w:rsidR="00CE00BF" w:rsidRPr="00C54297">
        <w:t xml:space="preserve"> ESTABELECIDAS</w:t>
      </w:r>
      <w:r w:rsidR="00CE00BF">
        <w:t xml:space="preserve"> NO ETP E TERMO DE </w:t>
      </w:r>
      <w:r>
        <w:t>REFERÊNCIA</w:t>
      </w:r>
      <w:r w:rsidR="00CE00BF">
        <w:t>.</w:t>
      </w:r>
    </w:p>
    <w:p w14:paraId="648808AE" w14:textId="77777777" w:rsidR="00CE00BF" w:rsidRPr="002B0AD5" w:rsidRDefault="00CE00BF" w:rsidP="00A43DF6">
      <w:pPr>
        <w:ind w:right="1"/>
        <w:rPr>
          <w:sz w:val="24"/>
          <w:szCs w:val="24"/>
        </w:rPr>
      </w:pPr>
    </w:p>
    <w:p w14:paraId="51C1E71B" w14:textId="77777777" w:rsidR="00144811" w:rsidRPr="002B0AD5" w:rsidRDefault="00144811" w:rsidP="00A43DF6">
      <w:pPr>
        <w:ind w:right="1"/>
        <w:rPr>
          <w:b/>
          <w:bCs/>
          <w:sz w:val="24"/>
          <w:szCs w:val="24"/>
        </w:rPr>
      </w:pPr>
      <w:r w:rsidRPr="002B0AD5">
        <w:rPr>
          <w:b/>
          <w:bCs/>
          <w:sz w:val="24"/>
          <w:szCs w:val="24"/>
        </w:rPr>
        <w:t>VALOR TOTAL DA CONTRATAÇÃO</w:t>
      </w:r>
    </w:p>
    <w:p w14:paraId="274C1CBC" w14:textId="037DA298" w:rsidR="00442068" w:rsidRDefault="00CB5FD2" w:rsidP="00A43DF6">
      <w:pPr>
        <w:pStyle w:val="PADRO"/>
        <w:keepNext w:val="0"/>
        <w:widowControl/>
        <w:shd w:val="clear" w:color="auto" w:fill="auto"/>
        <w:spacing w:before="0" w:after="0" w:line="240" w:lineRule="auto"/>
        <w:ind w:right="1" w:firstLine="0"/>
        <w:rPr>
          <w:rFonts w:ascii="Arial" w:hAnsi="Arial" w:cs="Arial"/>
          <w:bCs/>
          <w:sz w:val="24"/>
        </w:rPr>
      </w:pPr>
      <w:r w:rsidRPr="00CB5FD2">
        <w:rPr>
          <w:rFonts w:ascii="Arial" w:hAnsi="Arial" w:cs="Arial"/>
          <w:bCs/>
          <w:sz w:val="24"/>
        </w:rPr>
        <w:t>R</w:t>
      </w:r>
      <w:r w:rsidR="004661A3" w:rsidRPr="004661A3">
        <w:rPr>
          <w:rFonts w:ascii="Arial" w:hAnsi="Arial" w:cs="Arial"/>
          <w:bCs/>
          <w:sz w:val="24"/>
        </w:rPr>
        <w:t xml:space="preserve">$ </w:t>
      </w:r>
      <w:r w:rsidR="0004618B">
        <w:rPr>
          <w:rFonts w:ascii="Arial" w:hAnsi="Arial" w:cs="Arial"/>
          <w:sz w:val="24"/>
        </w:rPr>
        <w:t>30</w:t>
      </w:r>
      <w:r w:rsidR="00DD70D0" w:rsidRPr="00DD70D0">
        <w:rPr>
          <w:rFonts w:ascii="Arial" w:hAnsi="Arial" w:cs="Arial"/>
          <w:sz w:val="24"/>
        </w:rPr>
        <w:t>.</w:t>
      </w:r>
      <w:r w:rsidR="0004618B">
        <w:rPr>
          <w:rFonts w:ascii="Arial" w:hAnsi="Arial" w:cs="Arial"/>
          <w:sz w:val="24"/>
        </w:rPr>
        <w:t>471</w:t>
      </w:r>
      <w:r w:rsidR="00DD70D0" w:rsidRPr="00DD70D0">
        <w:rPr>
          <w:rFonts w:ascii="Arial" w:hAnsi="Arial" w:cs="Arial"/>
          <w:sz w:val="24"/>
        </w:rPr>
        <w:t>,</w:t>
      </w:r>
      <w:r w:rsidR="0004618B">
        <w:rPr>
          <w:rFonts w:ascii="Arial" w:hAnsi="Arial" w:cs="Arial"/>
          <w:sz w:val="24"/>
        </w:rPr>
        <w:t>00</w:t>
      </w:r>
      <w:r w:rsidR="00DD70D0" w:rsidRPr="00DD70D0">
        <w:rPr>
          <w:rFonts w:ascii="Arial" w:hAnsi="Arial" w:cs="Arial"/>
          <w:sz w:val="24"/>
        </w:rPr>
        <w:t>(</w:t>
      </w:r>
      <w:r w:rsidR="0004618B">
        <w:rPr>
          <w:rFonts w:ascii="Arial" w:hAnsi="Arial" w:cs="Arial"/>
          <w:sz w:val="24"/>
        </w:rPr>
        <w:t>TRINTA</w:t>
      </w:r>
      <w:r w:rsidR="00DD70D0" w:rsidRPr="00DD70D0">
        <w:rPr>
          <w:rFonts w:ascii="Arial" w:hAnsi="Arial" w:cs="Arial"/>
          <w:sz w:val="24"/>
        </w:rPr>
        <w:t xml:space="preserve"> MIL </w:t>
      </w:r>
      <w:r w:rsidR="0004618B">
        <w:rPr>
          <w:rFonts w:ascii="Arial" w:hAnsi="Arial" w:cs="Arial"/>
          <w:sz w:val="24"/>
        </w:rPr>
        <w:t xml:space="preserve">QUATROCENTOS E SETENTA E UM </w:t>
      </w:r>
      <w:r w:rsidR="00DD70D0" w:rsidRPr="00DD70D0">
        <w:rPr>
          <w:rFonts w:ascii="Arial" w:hAnsi="Arial" w:cs="Arial"/>
          <w:sz w:val="24"/>
        </w:rPr>
        <w:t>REAIS)</w:t>
      </w:r>
      <w:r w:rsidR="00DD70D0">
        <w:rPr>
          <w:rFonts w:ascii="Arial" w:hAnsi="Arial" w:cs="Arial"/>
          <w:sz w:val="24"/>
        </w:rPr>
        <w:t xml:space="preserve">. </w:t>
      </w:r>
    </w:p>
    <w:p w14:paraId="0B899293" w14:textId="77777777" w:rsidR="004661A3" w:rsidRPr="002B0AD5" w:rsidRDefault="004661A3" w:rsidP="00A43DF6">
      <w:pPr>
        <w:pStyle w:val="PADRO"/>
        <w:keepNext w:val="0"/>
        <w:widowControl/>
        <w:shd w:val="clear" w:color="auto" w:fill="auto"/>
        <w:spacing w:before="0" w:after="0" w:line="240" w:lineRule="auto"/>
        <w:ind w:right="1" w:firstLine="0"/>
        <w:rPr>
          <w:bCs/>
          <w:sz w:val="24"/>
        </w:rPr>
      </w:pPr>
    </w:p>
    <w:p w14:paraId="2DF70DB9" w14:textId="321A7E89" w:rsidR="00C952F8" w:rsidRPr="002B0AD5" w:rsidRDefault="00C952F8" w:rsidP="00A43DF6">
      <w:pPr>
        <w:ind w:right="1"/>
        <w:rPr>
          <w:sz w:val="24"/>
          <w:szCs w:val="24"/>
        </w:rPr>
      </w:pPr>
      <w:r w:rsidRPr="002B0AD5">
        <w:rPr>
          <w:b/>
          <w:sz w:val="24"/>
          <w:szCs w:val="24"/>
        </w:rPr>
        <w:t>RECEBIMENTO DE PROPOSTAS:</w:t>
      </w:r>
      <w:r w:rsidRPr="002B0AD5">
        <w:rPr>
          <w:sz w:val="24"/>
          <w:szCs w:val="24"/>
        </w:rPr>
        <w:t xml:space="preserve"> até o dia  </w:t>
      </w:r>
      <w:r w:rsidR="0004618B" w:rsidRPr="005548DA">
        <w:rPr>
          <w:sz w:val="24"/>
          <w:szCs w:val="24"/>
        </w:rPr>
        <w:t>XX</w:t>
      </w:r>
      <w:r w:rsidR="00CE00BF" w:rsidRPr="005548DA">
        <w:rPr>
          <w:sz w:val="24"/>
          <w:szCs w:val="24"/>
        </w:rPr>
        <w:t>/</w:t>
      </w:r>
      <w:r w:rsidR="0004618B" w:rsidRPr="005548DA">
        <w:rPr>
          <w:sz w:val="24"/>
          <w:szCs w:val="24"/>
        </w:rPr>
        <w:t>XX</w:t>
      </w:r>
      <w:r w:rsidR="00ED7354" w:rsidRPr="005548DA">
        <w:rPr>
          <w:sz w:val="24"/>
          <w:szCs w:val="24"/>
        </w:rPr>
        <w:t>/202</w:t>
      </w:r>
      <w:r w:rsidR="0004618B" w:rsidRPr="005548DA">
        <w:rPr>
          <w:sz w:val="24"/>
          <w:szCs w:val="24"/>
        </w:rPr>
        <w:t>6</w:t>
      </w:r>
      <w:r w:rsidRPr="005548DA">
        <w:rPr>
          <w:sz w:val="24"/>
          <w:szCs w:val="24"/>
        </w:rPr>
        <w:t xml:space="preserve"> às 0</w:t>
      </w:r>
      <w:r w:rsidR="00B90656">
        <w:rPr>
          <w:sz w:val="24"/>
          <w:szCs w:val="24"/>
        </w:rPr>
        <w:t>9</w:t>
      </w:r>
      <w:r w:rsidRPr="005548DA">
        <w:rPr>
          <w:sz w:val="24"/>
          <w:szCs w:val="24"/>
        </w:rPr>
        <w:t>h:</w:t>
      </w:r>
      <w:r w:rsidR="00B90656">
        <w:rPr>
          <w:sz w:val="24"/>
          <w:szCs w:val="24"/>
        </w:rPr>
        <w:t>00</w:t>
      </w:r>
      <w:r w:rsidRPr="005548DA">
        <w:rPr>
          <w:sz w:val="24"/>
          <w:szCs w:val="24"/>
        </w:rPr>
        <w:t>min</w:t>
      </w:r>
      <w:r w:rsidR="00A40D09" w:rsidRPr="005548DA">
        <w:rPr>
          <w:sz w:val="24"/>
          <w:szCs w:val="24"/>
        </w:rPr>
        <w:t>.</w:t>
      </w:r>
    </w:p>
    <w:p w14:paraId="79D6393C" w14:textId="41AEA41E" w:rsidR="00C952F8" w:rsidRPr="002B0AD5" w:rsidRDefault="00C952F8" w:rsidP="00A43DF6">
      <w:pPr>
        <w:pStyle w:val="Corpodetexto"/>
        <w:ind w:right="1"/>
        <w:jc w:val="both"/>
      </w:pPr>
      <w:r w:rsidRPr="002B0AD5">
        <w:rPr>
          <w:b/>
        </w:rPr>
        <w:t>DATA DE ABERTURA DA FASE DE DISPUTA:</w:t>
      </w:r>
      <w:r w:rsidRPr="002B0AD5">
        <w:t xml:space="preserve"> </w:t>
      </w:r>
      <w:r w:rsidR="0004618B" w:rsidRPr="005548DA">
        <w:t>XX</w:t>
      </w:r>
      <w:r w:rsidR="00CE00BF" w:rsidRPr="005548DA">
        <w:t>/</w:t>
      </w:r>
      <w:r w:rsidR="0004618B" w:rsidRPr="005548DA">
        <w:t>XX</w:t>
      </w:r>
      <w:r w:rsidR="00A40D09" w:rsidRPr="005548DA">
        <w:t>/202</w:t>
      </w:r>
      <w:r w:rsidR="0004618B" w:rsidRPr="005548DA">
        <w:t>6</w:t>
      </w:r>
    </w:p>
    <w:p w14:paraId="2A5EBA7E" w14:textId="1485AC24" w:rsidR="00C952F8" w:rsidRPr="002B0AD5" w:rsidRDefault="00C952F8" w:rsidP="00A43DF6">
      <w:pPr>
        <w:pStyle w:val="Corpodetexto"/>
        <w:ind w:right="1"/>
        <w:jc w:val="both"/>
      </w:pPr>
      <w:r w:rsidRPr="002B0AD5">
        <w:rPr>
          <w:b/>
        </w:rPr>
        <w:t>HORÁRIO DE INÍCIO DA FASE DE DISPUTA:</w:t>
      </w:r>
      <w:r w:rsidRPr="002B0AD5">
        <w:t xml:space="preserve"> 0</w:t>
      </w:r>
      <w:r w:rsidR="0004618B">
        <w:t>9</w:t>
      </w:r>
      <w:r w:rsidRPr="002B0AD5">
        <w:t>h: 0</w:t>
      </w:r>
      <w:r w:rsidR="005548DA">
        <w:t>5</w:t>
      </w:r>
      <w:r w:rsidRPr="002B0AD5">
        <w:t xml:space="preserve">min </w:t>
      </w:r>
    </w:p>
    <w:p w14:paraId="0F254BD1" w14:textId="77777777" w:rsidR="00C952F8" w:rsidRPr="002B0AD5" w:rsidRDefault="00C952F8" w:rsidP="00A43DF6">
      <w:pPr>
        <w:pStyle w:val="Corpodetexto"/>
        <w:ind w:right="1"/>
        <w:jc w:val="both"/>
      </w:pPr>
      <w:r w:rsidRPr="002B0AD5">
        <w:rPr>
          <w:b/>
        </w:rPr>
        <w:t>DURAÇÃO DA DISPUTA:</w:t>
      </w:r>
      <w:r w:rsidRPr="002B0AD5">
        <w:t xml:space="preserve"> </w:t>
      </w:r>
      <w:r w:rsidR="00B54BAF" w:rsidRPr="002B0AD5">
        <w:t>06</w:t>
      </w:r>
      <w:r w:rsidRPr="002B0AD5">
        <w:t xml:space="preserve"> (</w:t>
      </w:r>
      <w:r w:rsidR="00B54BAF" w:rsidRPr="002B0AD5">
        <w:t>SEIS</w:t>
      </w:r>
      <w:r w:rsidRPr="002B0AD5">
        <w:t>) HORAS</w:t>
      </w:r>
    </w:p>
    <w:p w14:paraId="24DA54D0" w14:textId="77777777" w:rsidR="00C952F8" w:rsidRPr="002B0AD5" w:rsidRDefault="00C952F8" w:rsidP="00A43DF6">
      <w:pPr>
        <w:pStyle w:val="Corpodetexto"/>
        <w:ind w:right="1"/>
        <w:jc w:val="both"/>
      </w:pPr>
      <w:r w:rsidRPr="002B0AD5">
        <w:rPr>
          <w:b/>
        </w:rPr>
        <w:t>LINK PARA REALIZAÇÃO DA SESSÃO DA DISPUTA:</w:t>
      </w:r>
      <w:r w:rsidRPr="002B0AD5">
        <w:t xml:space="preserve">  </w:t>
      </w:r>
      <w:hyperlink r:id="rId8" w:history="1">
        <w:r w:rsidRPr="002B0AD5">
          <w:rPr>
            <w:rStyle w:val="Hyperlink"/>
          </w:rPr>
          <w:t>https://www.bll.org.br</w:t>
        </w:r>
      </w:hyperlink>
      <w:r w:rsidRPr="002B0AD5">
        <w:rPr>
          <w:rStyle w:val="Hyperlink"/>
        </w:rPr>
        <w:t>.</w:t>
      </w:r>
      <w:r w:rsidRPr="002B0AD5">
        <w:t xml:space="preserve">  </w:t>
      </w:r>
      <w:r w:rsidRPr="002B0AD5">
        <w:cr/>
      </w:r>
      <w:r w:rsidRPr="002B0AD5">
        <w:rPr>
          <w:b/>
        </w:rPr>
        <w:t>REFERENCIA DE HORÁRIO:</w:t>
      </w:r>
      <w:r w:rsidRPr="002B0AD5">
        <w:tab/>
        <w:t>Horário de Brasília/DF.</w:t>
      </w:r>
    </w:p>
    <w:p w14:paraId="66F478C4" w14:textId="77777777" w:rsidR="00144811" w:rsidRPr="002B0AD5" w:rsidRDefault="00144811" w:rsidP="00A43DF6">
      <w:pPr>
        <w:ind w:right="1"/>
        <w:rPr>
          <w:b/>
          <w:bCs/>
          <w:sz w:val="24"/>
          <w:szCs w:val="24"/>
        </w:rPr>
      </w:pPr>
    </w:p>
    <w:p w14:paraId="4BC9E2CD" w14:textId="77777777" w:rsidR="00144811" w:rsidRPr="002B0AD5" w:rsidRDefault="00144811" w:rsidP="00A43DF6">
      <w:pPr>
        <w:ind w:right="1"/>
        <w:rPr>
          <w:b/>
          <w:bCs/>
          <w:sz w:val="24"/>
          <w:szCs w:val="24"/>
        </w:rPr>
      </w:pPr>
      <w:r w:rsidRPr="002B0AD5">
        <w:rPr>
          <w:b/>
          <w:bCs/>
          <w:sz w:val="24"/>
          <w:szCs w:val="24"/>
        </w:rPr>
        <w:t>PREFERÊNCIA ME/EPP/EQUIPARADAS</w:t>
      </w:r>
      <w:r w:rsidR="00102FC5" w:rsidRPr="002B0AD5">
        <w:rPr>
          <w:b/>
          <w:bCs/>
          <w:sz w:val="24"/>
          <w:szCs w:val="24"/>
        </w:rPr>
        <w:t xml:space="preserve">: </w:t>
      </w:r>
      <w:r w:rsidR="00ED7354" w:rsidRPr="002B0AD5">
        <w:rPr>
          <w:b/>
          <w:bCs/>
          <w:sz w:val="24"/>
          <w:szCs w:val="24"/>
        </w:rPr>
        <w:t>SIM</w:t>
      </w:r>
    </w:p>
    <w:p w14:paraId="1B0EA605" w14:textId="77777777" w:rsidR="00102FC5" w:rsidRPr="002B0AD5" w:rsidRDefault="00102FC5" w:rsidP="00A43DF6">
      <w:pPr>
        <w:ind w:right="1"/>
        <w:rPr>
          <w:b/>
          <w:bCs/>
          <w:sz w:val="24"/>
          <w:szCs w:val="24"/>
        </w:rPr>
      </w:pPr>
    </w:p>
    <w:p w14:paraId="1C03D59A" w14:textId="77777777" w:rsidR="00102FC5" w:rsidRPr="002B0AD5" w:rsidRDefault="00102FC5" w:rsidP="00A43DF6">
      <w:pPr>
        <w:pStyle w:val="Corpodetexto"/>
        <w:ind w:right="1"/>
        <w:jc w:val="both"/>
        <w:rPr>
          <w:b/>
        </w:rPr>
      </w:pPr>
      <w:r w:rsidRPr="002B0AD5">
        <w:rPr>
          <w:b/>
        </w:rPr>
        <w:t xml:space="preserve">DISPOSIÇÃO DO EDITAL E SEUS ANEXOS: </w:t>
      </w:r>
      <w:r w:rsidRPr="002B0AD5">
        <w:t xml:space="preserve">O Edital e seus anexos estão disponíveis para consulta no site da Prefeitura Municipal de Doutor Ulysses, sito </w:t>
      </w:r>
      <w:hyperlink r:id="rId9" w:history="1">
        <w:r w:rsidR="00C952F8" w:rsidRPr="002B0AD5">
          <w:rPr>
            <w:rStyle w:val="Hyperlink"/>
          </w:rPr>
          <w:t>http://www.doutorulysses.pr.gov.br/licitacao/</w:t>
        </w:r>
      </w:hyperlink>
      <w:r w:rsidRPr="002B0AD5">
        <w:t xml:space="preserve">; e no Site da Bolsa de Licitações e Leilões do Brasil, sito o Site: </w:t>
      </w:r>
      <w:hyperlink r:id="rId10" w:history="1">
        <w:r w:rsidRPr="002B0AD5">
          <w:rPr>
            <w:rStyle w:val="Hyperlink"/>
          </w:rPr>
          <w:t>http://www.bll.org.br</w:t>
        </w:r>
      </w:hyperlink>
      <w:r w:rsidRPr="002B0AD5">
        <w:t xml:space="preserve">. </w:t>
      </w:r>
    </w:p>
    <w:p w14:paraId="5A2628DF" w14:textId="77777777" w:rsidR="00102FC5" w:rsidRPr="002B0AD5" w:rsidRDefault="00102FC5" w:rsidP="00A43DF6">
      <w:pPr>
        <w:pStyle w:val="Corpodetexto"/>
        <w:ind w:right="1"/>
        <w:jc w:val="both"/>
        <w:rPr>
          <w:b/>
        </w:rPr>
      </w:pPr>
    </w:p>
    <w:p w14:paraId="04FAC822" w14:textId="77777777" w:rsidR="00102FC5" w:rsidRPr="002B0AD5" w:rsidRDefault="00102FC5" w:rsidP="00A43DF6">
      <w:pPr>
        <w:pStyle w:val="SemEspaamento"/>
        <w:ind w:right="1"/>
      </w:pPr>
    </w:p>
    <w:p w14:paraId="23DC8104" w14:textId="77777777" w:rsidR="00102FC5" w:rsidRPr="002B0AD5" w:rsidRDefault="00102FC5" w:rsidP="00A43DF6">
      <w:pPr>
        <w:pStyle w:val="PargrafodaLista"/>
        <w:ind w:left="0" w:right="1" w:firstLine="0"/>
        <w:rPr>
          <w:sz w:val="24"/>
          <w:szCs w:val="24"/>
        </w:rPr>
      </w:pPr>
      <w:r w:rsidRPr="002B0AD5">
        <w:rPr>
          <w:b/>
          <w:sz w:val="24"/>
          <w:szCs w:val="24"/>
        </w:rPr>
        <w:t xml:space="preserve">INFORMAÇÕES COMPLEMENTARES: </w:t>
      </w:r>
      <w:r w:rsidRPr="002B0AD5">
        <w:rPr>
          <w:sz w:val="24"/>
          <w:szCs w:val="24"/>
        </w:rPr>
        <w:t>poderá ser obtido junto a Superintendência de Compras e Licitação da Prefeitura Municipal de Doutor Ulysses, sito a Rua Olívio Gabriel de Oliveira, 10, Centro, das 08h00minh às 16h00minh. O edital completo encontra-se disponível no endereço eletrônico</w:t>
      </w:r>
      <w:r w:rsidRPr="002B0AD5">
        <w:rPr>
          <w:color w:val="0000FF"/>
          <w:sz w:val="24"/>
          <w:szCs w:val="24"/>
        </w:rPr>
        <w:t xml:space="preserve"> </w:t>
      </w:r>
      <w:hyperlink r:id="rId11">
        <w:r w:rsidRPr="002B0AD5">
          <w:rPr>
            <w:color w:val="0000FF"/>
            <w:sz w:val="24"/>
            <w:szCs w:val="24"/>
            <w:u w:val="single"/>
          </w:rPr>
          <w:t>www.doutorulysses.pr.gov.br</w:t>
        </w:r>
        <w:r w:rsidRPr="002B0AD5">
          <w:rPr>
            <w:color w:val="0000FF"/>
            <w:sz w:val="24"/>
            <w:szCs w:val="24"/>
          </w:rPr>
          <w:t xml:space="preserve"> </w:t>
        </w:r>
      </w:hyperlink>
      <w:r w:rsidRPr="002B0AD5">
        <w:rPr>
          <w:sz w:val="24"/>
          <w:szCs w:val="24"/>
        </w:rPr>
        <w:t>no link</w:t>
      </w:r>
      <w:r w:rsidRPr="002B0AD5">
        <w:rPr>
          <w:spacing w:val="-1"/>
          <w:sz w:val="24"/>
          <w:szCs w:val="24"/>
        </w:rPr>
        <w:t xml:space="preserve"> </w:t>
      </w:r>
      <w:r w:rsidRPr="002B0AD5">
        <w:rPr>
          <w:sz w:val="24"/>
          <w:szCs w:val="24"/>
        </w:rPr>
        <w:t>licitações.</w:t>
      </w:r>
    </w:p>
    <w:p w14:paraId="5D4E46ED" w14:textId="77777777" w:rsidR="00102FC5" w:rsidRPr="002B0AD5" w:rsidRDefault="00102FC5" w:rsidP="00A43DF6">
      <w:pPr>
        <w:pStyle w:val="Corpodetexto"/>
        <w:ind w:right="1"/>
        <w:jc w:val="both"/>
      </w:pPr>
    </w:p>
    <w:p w14:paraId="1F03CF16" w14:textId="4840FEEA" w:rsidR="00102FC5" w:rsidRPr="002B0AD5" w:rsidRDefault="00102FC5" w:rsidP="00A43DF6">
      <w:pPr>
        <w:pStyle w:val="Corpodetexto"/>
        <w:tabs>
          <w:tab w:val="left" w:pos="5954"/>
        </w:tabs>
        <w:ind w:right="1"/>
        <w:jc w:val="both"/>
      </w:pPr>
      <w:r w:rsidRPr="002B0AD5">
        <w:t xml:space="preserve">Edifício da Prefeitura Municipal de Doutor Ulysses/PR, </w:t>
      </w:r>
      <w:r w:rsidR="005548DA">
        <w:t>XX</w:t>
      </w:r>
      <w:r w:rsidR="00F03F12">
        <w:t xml:space="preserve"> de maio</w:t>
      </w:r>
      <w:r w:rsidR="00156744" w:rsidRPr="002B0AD5">
        <w:t xml:space="preserve"> de 202</w:t>
      </w:r>
      <w:r w:rsidR="00ED7354" w:rsidRPr="002B0AD5">
        <w:t>5</w:t>
      </w:r>
      <w:r w:rsidR="00156744" w:rsidRPr="002B0AD5">
        <w:t>.</w:t>
      </w:r>
    </w:p>
    <w:p w14:paraId="702C426D" w14:textId="77777777" w:rsidR="00102FC5" w:rsidRPr="002B0AD5" w:rsidRDefault="00102FC5" w:rsidP="00A43DF6">
      <w:pPr>
        <w:pStyle w:val="Corpodetexto"/>
        <w:ind w:right="1"/>
        <w:jc w:val="both"/>
      </w:pPr>
    </w:p>
    <w:p w14:paraId="6CFD3BB7" w14:textId="77777777" w:rsidR="007B528C" w:rsidRPr="002B0AD5" w:rsidRDefault="007B528C" w:rsidP="00A43DF6">
      <w:pPr>
        <w:pStyle w:val="Corpodetexto"/>
        <w:ind w:right="1"/>
        <w:jc w:val="both"/>
      </w:pPr>
    </w:p>
    <w:p w14:paraId="49E8DFE1" w14:textId="77777777" w:rsidR="007E5FB0" w:rsidRPr="002B0AD5" w:rsidRDefault="007E5FB0" w:rsidP="00A43DF6">
      <w:pPr>
        <w:pStyle w:val="Corpodetexto"/>
        <w:ind w:right="1"/>
      </w:pPr>
    </w:p>
    <w:p w14:paraId="05E19315" w14:textId="4D42CEA6" w:rsidR="00102FC5" w:rsidRPr="00E2076E" w:rsidRDefault="00E2076E" w:rsidP="00A43DF6">
      <w:pPr>
        <w:ind w:right="1"/>
        <w:jc w:val="center"/>
        <w:rPr>
          <w:sz w:val="24"/>
          <w:szCs w:val="24"/>
          <w:lang w:val="en-US"/>
        </w:rPr>
      </w:pPr>
      <w:r w:rsidRPr="00E2076E">
        <w:rPr>
          <w:sz w:val="24"/>
          <w:szCs w:val="24"/>
          <w:lang w:val="en-US"/>
        </w:rPr>
        <w:t>HELISSON PATRICK BESTEL</w:t>
      </w:r>
    </w:p>
    <w:p w14:paraId="39D44606" w14:textId="378427A7" w:rsidR="00102FC5" w:rsidRPr="00E2076E" w:rsidRDefault="00E2076E" w:rsidP="00A43DF6">
      <w:pPr>
        <w:ind w:right="1"/>
        <w:jc w:val="center"/>
        <w:rPr>
          <w:b/>
          <w:sz w:val="24"/>
          <w:szCs w:val="24"/>
          <w:lang w:val="en-US"/>
        </w:rPr>
      </w:pPr>
      <w:proofErr w:type="spellStart"/>
      <w:r w:rsidRPr="00E2076E">
        <w:rPr>
          <w:b/>
          <w:sz w:val="24"/>
          <w:szCs w:val="24"/>
          <w:lang w:val="en-US"/>
        </w:rPr>
        <w:t>Agente</w:t>
      </w:r>
      <w:proofErr w:type="spellEnd"/>
      <w:r w:rsidRPr="00E2076E">
        <w:rPr>
          <w:b/>
          <w:sz w:val="24"/>
          <w:szCs w:val="24"/>
          <w:lang w:val="en-US"/>
        </w:rPr>
        <w:t xml:space="preserve"> d</w:t>
      </w:r>
      <w:r>
        <w:rPr>
          <w:b/>
          <w:sz w:val="24"/>
          <w:szCs w:val="24"/>
          <w:lang w:val="en-US"/>
        </w:rPr>
        <w:t xml:space="preserve">e </w:t>
      </w:r>
      <w:proofErr w:type="spellStart"/>
      <w:r>
        <w:rPr>
          <w:b/>
          <w:sz w:val="24"/>
          <w:szCs w:val="24"/>
          <w:lang w:val="en-US"/>
        </w:rPr>
        <w:t>contratação</w:t>
      </w:r>
      <w:proofErr w:type="spellEnd"/>
    </w:p>
    <w:p w14:paraId="1F8F3344" w14:textId="77777777" w:rsidR="003F7090" w:rsidRPr="00E2076E" w:rsidRDefault="003F7090" w:rsidP="00A43DF6">
      <w:pPr>
        <w:ind w:right="1"/>
        <w:jc w:val="center"/>
        <w:rPr>
          <w:b/>
          <w:sz w:val="24"/>
          <w:szCs w:val="24"/>
          <w:lang w:val="en-US"/>
        </w:rPr>
      </w:pPr>
    </w:p>
    <w:p w14:paraId="53AE7E6F" w14:textId="77777777" w:rsidR="003F7090" w:rsidRPr="00E2076E" w:rsidRDefault="003F7090" w:rsidP="00A43DF6">
      <w:pPr>
        <w:ind w:right="1"/>
        <w:jc w:val="center"/>
        <w:rPr>
          <w:b/>
          <w:sz w:val="24"/>
          <w:szCs w:val="24"/>
          <w:lang w:val="en-US"/>
        </w:rPr>
      </w:pPr>
    </w:p>
    <w:p w14:paraId="68355425" w14:textId="77777777" w:rsidR="007B528C" w:rsidRPr="00E2076E" w:rsidRDefault="007B528C" w:rsidP="00A43DF6">
      <w:pPr>
        <w:ind w:right="1"/>
        <w:jc w:val="center"/>
        <w:rPr>
          <w:b/>
          <w:sz w:val="24"/>
          <w:szCs w:val="24"/>
          <w:lang w:val="en-US"/>
        </w:rPr>
      </w:pPr>
    </w:p>
    <w:p w14:paraId="60E9F7E4" w14:textId="77777777" w:rsidR="001A0005" w:rsidRPr="00E2076E" w:rsidRDefault="001A0005" w:rsidP="00A43DF6">
      <w:pPr>
        <w:ind w:right="1"/>
        <w:jc w:val="center"/>
        <w:rPr>
          <w:b/>
          <w:sz w:val="24"/>
          <w:szCs w:val="24"/>
          <w:lang w:val="en-US"/>
        </w:rPr>
      </w:pPr>
    </w:p>
    <w:p w14:paraId="0AD7C79D" w14:textId="77777777" w:rsidR="00082809" w:rsidRPr="00E2076E" w:rsidRDefault="00082809" w:rsidP="00A43DF6">
      <w:pPr>
        <w:ind w:right="1"/>
        <w:jc w:val="center"/>
        <w:rPr>
          <w:b/>
          <w:sz w:val="24"/>
          <w:szCs w:val="24"/>
          <w:lang w:val="en-US"/>
        </w:rPr>
      </w:pPr>
    </w:p>
    <w:p w14:paraId="13118716" w14:textId="77777777" w:rsidR="001A0005" w:rsidRPr="00E2076E" w:rsidRDefault="001A0005" w:rsidP="00A43DF6">
      <w:pPr>
        <w:ind w:right="1"/>
        <w:jc w:val="center"/>
        <w:rPr>
          <w:b/>
          <w:sz w:val="24"/>
          <w:szCs w:val="24"/>
          <w:lang w:val="en-US"/>
        </w:rPr>
      </w:pPr>
    </w:p>
    <w:p w14:paraId="2278218C" w14:textId="77777777" w:rsidR="001A0005" w:rsidRPr="00E2076E" w:rsidRDefault="001A0005" w:rsidP="00A43DF6">
      <w:pPr>
        <w:ind w:right="1"/>
        <w:jc w:val="center"/>
        <w:rPr>
          <w:b/>
          <w:sz w:val="24"/>
          <w:szCs w:val="24"/>
          <w:lang w:val="en-US"/>
        </w:rPr>
      </w:pPr>
    </w:p>
    <w:p w14:paraId="75ABC76E" w14:textId="77777777" w:rsidR="00102FC5" w:rsidRPr="00E2076E" w:rsidRDefault="00102FC5" w:rsidP="00A43DF6">
      <w:pPr>
        <w:ind w:right="1"/>
        <w:rPr>
          <w:b/>
          <w:bCs/>
          <w:sz w:val="24"/>
          <w:szCs w:val="24"/>
          <w:lang w:val="en-US"/>
        </w:rPr>
      </w:pPr>
    </w:p>
    <w:p w14:paraId="5A0EC36A" w14:textId="77777777" w:rsidR="008A1A62" w:rsidRPr="00E2076E" w:rsidRDefault="008A1A62" w:rsidP="00A43DF6">
      <w:pPr>
        <w:pStyle w:val="CabealhodoSumrio"/>
        <w:spacing w:before="0" w:line="240" w:lineRule="auto"/>
        <w:ind w:right="1"/>
        <w:rPr>
          <w:rFonts w:ascii="Arial" w:hAnsi="Arial" w:cs="Arial"/>
          <w:color w:val="auto"/>
          <w:sz w:val="24"/>
          <w:szCs w:val="24"/>
          <w:lang w:val="en-US"/>
        </w:rPr>
      </w:pPr>
    </w:p>
    <w:sdt>
      <w:sdtPr>
        <w:rPr>
          <w:rFonts w:ascii="Arial" w:eastAsia="Arial" w:hAnsi="Arial" w:cs="Arial"/>
          <w:b w:val="0"/>
          <w:bCs w:val="0"/>
          <w:color w:val="auto"/>
          <w:sz w:val="24"/>
          <w:szCs w:val="24"/>
          <w:lang w:bidi="pt-BR"/>
        </w:rPr>
        <w:id w:val="-615513808"/>
        <w:docPartObj>
          <w:docPartGallery w:val="Table of Contents"/>
          <w:docPartUnique/>
        </w:docPartObj>
      </w:sdtPr>
      <w:sdtEndPr/>
      <w:sdtContent>
        <w:p w14:paraId="036BAE7A" w14:textId="77777777" w:rsidR="00144811" w:rsidRPr="002B0AD5" w:rsidRDefault="00144811" w:rsidP="00A43DF6">
          <w:pPr>
            <w:pStyle w:val="CabealhodoSumrio"/>
            <w:spacing w:before="0" w:line="240" w:lineRule="auto"/>
            <w:ind w:right="1"/>
            <w:rPr>
              <w:rFonts w:ascii="Arial" w:hAnsi="Arial" w:cs="Arial"/>
              <w:color w:val="auto"/>
              <w:sz w:val="24"/>
              <w:szCs w:val="24"/>
            </w:rPr>
          </w:pPr>
          <w:r w:rsidRPr="002B0AD5">
            <w:rPr>
              <w:rFonts w:ascii="Arial" w:hAnsi="Arial" w:cs="Arial"/>
              <w:color w:val="auto"/>
              <w:sz w:val="24"/>
              <w:szCs w:val="24"/>
            </w:rPr>
            <w:t>Sumário</w:t>
          </w:r>
        </w:p>
        <w:p w14:paraId="55112030" w14:textId="77777777" w:rsidR="00144811" w:rsidRPr="002B0AD5" w:rsidRDefault="00144811" w:rsidP="00A43DF6">
          <w:pPr>
            <w:ind w:right="1"/>
            <w:rPr>
              <w:sz w:val="24"/>
              <w:szCs w:val="24"/>
            </w:rPr>
          </w:pPr>
        </w:p>
        <w:p w14:paraId="0D0CAF2D" w14:textId="4698720E" w:rsidR="00144811" w:rsidRPr="002B0AD5" w:rsidRDefault="00144811" w:rsidP="00A43DF6">
          <w:pPr>
            <w:pStyle w:val="Sumrio1"/>
            <w:tabs>
              <w:tab w:val="left" w:pos="440"/>
              <w:tab w:val="right" w:leader="dot" w:pos="9736"/>
            </w:tabs>
            <w:spacing w:after="0"/>
            <w:ind w:right="1"/>
            <w:rPr>
              <w:rFonts w:eastAsiaTheme="minorEastAsia" w:cs="Arial"/>
              <w:noProof/>
              <w:sz w:val="24"/>
            </w:rPr>
          </w:pPr>
          <w:r w:rsidRPr="002B0AD5">
            <w:rPr>
              <w:rFonts w:cs="Arial"/>
              <w:sz w:val="24"/>
            </w:rPr>
            <w:fldChar w:fldCharType="begin"/>
          </w:r>
          <w:r w:rsidRPr="002B0AD5">
            <w:rPr>
              <w:rFonts w:cs="Arial"/>
              <w:sz w:val="24"/>
            </w:rPr>
            <w:instrText xml:space="preserve"> TOC \o "1-3" \h \z \u </w:instrText>
          </w:r>
          <w:r w:rsidRPr="002B0AD5">
            <w:rPr>
              <w:rFonts w:cs="Arial"/>
              <w:sz w:val="24"/>
            </w:rPr>
            <w:fldChar w:fldCharType="separate"/>
          </w:r>
          <w:hyperlink w:anchor="_Toc104906818" w:history="1">
            <w:r w:rsidRPr="002B0AD5">
              <w:rPr>
                <w:rStyle w:val="Hyperlink"/>
                <w:rFonts w:eastAsia="Calibri" w:cs="Arial"/>
                <w:b/>
                <w:noProof/>
                <w:color w:val="auto"/>
                <w:sz w:val="24"/>
              </w:rPr>
              <w:t>1.</w:t>
            </w:r>
            <w:r w:rsidRPr="002B0AD5">
              <w:rPr>
                <w:rFonts w:eastAsiaTheme="minorEastAsia" w:cs="Arial"/>
                <w:noProof/>
                <w:sz w:val="24"/>
              </w:rPr>
              <w:tab/>
            </w:r>
            <w:r w:rsidRPr="002B0AD5">
              <w:rPr>
                <w:rStyle w:val="Hyperlink"/>
                <w:rFonts w:eastAsia="Calibri" w:cs="Arial"/>
                <w:noProof/>
                <w:color w:val="auto"/>
                <w:sz w:val="24"/>
              </w:rPr>
              <w:t>OBJETO DA CONTRATAÇÃO DIRETA</w:t>
            </w:r>
            <w:r w:rsidRPr="002B0AD5">
              <w:rPr>
                <w:rFonts w:cs="Arial"/>
                <w:noProof/>
                <w:webHidden/>
                <w:sz w:val="24"/>
              </w:rPr>
              <w:tab/>
            </w:r>
            <w:r w:rsidRPr="002B0AD5">
              <w:rPr>
                <w:rFonts w:cs="Arial"/>
                <w:noProof/>
                <w:webHidden/>
                <w:sz w:val="24"/>
              </w:rPr>
              <w:fldChar w:fldCharType="begin"/>
            </w:r>
            <w:r w:rsidRPr="002B0AD5">
              <w:rPr>
                <w:rFonts w:cs="Arial"/>
                <w:noProof/>
                <w:webHidden/>
                <w:sz w:val="24"/>
              </w:rPr>
              <w:instrText xml:space="preserve"> PAGEREF _Toc104906818 \h </w:instrText>
            </w:r>
            <w:r w:rsidRPr="002B0AD5">
              <w:rPr>
                <w:rFonts w:cs="Arial"/>
                <w:noProof/>
                <w:webHidden/>
                <w:sz w:val="24"/>
              </w:rPr>
            </w:r>
            <w:r w:rsidRPr="002B0AD5">
              <w:rPr>
                <w:rFonts w:cs="Arial"/>
                <w:noProof/>
                <w:webHidden/>
                <w:sz w:val="24"/>
              </w:rPr>
              <w:fldChar w:fldCharType="separate"/>
            </w:r>
            <w:r w:rsidR="004B418D">
              <w:rPr>
                <w:rFonts w:cs="Arial"/>
                <w:noProof/>
                <w:webHidden/>
                <w:sz w:val="24"/>
              </w:rPr>
              <w:t>3</w:t>
            </w:r>
            <w:r w:rsidRPr="002B0AD5">
              <w:rPr>
                <w:rFonts w:cs="Arial"/>
                <w:noProof/>
                <w:webHidden/>
                <w:sz w:val="24"/>
              </w:rPr>
              <w:fldChar w:fldCharType="end"/>
            </w:r>
          </w:hyperlink>
        </w:p>
        <w:p w14:paraId="3AA90DBE" w14:textId="2E1850C6" w:rsidR="00144811" w:rsidRPr="002B0AD5" w:rsidRDefault="00DA504E" w:rsidP="00A43DF6">
          <w:pPr>
            <w:pStyle w:val="Sumrio1"/>
            <w:tabs>
              <w:tab w:val="left" w:pos="440"/>
              <w:tab w:val="right" w:leader="dot" w:pos="9736"/>
            </w:tabs>
            <w:spacing w:after="0"/>
            <w:ind w:right="1"/>
            <w:rPr>
              <w:rFonts w:eastAsiaTheme="minorEastAsia" w:cs="Arial"/>
              <w:noProof/>
              <w:sz w:val="24"/>
            </w:rPr>
          </w:pPr>
          <w:hyperlink w:anchor="_Toc104906819" w:history="1">
            <w:r w:rsidR="00144811" w:rsidRPr="002B0AD5">
              <w:rPr>
                <w:rStyle w:val="Hyperlink"/>
                <w:rFonts w:eastAsia="Calibri" w:cs="Arial"/>
                <w:b/>
                <w:noProof/>
                <w:color w:val="auto"/>
                <w:sz w:val="24"/>
              </w:rPr>
              <w:t>2.</w:t>
            </w:r>
            <w:r w:rsidR="00144811" w:rsidRPr="002B0AD5">
              <w:rPr>
                <w:rFonts w:eastAsiaTheme="minorEastAsia" w:cs="Arial"/>
                <w:noProof/>
                <w:sz w:val="24"/>
              </w:rPr>
              <w:tab/>
            </w:r>
            <w:r w:rsidR="00144811" w:rsidRPr="002B0AD5">
              <w:rPr>
                <w:rStyle w:val="Hyperlink"/>
                <w:rFonts w:eastAsia="Calibri" w:cs="Arial"/>
                <w:noProof/>
                <w:color w:val="auto"/>
                <w:sz w:val="24"/>
              </w:rPr>
              <w:t>PARTICIPAÇÃO NA DISPENSA ELETRÔNICA.</w:t>
            </w:r>
            <w:r w:rsidR="00144811" w:rsidRPr="002B0AD5">
              <w:rPr>
                <w:rFonts w:cs="Arial"/>
                <w:noProof/>
                <w:webHidden/>
                <w:sz w:val="24"/>
              </w:rPr>
              <w:tab/>
            </w:r>
            <w:r w:rsidR="00144811" w:rsidRPr="002B0AD5">
              <w:rPr>
                <w:rFonts w:cs="Arial"/>
                <w:noProof/>
                <w:webHidden/>
                <w:sz w:val="24"/>
              </w:rPr>
              <w:fldChar w:fldCharType="begin"/>
            </w:r>
            <w:r w:rsidR="00144811" w:rsidRPr="002B0AD5">
              <w:rPr>
                <w:rFonts w:cs="Arial"/>
                <w:noProof/>
                <w:webHidden/>
                <w:sz w:val="24"/>
              </w:rPr>
              <w:instrText xml:space="preserve"> PAGEREF _Toc104906819 \h </w:instrText>
            </w:r>
            <w:r w:rsidR="00144811" w:rsidRPr="002B0AD5">
              <w:rPr>
                <w:rFonts w:cs="Arial"/>
                <w:noProof/>
                <w:webHidden/>
                <w:sz w:val="24"/>
              </w:rPr>
            </w:r>
            <w:r w:rsidR="00144811" w:rsidRPr="002B0AD5">
              <w:rPr>
                <w:rFonts w:cs="Arial"/>
                <w:noProof/>
                <w:webHidden/>
                <w:sz w:val="24"/>
              </w:rPr>
              <w:fldChar w:fldCharType="separate"/>
            </w:r>
            <w:r w:rsidR="004B418D">
              <w:rPr>
                <w:rFonts w:cs="Arial"/>
                <w:noProof/>
                <w:webHidden/>
                <w:sz w:val="24"/>
              </w:rPr>
              <w:t>4</w:t>
            </w:r>
            <w:r w:rsidR="00144811" w:rsidRPr="002B0AD5">
              <w:rPr>
                <w:rFonts w:cs="Arial"/>
                <w:noProof/>
                <w:webHidden/>
                <w:sz w:val="24"/>
              </w:rPr>
              <w:fldChar w:fldCharType="end"/>
            </w:r>
          </w:hyperlink>
        </w:p>
        <w:p w14:paraId="0280F4F0" w14:textId="1A56DCB6" w:rsidR="00144811" w:rsidRPr="002B0AD5" w:rsidRDefault="00DA504E" w:rsidP="00A43DF6">
          <w:pPr>
            <w:pStyle w:val="Sumrio1"/>
            <w:tabs>
              <w:tab w:val="left" w:pos="440"/>
              <w:tab w:val="right" w:leader="dot" w:pos="9736"/>
            </w:tabs>
            <w:spacing w:after="0"/>
            <w:ind w:right="1"/>
            <w:rPr>
              <w:rFonts w:eastAsiaTheme="minorEastAsia" w:cs="Arial"/>
              <w:noProof/>
              <w:sz w:val="24"/>
            </w:rPr>
          </w:pPr>
          <w:hyperlink w:anchor="_Toc104906820" w:history="1">
            <w:r w:rsidR="00144811" w:rsidRPr="002B0AD5">
              <w:rPr>
                <w:rStyle w:val="Hyperlink"/>
                <w:rFonts w:eastAsia="Calibri" w:cs="Arial"/>
                <w:b/>
                <w:noProof/>
                <w:color w:val="auto"/>
                <w:sz w:val="24"/>
              </w:rPr>
              <w:t>3.</w:t>
            </w:r>
            <w:r w:rsidR="00144811" w:rsidRPr="002B0AD5">
              <w:rPr>
                <w:rFonts w:eastAsiaTheme="minorEastAsia" w:cs="Arial"/>
                <w:noProof/>
                <w:sz w:val="24"/>
              </w:rPr>
              <w:tab/>
            </w:r>
            <w:r w:rsidR="00144811" w:rsidRPr="002B0AD5">
              <w:rPr>
                <w:rStyle w:val="Hyperlink"/>
                <w:rFonts w:eastAsia="Calibri" w:cs="Arial"/>
                <w:noProof/>
                <w:color w:val="auto"/>
                <w:sz w:val="24"/>
              </w:rPr>
              <w:t>INGRESSO NA DISPENSA ELETRÔNICA E CADASTRAMENTO DA PROPOSTA INICIAL</w:t>
            </w:r>
            <w:r w:rsidR="00144811" w:rsidRPr="002B0AD5">
              <w:rPr>
                <w:rFonts w:cs="Arial"/>
                <w:noProof/>
                <w:webHidden/>
                <w:sz w:val="24"/>
              </w:rPr>
              <w:tab/>
            </w:r>
            <w:r w:rsidR="00144811" w:rsidRPr="002B0AD5">
              <w:rPr>
                <w:rFonts w:cs="Arial"/>
                <w:noProof/>
                <w:webHidden/>
                <w:sz w:val="24"/>
              </w:rPr>
              <w:fldChar w:fldCharType="begin"/>
            </w:r>
            <w:r w:rsidR="00144811" w:rsidRPr="002B0AD5">
              <w:rPr>
                <w:rFonts w:cs="Arial"/>
                <w:noProof/>
                <w:webHidden/>
                <w:sz w:val="24"/>
              </w:rPr>
              <w:instrText xml:space="preserve"> PAGEREF _Toc104906820 \h </w:instrText>
            </w:r>
            <w:r w:rsidR="00144811" w:rsidRPr="002B0AD5">
              <w:rPr>
                <w:rFonts w:cs="Arial"/>
                <w:noProof/>
                <w:webHidden/>
                <w:sz w:val="24"/>
              </w:rPr>
            </w:r>
            <w:r w:rsidR="00144811" w:rsidRPr="002B0AD5">
              <w:rPr>
                <w:rFonts w:cs="Arial"/>
                <w:noProof/>
                <w:webHidden/>
                <w:sz w:val="24"/>
              </w:rPr>
              <w:fldChar w:fldCharType="separate"/>
            </w:r>
            <w:r w:rsidR="004B418D">
              <w:rPr>
                <w:rFonts w:cs="Arial"/>
                <w:noProof/>
                <w:webHidden/>
                <w:sz w:val="24"/>
              </w:rPr>
              <w:t>5</w:t>
            </w:r>
            <w:r w:rsidR="00144811" w:rsidRPr="002B0AD5">
              <w:rPr>
                <w:rFonts w:cs="Arial"/>
                <w:noProof/>
                <w:webHidden/>
                <w:sz w:val="24"/>
              </w:rPr>
              <w:fldChar w:fldCharType="end"/>
            </w:r>
          </w:hyperlink>
        </w:p>
        <w:p w14:paraId="28415688" w14:textId="5BDBB744" w:rsidR="00144811" w:rsidRPr="002B0AD5" w:rsidRDefault="00DA504E" w:rsidP="00A43DF6">
          <w:pPr>
            <w:pStyle w:val="Sumrio1"/>
            <w:tabs>
              <w:tab w:val="left" w:pos="440"/>
              <w:tab w:val="right" w:leader="dot" w:pos="9736"/>
            </w:tabs>
            <w:spacing w:after="0"/>
            <w:ind w:right="1"/>
            <w:rPr>
              <w:rFonts w:eastAsiaTheme="minorEastAsia" w:cs="Arial"/>
              <w:noProof/>
              <w:sz w:val="24"/>
            </w:rPr>
          </w:pPr>
          <w:hyperlink w:anchor="_Toc104906821" w:history="1">
            <w:r w:rsidR="00144811" w:rsidRPr="002B0AD5">
              <w:rPr>
                <w:rStyle w:val="Hyperlink"/>
                <w:rFonts w:eastAsia="Calibri" w:cs="Arial"/>
                <w:b/>
                <w:noProof/>
                <w:color w:val="auto"/>
                <w:sz w:val="24"/>
              </w:rPr>
              <w:t>4.</w:t>
            </w:r>
            <w:r w:rsidR="00144811" w:rsidRPr="002B0AD5">
              <w:rPr>
                <w:rFonts w:eastAsiaTheme="minorEastAsia" w:cs="Arial"/>
                <w:noProof/>
                <w:sz w:val="24"/>
              </w:rPr>
              <w:tab/>
            </w:r>
            <w:r w:rsidR="00144811" w:rsidRPr="002B0AD5">
              <w:rPr>
                <w:rStyle w:val="Hyperlink"/>
                <w:rFonts w:eastAsia="Calibri" w:cs="Arial"/>
                <w:noProof/>
                <w:color w:val="auto"/>
                <w:sz w:val="24"/>
              </w:rPr>
              <w:t>FASE DE LANCES</w:t>
            </w:r>
            <w:r w:rsidR="00144811" w:rsidRPr="002B0AD5">
              <w:rPr>
                <w:rFonts w:cs="Arial"/>
                <w:noProof/>
                <w:webHidden/>
                <w:sz w:val="24"/>
              </w:rPr>
              <w:tab/>
            </w:r>
            <w:r w:rsidR="00144811" w:rsidRPr="002B0AD5">
              <w:rPr>
                <w:rFonts w:cs="Arial"/>
                <w:noProof/>
                <w:webHidden/>
                <w:sz w:val="24"/>
              </w:rPr>
              <w:fldChar w:fldCharType="begin"/>
            </w:r>
            <w:r w:rsidR="00144811" w:rsidRPr="002B0AD5">
              <w:rPr>
                <w:rFonts w:cs="Arial"/>
                <w:noProof/>
                <w:webHidden/>
                <w:sz w:val="24"/>
              </w:rPr>
              <w:instrText xml:space="preserve"> PAGEREF _Toc104906821 \h </w:instrText>
            </w:r>
            <w:r w:rsidR="00144811" w:rsidRPr="002B0AD5">
              <w:rPr>
                <w:rFonts w:cs="Arial"/>
                <w:noProof/>
                <w:webHidden/>
                <w:sz w:val="24"/>
              </w:rPr>
            </w:r>
            <w:r w:rsidR="00144811" w:rsidRPr="002B0AD5">
              <w:rPr>
                <w:rFonts w:cs="Arial"/>
                <w:noProof/>
                <w:webHidden/>
                <w:sz w:val="24"/>
              </w:rPr>
              <w:fldChar w:fldCharType="separate"/>
            </w:r>
            <w:r w:rsidR="004B418D">
              <w:rPr>
                <w:rFonts w:cs="Arial"/>
                <w:noProof/>
                <w:webHidden/>
                <w:sz w:val="24"/>
              </w:rPr>
              <w:t>6</w:t>
            </w:r>
            <w:r w:rsidR="00144811" w:rsidRPr="002B0AD5">
              <w:rPr>
                <w:rFonts w:cs="Arial"/>
                <w:noProof/>
                <w:webHidden/>
                <w:sz w:val="24"/>
              </w:rPr>
              <w:fldChar w:fldCharType="end"/>
            </w:r>
          </w:hyperlink>
        </w:p>
        <w:p w14:paraId="6DA173DA" w14:textId="46AAA20D" w:rsidR="00144811" w:rsidRPr="002B0AD5" w:rsidRDefault="00DA504E" w:rsidP="00A43DF6">
          <w:pPr>
            <w:pStyle w:val="Sumrio1"/>
            <w:tabs>
              <w:tab w:val="left" w:pos="440"/>
              <w:tab w:val="right" w:leader="dot" w:pos="9736"/>
            </w:tabs>
            <w:spacing w:after="0"/>
            <w:ind w:right="1"/>
            <w:rPr>
              <w:rFonts w:eastAsiaTheme="minorEastAsia" w:cs="Arial"/>
              <w:noProof/>
              <w:sz w:val="24"/>
            </w:rPr>
          </w:pPr>
          <w:hyperlink w:anchor="_Toc104906822" w:history="1">
            <w:r w:rsidR="00144811" w:rsidRPr="002B0AD5">
              <w:rPr>
                <w:rStyle w:val="Hyperlink"/>
                <w:rFonts w:eastAsia="Calibri" w:cs="Arial"/>
                <w:b/>
                <w:noProof/>
                <w:color w:val="auto"/>
                <w:sz w:val="24"/>
              </w:rPr>
              <w:t>5.</w:t>
            </w:r>
            <w:r w:rsidR="00144811" w:rsidRPr="002B0AD5">
              <w:rPr>
                <w:rFonts w:eastAsiaTheme="minorEastAsia" w:cs="Arial"/>
                <w:noProof/>
                <w:sz w:val="24"/>
              </w:rPr>
              <w:tab/>
            </w:r>
            <w:r w:rsidR="00144811" w:rsidRPr="002B0AD5">
              <w:rPr>
                <w:rStyle w:val="Hyperlink"/>
                <w:rFonts w:eastAsia="Calibri" w:cs="Arial"/>
                <w:noProof/>
                <w:color w:val="auto"/>
                <w:sz w:val="24"/>
              </w:rPr>
              <w:t>JULGAMENTO DAS PROPOSTAS DE PREÇO</w:t>
            </w:r>
            <w:r w:rsidR="00144811" w:rsidRPr="002B0AD5">
              <w:rPr>
                <w:rFonts w:cs="Arial"/>
                <w:noProof/>
                <w:webHidden/>
                <w:sz w:val="24"/>
              </w:rPr>
              <w:tab/>
            </w:r>
            <w:r w:rsidR="005548DA">
              <w:rPr>
                <w:rFonts w:cs="Arial"/>
                <w:noProof/>
                <w:webHidden/>
                <w:sz w:val="24"/>
              </w:rPr>
              <w:t>6</w:t>
            </w:r>
          </w:hyperlink>
        </w:p>
        <w:p w14:paraId="65E657DF" w14:textId="3F9694C5" w:rsidR="00144811" w:rsidRPr="002B0AD5" w:rsidRDefault="00DA504E" w:rsidP="00A43DF6">
          <w:pPr>
            <w:pStyle w:val="Sumrio1"/>
            <w:tabs>
              <w:tab w:val="left" w:pos="440"/>
              <w:tab w:val="right" w:leader="dot" w:pos="9736"/>
            </w:tabs>
            <w:spacing w:after="0"/>
            <w:ind w:right="1"/>
            <w:rPr>
              <w:rFonts w:eastAsiaTheme="minorEastAsia" w:cs="Arial"/>
              <w:noProof/>
              <w:sz w:val="24"/>
            </w:rPr>
          </w:pPr>
          <w:hyperlink w:anchor="_Toc104906823" w:history="1">
            <w:r w:rsidR="00144811" w:rsidRPr="002B0AD5">
              <w:rPr>
                <w:rStyle w:val="Hyperlink"/>
                <w:rFonts w:eastAsia="Calibri" w:cs="Arial"/>
                <w:b/>
                <w:noProof/>
                <w:color w:val="auto"/>
                <w:sz w:val="24"/>
              </w:rPr>
              <w:t>6.</w:t>
            </w:r>
            <w:r w:rsidR="00144811" w:rsidRPr="002B0AD5">
              <w:rPr>
                <w:rFonts w:eastAsiaTheme="minorEastAsia" w:cs="Arial"/>
                <w:noProof/>
                <w:sz w:val="24"/>
              </w:rPr>
              <w:tab/>
            </w:r>
            <w:r w:rsidR="00144811" w:rsidRPr="002B0AD5">
              <w:rPr>
                <w:rStyle w:val="Hyperlink"/>
                <w:rFonts w:eastAsia="Calibri" w:cs="Arial"/>
                <w:noProof/>
                <w:color w:val="auto"/>
                <w:sz w:val="24"/>
              </w:rPr>
              <w:t>HABILITAÇÃO</w:t>
            </w:r>
            <w:r w:rsidR="00144811" w:rsidRPr="002B0AD5">
              <w:rPr>
                <w:rFonts w:cs="Arial"/>
                <w:noProof/>
                <w:webHidden/>
                <w:sz w:val="24"/>
              </w:rPr>
              <w:tab/>
            </w:r>
            <w:r w:rsidR="00144811" w:rsidRPr="002B0AD5">
              <w:rPr>
                <w:rFonts w:cs="Arial"/>
                <w:noProof/>
                <w:webHidden/>
                <w:sz w:val="24"/>
              </w:rPr>
              <w:fldChar w:fldCharType="begin"/>
            </w:r>
            <w:r w:rsidR="00144811" w:rsidRPr="002B0AD5">
              <w:rPr>
                <w:rFonts w:cs="Arial"/>
                <w:noProof/>
                <w:webHidden/>
                <w:sz w:val="24"/>
              </w:rPr>
              <w:instrText xml:space="preserve"> PAGEREF _Toc104906823 \h </w:instrText>
            </w:r>
            <w:r w:rsidR="00144811" w:rsidRPr="002B0AD5">
              <w:rPr>
                <w:rFonts w:cs="Arial"/>
                <w:noProof/>
                <w:webHidden/>
                <w:sz w:val="24"/>
              </w:rPr>
            </w:r>
            <w:r w:rsidR="00144811" w:rsidRPr="002B0AD5">
              <w:rPr>
                <w:rFonts w:cs="Arial"/>
                <w:noProof/>
                <w:webHidden/>
                <w:sz w:val="24"/>
              </w:rPr>
              <w:fldChar w:fldCharType="separate"/>
            </w:r>
            <w:r w:rsidR="004B418D">
              <w:rPr>
                <w:rFonts w:cs="Arial"/>
                <w:noProof/>
                <w:webHidden/>
                <w:sz w:val="24"/>
              </w:rPr>
              <w:t>8</w:t>
            </w:r>
            <w:r w:rsidR="00144811" w:rsidRPr="002B0AD5">
              <w:rPr>
                <w:rFonts w:cs="Arial"/>
                <w:noProof/>
                <w:webHidden/>
                <w:sz w:val="24"/>
              </w:rPr>
              <w:fldChar w:fldCharType="end"/>
            </w:r>
          </w:hyperlink>
        </w:p>
        <w:p w14:paraId="50C5F295" w14:textId="714FBBB9" w:rsidR="00144811" w:rsidRPr="002B0AD5" w:rsidRDefault="00DA504E" w:rsidP="00A43DF6">
          <w:pPr>
            <w:pStyle w:val="Sumrio1"/>
            <w:tabs>
              <w:tab w:val="left" w:pos="440"/>
              <w:tab w:val="right" w:leader="dot" w:pos="9736"/>
            </w:tabs>
            <w:spacing w:after="0"/>
            <w:ind w:right="1"/>
            <w:rPr>
              <w:rFonts w:eastAsiaTheme="minorEastAsia" w:cs="Arial"/>
              <w:noProof/>
              <w:sz w:val="24"/>
            </w:rPr>
          </w:pPr>
          <w:hyperlink w:anchor="_Toc104906824" w:history="1">
            <w:r w:rsidR="00144811" w:rsidRPr="002B0AD5">
              <w:rPr>
                <w:rStyle w:val="Hyperlink"/>
                <w:rFonts w:eastAsia="Calibri" w:cs="Arial"/>
                <w:b/>
                <w:noProof/>
                <w:color w:val="auto"/>
                <w:sz w:val="24"/>
              </w:rPr>
              <w:t>7.</w:t>
            </w:r>
            <w:r w:rsidR="00144811" w:rsidRPr="002B0AD5">
              <w:rPr>
                <w:rFonts w:eastAsiaTheme="minorEastAsia" w:cs="Arial"/>
                <w:noProof/>
                <w:sz w:val="24"/>
              </w:rPr>
              <w:tab/>
            </w:r>
            <w:r w:rsidR="005548DA">
              <w:rPr>
                <w:rStyle w:val="Hyperlink"/>
                <w:rFonts w:eastAsia="Calibri" w:cs="Arial"/>
                <w:noProof/>
                <w:color w:val="auto"/>
                <w:sz w:val="24"/>
              </w:rPr>
              <w:t>SANÇÕES</w:t>
            </w:r>
            <w:r w:rsidR="00144811" w:rsidRPr="002B0AD5">
              <w:rPr>
                <w:rFonts w:cs="Arial"/>
                <w:noProof/>
                <w:webHidden/>
                <w:sz w:val="24"/>
              </w:rPr>
              <w:tab/>
            </w:r>
          </w:hyperlink>
          <w:r w:rsidR="003C0B3B">
            <w:rPr>
              <w:rFonts w:cs="Arial"/>
              <w:noProof/>
              <w:sz w:val="24"/>
            </w:rPr>
            <w:t>9</w:t>
          </w:r>
        </w:p>
        <w:p w14:paraId="54F81F89" w14:textId="72E63C41" w:rsidR="00144811" w:rsidRPr="002B0AD5" w:rsidRDefault="00DA504E" w:rsidP="00A43DF6">
          <w:pPr>
            <w:pStyle w:val="Sumrio1"/>
            <w:tabs>
              <w:tab w:val="left" w:pos="440"/>
              <w:tab w:val="right" w:leader="dot" w:pos="9736"/>
            </w:tabs>
            <w:spacing w:after="0"/>
            <w:ind w:right="1"/>
            <w:rPr>
              <w:rFonts w:eastAsiaTheme="minorEastAsia" w:cs="Arial"/>
              <w:noProof/>
              <w:sz w:val="24"/>
            </w:rPr>
          </w:pPr>
          <w:hyperlink w:anchor="_Toc104906825" w:history="1">
            <w:r w:rsidR="00144811" w:rsidRPr="002B0AD5">
              <w:rPr>
                <w:rStyle w:val="Hyperlink"/>
                <w:rFonts w:eastAsia="Calibri" w:cs="Arial"/>
                <w:b/>
                <w:noProof/>
                <w:color w:val="auto"/>
                <w:sz w:val="24"/>
              </w:rPr>
              <w:t>8.</w:t>
            </w:r>
            <w:r w:rsidR="00144811" w:rsidRPr="002B0AD5">
              <w:rPr>
                <w:rFonts w:eastAsiaTheme="minorEastAsia" w:cs="Arial"/>
                <w:noProof/>
                <w:sz w:val="24"/>
              </w:rPr>
              <w:tab/>
            </w:r>
            <w:r w:rsidR="005548DA">
              <w:rPr>
                <w:rStyle w:val="Hyperlink"/>
                <w:rFonts w:eastAsia="Calibri" w:cs="Arial"/>
                <w:noProof/>
                <w:color w:val="auto"/>
                <w:sz w:val="24"/>
              </w:rPr>
              <w:t>DAS DISPOSIÇÕES GERAIS</w:t>
            </w:r>
            <w:r w:rsidR="00144811" w:rsidRPr="002B0AD5">
              <w:rPr>
                <w:rFonts w:cs="Arial"/>
                <w:noProof/>
                <w:webHidden/>
                <w:sz w:val="24"/>
              </w:rPr>
              <w:tab/>
            </w:r>
            <w:r w:rsidR="005548DA">
              <w:rPr>
                <w:rFonts w:cs="Arial"/>
                <w:noProof/>
                <w:webHidden/>
                <w:sz w:val="24"/>
              </w:rPr>
              <w:t>11</w:t>
            </w:r>
          </w:hyperlink>
        </w:p>
        <w:p w14:paraId="4DDEA9B4" w14:textId="05A280D4" w:rsidR="00144811" w:rsidRPr="002B0AD5" w:rsidRDefault="00144811" w:rsidP="00A43DF6">
          <w:pPr>
            <w:pStyle w:val="Sumrio1"/>
            <w:tabs>
              <w:tab w:val="left" w:pos="440"/>
              <w:tab w:val="right" w:leader="dot" w:pos="9736"/>
            </w:tabs>
            <w:spacing w:after="0"/>
            <w:ind w:right="1"/>
            <w:rPr>
              <w:rFonts w:eastAsiaTheme="minorEastAsia" w:cs="Arial"/>
              <w:noProof/>
              <w:sz w:val="24"/>
            </w:rPr>
          </w:pPr>
        </w:p>
        <w:p w14:paraId="72213D8C" w14:textId="77777777" w:rsidR="00144811" w:rsidRPr="002B0AD5" w:rsidRDefault="00144811" w:rsidP="00A43DF6">
          <w:pPr>
            <w:ind w:right="1"/>
            <w:rPr>
              <w:sz w:val="24"/>
              <w:szCs w:val="24"/>
            </w:rPr>
          </w:pPr>
          <w:r w:rsidRPr="002B0AD5">
            <w:rPr>
              <w:b/>
              <w:bCs/>
              <w:sz w:val="24"/>
              <w:szCs w:val="24"/>
            </w:rPr>
            <w:fldChar w:fldCharType="end"/>
          </w:r>
        </w:p>
      </w:sdtContent>
    </w:sdt>
    <w:p w14:paraId="004317ED" w14:textId="77777777" w:rsidR="008A1A62" w:rsidRPr="002B0AD5" w:rsidRDefault="008A1A62" w:rsidP="00A43DF6">
      <w:pPr>
        <w:ind w:right="1"/>
        <w:jc w:val="center"/>
        <w:rPr>
          <w:b/>
          <w:bCs/>
          <w:i/>
          <w:iCs/>
          <w:sz w:val="24"/>
          <w:szCs w:val="24"/>
        </w:rPr>
      </w:pPr>
    </w:p>
    <w:p w14:paraId="28F9A083" w14:textId="77777777" w:rsidR="008A1A62" w:rsidRPr="002B0AD5" w:rsidRDefault="008A1A62" w:rsidP="00A43DF6">
      <w:pPr>
        <w:ind w:right="1"/>
        <w:jc w:val="center"/>
        <w:rPr>
          <w:b/>
          <w:bCs/>
          <w:i/>
          <w:iCs/>
          <w:sz w:val="24"/>
          <w:szCs w:val="24"/>
        </w:rPr>
      </w:pPr>
    </w:p>
    <w:p w14:paraId="0B8F8B06" w14:textId="77777777" w:rsidR="008A1A62" w:rsidRPr="002B0AD5" w:rsidRDefault="008A1A62" w:rsidP="00A43DF6">
      <w:pPr>
        <w:ind w:right="1"/>
        <w:jc w:val="center"/>
        <w:rPr>
          <w:b/>
          <w:bCs/>
          <w:i/>
          <w:iCs/>
          <w:sz w:val="24"/>
          <w:szCs w:val="24"/>
        </w:rPr>
      </w:pPr>
    </w:p>
    <w:p w14:paraId="1CD52758" w14:textId="77777777" w:rsidR="008A1A62" w:rsidRPr="002B0AD5" w:rsidRDefault="008A1A62" w:rsidP="00A43DF6">
      <w:pPr>
        <w:ind w:right="1"/>
        <w:jc w:val="center"/>
        <w:rPr>
          <w:b/>
          <w:bCs/>
          <w:i/>
          <w:iCs/>
          <w:sz w:val="24"/>
          <w:szCs w:val="24"/>
        </w:rPr>
      </w:pPr>
    </w:p>
    <w:p w14:paraId="38531D5B" w14:textId="77777777" w:rsidR="008A1A62" w:rsidRPr="002B0AD5" w:rsidRDefault="008A1A62" w:rsidP="00A43DF6">
      <w:pPr>
        <w:ind w:right="1"/>
        <w:jc w:val="center"/>
        <w:rPr>
          <w:b/>
          <w:bCs/>
          <w:i/>
          <w:iCs/>
          <w:sz w:val="24"/>
          <w:szCs w:val="24"/>
        </w:rPr>
      </w:pPr>
    </w:p>
    <w:p w14:paraId="679A0359" w14:textId="77777777" w:rsidR="008A1A62" w:rsidRPr="002B0AD5" w:rsidRDefault="008A1A62" w:rsidP="00A43DF6">
      <w:pPr>
        <w:ind w:right="1"/>
        <w:jc w:val="center"/>
        <w:rPr>
          <w:b/>
          <w:bCs/>
          <w:i/>
          <w:iCs/>
          <w:sz w:val="24"/>
          <w:szCs w:val="24"/>
        </w:rPr>
      </w:pPr>
    </w:p>
    <w:p w14:paraId="1A7F5EA0" w14:textId="77777777" w:rsidR="008A1A62" w:rsidRPr="002B0AD5" w:rsidRDefault="008A1A62" w:rsidP="00A43DF6">
      <w:pPr>
        <w:ind w:right="1"/>
        <w:jc w:val="center"/>
        <w:rPr>
          <w:b/>
          <w:bCs/>
          <w:i/>
          <w:iCs/>
          <w:sz w:val="24"/>
          <w:szCs w:val="24"/>
        </w:rPr>
      </w:pPr>
    </w:p>
    <w:p w14:paraId="235DEC2E" w14:textId="77777777" w:rsidR="008A1A62" w:rsidRPr="002B0AD5" w:rsidRDefault="008A1A62" w:rsidP="00A43DF6">
      <w:pPr>
        <w:ind w:right="1"/>
        <w:jc w:val="center"/>
        <w:rPr>
          <w:b/>
          <w:bCs/>
          <w:i/>
          <w:iCs/>
          <w:sz w:val="24"/>
          <w:szCs w:val="24"/>
        </w:rPr>
      </w:pPr>
    </w:p>
    <w:p w14:paraId="653A6232" w14:textId="77777777" w:rsidR="008A1A62" w:rsidRPr="002B0AD5" w:rsidRDefault="008A1A62" w:rsidP="00A43DF6">
      <w:pPr>
        <w:ind w:right="1"/>
        <w:jc w:val="center"/>
        <w:rPr>
          <w:b/>
          <w:bCs/>
          <w:i/>
          <w:iCs/>
          <w:sz w:val="24"/>
          <w:szCs w:val="24"/>
        </w:rPr>
      </w:pPr>
    </w:p>
    <w:p w14:paraId="0BD60EEE" w14:textId="77777777" w:rsidR="008A1A62" w:rsidRPr="002B0AD5" w:rsidRDefault="008A1A62" w:rsidP="00A43DF6">
      <w:pPr>
        <w:ind w:right="1"/>
        <w:jc w:val="center"/>
        <w:rPr>
          <w:b/>
          <w:bCs/>
          <w:i/>
          <w:iCs/>
          <w:sz w:val="24"/>
          <w:szCs w:val="24"/>
        </w:rPr>
      </w:pPr>
    </w:p>
    <w:p w14:paraId="2E07701E" w14:textId="77777777" w:rsidR="008A1A62" w:rsidRPr="002B0AD5" w:rsidRDefault="008A1A62" w:rsidP="00A43DF6">
      <w:pPr>
        <w:ind w:right="1"/>
        <w:jc w:val="center"/>
        <w:rPr>
          <w:b/>
          <w:bCs/>
          <w:i/>
          <w:iCs/>
          <w:sz w:val="24"/>
          <w:szCs w:val="24"/>
        </w:rPr>
      </w:pPr>
    </w:p>
    <w:p w14:paraId="6E64F674" w14:textId="77777777" w:rsidR="008A1A62" w:rsidRPr="002B0AD5" w:rsidRDefault="008A1A62" w:rsidP="00A43DF6">
      <w:pPr>
        <w:ind w:right="1"/>
        <w:jc w:val="center"/>
        <w:rPr>
          <w:b/>
          <w:bCs/>
          <w:i/>
          <w:iCs/>
          <w:sz w:val="24"/>
          <w:szCs w:val="24"/>
        </w:rPr>
      </w:pPr>
    </w:p>
    <w:p w14:paraId="324FABE4" w14:textId="77777777" w:rsidR="008A1A62" w:rsidRPr="002B0AD5" w:rsidRDefault="008A1A62" w:rsidP="00A43DF6">
      <w:pPr>
        <w:ind w:right="1"/>
        <w:jc w:val="center"/>
        <w:rPr>
          <w:b/>
          <w:bCs/>
          <w:i/>
          <w:iCs/>
          <w:sz w:val="24"/>
          <w:szCs w:val="24"/>
        </w:rPr>
      </w:pPr>
    </w:p>
    <w:p w14:paraId="35820519" w14:textId="77777777" w:rsidR="008A1A62" w:rsidRDefault="008A1A62" w:rsidP="00A43DF6">
      <w:pPr>
        <w:ind w:right="1"/>
        <w:jc w:val="center"/>
        <w:rPr>
          <w:b/>
          <w:bCs/>
          <w:i/>
          <w:iCs/>
          <w:sz w:val="24"/>
          <w:szCs w:val="24"/>
        </w:rPr>
      </w:pPr>
    </w:p>
    <w:p w14:paraId="6D43CE04" w14:textId="77777777" w:rsidR="00DD70D0" w:rsidRDefault="00DD70D0" w:rsidP="00A43DF6">
      <w:pPr>
        <w:ind w:right="1"/>
        <w:jc w:val="center"/>
        <w:rPr>
          <w:b/>
          <w:bCs/>
          <w:i/>
          <w:iCs/>
          <w:sz w:val="24"/>
          <w:szCs w:val="24"/>
        </w:rPr>
      </w:pPr>
    </w:p>
    <w:p w14:paraId="7E2DDCA3" w14:textId="77777777" w:rsidR="00DD70D0" w:rsidRDefault="00DD70D0" w:rsidP="00A43DF6">
      <w:pPr>
        <w:ind w:right="1"/>
        <w:jc w:val="center"/>
        <w:rPr>
          <w:b/>
          <w:bCs/>
          <w:i/>
          <w:iCs/>
          <w:sz w:val="24"/>
          <w:szCs w:val="24"/>
        </w:rPr>
      </w:pPr>
    </w:p>
    <w:p w14:paraId="186DC2E4" w14:textId="77777777" w:rsidR="00DD70D0" w:rsidRDefault="00DD70D0" w:rsidP="00A43DF6">
      <w:pPr>
        <w:ind w:right="1"/>
        <w:jc w:val="center"/>
        <w:rPr>
          <w:b/>
          <w:bCs/>
          <w:i/>
          <w:iCs/>
          <w:sz w:val="24"/>
          <w:szCs w:val="24"/>
        </w:rPr>
      </w:pPr>
    </w:p>
    <w:p w14:paraId="68996A8B" w14:textId="77777777" w:rsidR="00DD70D0" w:rsidRDefault="00DD70D0" w:rsidP="00A43DF6">
      <w:pPr>
        <w:ind w:right="1"/>
        <w:jc w:val="center"/>
        <w:rPr>
          <w:b/>
          <w:bCs/>
          <w:i/>
          <w:iCs/>
          <w:sz w:val="24"/>
          <w:szCs w:val="24"/>
        </w:rPr>
      </w:pPr>
    </w:p>
    <w:p w14:paraId="731EDF89" w14:textId="77777777" w:rsidR="00DD70D0" w:rsidRDefault="00DD70D0" w:rsidP="00A43DF6">
      <w:pPr>
        <w:ind w:right="1"/>
        <w:jc w:val="center"/>
        <w:rPr>
          <w:b/>
          <w:bCs/>
          <w:i/>
          <w:iCs/>
          <w:sz w:val="24"/>
          <w:szCs w:val="24"/>
        </w:rPr>
      </w:pPr>
    </w:p>
    <w:p w14:paraId="7EF6E807" w14:textId="77777777" w:rsidR="00DD70D0" w:rsidRDefault="00DD70D0" w:rsidP="00A43DF6">
      <w:pPr>
        <w:ind w:right="1"/>
        <w:jc w:val="center"/>
        <w:rPr>
          <w:b/>
          <w:bCs/>
          <w:i/>
          <w:iCs/>
          <w:sz w:val="24"/>
          <w:szCs w:val="24"/>
        </w:rPr>
      </w:pPr>
    </w:p>
    <w:p w14:paraId="131F4F72" w14:textId="77777777" w:rsidR="00DD70D0" w:rsidRDefault="00DD70D0" w:rsidP="00A43DF6">
      <w:pPr>
        <w:ind w:right="1"/>
        <w:jc w:val="center"/>
        <w:rPr>
          <w:b/>
          <w:bCs/>
          <w:i/>
          <w:iCs/>
          <w:sz w:val="24"/>
          <w:szCs w:val="24"/>
        </w:rPr>
      </w:pPr>
    </w:p>
    <w:p w14:paraId="7416FA4C" w14:textId="77777777" w:rsidR="00DD70D0" w:rsidRDefault="00DD70D0" w:rsidP="00A43DF6">
      <w:pPr>
        <w:ind w:right="1"/>
        <w:jc w:val="center"/>
        <w:rPr>
          <w:b/>
          <w:bCs/>
          <w:i/>
          <w:iCs/>
          <w:sz w:val="24"/>
          <w:szCs w:val="24"/>
        </w:rPr>
      </w:pPr>
    </w:p>
    <w:p w14:paraId="329E722C" w14:textId="77777777" w:rsidR="00DD70D0" w:rsidRDefault="00DD70D0" w:rsidP="00A43DF6">
      <w:pPr>
        <w:ind w:right="1"/>
        <w:jc w:val="center"/>
        <w:rPr>
          <w:b/>
          <w:bCs/>
          <w:i/>
          <w:iCs/>
          <w:sz w:val="24"/>
          <w:szCs w:val="24"/>
        </w:rPr>
      </w:pPr>
    </w:p>
    <w:p w14:paraId="195AAD6C" w14:textId="77777777" w:rsidR="00DD70D0" w:rsidRDefault="00DD70D0" w:rsidP="00A43DF6">
      <w:pPr>
        <w:ind w:right="1"/>
        <w:jc w:val="center"/>
        <w:rPr>
          <w:b/>
          <w:bCs/>
          <w:i/>
          <w:iCs/>
          <w:sz w:val="24"/>
          <w:szCs w:val="24"/>
        </w:rPr>
      </w:pPr>
    </w:p>
    <w:p w14:paraId="2F1F389F" w14:textId="77777777" w:rsidR="00DD70D0" w:rsidRDefault="00DD70D0" w:rsidP="00A43DF6">
      <w:pPr>
        <w:ind w:right="1"/>
        <w:jc w:val="center"/>
        <w:rPr>
          <w:b/>
          <w:bCs/>
          <w:i/>
          <w:iCs/>
          <w:sz w:val="24"/>
          <w:szCs w:val="24"/>
        </w:rPr>
      </w:pPr>
    </w:p>
    <w:p w14:paraId="2B1D146F" w14:textId="77777777" w:rsidR="0065397A" w:rsidRDefault="0065397A" w:rsidP="00A43DF6">
      <w:pPr>
        <w:ind w:right="1"/>
        <w:jc w:val="center"/>
        <w:rPr>
          <w:b/>
          <w:bCs/>
          <w:i/>
          <w:iCs/>
          <w:sz w:val="24"/>
          <w:szCs w:val="24"/>
        </w:rPr>
      </w:pPr>
    </w:p>
    <w:p w14:paraId="0F9981A9" w14:textId="77777777" w:rsidR="0065397A" w:rsidRDefault="0065397A" w:rsidP="00A43DF6">
      <w:pPr>
        <w:ind w:right="1"/>
        <w:jc w:val="center"/>
        <w:rPr>
          <w:b/>
          <w:bCs/>
          <w:i/>
          <w:iCs/>
          <w:sz w:val="24"/>
          <w:szCs w:val="24"/>
        </w:rPr>
      </w:pPr>
    </w:p>
    <w:p w14:paraId="727FD2D5" w14:textId="77777777" w:rsidR="0065397A" w:rsidRDefault="0065397A" w:rsidP="00A43DF6">
      <w:pPr>
        <w:ind w:right="1"/>
        <w:jc w:val="center"/>
        <w:rPr>
          <w:b/>
          <w:bCs/>
          <w:i/>
          <w:iCs/>
          <w:sz w:val="24"/>
          <w:szCs w:val="24"/>
        </w:rPr>
      </w:pPr>
    </w:p>
    <w:p w14:paraId="2D69EB1A" w14:textId="4516590D" w:rsidR="00144811" w:rsidRPr="002B0AD5" w:rsidRDefault="00144811" w:rsidP="005548DA">
      <w:pPr>
        <w:ind w:right="1"/>
        <w:jc w:val="center"/>
        <w:rPr>
          <w:b/>
          <w:bCs/>
          <w:i/>
          <w:iCs/>
          <w:sz w:val="24"/>
          <w:szCs w:val="24"/>
        </w:rPr>
      </w:pPr>
      <w:r w:rsidRPr="002B0AD5">
        <w:rPr>
          <w:b/>
          <w:bCs/>
          <w:i/>
          <w:iCs/>
          <w:sz w:val="24"/>
          <w:szCs w:val="24"/>
        </w:rPr>
        <w:lastRenderedPageBreak/>
        <w:t>PREFEITURA MUNICIPAL DE DOUTOR ULYSSES</w:t>
      </w:r>
    </w:p>
    <w:p w14:paraId="536D2208" w14:textId="77777777" w:rsidR="00144811" w:rsidRPr="002B0AD5" w:rsidRDefault="00144811" w:rsidP="00A43DF6">
      <w:pPr>
        <w:ind w:right="1"/>
        <w:jc w:val="center"/>
        <w:rPr>
          <w:b/>
          <w:bCs/>
          <w:i/>
          <w:iCs/>
          <w:sz w:val="24"/>
          <w:szCs w:val="24"/>
        </w:rPr>
      </w:pPr>
    </w:p>
    <w:p w14:paraId="1CBF61BA" w14:textId="2213343F" w:rsidR="00144811" w:rsidRPr="002B0AD5" w:rsidRDefault="00144811" w:rsidP="00A43DF6">
      <w:pPr>
        <w:ind w:right="1"/>
        <w:jc w:val="center"/>
        <w:rPr>
          <w:b/>
          <w:bCs/>
          <w:sz w:val="24"/>
          <w:szCs w:val="24"/>
        </w:rPr>
      </w:pPr>
      <w:r w:rsidRPr="002B0AD5">
        <w:rPr>
          <w:b/>
          <w:bCs/>
          <w:sz w:val="24"/>
          <w:szCs w:val="24"/>
        </w:rPr>
        <w:t>AVISO DE DISPENSA ELETRÔNICA Nº</w:t>
      </w:r>
      <w:r w:rsidR="00CE00BF">
        <w:rPr>
          <w:b/>
          <w:bCs/>
          <w:sz w:val="24"/>
          <w:szCs w:val="24"/>
        </w:rPr>
        <w:t>000</w:t>
      </w:r>
      <w:r w:rsidR="00A52374">
        <w:rPr>
          <w:b/>
          <w:bCs/>
          <w:sz w:val="24"/>
          <w:szCs w:val="24"/>
        </w:rPr>
        <w:t>6</w:t>
      </w:r>
      <w:r w:rsidR="00BA4F0F">
        <w:rPr>
          <w:b/>
          <w:bCs/>
          <w:sz w:val="24"/>
          <w:szCs w:val="24"/>
        </w:rPr>
        <w:t>/202</w:t>
      </w:r>
      <w:r w:rsidR="00A52374">
        <w:rPr>
          <w:b/>
          <w:bCs/>
          <w:sz w:val="24"/>
          <w:szCs w:val="24"/>
        </w:rPr>
        <w:t>6</w:t>
      </w:r>
      <w:r w:rsidRPr="002B0AD5">
        <w:rPr>
          <w:b/>
          <w:bCs/>
          <w:sz w:val="24"/>
          <w:szCs w:val="24"/>
        </w:rPr>
        <w:t xml:space="preserve"> </w:t>
      </w:r>
    </w:p>
    <w:p w14:paraId="7514E7B8" w14:textId="14CF437F" w:rsidR="00144811" w:rsidRPr="002B0AD5" w:rsidRDefault="00A92C21" w:rsidP="00A43DF6">
      <w:pPr>
        <w:ind w:right="1"/>
        <w:jc w:val="center"/>
        <w:rPr>
          <w:b/>
          <w:bCs/>
          <w:sz w:val="24"/>
          <w:szCs w:val="24"/>
        </w:rPr>
      </w:pPr>
      <w:r>
        <w:rPr>
          <w:b/>
          <w:bCs/>
          <w:sz w:val="24"/>
          <w:szCs w:val="24"/>
        </w:rPr>
        <w:t>(Processo Administrativo n</w:t>
      </w:r>
      <w:r w:rsidR="008A1A62" w:rsidRPr="002B0AD5">
        <w:rPr>
          <w:b/>
          <w:bCs/>
          <w:sz w:val="24"/>
          <w:szCs w:val="24"/>
        </w:rPr>
        <w:t xml:space="preserve">° </w:t>
      </w:r>
      <w:r w:rsidR="00CE00BF">
        <w:rPr>
          <w:b/>
          <w:bCs/>
          <w:sz w:val="24"/>
          <w:szCs w:val="24"/>
        </w:rPr>
        <w:t>00</w:t>
      </w:r>
      <w:r w:rsidR="00DD70D0">
        <w:rPr>
          <w:b/>
          <w:bCs/>
          <w:sz w:val="24"/>
          <w:szCs w:val="24"/>
        </w:rPr>
        <w:t>3</w:t>
      </w:r>
      <w:r w:rsidR="00A52374">
        <w:rPr>
          <w:b/>
          <w:bCs/>
          <w:sz w:val="24"/>
          <w:szCs w:val="24"/>
        </w:rPr>
        <w:t>6</w:t>
      </w:r>
      <w:r w:rsidR="000E6362" w:rsidRPr="002B0AD5">
        <w:rPr>
          <w:b/>
          <w:bCs/>
          <w:sz w:val="24"/>
          <w:szCs w:val="24"/>
        </w:rPr>
        <w:t>/</w:t>
      </w:r>
      <w:r w:rsidR="00BA4F0F">
        <w:rPr>
          <w:b/>
          <w:bCs/>
          <w:sz w:val="24"/>
          <w:szCs w:val="24"/>
        </w:rPr>
        <w:t>202</w:t>
      </w:r>
      <w:r w:rsidR="00A52374">
        <w:rPr>
          <w:b/>
          <w:bCs/>
          <w:sz w:val="24"/>
          <w:szCs w:val="24"/>
        </w:rPr>
        <w:t>6</w:t>
      </w:r>
      <w:r w:rsidR="000E6362" w:rsidRPr="002B0AD5">
        <w:rPr>
          <w:b/>
          <w:bCs/>
          <w:sz w:val="24"/>
          <w:szCs w:val="24"/>
        </w:rPr>
        <w:t>)</w:t>
      </w:r>
      <w:r w:rsidR="0022260C" w:rsidRPr="002B0AD5">
        <w:rPr>
          <w:b/>
          <w:bCs/>
          <w:sz w:val="24"/>
          <w:szCs w:val="24"/>
        </w:rPr>
        <w:t xml:space="preserve"> </w:t>
      </w:r>
    </w:p>
    <w:p w14:paraId="3E0A852A" w14:textId="77777777" w:rsidR="00144811" w:rsidRPr="002B0AD5" w:rsidRDefault="00144811" w:rsidP="00A43DF6">
      <w:pPr>
        <w:ind w:right="1"/>
        <w:rPr>
          <w:sz w:val="24"/>
          <w:szCs w:val="24"/>
        </w:rPr>
      </w:pPr>
    </w:p>
    <w:p w14:paraId="34A377E5" w14:textId="42D9A1D2" w:rsidR="00144811" w:rsidRPr="002B0AD5" w:rsidRDefault="00144811" w:rsidP="00A43DF6">
      <w:pPr>
        <w:snapToGrid w:val="0"/>
        <w:ind w:right="1"/>
        <w:jc w:val="both"/>
        <w:rPr>
          <w:sz w:val="24"/>
          <w:szCs w:val="24"/>
        </w:rPr>
      </w:pPr>
      <w:r w:rsidRPr="002B0AD5">
        <w:rPr>
          <w:sz w:val="24"/>
          <w:szCs w:val="24"/>
        </w:rPr>
        <w:t xml:space="preserve">Torna-se público que o MUNICÍPIO DE DOUTOR ULYSSES, por meio da Secretaria Municipal de </w:t>
      </w:r>
      <w:r w:rsidR="00DD70D0">
        <w:rPr>
          <w:sz w:val="24"/>
          <w:szCs w:val="24"/>
        </w:rPr>
        <w:t>Assistência</w:t>
      </w:r>
      <w:r w:rsidR="004661A3">
        <w:rPr>
          <w:sz w:val="24"/>
          <w:szCs w:val="24"/>
        </w:rPr>
        <w:t xml:space="preserve"> Social </w:t>
      </w:r>
      <w:r w:rsidRPr="002B0AD5">
        <w:rPr>
          <w:sz w:val="24"/>
          <w:szCs w:val="24"/>
        </w:rPr>
        <w:t xml:space="preserve">através Superintendência de Compras e Licitações, realizará Dispensa </w:t>
      </w:r>
      <w:r w:rsidR="00ED7354" w:rsidRPr="002B0AD5">
        <w:rPr>
          <w:sz w:val="24"/>
          <w:szCs w:val="24"/>
        </w:rPr>
        <w:t>Eletrônica com o critério de julgamento menor</w:t>
      </w:r>
      <w:r w:rsidRPr="002B0AD5">
        <w:rPr>
          <w:sz w:val="24"/>
          <w:szCs w:val="24"/>
        </w:rPr>
        <w:t xml:space="preserve"> preço</w:t>
      </w:r>
      <w:r w:rsidR="00ED7354" w:rsidRPr="002B0AD5">
        <w:rPr>
          <w:sz w:val="24"/>
          <w:szCs w:val="24"/>
        </w:rPr>
        <w:t xml:space="preserve"> – através do</w:t>
      </w:r>
      <w:r w:rsidRPr="002B0AD5">
        <w:rPr>
          <w:sz w:val="24"/>
          <w:szCs w:val="24"/>
        </w:rPr>
        <w:t xml:space="preserve"> art. 75</w:t>
      </w:r>
      <w:r w:rsidRPr="002B0AD5">
        <w:rPr>
          <w:i/>
          <w:iCs/>
          <w:sz w:val="24"/>
          <w:szCs w:val="24"/>
        </w:rPr>
        <w:t>, inciso I da L</w:t>
      </w:r>
      <w:r w:rsidRPr="002B0AD5">
        <w:rPr>
          <w:bCs/>
          <w:sz w:val="24"/>
          <w:szCs w:val="24"/>
        </w:rPr>
        <w:t xml:space="preserve">ei nº </w:t>
      </w:r>
      <w:r w:rsidR="00765AAA" w:rsidRPr="002B0AD5">
        <w:rPr>
          <w:bCs/>
          <w:sz w:val="24"/>
          <w:szCs w:val="24"/>
        </w:rPr>
        <w:t xml:space="preserve">14.133, de 1º de abril de 2021; </w:t>
      </w:r>
      <w:r w:rsidRPr="002B0AD5">
        <w:rPr>
          <w:bCs/>
          <w:sz w:val="24"/>
          <w:szCs w:val="24"/>
        </w:rPr>
        <w:t xml:space="preserve"> Art. 2, inciso II d</w:t>
      </w:r>
      <w:r w:rsidR="0022260C" w:rsidRPr="002B0AD5">
        <w:rPr>
          <w:bCs/>
          <w:sz w:val="24"/>
          <w:szCs w:val="24"/>
        </w:rPr>
        <w:t>o Decreto Municipal nº 089/2022</w:t>
      </w:r>
      <w:r w:rsidR="00765AAA" w:rsidRPr="002B0AD5">
        <w:rPr>
          <w:bCs/>
          <w:sz w:val="24"/>
          <w:szCs w:val="24"/>
        </w:rPr>
        <w:t xml:space="preserve">; </w:t>
      </w:r>
      <w:r w:rsidRPr="002B0AD5">
        <w:rPr>
          <w:bCs/>
          <w:sz w:val="24"/>
          <w:szCs w:val="24"/>
        </w:rPr>
        <w:t xml:space="preserve"> e da Instrução Normativa SEGES/ME nº 67/2021 e demais legislação aplicável</w:t>
      </w:r>
      <w:r w:rsidRPr="002B0AD5">
        <w:rPr>
          <w:sz w:val="24"/>
          <w:szCs w:val="24"/>
        </w:rPr>
        <w:t>.</w:t>
      </w:r>
    </w:p>
    <w:p w14:paraId="7E3B6BA6" w14:textId="77777777" w:rsidR="00144811" w:rsidRPr="002B0AD5" w:rsidRDefault="00144811" w:rsidP="00A43DF6">
      <w:pPr>
        <w:ind w:right="1"/>
        <w:jc w:val="both"/>
        <w:rPr>
          <w:sz w:val="24"/>
          <w:szCs w:val="24"/>
        </w:rPr>
      </w:pPr>
    </w:p>
    <w:p w14:paraId="489DA8E1" w14:textId="138F2BD6" w:rsidR="00F56C14" w:rsidRPr="002B0AD5" w:rsidRDefault="00F56C14" w:rsidP="00A43DF6">
      <w:pPr>
        <w:pStyle w:val="Corpodetexto"/>
        <w:ind w:right="1"/>
        <w:jc w:val="both"/>
      </w:pPr>
      <w:r w:rsidRPr="002B0AD5">
        <w:rPr>
          <w:b/>
        </w:rPr>
        <w:t>RECEBIMENTO DE PROPOSTAS:</w:t>
      </w:r>
      <w:r w:rsidRPr="002B0AD5">
        <w:t xml:space="preserve"> até o dia  </w:t>
      </w:r>
      <w:r w:rsidR="00ED7354" w:rsidRPr="002B0AD5">
        <w:t>XX</w:t>
      </w:r>
      <w:r w:rsidR="005C2130">
        <w:t>/</w:t>
      </w:r>
      <w:r w:rsidR="00CB5FD2">
        <w:t>XX</w:t>
      </w:r>
      <w:r w:rsidR="00CC0AD3" w:rsidRPr="002B0AD5">
        <w:t>/202</w:t>
      </w:r>
      <w:r w:rsidR="00CB5FD2">
        <w:t>6</w:t>
      </w:r>
      <w:r w:rsidR="005F2A3D">
        <w:t xml:space="preserve"> </w:t>
      </w:r>
      <w:r w:rsidRPr="002B0AD5">
        <w:t>às 0</w:t>
      </w:r>
      <w:r w:rsidR="00CB5FD2">
        <w:t>9</w:t>
      </w:r>
      <w:r w:rsidRPr="002B0AD5">
        <w:t>h:</w:t>
      </w:r>
      <w:r w:rsidR="00CB5FD2">
        <w:t>00</w:t>
      </w:r>
      <w:r w:rsidRPr="002B0AD5">
        <w:t>min.</w:t>
      </w:r>
    </w:p>
    <w:p w14:paraId="63649707" w14:textId="52779F6E" w:rsidR="00F56C14" w:rsidRPr="002B0AD5" w:rsidRDefault="00F56C14" w:rsidP="00A43DF6">
      <w:pPr>
        <w:pStyle w:val="Corpodetexto"/>
        <w:ind w:right="1"/>
        <w:jc w:val="both"/>
      </w:pPr>
      <w:r w:rsidRPr="002B0AD5">
        <w:rPr>
          <w:b/>
        </w:rPr>
        <w:t>DATA DE ABERTURA DA FASE DE DISPUTA:</w:t>
      </w:r>
      <w:r w:rsidRPr="002B0AD5">
        <w:t xml:space="preserve"> </w:t>
      </w:r>
      <w:r w:rsidR="00ED7354" w:rsidRPr="002B0AD5">
        <w:t>XX</w:t>
      </w:r>
      <w:r w:rsidR="005C2130">
        <w:t>/</w:t>
      </w:r>
      <w:r w:rsidR="00CB5FD2">
        <w:t>XX</w:t>
      </w:r>
      <w:r w:rsidR="00CC0AD3" w:rsidRPr="002B0AD5">
        <w:t>/202</w:t>
      </w:r>
      <w:r w:rsidR="00CB5FD2">
        <w:t>6</w:t>
      </w:r>
    </w:p>
    <w:p w14:paraId="2502D8D6" w14:textId="60A7E05C" w:rsidR="00F56C14" w:rsidRPr="002B0AD5" w:rsidRDefault="00F56C14" w:rsidP="00A43DF6">
      <w:pPr>
        <w:pStyle w:val="Corpodetexto"/>
        <w:ind w:right="1"/>
        <w:jc w:val="both"/>
      </w:pPr>
      <w:r w:rsidRPr="002B0AD5">
        <w:rPr>
          <w:b/>
        </w:rPr>
        <w:t>HORÁRIO DE INÍCIO DA FASE DE DISPUTA:</w:t>
      </w:r>
      <w:r w:rsidRPr="002B0AD5">
        <w:t xml:space="preserve"> 0</w:t>
      </w:r>
      <w:r w:rsidR="00CB5FD2">
        <w:t>9</w:t>
      </w:r>
      <w:r w:rsidRPr="002B0AD5">
        <w:t>h: 0</w:t>
      </w:r>
      <w:r w:rsidR="00CB5FD2">
        <w:t>5</w:t>
      </w:r>
      <w:r w:rsidRPr="002B0AD5">
        <w:t xml:space="preserve">min </w:t>
      </w:r>
    </w:p>
    <w:p w14:paraId="794555CB" w14:textId="77777777" w:rsidR="00F56C14" w:rsidRPr="002B0AD5" w:rsidRDefault="00F56C14" w:rsidP="00A43DF6">
      <w:pPr>
        <w:pStyle w:val="Corpodetexto"/>
        <w:ind w:right="1"/>
        <w:jc w:val="both"/>
      </w:pPr>
      <w:r w:rsidRPr="002B0AD5">
        <w:rPr>
          <w:b/>
        </w:rPr>
        <w:t>DURAÇÃO DA DISPUTA:</w:t>
      </w:r>
      <w:r w:rsidRPr="002B0AD5">
        <w:t xml:space="preserve"> 06 (SEIS) HORAS</w:t>
      </w:r>
    </w:p>
    <w:p w14:paraId="73F93498" w14:textId="77777777" w:rsidR="00F56C14" w:rsidRPr="000450D7" w:rsidRDefault="00F56C14" w:rsidP="00A43DF6">
      <w:pPr>
        <w:pStyle w:val="Nivel01"/>
        <w:spacing w:before="0"/>
        <w:ind w:right="1"/>
        <w:rPr>
          <w:sz w:val="24"/>
          <w:szCs w:val="24"/>
        </w:rPr>
      </w:pPr>
      <w:r w:rsidRPr="000450D7">
        <w:rPr>
          <w:sz w:val="24"/>
          <w:szCs w:val="24"/>
        </w:rPr>
        <w:t xml:space="preserve">LINK PARA REALIZAÇÃO DA SESSÃO DA DISPUTA:  </w:t>
      </w:r>
      <w:hyperlink r:id="rId12" w:history="1">
        <w:r w:rsidRPr="000450D7">
          <w:rPr>
            <w:rStyle w:val="Hyperlink"/>
            <w:sz w:val="24"/>
            <w:szCs w:val="24"/>
          </w:rPr>
          <w:t>https://www.bll.org.br</w:t>
        </w:r>
      </w:hyperlink>
      <w:r w:rsidRPr="000450D7">
        <w:rPr>
          <w:rStyle w:val="Hyperlink"/>
          <w:sz w:val="24"/>
          <w:szCs w:val="24"/>
        </w:rPr>
        <w:t>.</w:t>
      </w:r>
      <w:r w:rsidRPr="000450D7">
        <w:rPr>
          <w:sz w:val="24"/>
          <w:szCs w:val="24"/>
        </w:rPr>
        <w:t xml:space="preserve">  </w:t>
      </w:r>
      <w:r w:rsidRPr="000450D7">
        <w:rPr>
          <w:sz w:val="24"/>
          <w:szCs w:val="24"/>
        </w:rPr>
        <w:cr/>
        <w:t>REFERENCIA DE HORÁRIO:</w:t>
      </w:r>
      <w:r w:rsidRPr="000450D7">
        <w:rPr>
          <w:sz w:val="24"/>
          <w:szCs w:val="24"/>
        </w:rPr>
        <w:tab/>
        <w:t>Horário de Brasília/DF.</w:t>
      </w:r>
    </w:p>
    <w:p w14:paraId="3A63A221" w14:textId="77777777" w:rsidR="00B54BAF" w:rsidRPr="002B0AD5" w:rsidRDefault="00B54BAF" w:rsidP="00A43DF6">
      <w:pPr>
        <w:ind w:right="1"/>
        <w:rPr>
          <w:sz w:val="24"/>
          <w:szCs w:val="24"/>
        </w:rPr>
      </w:pPr>
    </w:p>
    <w:p w14:paraId="1B4FB005" w14:textId="77777777" w:rsidR="00144811" w:rsidRPr="002B0AD5" w:rsidRDefault="00144811" w:rsidP="00A43DF6">
      <w:pPr>
        <w:pStyle w:val="Ttulo1"/>
        <w:keepNext/>
        <w:keepLines/>
        <w:widowControl/>
        <w:numPr>
          <w:ilvl w:val="0"/>
          <w:numId w:val="1"/>
        </w:numPr>
        <w:autoSpaceDE/>
        <w:autoSpaceDN/>
        <w:spacing w:before="0" w:line="240" w:lineRule="auto"/>
        <w:ind w:left="0" w:right="1" w:firstLine="0"/>
        <w:jc w:val="left"/>
        <w:rPr>
          <w:rFonts w:ascii="Arial" w:hAnsi="Arial" w:cs="Arial"/>
          <w:sz w:val="24"/>
          <w:szCs w:val="24"/>
        </w:rPr>
      </w:pPr>
      <w:bookmarkStart w:id="0" w:name="_Toc104906818"/>
      <w:r w:rsidRPr="002B0AD5">
        <w:rPr>
          <w:rFonts w:ascii="Arial" w:hAnsi="Arial" w:cs="Arial"/>
          <w:sz w:val="24"/>
          <w:szCs w:val="24"/>
        </w:rPr>
        <w:t>OBJETO DA CONTRATAÇÃO DIRETA</w:t>
      </w:r>
      <w:bookmarkEnd w:id="0"/>
    </w:p>
    <w:p w14:paraId="3E6E8DEF" w14:textId="4947E3B9" w:rsidR="004661A3" w:rsidRDefault="00A50936" w:rsidP="00A43DF6">
      <w:pPr>
        <w:pStyle w:val="Corpodetexto"/>
        <w:spacing w:line="259" w:lineRule="auto"/>
        <w:ind w:right="1"/>
        <w:jc w:val="both"/>
      </w:pPr>
      <w:r>
        <w:rPr>
          <w:bCs/>
        </w:rPr>
        <w:t xml:space="preserve">1.1 </w:t>
      </w:r>
      <w:r w:rsidR="00CB5FD2" w:rsidRPr="0004618B">
        <w:rPr>
          <w:bCs/>
        </w:rPr>
        <w:t>CONTRATAÇÃO DE EMPRESA ESPECIALIZADA PARA A COLETA, TRANSPORTE, TRATAMENTO E DESTINAÇÃO FINAL DE RESÍDUOS DE SERVIÇOS DE SAÚDE DOS GRUPOS A (INFECTANTES), B (QUÍMICOS) E (PERFUROCORTANTES), VISANDO ATENDER À DEMANDA DA SECRETARIA MUNICIPAL DE SAÚDE PERTENCENTE A PREFEITURA MUNICIPAL DE DOUTOR ULYSSES, CONFORME ESPECIFICAÇÕES TÉCNICAS E QUANTITATIVOS</w:t>
      </w:r>
      <w:r w:rsidR="00CB5FD2" w:rsidRPr="00C54297">
        <w:t xml:space="preserve"> ESTABELECIDAS</w:t>
      </w:r>
      <w:r w:rsidR="00CB5FD2">
        <w:t xml:space="preserve"> NO ETP E TERMO DE REFERÊNCIA</w:t>
      </w:r>
      <w:r w:rsidR="004661A3">
        <w:t>.</w:t>
      </w:r>
    </w:p>
    <w:p w14:paraId="5B207619" w14:textId="0D122A1F" w:rsidR="00A50936" w:rsidRDefault="00A50936" w:rsidP="00A43DF6">
      <w:pPr>
        <w:pStyle w:val="PargrafodaLista"/>
        <w:ind w:left="0" w:right="1" w:firstLine="0"/>
      </w:pPr>
    </w:p>
    <w:p w14:paraId="075F8576" w14:textId="77777777" w:rsidR="00144811" w:rsidRDefault="003579DF" w:rsidP="00A43DF6">
      <w:pPr>
        <w:widowControl/>
        <w:ind w:right="1"/>
        <w:rPr>
          <w:iCs/>
          <w:sz w:val="24"/>
        </w:rPr>
      </w:pPr>
      <w:r w:rsidRPr="00A50936">
        <w:rPr>
          <w:iCs/>
          <w:sz w:val="24"/>
        </w:rPr>
        <w:t>C</w:t>
      </w:r>
      <w:r w:rsidR="00144811" w:rsidRPr="00A50936">
        <w:rPr>
          <w:iCs/>
          <w:sz w:val="24"/>
        </w:rPr>
        <w:t>onforme tabela constante abaixo.</w:t>
      </w:r>
    </w:p>
    <w:p w14:paraId="768FB450" w14:textId="77777777" w:rsidR="00A50936" w:rsidRPr="00A50936" w:rsidRDefault="00A50936" w:rsidP="00A43DF6">
      <w:pPr>
        <w:widowControl/>
        <w:ind w:right="1"/>
        <w:rPr>
          <w:sz w:val="24"/>
        </w:rPr>
      </w:pPr>
    </w:p>
    <w:tbl>
      <w:tblPr>
        <w:tblW w:w="9781" w:type="dxa"/>
        <w:tblInd w:w="-72" w:type="dxa"/>
        <w:tblCellMar>
          <w:left w:w="70" w:type="dxa"/>
          <w:right w:w="70" w:type="dxa"/>
        </w:tblCellMar>
        <w:tblLook w:val="04A0" w:firstRow="1" w:lastRow="0" w:firstColumn="1" w:lastColumn="0" w:noHBand="0" w:noVBand="1"/>
      </w:tblPr>
      <w:tblGrid>
        <w:gridCol w:w="9781"/>
      </w:tblGrid>
      <w:tr w:rsidR="000E6362" w:rsidRPr="002B0AD5" w14:paraId="244BB5A0" w14:textId="77777777" w:rsidTr="000450D7">
        <w:trPr>
          <w:trHeight w:val="20"/>
        </w:trPr>
        <w:tc>
          <w:tcPr>
            <w:tcW w:w="9781" w:type="dxa"/>
            <w:tcBorders>
              <w:top w:val="single" w:sz="4" w:space="0" w:color="auto"/>
              <w:left w:val="single" w:sz="4" w:space="0" w:color="auto"/>
              <w:bottom w:val="single" w:sz="4" w:space="0" w:color="auto"/>
              <w:right w:val="single" w:sz="4" w:space="0" w:color="auto"/>
            </w:tcBorders>
            <w:shd w:val="clear" w:color="auto" w:fill="auto"/>
            <w:noWrap/>
            <w:hideMark/>
          </w:tcPr>
          <w:p w14:paraId="020566F7" w14:textId="77777777" w:rsidR="000E6362" w:rsidRPr="002B0AD5" w:rsidRDefault="000E6362" w:rsidP="00A43DF6">
            <w:pPr>
              <w:widowControl/>
              <w:autoSpaceDE/>
              <w:autoSpaceDN/>
              <w:ind w:right="1"/>
              <w:jc w:val="center"/>
              <w:rPr>
                <w:rFonts w:eastAsia="Times New Roman"/>
                <w:b/>
                <w:bCs/>
                <w:color w:val="000000"/>
                <w:sz w:val="20"/>
                <w:szCs w:val="20"/>
                <w:lang w:bidi="ar-SA"/>
              </w:rPr>
            </w:pPr>
            <w:r w:rsidRPr="002B0AD5">
              <w:rPr>
                <w:rFonts w:eastAsia="Times New Roman"/>
                <w:b/>
                <w:bCs/>
                <w:color w:val="000000"/>
                <w:sz w:val="20"/>
                <w:szCs w:val="20"/>
                <w:lang w:bidi="ar-SA"/>
              </w:rPr>
              <w:t>PREÇO TOTAL ESTIMADO DA AQUISIÇÃO</w:t>
            </w:r>
          </w:p>
        </w:tc>
      </w:tr>
    </w:tbl>
    <w:p w14:paraId="26988AEC" w14:textId="77777777" w:rsidR="005548DA" w:rsidRDefault="005548DA" w:rsidP="00A43DF6">
      <w:pPr>
        <w:pStyle w:val="PADRO"/>
        <w:keepNext w:val="0"/>
        <w:widowControl/>
        <w:shd w:val="clear" w:color="auto" w:fill="auto"/>
        <w:spacing w:before="0" w:after="0" w:line="240" w:lineRule="auto"/>
        <w:ind w:right="1" w:firstLine="0"/>
        <w:rPr>
          <w:rFonts w:ascii="Arial" w:hAnsi="Arial" w:cs="Arial"/>
          <w:sz w:val="24"/>
        </w:rPr>
      </w:pPr>
    </w:p>
    <w:tbl>
      <w:tblPr>
        <w:tblW w:w="9709" w:type="dxa"/>
        <w:tblCellMar>
          <w:left w:w="70" w:type="dxa"/>
          <w:right w:w="70" w:type="dxa"/>
        </w:tblCellMar>
        <w:tblLook w:val="04A0" w:firstRow="1" w:lastRow="0" w:firstColumn="1" w:lastColumn="0" w:noHBand="0" w:noVBand="1"/>
      </w:tblPr>
      <w:tblGrid>
        <w:gridCol w:w="555"/>
        <w:gridCol w:w="4760"/>
        <w:gridCol w:w="870"/>
        <w:gridCol w:w="708"/>
        <w:gridCol w:w="1276"/>
        <w:gridCol w:w="1559"/>
      </w:tblGrid>
      <w:tr w:rsidR="005E5D62" w:rsidRPr="00204E1C" w14:paraId="375DE7DA" w14:textId="40BA2DBB" w:rsidTr="005E5D62">
        <w:trPr>
          <w:trHeight w:val="465"/>
        </w:trPr>
        <w:tc>
          <w:tcPr>
            <w:tcW w:w="555" w:type="dxa"/>
            <w:tcBorders>
              <w:top w:val="single" w:sz="8" w:space="0" w:color="auto"/>
              <w:left w:val="single" w:sz="8" w:space="0" w:color="auto"/>
              <w:bottom w:val="nil"/>
              <w:right w:val="single" w:sz="4" w:space="0" w:color="auto"/>
            </w:tcBorders>
            <w:vAlign w:val="center"/>
          </w:tcPr>
          <w:p w14:paraId="4AEFBF0C" w14:textId="77777777" w:rsidR="005E5D62" w:rsidRPr="00204E1C" w:rsidRDefault="005E5D62" w:rsidP="00A43DF6">
            <w:pPr>
              <w:widowControl/>
              <w:autoSpaceDE/>
              <w:autoSpaceDN/>
              <w:ind w:right="1"/>
              <w:jc w:val="center"/>
              <w:rPr>
                <w:rFonts w:eastAsia="Times New Roman"/>
                <w:b/>
                <w:bCs/>
                <w:color w:val="000000"/>
                <w:sz w:val="16"/>
                <w:szCs w:val="16"/>
              </w:rPr>
            </w:pPr>
            <w:r>
              <w:rPr>
                <w:b/>
                <w:spacing w:val="-4"/>
                <w:sz w:val="18"/>
              </w:rPr>
              <w:t>ITEM</w:t>
            </w:r>
          </w:p>
        </w:tc>
        <w:tc>
          <w:tcPr>
            <w:tcW w:w="4760" w:type="dxa"/>
            <w:tcBorders>
              <w:top w:val="single" w:sz="8" w:space="0" w:color="auto"/>
              <w:left w:val="nil"/>
              <w:bottom w:val="nil"/>
              <w:right w:val="single" w:sz="4" w:space="0" w:color="auto"/>
            </w:tcBorders>
            <w:shd w:val="clear" w:color="auto" w:fill="auto"/>
            <w:noWrap/>
            <w:vAlign w:val="center"/>
            <w:hideMark/>
          </w:tcPr>
          <w:p w14:paraId="6A811D6D" w14:textId="77777777" w:rsidR="005E5D62" w:rsidRPr="00204E1C" w:rsidRDefault="005E5D62" w:rsidP="00A43DF6">
            <w:pPr>
              <w:widowControl/>
              <w:autoSpaceDE/>
              <w:autoSpaceDN/>
              <w:ind w:right="1"/>
              <w:jc w:val="center"/>
              <w:rPr>
                <w:rFonts w:eastAsia="Times New Roman"/>
                <w:b/>
                <w:bCs/>
                <w:color w:val="000000"/>
                <w:sz w:val="16"/>
                <w:szCs w:val="16"/>
              </w:rPr>
            </w:pPr>
            <w:r w:rsidRPr="00204E1C">
              <w:rPr>
                <w:rFonts w:eastAsia="Times New Roman"/>
                <w:b/>
                <w:bCs/>
                <w:color w:val="000000"/>
                <w:sz w:val="16"/>
                <w:szCs w:val="16"/>
              </w:rPr>
              <w:t>DESCRIÇÃO</w:t>
            </w:r>
          </w:p>
        </w:tc>
        <w:tc>
          <w:tcPr>
            <w:tcW w:w="851" w:type="dxa"/>
            <w:tcBorders>
              <w:top w:val="single" w:sz="8" w:space="0" w:color="auto"/>
              <w:left w:val="nil"/>
              <w:bottom w:val="nil"/>
              <w:right w:val="single" w:sz="4" w:space="0" w:color="auto"/>
            </w:tcBorders>
            <w:shd w:val="clear" w:color="auto" w:fill="auto"/>
            <w:noWrap/>
            <w:vAlign w:val="center"/>
            <w:hideMark/>
          </w:tcPr>
          <w:p w14:paraId="7652D847" w14:textId="77777777" w:rsidR="005E5D62" w:rsidRPr="00204E1C" w:rsidRDefault="005E5D62" w:rsidP="00A43DF6">
            <w:pPr>
              <w:widowControl/>
              <w:autoSpaceDE/>
              <w:autoSpaceDN/>
              <w:ind w:right="1"/>
              <w:jc w:val="center"/>
              <w:rPr>
                <w:rFonts w:eastAsia="Times New Roman"/>
                <w:b/>
                <w:bCs/>
                <w:color w:val="000000"/>
                <w:sz w:val="16"/>
                <w:szCs w:val="16"/>
              </w:rPr>
            </w:pPr>
            <w:r w:rsidRPr="00204E1C">
              <w:rPr>
                <w:rFonts w:eastAsia="Times New Roman"/>
                <w:b/>
                <w:bCs/>
                <w:color w:val="000000"/>
                <w:sz w:val="16"/>
                <w:szCs w:val="16"/>
              </w:rPr>
              <w:t>UNIDADE</w:t>
            </w:r>
          </w:p>
        </w:tc>
        <w:tc>
          <w:tcPr>
            <w:tcW w:w="708" w:type="dxa"/>
            <w:tcBorders>
              <w:top w:val="single" w:sz="8" w:space="0" w:color="auto"/>
              <w:left w:val="nil"/>
              <w:bottom w:val="nil"/>
              <w:right w:val="single" w:sz="4" w:space="0" w:color="auto"/>
            </w:tcBorders>
            <w:shd w:val="clear" w:color="auto" w:fill="auto"/>
            <w:noWrap/>
            <w:vAlign w:val="center"/>
            <w:hideMark/>
          </w:tcPr>
          <w:p w14:paraId="63401B65" w14:textId="241EAA95" w:rsidR="005E5D62" w:rsidRPr="00204E1C" w:rsidRDefault="005E5D62" w:rsidP="00A43DF6">
            <w:pPr>
              <w:widowControl/>
              <w:autoSpaceDE/>
              <w:autoSpaceDN/>
              <w:ind w:right="1"/>
              <w:jc w:val="center"/>
              <w:rPr>
                <w:rFonts w:eastAsia="Times New Roman"/>
                <w:b/>
                <w:bCs/>
                <w:color w:val="000000"/>
                <w:sz w:val="16"/>
                <w:szCs w:val="16"/>
              </w:rPr>
            </w:pPr>
            <w:r w:rsidRPr="00204E1C">
              <w:rPr>
                <w:rFonts w:eastAsia="Times New Roman"/>
                <w:b/>
                <w:bCs/>
                <w:color w:val="000000"/>
                <w:sz w:val="16"/>
                <w:szCs w:val="16"/>
              </w:rPr>
              <w:t>QTDE</w:t>
            </w:r>
          </w:p>
        </w:tc>
        <w:tc>
          <w:tcPr>
            <w:tcW w:w="1276" w:type="dxa"/>
            <w:tcBorders>
              <w:top w:val="single" w:sz="8" w:space="0" w:color="auto"/>
              <w:left w:val="nil"/>
              <w:bottom w:val="nil"/>
              <w:right w:val="single" w:sz="4" w:space="0" w:color="auto"/>
            </w:tcBorders>
            <w:shd w:val="clear" w:color="auto" w:fill="auto"/>
            <w:vAlign w:val="center"/>
            <w:hideMark/>
          </w:tcPr>
          <w:p w14:paraId="2D67D86B" w14:textId="0026A95B" w:rsidR="005E5D62" w:rsidRPr="00204E1C" w:rsidRDefault="005E5D62" w:rsidP="00A43DF6">
            <w:pPr>
              <w:widowControl/>
              <w:autoSpaceDE/>
              <w:autoSpaceDN/>
              <w:ind w:right="1"/>
              <w:jc w:val="center"/>
              <w:rPr>
                <w:rFonts w:eastAsia="Times New Roman"/>
                <w:b/>
                <w:bCs/>
                <w:color w:val="000000"/>
                <w:sz w:val="16"/>
                <w:szCs w:val="16"/>
              </w:rPr>
            </w:pPr>
            <w:r w:rsidRPr="00204E1C">
              <w:rPr>
                <w:rFonts w:eastAsia="Times New Roman"/>
                <w:b/>
                <w:bCs/>
                <w:color w:val="000000"/>
                <w:sz w:val="16"/>
                <w:szCs w:val="16"/>
              </w:rPr>
              <w:t>V. UNITÁRIO ESTIMADO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3E65BD7" w14:textId="1A93BF98" w:rsidR="005E5D62" w:rsidRPr="00204E1C" w:rsidRDefault="005E5D62" w:rsidP="00A43DF6">
            <w:pPr>
              <w:widowControl/>
              <w:autoSpaceDE/>
              <w:autoSpaceDN/>
              <w:ind w:right="1"/>
              <w:jc w:val="center"/>
              <w:rPr>
                <w:rFonts w:eastAsia="Times New Roman"/>
                <w:b/>
                <w:bCs/>
                <w:color w:val="000000"/>
                <w:sz w:val="16"/>
                <w:szCs w:val="16"/>
              </w:rPr>
            </w:pPr>
            <w:r w:rsidRPr="00204E1C">
              <w:rPr>
                <w:rFonts w:eastAsia="Times New Roman"/>
                <w:b/>
                <w:bCs/>
                <w:color w:val="000000"/>
                <w:sz w:val="16"/>
                <w:szCs w:val="16"/>
              </w:rPr>
              <w:t>V. TOTAL ESTIMADO</w:t>
            </w:r>
          </w:p>
        </w:tc>
      </w:tr>
      <w:tr w:rsidR="005E5D62" w:rsidRPr="00204E1C" w14:paraId="613D913F" w14:textId="639AA90E" w:rsidTr="005E5D62">
        <w:trPr>
          <w:trHeight w:val="2532"/>
        </w:trPr>
        <w:tc>
          <w:tcPr>
            <w:tcW w:w="555" w:type="dxa"/>
            <w:tcBorders>
              <w:top w:val="single" w:sz="8" w:space="0" w:color="auto"/>
              <w:left w:val="single" w:sz="8" w:space="0" w:color="auto"/>
              <w:bottom w:val="single" w:sz="4" w:space="0" w:color="auto"/>
              <w:right w:val="single" w:sz="4" w:space="0" w:color="auto"/>
            </w:tcBorders>
          </w:tcPr>
          <w:p w14:paraId="0339E093" w14:textId="77777777" w:rsidR="005E5D62" w:rsidRDefault="005E5D62" w:rsidP="00A43DF6">
            <w:pPr>
              <w:pStyle w:val="TableParagraph"/>
              <w:ind w:right="1"/>
              <w:rPr>
                <w:b/>
                <w:sz w:val="20"/>
              </w:rPr>
            </w:pPr>
          </w:p>
          <w:p w14:paraId="5E690B71" w14:textId="77777777" w:rsidR="005E5D62" w:rsidRDefault="005E5D62" w:rsidP="00A43DF6">
            <w:pPr>
              <w:pStyle w:val="TableParagraph"/>
              <w:ind w:right="1"/>
              <w:rPr>
                <w:b/>
                <w:sz w:val="20"/>
              </w:rPr>
            </w:pPr>
          </w:p>
          <w:p w14:paraId="7EE8D60D" w14:textId="77777777" w:rsidR="005E5D62" w:rsidRDefault="005E5D62" w:rsidP="00A43DF6">
            <w:pPr>
              <w:pStyle w:val="TableParagraph"/>
              <w:ind w:right="1"/>
              <w:rPr>
                <w:b/>
                <w:sz w:val="20"/>
              </w:rPr>
            </w:pPr>
          </w:p>
          <w:p w14:paraId="3380C69B" w14:textId="77777777" w:rsidR="005E5D62" w:rsidRDefault="005E5D62" w:rsidP="005E5D62">
            <w:pPr>
              <w:widowControl/>
              <w:autoSpaceDE/>
              <w:autoSpaceDN/>
              <w:ind w:right="1"/>
              <w:rPr>
                <w:b/>
                <w:spacing w:val="-5"/>
                <w:sz w:val="20"/>
              </w:rPr>
            </w:pPr>
          </w:p>
          <w:p w14:paraId="0EAE7AA2" w14:textId="77777777" w:rsidR="005E5D62" w:rsidRDefault="005E5D62" w:rsidP="005E5D62">
            <w:pPr>
              <w:widowControl/>
              <w:autoSpaceDE/>
              <w:autoSpaceDN/>
              <w:ind w:right="1"/>
              <w:rPr>
                <w:b/>
                <w:spacing w:val="-5"/>
                <w:sz w:val="20"/>
              </w:rPr>
            </w:pPr>
          </w:p>
          <w:p w14:paraId="57597C65" w14:textId="6E5003CB" w:rsidR="005E5D62" w:rsidRPr="00204E1C" w:rsidRDefault="005E5D62" w:rsidP="005E5D62">
            <w:pPr>
              <w:widowControl/>
              <w:autoSpaceDE/>
              <w:autoSpaceDN/>
              <w:ind w:right="1"/>
              <w:rPr>
                <w:rFonts w:eastAsia="Times New Roman"/>
                <w:b/>
                <w:bCs/>
                <w:color w:val="000000"/>
                <w:sz w:val="16"/>
                <w:szCs w:val="16"/>
              </w:rPr>
            </w:pPr>
            <w:r>
              <w:rPr>
                <w:b/>
                <w:spacing w:val="-5"/>
                <w:sz w:val="20"/>
              </w:rPr>
              <w:t>01</w:t>
            </w:r>
          </w:p>
        </w:tc>
        <w:tc>
          <w:tcPr>
            <w:tcW w:w="4760" w:type="dxa"/>
            <w:tcBorders>
              <w:top w:val="single" w:sz="8" w:space="0" w:color="auto"/>
              <w:left w:val="nil"/>
              <w:bottom w:val="single" w:sz="4" w:space="0" w:color="auto"/>
              <w:right w:val="single" w:sz="4" w:space="0" w:color="auto"/>
            </w:tcBorders>
            <w:shd w:val="clear" w:color="auto" w:fill="auto"/>
            <w:vAlign w:val="center"/>
            <w:hideMark/>
          </w:tcPr>
          <w:p w14:paraId="1F062528" w14:textId="24919C94" w:rsidR="005E5D62" w:rsidRPr="00204E1C" w:rsidRDefault="005E5D62" w:rsidP="00A43DF6">
            <w:pPr>
              <w:widowControl/>
              <w:autoSpaceDE/>
              <w:autoSpaceDN/>
              <w:ind w:right="1"/>
              <w:jc w:val="both"/>
              <w:rPr>
                <w:rFonts w:eastAsia="Times New Roman"/>
                <w:color w:val="000000"/>
                <w:sz w:val="16"/>
                <w:szCs w:val="16"/>
              </w:rPr>
            </w:pPr>
            <w:r w:rsidRPr="004700B9">
              <w:rPr>
                <w:color w:val="000000" w:themeColor="text1"/>
              </w:rPr>
              <w:t xml:space="preserve">Prestação serviço de coleta, transporte, tratamento por meio térmico e correta destinação final dos resíduos classes I, dos grupos A, B e </w:t>
            </w:r>
            <w:proofErr w:type="spellStart"/>
            <w:r w:rsidRPr="004700B9">
              <w:rPr>
                <w:color w:val="000000" w:themeColor="text1"/>
              </w:rPr>
              <w:t>E</w:t>
            </w:r>
            <w:proofErr w:type="spellEnd"/>
            <w:r w:rsidRPr="004700B9">
              <w:rPr>
                <w:color w:val="000000" w:themeColor="text1"/>
              </w:rPr>
              <w:t>, em bombonas de 200</w:t>
            </w:r>
            <w:r>
              <w:rPr>
                <w:color w:val="000000" w:themeColor="text1"/>
              </w:rPr>
              <w:t xml:space="preserve"> </w:t>
            </w:r>
            <w:proofErr w:type="spellStart"/>
            <w:r w:rsidRPr="004700B9">
              <w:rPr>
                <w:color w:val="000000" w:themeColor="text1"/>
              </w:rPr>
              <w:t>lts</w:t>
            </w:r>
            <w:proofErr w:type="spellEnd"/>
            <w:r w:rsidRPr="004700B9">
              <w:rPr>
                <w:color w:val="000000" w:themeColor="text1"/>
              </w:rPr>
              <w:t xml:space="preserve"> e/ou 25Kg, em conformidade com a Resolução CONAMA nº 358/05, RDC nº 306/04 e RDC nº 222/18</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49CC29AD" w14:textId="591676DF" w:rsidR="005E5D62" w:rsidRPr="00204E1C" w:rsidRDefault="005E5D62" w:rsidP="00A43DF6">
            <w:pPr>
              <w:widowControl/>
              <w:autoSpaceDE/>
              <w:autoSpaceDN/>
              <w:ind w:right="1"/>
              <w:jc w:val="center"/>
              <w:rPr>
                <w:rFonts w:eastAsia="Times New Roman"/>
                <w:color w:val="000000"/>
                <w:sz w:val="16"/>
                <w:szCs w:val="16"/>
              </w:rPr>
            </w:pPr>
            <w:r>
              <w:rPr>
                <w:rFonts w:eastAsia="Times New Roman"/>
                <w:color w:val="000000"/>
                <w:sz w:val="16"/>
                <w:szCs w:val="16"/>
              </w:rPr>
              <w:t>KG</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14:paraId="3867A9E4" w14:textId="4A38FB7A" w:rsidR="005E5D62" w:rsidRPr="00204E1C" w:rsidRDefault="005E5D62" w:rsidP="005E5D62">
            <w:pPr>
              <w:widowControl/>
              <w:autoSpaceDE/>
              <w:autoSpaceDN/>
              <w:ind w:right="1"/>
              <w:jc w:val="center"/>
              <w:rPr>
                <w:rFonts w:eastAsia="Times New Roman"/>
                <w:color w:val="000000"/>
                <w:sz w:val="16"/>
                <w:szCs w:val="16"/>
              </w:rPr>
            </w:pPr>
            <w:r>
              <w:rPr>
                <w:rFonts w:eastAsia="Times New Roman"/>
                <w:color w:val="000000"/>
                <w:sz w:val="16"/>
                <w:szCs w:val="16"/>
              </w:rPr>
              <w:t>3000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7BED53B6" w14:textId="26EB0D85" w:rsidR="005E5D62" w:rsidRPr="00204E1C" w:rsidRDefault="005E5D62" w:rsidP="005E5D62">
            <w:pPr>
              <w:widowControl/>
              <w:autoSpaceDE/>
              <w:autoSpaceDN/>
              <w:ind w:right="1"/>
              <w:jc w:val="center"/>
              <w:rPr>
                <w:rFonts w:eastAsia="Times New Roman"/>
                <w:color w:val="000000"/>
                <w:sz w:val="16"/>
                <w:szCs w:val="16"/>
              </w:rPr>
            </w:pPr>
            <w:r>
              <w:rPr>
                <w:color w:val="000000"/>
                <w:sz w:val="16"/>
                <w:szCs w:val="16"/>
              </w:rPr>
              <w:t>R$   10,16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B15CAF" w14:textId="22727C23" w:rsidR="005E5D62" w:rsidRPr="00204E1C" w:rsidRDefault="005E5D62" w:rsidP="005E5D62">
            <w:pPr>
              <w:widowControl/>
              <w:autoSpaceDE/>
              <w:autoSpaceDN/>
              <w:ind w:right="1"/>
              <w:jc w:val="center"/>
              <w:rPr>
                <w:rFonts w:eastAsia="Times New Roman"/>
                <w:color w:val="000000"/>
                <w:sz w:val="16"/>
                <w:szCs w:val="16"/>
              </w:rPr>
            </w:pPr>
            <w:r>
              <w:rPr>
                <w:color w:val="000000"/>
                <w:sz w:val="16"/>
                <w:szCs w:val="16"/>
              </w:rPr>
              <w:t>R$   30.471,00</w:t>
            </w:r>
          </w:p>
        </w:tc>
      </w:tr>
    </w:tbl>
    <w:p w14:paraId="579A4DE5" w14:textId="77777777" w:rsidR="004661A3" w:rsidRDefault="004661A3" w:rsidP="00A43DF6">
      <w:pPr>
        <w:pStyle w:val="PADRO"/>
        <w:keepNext w:val="0"/>
        <w:widowControl/>
        <w:shd w:val="clear" w:color="auto" w:fill="auto"/>
        <w:spacing w:before="0" w:after="0" w:line="240" w:lineRule="auto"/>
        <w:ind w:right="1" w:firstLine="0"/>
        <w:rPr>
          <w:rFonts w:ascii="Arial" w:hAnsi="Arial" w:cs="Arial"/>
          <w:sz w:val="24"/>
        </w:rPr>
      </w:pPr>
    </w:p>
    <w:p w14:paraId="0D13D915" w14:textId="1BC491FC" w:rsidR="00E9405A" w:rsidRDefault="00521095" w:rsidP="00A43DF6">
      <w:pPr>
        <w:pStyle w:val="PADRO"/>
        <w:keepNext w:val="0"/>
        <w:widowControl/>
        <w:numPr>
          <w:ilvl w:val="1"/>
          <w:numId w:val="1"/>
        </w:numPr>
        <w:shd w:val="clear" w:color="auto" w:fill="auto"/>
        <w:spacing w:before="0" w:after="0" w:line="240" w:lineRule="auto"/>
        <w:ind w:left="0" w:right="1" w:firstLine="0"/>
        <w:rPr>
          <w:rFonts w:ascii="Arial" w:hAnsi="Arial" w:cs="Arial"/>
          <w:sz w:val="24"/>
        </w:rPr>
      </w:pPr>
      <w:r w:rsidRPr="00E9405A">
        <w:rPr>
          <w:rFonts w:ascii="Arial" w:hAnsi="Arial" w:cs="Arial"/>
          <w:sz w:val="24"/>
        </w:rPr>
        <w:t xml:space="preserve">Valor total estimado é de </w:t>
      </w:r>
      <w:r w:rsidR="00CB5FD2" w:rsidRPr="00CB5FD2">
        <w:rPr>
          <w:rFonts w:ascii="Arial" w:hAnsi="Arial" w:cs="Arial"/>
          <w:bCs/>
          <w:sz w:val="24"/>
        </w:rPr>
        <w:t>R</w:t>
      </w:r>
      <w:r w:rsidR="00CB5FD2" w:rsidRPr="004661A3">
        <w:rPr>
          <w:rFonts w:ascii="Arial" w:hAnsi="Arial" w:cs="Arial"/>
          <w:bCs/>
          <w:sz w:val="24"/>
        </w:rPr>
        <w:t xml:space="preserve">$ </w:t>
      </w:r>
      <w:r w:rsidR="00CB5FD2">
        <w:rPr>
          <w:rFonts w:ascii="Arial" w:hAnsi="Arial" w:cs="Arial"/>
          <w:sz w:val="24"/>
        </w:rPr>
        <w:t>30</w:t>
      </w:r>
      <w:r w:rsidR="00CB5FD2" w:rsidRPr="00DD70D0">
        <w:rPr>
          <w:rFonts w:ascii="Arial" w:hAnsi="Arial" w:cs="Arial"/>
          <w:sz w:val="24"/>
        </w:rPr>
        <w:t>.</w:t>
      </w:r>
      <w:r w:rsidR="00CB5FD2">
        <w:rPr>
          <w:rFonts w:ascii="Arial" w:hAnsi="Arial" w:cs="Arial"/>
          <w:sz w:val="24"/>
        </w:rPr>
        <w:t>471</w:t>
      </w:r>
      <w:r w:rsidR="00CB5FD2" w:rsidRPr="00DD70D0">
        <w:rPr>
          <w:rFonts w:ascii="Arial" w:hAnsi="Arial" w:cs="Arial"/>
          <w:sz w:val="24"/>
        </w:rPr>
        <w:t>,</w:t>
      </w:r>
      <w:r w:rsidR="00CB5FD2">
        <w:rPr>
          <w:rFonts w:ascii="Arial" w:hAnsi="Arial" w:cs="Arial"/>
          <w:sz w:val="24"/>
        </w:rPr>
        <w:t>00</w:t>
      </w:r>
      <w:r w:rsidR="00CB5FD2" w:rsidRPr="00DD70D0">
        <w:rPr>
          <w:rFonts w:ascii="Arial" w:hAnsi="Arial" w:cs="Arial"/>
          <w:sz w:val="24"/>
        </w:rPr>
        <w:t>(</w:t>
      </w:r>
      <w:r w:rsidR="00CB5FD2">
        <w:rPr>
          <w:rFonts w:ascii="Arial" w:hAnsi="Arial" w:cs="Arial"/>
          <w:sz w:val="24"/>
        </w:rPr>
        <w:t>TRINTA</w:t>
      </w:r>
      <w:r w:rsidR="00CB5FD2" w:rsidRPr="00DD70D0">
        <w:rPr>
          <w:rFonts w:ascii="Arial" w:hAnsi="Arial" w:cs="Arial"/>
          <w:sz w:val="24"/>
        </w:rPr>
        <w:t xml:space="preserve"> MIL </w:t>
      </w:r>
      <w:r w:rsidR="00CB5FD2">
        <w:rPr>
          <w:rFonts w:ascii="Arial" w:hAnsi="Arial" w:cs="Arial"/>
          <w:sz w:val="24"/>
        </w:rPr>
        <w:t xml:space="preserve">QUATROCENTOS E SETENTA E UM </w:t>
      </w:r>
      <w:r w:rsidR="00CB5FD2" w:rsidRPr="00DD70D0">
        <w:rPr>
          <w:rFonts w:ascii="Arial" w:hAnsi="Arial" w:cs="Arial"/>
          <w:sz w:val="24"/>
        </w:rPr>
        <w:t>REAIS)</w:t>
      </w:r>
      <w:r w:rsidR="00175C39">
        <w:rPr>
          <w:rFonts w:ascii="Arial" w:hAnsi="Arial" w:cs="Arial"/>
          <w:sz w:val="24"/>
        </w:rPr>
        <w:t>.</w:t>
      </w:r>
    </w:p>
    <w:p w14:paraId="3AE201C5" w14:textId="65800126" w:rsidR="00144811" w:rsidRPr="00E9405A" w:rsidRDefault="00144811" w:rsidP="00A43DF6">
      <w:pPr>
        <w:pStyle w:val="PADRO"/>
        <w:keepNext w:val="0"/>
        <w:widowControl/>
        <w:numPr>
          <w:ilvl w:val="1"/>
          <w:numId w:val="1"/>
        </w:numPr>
        <w:shd w:val="clear" w:color="auto" w:fill="auto"/>
        <w:spacing w:before="0" w:after="0" w:line="240" w:lineRule="auto"/>
        <w:ind w:left="0" w:right="1" w:firstLine="0"/>
        <w:rPr>
          <w:rFonts w:ascii="Arial" w:hAnsi="Arial" w:cs="Arial"/>
          <w:sz w:val="24"/>
        </w:rPr>
      </w:pPr>
      <w:r w:rsidRPr="00E9405A">
        <w:rPr>
          <w:rFonts w:ascii="Arial" w:hAnsi="Arial" w:cs="Arial"/>
          <w:sz w:val="24"/>
        </w:rPr>
        <w:lastRenderedPageBreak/>
        <w:t>O critério de julgamento adotado será o</w:t>
      </w:r>
      <w:r w:rsidRPr="00E9405A">
        <w:rPr>
          <w:rFonts w:ascii="Arial" w:hAnsi="Arial" w:cs="Arial"/>
          <w:i/>
          <w:iCs/>
          <w:sz w:val="24"/>
        </w:rPr>
        <w:t xml:space="preserve"> </w:t>
      </w:r>
      <w:r w:rsidR="00E9405A" w:rsidRPr="00E9405A">
        <w:rPr>
          <w:rFonts w:ascii="Arial" w:hAnsi="Arial" w:cs="Arial"/>
          <w:b/>
          <w:bCs/>
          <w:i/>
          <w:iCs/>
          <w:sz w:val="24"/>
        </w:rPr>
        <w:t>MENOR PREÇO</w:t>
      </w:r>
      <w:r w:rsidRPr="00E9405A">
        <w:rPr>
          <w:rFonts w:ascii="Arial" w:hAnsi="Arial" w:cs="Arial"/>
          <w:i/>
          <w:iCs/>
          <w:sz w:val="24"/>
        </w:rPr>
        <w:t>,</w:t>
      </w:r>
      <w:r w:rsidRPr="00E9405A">
        <w:rPr>
          <w:rFonts w:ascii="Arial" w:hAnsi="Arial" w:cs="Arial"/>
          <w:sz w:val="24"/>
        </w:rPr>
        <w:t xml:space="preserve"> observadas as exigências contidas neste Aviso de Contratação Direta e seus Anexos quanto às especificações do </w:t>
      </w:r>
      <w:r w:rsidR="00E9405A">
        <w:rPr>
          <w:rFonts w:ascii="Arial" w:hAnsi="Arial" w:cs="Arial"/>
          <w:sz w:val="24"/>
        </w:rPr>
        <w:t>serviço</w:t>
      </w:r>
      <w:r w:rsidRPr="00E9405A">
        <w:rPr>
          <w:rFonts w:ascii="Arial" w:hAnsi="Arial" w:cs="Arial"/>
          <w:sz w:val="24"/>
        </w:rPr>
        <w:t>.</w:t>
      </w:r>
    </w:p>
    <w:p w14:paraId="0B6AC6D3" w14:textId="77777777" w:rsidR="00626AA8" w:rsidRPr="00826DC6" w:rsidRDefault="00717877" w:rsidP="00A43DF6">
      <w:pPr>
        <w:pStyle w:val="Nivel3"/>
        <w:numPr>
          <w:ilvl w:val="0"/>
          <w:numId w:val="0"/>
        </w:numPr>
        <w:spacing w:before="0" w:after="0" w:line="240" w:lineRule="auto"/>
        <w:ind w:right="1"/>
        <w:jc w:val="left"/>
        <w:rPr>
          <w:vanish/>
          <w:sz w:val="24"/>
          <w:szCs w:val="24"/>
          <w:u w:val="single"/>
        </w:rPr>
      </w:pPr>
      <w:r>
        <w:rPr>
          <w:rFonts w:ascii="Arial" w:hAnsi="Arial"/>
          <w:sz w:val="24"/>
          <w:szCs w:val="24"/>
        </w:rPr>
        <w:t xml:space="preserve">1.3. </w:t>
      </w:r>
      <w:r w:rsidR="00626AA8" w:rsidRPr="00826DC6">
        <w:rPr>
          <w:rFonts w:ascii="Arial" w:hAnsi="Arial"/>
          <w:sz w:val="24"/>
          <w:szCs w:val="24"/>
        </w:rPr>
        <w:t>As despesas decorrentes de carregamento, descarregamento, fretes, transportes e deslocamentos de qualquer natureza, será na modalidade CIF, correndo tal operação, única e exclusivamente por conta, risco e responsabilidade da CONTRATADA, bem como qualquer outro encargo ou despesa, ainda que aqui não especificada, que possa incidir ou ser necessária à e</w:t>
      </w:r>
      <w:r w:rsidR="00826DC6">
        <w:rPr>
          <w:rFonts w:ascii="Arial" w:hAnsi="Arial"/>
          <w:sz w:val="24"/>
          <w:szCs w:val="24"/>
        </w:rPr>
        <w:t>xecução do objeto da licitação.</w:t>
      </w:r>
    </w:p>
    <w:p w14:paraId="1A5A417B" w14:textId="77777777" w:rsidR="00626AA8" w:rsidRPr="002B0AD5" w:rsidRDefault="00626AA8" w:rsidP="003242A4">
      <w:pPr>
        <w:pStyle w:val="PargrafodaLista"/>
        <w:widowControl/>
        <w:numPr>
          <w:ilvl w:val="0"/>
          <w:numId w:val="9"/>
        </w:numPr>
        <w:autoSpaceDE/>
        <w:autoSpaceDN/>
        <w:ind w:left="0" w:right="1" w:firstLine="0"/>
        <w:jc w:val="left"/>
        <w:rPr>
          <w:vanish/>
          <w:color w:val="000000"/>
          <w:sz w:val="24"/>
          <w:szCs w:val="24"/>
          <w:u w:val="single"/>
        </w:rPr>
      </w:pPr>
    </w:p>
    <w:p w14:paraId="138EC156" w14:textId="77777777" w:rsidR="00626AA8" w:rsidRPr="002B0AD5" w:rsidRDefault="00626AA8" w:rsidP="003242A4">
      <w:pPr>
        <w:pStyle w:val="PargrafodaLista"/>
        <w:widowControl/>
        <w:numPr>
          <w:ilvl w:val="0"/>
          <w:numId w:val="9"/>
        </w:numPr>
        <w:autoSpaceDE/>
        <w:autoSpaceDN/>
        <w:ind w:left="0" w:right="1" w:firstLine="0"/>
        <w:jc w:val="left"/>
        <w:rPr>
          <w:vanish/>
          <w:color w:val="000000"/>
          <w:sz w:val="24"/>
          <w:szCs w:val="24"/>
          <w:u w:val="single"/>
        </w:rPr>
      </w:pPr>
    </w:p>
    <w:p w14:paraId="669BB5D0" w14:textId="77777777" w:rsidR="00626AA8" w:rsidRPr="002B0AD5" w:rsidRDefault="00626AA8" w:rsidP="003242A4">
      <w:pPr>
        <w:pStyle w:val="PargrafodaLista"/>
        <w:widowControl/>
        <w:numPr>
          <w:ilvl w:val="0"/>
          <w:numId w:val="9"/>
        </w:numPr>
        <w:autoSpaceDE/>
        <w:autoSpaceDN/>
        <w:ind w:left="0" w:right="1" w:firstLine="0"/>
        <w:jc w:val="left"/>
        <w:rPr>
          <w:vanish/>
          <w:color w:val="000000"/>
          <w:sz w:val="24"/>
          <w:szCs w:val="24"/>
          <w:u w:val="single"/>
        </w:rPr>
      </w:pPr>
    </w:p>
    <w:p w14:paraId="7E9AE7E4" w14:textId="77777777" w:rsidR="00626AA8" w:rsidRPr="002B0AD5" w:rsidRDefault="00626AA8" w:rsidP="003242A4">
      <w:pPr>
        <w:pStyle w:val="PargrafodaLista"/>
        <w:widowControl/>
        <w:numPr>
          <w:ilvl w:val="0"/>
          <w:numId w:val="9"/>
        </w:numPr>
        <w:autoSpaceDE/>
        <w:autoSpaceDN/>
        <w:ind w:left="0" w:right="1" w:firstLine="0"/>
        <w:jc w:val="left"/>
        <w:rPr>
          <w:vanish/>
          <w:color w:val="000000"/>
          <w:sz w:val="24"/>
          <w:szCs w:val="24"/>
          <w:u w:val="single"/>
        </w:rPr>
      </w:pPr>
    </w:p>
    <w:p w14:paraId="17BF1549" w14:textId="77777777" w:rsidR="00626AA8" w:rsidRPr="002B0AD5" w:rsidRDefault="00626AA8" w:rsidP="003242A4">
      <w:pPr>
        <w:pStyle w:val="PargrafodaLista"/>
        <w:widowControl/>
        <w:numPr>
          <w:ilvl w:val="1"/>
          <w:numId w:val="9"/>
        </w:numPr>
        <w:autoSpaceDE/>
        <w:autoSpaceDN/>
        <w:ind w:left="0" w:right="1" w:firstLine="0"/>
        <w:rPr>
          <w:vanish/>
          <w:color w:val="000000"/>
          <w:sz w:val="24"/>
          <w:szCs w:val="24"/>
          <w:u w:val="single"/>
        </w:rPr>
      </w:pPr>
    </w:p>
    <w:p w14:paraId="18A043F3" w14:textId="77777777" w:rsidR="00626AA8" w:rsidRPr="002B0AD5" w:rsidRDefault="00626AA8" w:rsidP="003242A4">
      <w:pPr>
        <w:pStyle w:val="PargrafodaLista"/>
        <w:widowControl/>
        <w:numPr>
          <w:ilvl w:val="1"/>
          <w:numId w:val="9"/>
        </w:numPr>
        <w:autoSpaceDE/>
        <w:autoSpaceDN/>
        <w:ind w:left="0" w:right="1" w:firstLine="0"/>
        <w:rPr>
          <w:vanish/>
          <w:color w:val="000000"/>
          <w:sz w:val="24"/>
          <w:szCs w:val="24"/>
          <w:u w:val="single"/>
        </w:rPr>
      </w:pPr>
    </w:p>
    <w:p w14:paraId="575B7E1E" w14:textId="77777777" w:rsidR="00626AA8" w:rsidRPr="002B0AD5" w:rsidRDefault="00626AA8" w:rsidP="003242A4">
      <w:pPr>
        <w:pStyle w:val="PargrafodaLista"/>
        <w:widowControl/>
        <w:numPr>
          <w:ilvl w:val="1"/>
          <w:numId w:val="9"/>
        </w:numPr>
        <w:autoSpaceDE/>
        <w:autoSpaceDN/>
        <w:ind w:left="0" w:right="1" w:firstLine="0"/>
        <w:rPr>
          <w:vanish/>
          <w:color w:val="000000"/>
          <w:sz w:val="24"/>
          <w:szCs w:val="24"/>
          <w:u w:val="single"/>
        </w:rPr>
      </w:pPr>
    </w:p>
    <w:p w14:paraId="6C02319E" w14:textId="77777777" w:rsidR="00626AA8" w:rsidRPr="002B0AD5" w:rsidRDefault="00626AA8" w:rsidP="003242A4">
      <w:pPr>
        <w:pStyle w:val="PargrafodaLista"/>
        <w:widowControl/>
        <w:numPr>
          <w:ilvl w:val="1"/>
          <w:numId w:val="9"/>
        </w:numPr>
        <w:autoSpaceDE/>
        <w:autoSpaceDN/>
        <w:ind w:left="0" w:right="1" w:firstLine="0"/>
        <w:rPr>
          <w:vanish/>
          <w:color w:val="000000"/>
          <w:sz w:val="24"/>
          <w:szCs w:val="24"/>
          <w:u w:val="single"/>
        </w:rPr>
      </w:pPr>
    </w:p>
    <w:p w14:paraId="2B3669BE" w14:textId="77777777" w:rsidR="00626AA8" w:rsidRPr="002B0AD5" w:rsidRDefault="00626AA8" w:rsidP="003242A4">
      <w:pPr>
        <w:pStyle w:val="PargrafodaLista"/>
        <w:widowControl/>
        <w:numPr>
          <w:ilvl w:val="2"/>
          <w:numId w:val="9"/>
        </w:numPr>
        <w:autoSpaceDE/>
        <w:autoSpaceDN/>
        <w:ind w:left="0" w:right="1" w:firstLine="0"/>
        <w:rPr>
          <w:vanish/>
          <w:color w:val="000000"/>
          <w:sz w:val="24"/>
          <w:szCs w:val="24"/>
          <w:u w:val="single"/>
        </w:rPr>
      </w:pPr>
    </w:p>
    <w:p w14:paraId="618374DD" w14:textId="77777777" w:rsidR="00626AA8" w:rsidRPr="002B0AD5" w:rsidRDefault="00626AA8" w:rsidP="003242A4">
      <w:pPr>
        <w:pStyle w:val="PargrafodaLista"/>
        <w:widowControl/>
        <w:numPr>
          <w:ilvl w:val="2"/>
          <w:numId w:val="9"/>
        </w:numPr>
        <w:autoSpaceDE/>
        <w:autoSpaceDN/>
        <w:ind w:left="0" w:right="1" w:firstLine="0"/>
        <w:rPr>
          <w:vanish/>
          <w:color w:val="000000"/>
          <w:sz w:val="24"/>
          <w:szCs w:val="24"/>
          <w:u w:val="single"/>
        </w:rPr>
      </w:pPr>
    </w:p>
    <w:p w14:paraId="0B273022" w14:textId="77777777" w:rsidR="00626AA8" w:rsidRPr="00CE3B68" w:rsidRDefault="00CE3B68" w:rsidP="003242A4">
      <w:pPr>
        <w:pStyle w:val="SemEspaamento"/>
        <w:widowControl/>
        <w:numPr>
          <w:ilvl w:val="4"/>
          <w:numId w:val="8"/>
        </w:numPr>
        <w:autoSpaceDE/>
        <w:autoSpaceDN/>
        <w:ind w:left="0" w:right="1" w:firstLine="0"/>
        <w:jc w:val="both"/>
        <w:rPr>
          <w:vanish/>
          <w:sz w:val="24"/>
          <w:szCs w:val="24"/>
        </w:rPr>
      </w:pPr>
      <w:r>
        <w:rPr>
          <w:sz w:val="24"/>
          <w:szCs w:val="24"/>
          <w:u w:val="single"/>
        </w:rPr>
        <w:t xml:space="preserve"> </w:t>
      </w:r>
    </w:p>
    <w:p w14:paraId="796E46C3" w14:textId="77777777" w:rsidR="00CE3B68" w:rsidRPr="002B0AD5" w:rsidRDefault="00CE3B68" w:rsidP="00A43DF6">
      <w:pPr>
        <w:pStyle w:val="SemEspaamento"/>
        <w:widowControl/>
        <w:autoSpaceDE/>
        <w:autoSpaceDN/>
        <w:ind w:right="1"/>
        <w:jc w:val="both"/>
        <w:rPr>
          <w:vanish/>
          <w:sz w:val="24"/>
          <w:szCs w:val="24"/>
        </w:rPr>
      </w:pPr>
    </w:p>
    <w:p w14:paraId="169DB2CF" w14:textId="77777777" w:rsidR="00626AA8" w:rsidRPr="002B0AD5" w:rsidRDefault="00626AA8" w:rsidP="00A43DF6">
      <w:pPr>
        <w:pStyle w:val="SemEspaamento"/>
        <w:ind w:right="1"/>
        <w:rPr>
          <w:vanish/>
          <w:sz w:val="24"/>
          <w:szCs w:val="24"/>
        </w:rPr>
      </w:pPr>
    </w:p>
    <w:p w14:paraId="3AE16E5D" w14:textId="77777777" w:rsidR="00626AA8" w:rsidRPr="002B0AD5" w:rsidRDefault="00626AA8" w:rsidP="00A43DF6">
      <w:pPr>
        <w:pStyle w:val="SemEspaamento"/>
        <w:ind w:right="1"/>
        <w:rPr>
          <w:vanish/>
          <w:sz w:val="24"/>
          <w:szCs w:val="24"/>
        </w:rPr>
      </w:pPr>
    </w:p>
    <w:p w14:paraId="7553C457" w14:textId="77777777" w:rsidR="00626AA8" w:rsidRPr="002B0AD5" w:rsidRDefault="00626AA8" w:rsidP="00A43DF6">
      <w:pPr>
        <w:pStyle w:val="SemEspaamento"/>
        <w:ind w:right="1"/>
        <w:rPr>
          <w:vanish/>
          <w:sz w:val="24"/>
          <w:szCs w:val="24"/>
        </w:rPr>
      </w:pPr>
    </w:p>
    <w:p w14:paraId="29A046A7" w14:textId="77777777" w:rsidR="00626AA8" w:rsidRPr="002B0AD5" w:rsidRDefault="00626AA8" w:rsidP="00A43DF6">
      <w:pPr>
        <w:pStyle w:val="SemEspaamento"/>
        <w:ind w:right="1"/>
        <w:rPr>
          <w:vanish/>
          <w:sz w:val="24"/>
          <w:szCs w:val="24"/>
        </w:rPr>
      </w:pPr>
    </w:p>
    <w:p w14:paraId="04C330B1" w14:textId="77777777" w:rsidR="00626AA8" w:rsidRPr="002B0AD5" w:rsidRDefault="00626AA8" w:rsidP="00A43DF6">
      <w:pPr>
        <w:pStyle w:val="SemEspaamento"/>
        <w:ind w:right="1"/>
        <w:rPr>
          <w:vanish/>
          <w:sz w:val="24"/>
          <w:szCs w:val="24"/>
        </w:rPr>
      </w:pPr>
    </w:p>
    <w:p w14:paraId="4F2F965F" w14:textId="77777777" w:rsidR="00626AA8" w:rsidRPr="002B0AD5" w:rsidRDefault="00626AA8" w:rsidP="00A43DF6">
      <w:pPr>
        <w:pStyle w:val="SemEspaamento"/>
        <w:ind w:right="1"/>
        <w:rPr>
          <w:vanish/>
          <w:sz w:val="24"/>
          <w:szCs w:val="24"/>
        </w:rPr>
      </w:pPr>
    </w:p>
    <w:p w14:paraId="6FA88A75" w14:textId="77777777" w:rsidR="00626AA8" w:rsidRPr="002B0AD5" w:rsidRDefault="00626AA8" w:rsidP="00A43DF6">
      <w:pPr>
        <w:pStyle w:val="SemEspaamento"/>
        <w:ind w:right="1"/>
        <w:rPr>
          <w:vanish/>
          <w:sz w:val="24"/>
          <w:szCs w:val="24"/>
        </w:rPr>
      </w:pPr>
    </w:p>
    <w:p w14:paraId="2FD4A371" w14:textId="77777777" w:rsidR="00626AA8" w:rsidRPr="002B0AD5" w:rsidRDefault="00626AA8" w:rsidP="00A43DF6">
      <w:pPr>
        <w:pStyle w:val="SemEspaamento"/>
        <w:ind w:right="1"/>
        <w:rPr>
          <w:vanish/>
          <w:sz w:val="24"/>
          <w:szCs w:val="24"/>
        </w:rPr>
      </w:pPr>
    </w:p>
    <w:p w14:paraId="0B8EE020" w14:textId="77777777" w:rsidR="00626AA8" w:rsidRPr="002B0AD5" w:rsidRDefault="00626AA8" w:rsidP="00A43DF6">
      <w:pPr>
        <w:pStyle w:val="SemEspaamento"/>
        <w:ind w:right="1"/>
        <w:rPr>
          <w:vanish/>
          <w:sz w:val="24"/>
          <w:szCs w:val="24"/>
        </w:rPr>
      </w:pPr>
    </w:p>
    <w:p w14:paraId="0338D657" w14:textId="77777777" w:rsidR="00626AA8" w:rsidRPr="002B0AD5" w:rsidRDefault="00626AA8" w:rsidP="00A43DF6">
      <w:pPr>
        <w:pStyle w:val="SemEspaamento"/>
        <w:ind w:right="1"/>
        <w:rPr>
          <w:vanish/>
          <w:sz w:val="24"/>
          <w:szCs w:val="24"/>
        </w:rPr>
      </w:pPr>
    </w:p>
    <w:p w14:paraId="36836940" w14:textId="77777777" w:rsidR="00626AA8" w:rsidRPr="002B0AD5" w:rsidRDefault="00626AA8" w:rsidP="00A43DF6">
      <w:pPr>
        <w:pStyle w:val="SemEspaamento"/>
        <w:ind w:right="1"/>
        <w:rPr>
          <w:vanish/>
          <w:sz w:val="24"/>
          <w:szCs w:val="24"/>
        </w:rPr>
      </w:pPr>
    </w:p>
    <w:p w14:paraId="6A698515" w14:textId="77777777" w:rsidR="00626AA8" w:rsidRPr="002B0AD5" w:rsidRDefault="00626AA8" w:rsidP="00A43DF6">
      <w:pPr>
        <w:pStyle w:val="SemEspaamento"/>
        <w:ind w:right="1"/>
        <w:rPr>
          <w:vanish/>
          <w:sz w:val="24"/>
          <w:szCs w:val="24"/>
        </w:rPr>
      </w:pPr>
    </w:p>
    <w:p w14:paraId="6D235663" w14:textId="77777777" w:rsidR="00626AA8" w:rsidRPr="002B0AD5" w:rsidRDefault="00626AA8" w:rsidP="00A43DF6">
      <w:pPr>
        <w:pStyle w:val="SemEspaamento"/>
        <w:ind w:right="1"/>
        <w:rPr>
          <w:vanish/>
          <w:sz w:val="24"/>
          <w:szCs w:val="24"/>
        </w:rPr>
      </w:pPr>
    </w:p>
    <w:p w14:paraId="7FB5F30C" w14:textId="77777777" w:rsidR="00626AA8" w:rsidRPr="002B0AD5" w:rsidRDefault="00626AA8" w:rsidP="00A43DF6">
      <w:pPr>
        <w:pStyle w:val="SemEspaamento"/>
        <w:ind w:right="1"/>
        <w:rPr>
          <w:vanish/>
          <w:sz w:val="24"/>
          <w:szCs w:val="24"/>
        </w:rPr>
      </w:pPr>
    </w:p>
    <w:p w14:paraId="023A0089" w14:textId="77777777" w:rsidR="00626AA8" w:rsidRPr="002B0AD5" w:rsidRDefault="00626AA8" w:rsidP="00A43DF6">
      <w:pPr>
        <w:pStyle w:val="SemEspaamento"/>
        <w:ind w:right="1"/>
        <w:rPr>
          <w:vanish/>
          <w:sz w:val="24"/>
          <w:szCs w:val="24"/>
        </w:rPr>
      </w:pPr>
    </w:p>
    <w:p w14:paraId="06332DE9" w14:textId="77777777" w:rsidR="00626AA8" w:rsidRPr="002B0AD5" w:rsidRDefault="00626AA8" w:rsidP="00A43DF6">
      <w:pPr>
        <w:pStyle w:val="SemEspaamento"/>
        <w:ind w:right="1"/>
        <w:rPr>
          <w:vanish/>
          <w:sz w:val="24"/>
          <w:szCs w:val="24"/>
        </w:rPr>
      </w:pPr>
    </w:p>
    <w:p w14:paraId="74750894" w14:textId="77777777" w:rsidR="00626AA8" w:rsidRPr="002B0AD5" w:rsidRDefault="00626AA8" w:rsidP="00A43DF6">
      <w:pPr>
        <w:pStyle w:val="SemEspaamento"/>
        <w:ind w:right="1"/>
        <w:rPr>
          <w:vanish/>
          <w:sz w:val="24"/>
          <w:szCs w:val="24"/>
        </w:rPr>
      </w:pPr>
    </w:p>
    <w:p w14:paraId="21EDE415" w14:textId="6E9B7EEB" w:rsidR="00626AA8" w:rsidRPr="005548DA" w:rsidRDefault="00CE3B68" w:rsidP="00796E37">
      <w:pPr>
        <w:pStyle w:val="SemEspaamento"/>
        <w:widowControl/>
        <w:numPr>
          <w:ilvl w:val="2"/>
          <w:numId w:val="8"/>
        </w:numPr>
        <w:autoSpaceDE/>
        <w:autoSpaceDN/>
        <w:ind w:left="0" w:right="1" w:firstLine="0"/>
        <w:jc w:val="both"/>
        <w:rPr>
          <w:sz w:val="24"/>
        </w:rPr>
      </w:pPr>
      <w:r w:rsidRPr="005548DA">
        <w:rPr>
          <w:sz w:val="24"/>
          <w:szCs w:val="24"/>
        </w:rPr>
        <w:t xml:space="preserve"> </w:t>
      </w:r>
    </w:p>
    <w:p w14:paraId="3E53CB60" w14:textId="77777777" w:rsidR="009D093A" w:rsidRPr="002B0AD5" w:rsidRDefault="009D093A" w:rsidP="00A43DF6">
      <w:pPr>
        <w:pStyle w:val="PADRO"/>
        <w:keepNext w:val="0"/>
        <w:widowControl/>
        <w:shd w:val="clear" w:color="auto" w:fill="auto"/>
        <w:spacing w:before="0" w:after="0" w:line="240" w:lineRule="auto"/>
        <w:ind w:right="1" w:firstLine="0"/>
        <w:rPr>
          <w:rFonts w:ascii="Arial" w:hAnsi="Arial" w:cs="Arial"/>
          <w:sz w:val="24"/>
        </w:rPr>
      </w:pPr>
    </w:p>
    <w:p w14:paraId="2FAE023C" w14:textId="77777777" w:rsidR="00144811" w:rsidRPr="002B0AD5" w:rsidRDefault="00144811" w:rsidP="00A43DF6">
      <w:pPr>
        <w:pStyle w:val="Ttulo1"/>
        <w:keepNext/>
        <w:keepLines/>
        <w:widowControl/>
        <w:numPr>
          <w:ilvl w:val="0"/>
          <w:numId w:val="1"/>
        </w:numPr>
        <w:autoSpaceDE/>
        <w:autoSpaceDN/>
        <w:spacing w:before="0" w:line="240" w:lineRule="auto"/>
        <w:ind w:left="0" w:right="1" w:firstLine="0"/>
        <w:jc w:val="left"/>
        <w:rPr>
          <w:rFonts w:ascii="Arial" w:hAnsi="Arial" w:cs="Arial"/>
          <w:sz w:val="24"/>
          <w:szCs w:val="24"/>
        </w:rPr>
      </w:pPr>
      <w:bookmarkStart w:id="1" w:name="_Toc104906819"/>
      <w:r w:rsidRPr="002B0AD5">
        <w:rPr>
          <w:rFonts w:ascii="Arial" w:hAnsi="Arial" w:cs="Arial"/>
          <w:sz w:val="24"/>
          <w:szCs w:val="24"/>
        </w:rPr>
        <w:t>PARTICIPAÇÃO NA DISPENSA ELETRÔNICA.</w:t>
      </w:r>
      <w:bookmarkEnd w:id="1"/>
    </w:p>
    <w:p w14:paraId="419881E7" w14:textId="77777777" w:rsidR="00144811" w:rsidRPr="002B0AD5" w:rsidRDefault="00144811" w:rsidP="00A43DF6">
      <w:pPr>
        <w:widowControl/>
        <w:numPr>
          <w:ilvl w:val="1"/>
          <w:numId w:val="1"/>
        </w:numPr>
        <w:autoSpaceDN/>
        <w:snapToGrid w:val="0"/>
        <w:ind w:left="0" w:right="1" w:firstLine="0"/>
        <w:jc w:val="both"/>
        <w:rPr>
          <w:sz w:val="24"/>
          <w:szCs w:val="24"/>
        </w:rPr>
      </w:pPr>
      <w:r w:rsidRPr="002B0AD5">
        <w:rPr>
          <w:sz w:val="24"/>
          <w:szCs w:val="24"/>
        </w:rPr>
        <w:t xml:space="preserve">A participação na presente dispensa eletrônica se dará mediante </w:t>
      </w:r>
      <w:r w:rsidRPr="002B0AD5">
        <w:rPr>
          <w:bCs/>
          <w:sz w:val="24"/>
          <w:szCs w:val="24"/>
        </w:rPr>
        <w:t>Sistema de Dispensa Eletrônica</w:t>
      </w:r>
      <w:r w:rsidRPr="002B0AD5">
        <w:rPr>
          <w:sz w:val="24"/>
          <w:szCs w:val="24"/>
        </w:rPr>
        <w:t xml:space="preserve"> da empresa BLL – Bolsa de Licitações e Leilões do Brasil, disponível no </w:t>
      </w:r>
      <w:r w:rsidRPr="002B0AD5">
        <w:rPr>
          <w:bCs/>
          <w:sz w:val="24"/>
          <w:szCs w:val="24"/>
        </w:rPr>
        <w:t xml:space="preserve">endereço eletrônico </w:t>
      </w:r>
      <w:r w:rsidRPr="002B0AD5">
        <w:rPr>
          <w:sz w:val="24"/>
          <w:szCs w:val="24"/>
        </w:rPr>
        <w:t>https:// www.bll.org.br/</w:t>
      </w:r>
    </w:p>
    <w:p w14:paraId="12BC470C" w14:textId="77777777" w:rsidR="00144811" w:rsidRPr="002B0AD5" w:rsidRDefault="00144811" w:rsidP="00A43DF6">
      <w:pPr>
        <w:widowControl/>
        <w:numPr>
          <w:ilvl w:val="2"/>
          <w:numId w:val="1"/>
        </w:numPr>
        <w:autoSpaceDN/>
        <w:snapToGrid w:val="0"/>
        <w:ind w:left="0" w:right="1" w:firstLine="0"/>
        <w:jc w:val="both"/>
        <w:rPr>
          <w:sz w:val="24"/>
          <w:szCs w:val="24"/>
        </w:rPr>
      </w:pPr>
      <w:r w:rsidRPr="002B0AD5">
        <w:rPr>
          <w:sz w:val="24"/>
          <w:szCs w:val="24"/>
        </w:rPr>
        <w:t>Para realização de cadastro e acesso a plataforma de Licitações da Bolsa de Licitações e Leilões do Brasil local onde se</w:t>
      </w:r>
      <w:r w:rsidR="002B5BF4">
        <w:rPr>
          <w:sz w:val="24"/>
          <w:szCs w:val="24"/>
        </w:rPr>
        <w:t xml:space="preserve"> realizará o presente Certame, </w:t>
      </w:r>
      <w:r w:rsidRPr="002B0AD5">
        <w:rPr>
          <w:sz w:val="24"/>
          <w:szCs w:val="24"/>
        </w:rPr>
        <w:t xml:space="preserve">orientamos entrar em contato com o Suporte ao Fornecedor pelo telefone (41) 3097-4600 ou através do e-mail </w:t>
      </w:r>
      <w:hyperlink r:id="rId13" w:history="1">
        <w:r w:rsidRPr="002B0AD5">
          <w:rPr>
            <w:rStyle w:val="Hyperlink"/>
            <w:color w:val="auto"/>
            <w:sz w:val="24"/>
            <w:szCs w:val="24"/>
          </w:rPr>
          <w:t>contato@bll.org.br</w:t>
        </w:r>
      </w:hyperlink>
      <w:r w:rsidRPr="002B0AD5">
        <w:rPr>
          <w:sz w:val="24"/>
          <w:szCs w:val="24"/>
        </w:rPr>
        <w:t xml:space="preserve">. </w:t>
      </w:r>
    </w:p>
    <w:p w14:paraId="5BFE5FD0" w14:textId="77777777" w:rsidR="00144811" w:rsidRPr="002B0AD5" w:rsidRDefault="00144811" w:rsidP="00A43DF6">
      <w:pPr>
        <w:widowControl/>
        <w:numPr>
          <w:ilvl w:val="2"/>
          <w:numId w:val="1"/>
        </w:numPr>
        <w:autoSpaceDN/>
        <w:snapToGrid w:val="0"/>
        <w:ind w:left="0" w:right="1" w:firstLine="0"/>
        <w:jc w:val="both"/>
        <w:rPr>
          <w:sz w:val="24"/>
          <w:szCs w:val="24"/>
        </w:rPr>
      </w:pPr>
      <w:r w:rsidRPr="002B0AD5">
        <w:rPr>
          <w:sz w:val="24"/>
          <w:szCs w:val="24"/>
        </w:rPr>
        <w:t>Os fornecedores deverão atender aos procedimentos previstos no Manual do Sistema de Dispensa Eletrônica, disponível no Portal da BLL, para acesso ao sistema e operacionalização.</w:t>
      </w:r>
    </w:p>
    <w:p w14:paraId="48AEA134" w14:textId="77777777" w:rsidR="00144811" w:rsidRPr="002B0AD5" w:rsidRDefault="00144811" w:rsidP="00A43DF6">
      <w:pPr>
        <w:widowControl/>
        <w:numPr>
          <w:ilvl w:val="2"/>
          <w:numId w:val="1"/>
        </w:numPr>
        <w:autoSpaceDN/>
        <w:snapToGrid w:val="0"/>
        <w:ind w:left="0" w:right="1" w:firstLine="0"/>
        <w:jc w:val="both"/>
        <w:rPr>
          <w:sz w:val="24"/>
          <w:szCs w:val="24"/>
        </w:rPr>
      </w:pPr>
      <w:r w:rsidRPr="002B0AD5">
        <w:rPr>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6E6B1E48"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Não poderão participar desta dispensa os fornecedores:</w:t>
      </w:r>
    </w:p>
    <w:p w14:paraId="1E759A8F"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que não atendam às condições deste Aviso de Contratação Direta e seu(s) anexo(s);</w:t>
      </w:r>
    </w:p>
    <w:p w14:paraId="20B710BB"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estrangeiros que não tenham representação legal no Brasil com poderes expressos para receber citação e responder administrativa ou judicialmente;</w:t>
      </w:r>
    </w:p>
    <w:p w14:paraId="2A0992ED"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que se enquadrem nas seguintes vedações:</w:t>
      </w:r>
    </w:p>
    <w:p w14:paraId="4C566264" w14:textId="77777777" w:rsidR="00144811" w:rsidRPr="002B0AD5" w:rsidRDefault="00144811" w:rsidP="00A43DF6">
      <w:pPr>
        <w:widowControl/>
        <w:numPr>
          <w:ilvl w:val="3"/>
          <w:numId w:val="5"/>
        </w:numPr>
        <w:autoSpaceDE/>
        <w:autoSpaceDN/>
        <w:ind w:left="0" w:right="1" w:firstLine="0"/>
        <w:jc w:val="both"/>
        <w:rPr>
          <w:sz w:val="24"/>
          <w:szCs w:val="24"/>
        </w:rPr>
      </w:pPr>
      <w:r w:rsidRPr="002B0AD5">
        <w:rPr>
          <w:sz w:val="24"/>
          <w:szCs w:val="24"/>
        </w:rPr>
        <w:t>autor do anteprojeto, do projeto básico ou do projeto executivo, pessoa física ou jurídica, quando a contratação versar sobre obra, serviços ou fornecimento de bens a ele relacionados;</w:t>
      </w:r>
    </w:p>
    <w:p w14:paraId="29097D6E" w14:textId="77777777" w:rsidR="00144811" w:rsidRPr="002B0AD5" w:rsidRDefault="00144811" w:rsidP="00A43DF6">
      <w:pPr>
        <w:widowControl/>
        <w:numPr>
          <w:ilvl w:val="3"/>
          <w:numId w:val="5"/>
        </w:numPr>
        <w:autoSpaceDE/>
        <w:autoSpaceDN/>
        <w:ind w:left="0" w:right="1" w:firstLine="0"/>
        <w:jc w:val="both"/>
        <w:rPr>
          <w:sz w:val="24"/>
          <w:szCs w:val="24"/>
        </w:rPr>
      </w:pPr>
      <w:r w:rsidRPr="002B0AD5">
        <w:rPr>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C1DBC66" w14:textId="77777777" w:rsidR="00144811" w:rsidRPr="002B0AD5" w:rsidRDefault="00144811" w:rsidP="00A43DF6">
      <w:pPr>
        <w:widowControl/>
        <w:numPr>
          <w:ilvl w:val="3"/>
          <w:numId w:val="5"/>
        </w:numPr>
        <w:autoSpaceDE/>
        <w:autoSpaceDN/>
        <w:ind w:left="0" w:right="1" w:firstLine="0"/>
        <w:jc w:val="both"/>
        <w:rPr>
          <w:sz w:val="24"/>
          <w:szCs w:val="24"/>
        </w:rPr>
      </w:pPr>
      <w:r w:rsidRPr="002B0AD5">
        <w:rPr>
          <w:sz w:val="24"/>
          <w:szCs w:val="24"/>
        </w:rPr>
        <w:t>pessoa física ou jurídica que se encontre, ao tempo da contratação, impossibilitada de contratar em decorrência de sanção que lhe foi imposta;</w:t>
      </w:r>
    </w:p>
    <w:p w14:paraId="4BD19448" w14:textId="77777777" w:rsidR="00144811" w:rsidRPr="002B0AD5" w:rsidRDefault="00144811" w:rsidP="00A43DF6">
      <w:pPr>
        <w:widowControl/>
        <w:numPr>
          <w:ilvl w:val="3"/>
          <w:numId w:val="5"/>
        </w:numPr>
        <w:autoSpaceDE/>
        <w:autoSpaceDN/>
        <w:ind w:left="0" w:right="1" w:firstLine="0"/>
        <w:jc w:val="both"/>
        <w:rPr>
          <w:sz w:val="24"/>
          <w:szCs w:val="24"/>
        </w:rPr>
      </w:pPr>
      <w:r w:rsidRPr="002B0AD5">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232787B" w14:textId="77777777" w:rsidR="00144811" w:rsidRPr="002B0AD5" w:rsidRDefault="00144811" w:rsidP="00A43DF6">
      <w:pPr>
        <w:widowControl/>
        <w:numPr>
          <w:ilvl w:val="3"/>
          <w:numId w:val="5"/>
        </w:numPr>
        <w:autoSpaceDE/>
        <w:autoSpaceDN/>
        <w:ind w:left="0" w:right="1" w:firstLine="0"/>
        <w:jc w:val="both"/>
        <w:rPr>
          <w:sz w:val="24"/>
          <w:szCs w:val="24"/>
        </w:rPr>
      </w:pPr>
      <w:r w:rsidRPr="002B0AD5">
        <w:rPr>
          <w:sz w:val="24"/>
          <w:szCs w:val="24"/>
        </w:rPr>
        <w:lastRenderedPageBreak/>
        <w:t>empresas controladoras, controladas ou coligadas, nos termos da </w:t>
      </w:r>
      <w:hyperlink r:id="rId14" w:history="1">
        <w:r w:rsidRPr="002B0AD5">
          <w:rPr>
            <w:rStyle w:val="Hyperlink"/>
            <w:rFonts w:eastAsia="Calibri"/>
            <w:color w:val="auto"/>
            <w:sz w:val="24"/>
            <w:szCs w:val="24"/>
          </w:rPr>
          <w:t>Lei nº 6.404, de 15 de dezembro de 1976</w:t>
        </w:r>
      </w:hyperlink>
      <w:r w:rsidRPr="002B0AD5">
        <w:rPr>
          <w:sz w:val="24"/>
          <w:szCs w:val="24"/>
        </w:rPr>
        <w:t>, concorrendo entre si;</w:t>
      </w:r>
    </w:p>
    <w:p w14:paraId="2544D6DC" w14:textId="77777777" w:rsidR="00144811" w:rsidRPr="002B0AD5" w:rsidRDefault="00144811" w:rsidP="00A43DF6">
      <w:pPr>
        <w:widowControl/>
        <w:numPr>
          <w:ilvl w:val="3"/>
          <w:numId w:val="5"/>
        </w:numPr>
        <w:autoSpaceDE/>
        <w:autoSpaceDN/>
        <w:ind w:left="0" w:right="1" w:firstLine="0"/>
        <w:jc w:val="both"/>
        <w:rPr>
          <w:sz w:val="24"/>
          <w:szCs w:val="24"/>
        </w:rPr>
      </w:pPr>
      <w:r w:rsidRPr="002B0AD5">
        <w:rPr>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CF37708" w14:textId="77777777" w:rsidR="00144811" w:rsidRPr="002B0AD5" w:rsidRDefault="00144811" w:rsidP="00A43DF6">
      <w:pPr>
        <w:widowControl/>
        <w:numPr>
          <w:ilvl w:val="3"/>
          <w:numId w:val="1"/>
        </w:numPr>
        <w:autoSpaceDE/>
        <w:autoSpaceDN/>
        <w:ind w:left="0" w:right="1" w:firstLine="0"/>
        <w:jc w:val="both"/>
        <w:rPr>
          <w:sz w:val="24"/>
          <w:szCs w:val="24"/>
        </w:rPr>
      </w:pPr>
      <w:r w:rsidRPr="002B0AD5">
        <w:rPr>
          <w:sz w:val="24"/>
          <w:szCs w:val="24"/>
        </w:rPr>
        <w:t>Equiparam-se aos autores do projeto as empresas integrantes do mesmo grupo econômico;</w:t>
      </w:r>
    </w:p>
    <w:p w14:paraId="032A6831" w14:textId="77777777" w:rsidR="00144811" w:rsidRPr="002B0AD5" w:rsidRDefault="00144811" w:rsidP="00A43DF6">
      <w:pPr>
        <w:widowControl/>
        <w:numPr>
          <w:ilvl w:val="3"/>
          <w:numId w:val="1"/>
        </w:numPr>
        <w:autoSpaceDE/>
        <w:autoSpaceDN/>
        <w:ind w:left="0" w:right="1" w:firstLine="0"/>
        <w:jc w:val="both"/>
        <w:rPr>
          <w:sz w:val="24"/>
          <w:szCs w:val="24"/>
        </w:rPr>
      </w:pPr>
      <w:r w:rsidRPr="002B0AD5">
        <w:rPr>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CEBE410"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organizações da Sociedade Civil de Interesse Público - OSCIP, atuando nessa condição (Acórdão nº 746/2014-TCU-Plenário); e</w:t>
      </w:r>
    </w:p>
    <w:p w14:paraId="5098FF7F" w14:textId="77777777" w:rsidR="00144811" w:rsidRPr="002B0AD5" w:rsidRDefault="003579DF" w:rsidP="00A43DF6">
      <w:pPr>
        <w:widowControl/>
        <w:numPr>
          <w:ilvl w:val="2"/>
          <w:numId w:val="1"/>
        </w:numPr>
        <w:autoSpaceDE/>
        <w:autoSpaceDN/>
        <w:ind w:left="0" w:right="1" w:firstLine="0"/>
        <w:jc w:val="both"/>
        <w:rPr>
          <w:sz w:val="24"/>
          <w:szCs w:val="24"/>
        </w:rPr>
      </w:pPr>
      <w:bookmarkStart w:id="2" w:name="_Hlk519667815"/>
      <w:r w:rsidRPr="002B0AD5">
        <w:rPr>
          <w:sz w:val="24"/>
          <w:szCs w:val="24"/>
        </w:rPr>
        <w:t>Sociedades</w:t>
      </w:r>
      <w:r w:rsidR="00144811" w:rsidRPr="002B0AD5">
        <w:rPr>
          <w:sz w:val="24"/>
          <w:szCs w:val="24"/>
        </w:rPr>
        <w:t xml:space="preserve"> cooperativas.</w:t>
      </w:r>
    </w:p>
    <w:bookmarkEnd w:id="2"/>
    <w:p w14:paraId="188E9920" w14:textId="77777777" w:rsidR="00144811" w:rsidRPr="002B0AD5" w:rsidRDefault="00144811" w:rsidP="00A43DF6">
      <w:pPr>
        <w:pStyle w:val="PADRO"/>
        <w:keepNext w:val="0"/>
        <w:widowControl/>
        <w:shd w:val="clear" w:color="auto" w:fill="auto"/>
        <w:spacing w:before="0" w:after="0" w:line="240" w:lineRule="auto"/>
        <w:ind w:right="1" w:firstLine="0"/>
        <w:rPr>
          <w:rFonts w:ascii="Arial" w:hAnsi="Arial" w:cs="Arial"/>
          <w:b/>
          <w:sz w:val="24"/>
        </w:rPr>
      </w:pPr>
    </w:p>
    <w:p w14:paraId="31951DB1" w14:textId="77777777" w:rsidR="00144811" w:rsidRDefault="00144811" w:rsidP="00A43DF6">
      <w:pPr>
        <w:pStyle w:val="Ttulo1"/>
        <w:keepNext/>
        <w:keepLines/>
        <w:widowControl/>
        <w:numPr>
          <w:ilvl w:val="0"/>
          <w:numId w:val="1"/>
        </w:numPr>
        <w:autoSpaceDE/>
        <w:autoSpaceDN/>
        <w:spacing w:before="0" w:line="240" w:lineRule="auto"/>
        <w:ind w:left="0" w:right="1" w:firstLine="0"/>
        <w:jc w:val="left"/>
        <w:rPr>
          <w:rFonts w:ascii="Arial" w:hAnsi="Arial" w:cs="Arial"/>
          <w:sz w:val="24"/>
          <w:szCs w:val="24"/>
        </w:rPr>
      </w:pPr>
      <w:bookmarkStart w:id="3" w:name="_Toc104906820"/>
      <w:r w:rsidRPr="002B0AD5">
        <w:rPr>
          <w:rFonts w:ascii="Arial" w:hAnsi="Arial" w:cs="Arial"/>
          <w:sz w:val="24"/>
          <w:szCs w:val="24"/>
        </w:rPr>
        <w:t>INGRESSO NA DISPENSA ELETRÔNICA E CADASTRAMENTO DA PROPOSTA INICIAL</w:t>
      </w:r>
      <w:bookmarkEnd w:id="3"/>
    </w:p>
    <w:p w14:paraId="40A0EA90" w14:textId="77777777" w:rsidR="009B0BC3" w:rsidRPr="002B0AD5" w:rsidRDefault="009B0BC3" w:rsidP="00A43DF6">
      <w:pPr>
        <w:pStyle w:val="Ttulo1"/>
        <w:keepNext/>
        <w:keepLines/>
        <w:widowControl/>
        <w:autoSpaceDE/>
        <w:autoSpaceDN/>
        <w:spacing w:before="0" w:line="240" w:lineRule="auto"/>
        <w:ind w:left="0" w:right="1"/>
        <w:jc w:val="left"/>
        <w:rPr>
          <w:rFonts w:ascii="Arial" w:hAnsi="Arial" w:cs="Arial"/>
          <w:sz w:val="24"/>
          <w:szCs w:val="24"/>
        </w:rPr>
      </w:pPr>
    </w:p>
    <w:p w14:paraId="7853794A" w14:textId="77777777" w:rsidR="00144811" w:rsidRPr="002B0AD5" w:rsidRDefault="00144811" w:rsidP="00A43DF6">
      <w:pPr>
        <w:widowControl/>
        <w:numPr>
          <w:ilvl w:val="1"/>
          <w:numId w:val="1"/>
        </w:numPr>
        <w:autoSpaceDN/>
        <w:snapToGrid w:val="0"/>
        <w:ind w:left="0" w:right="1" w:firstLine="0"/>
        <w:jc w:val="both"/>
        <w:rPr>
          <w:sz w:val="24"/>
          <w:szCs w:val="24"/>
        </w:rPr>
      </w:pPr>
      <w:r w:rsidRPr="002B0AD5">
        <w:rPr>
          <w:sz w:val="24"/>
          <w:szCs w:val="24"/>
        </w:rPr>
        <w:t>O ingresso do fornecedor na disputa da dispensa eletrônica se dará com o cadastramento de sua proposta inicial, na forma deste item.</w:t>
      </w:r>
    </w:p>
    <w:p w14:paraId="35610A10" w14:textId="77777777" w:rsidR="00144811" w:rsidRPr="002B0AD5" w:rsidRDefault="00144811" w:rsidP="00A43DF6">
      <w:pPr>
        <w:widowControl/>
        <w:numPr>
          <w:ilvl w:val="1"/>
          <w:numId w:val="1"/>
        </w:numPr>
        <w:autoSpaceDN/>
        <w:snapToGrid w:val="0"/>
        <w:ind w:left="0" w:right="1" w:firstLine="0"/>
        <w:jc w:val="both"/>
        <w:rPr>
          <w:sz w:val="24"/>
          <w:szCs w:val="24"/>
        </w:rPr>
      </w:pPr>
      <w:r w:rsidRPr="002B0AD5">
        <w:rPr>
          <w:sz w:val="24"/>
          <w:szCs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66CBDD27"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5F01D1A"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Todas as especificações do objeto contidas na proposta, em especial o preço, vinculam a Contratada.</w:t>
      </w:r>
    </w:p>
    <w:p w14:paraId="5799328E"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Nos valores propostos estarão inclusos todos os custos operacionais, encargos previdenciários, trabalhistas, tributários, comerciais e quaisquer outros que incidam direta ou indiretamente na prestação dos serviços;</w:t>
      </w:r>
    </w:p>
    <w:p w14:paraId="2B354FB3"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373F3EE6"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 xml:space="preserve">A apresentação das propostas implica obrigatoriedade do cumprimento das disposições nelas contidas, em conformidade com o que dispõe o </w:t>
      </w:r>
      <w:r w:rsidRPr="002B0AD5">
        <w:rPr>
          <w:i/>
          <w:sz w:val="24"/>
          <w:szCs w:val="24"/>
        </w:rPr>
        <w:t>Termo de Referência</w:t>
      </w:r>
      <w:r w:rsidRPr="002B0AD5">
        <w:rPr>
          <w:sz w:val="24"/>
          <w:szCs w:val="24"/>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105CD23A"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 xml:space="preserve">Uma vez enviada a proposta no sistema, os fornecedores </w:t>
      </w:r>
      <w:r w:rsidRPr="002B0AD5">
        <w:rPr>
          <w:b/>
          <w:bCs/>
          <w:sz w:val="24"/>
          <w:szCs w:val="24"/>
        </w:rPr>
        <w:t>NÃO</w:t>
      </w:r>
      <w:r w:rsidRPr="002B0AD5">
        <w:rPr>
          <w:sz w:val="24"/>
          <w:szCs w:val="24"/>
        </w:rPr>
        <w:t xml:space="preserve"> poderão retirá-la, substituí-la ou modificá-la;</w:t>
      </w:r>
    </w:p>
    <w:p w14:paraId="53F9B849"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lastRenderedPageBreak/>
        <w:t>No cadastramento da proposta inicial, o fornecedor deverá, também, assinalar “sim” ou “não” em campo próprio do sistema eletrônico, às seguintes declarações:</w:t>
      </w:r>
      <w:r w:rsidRPr="002B0AD5">
        <w:rPr>
          <w:rFonts w:eastAsia="Zurich BT"/>
          <w:sz w:val="24"/>
          <w:szCs w:val="24"/>
        </w:rPr>
        <w:t xml:space="preserve"> </w:t>
      </w:r>
    </w:p>
    <w:p w14:paraId="2E1FB1B8" w14:textId="77777777" w:rsidR="00144811" w:rsidRPr="002B0AD5" w:rsidRDefault="00144811" w:rsidP="00A43DF6">
      <w:pPr>
        <w:pStyle w:val="PargrafodaLista"/>
        <w:widowControl/>
        <w:numPr>
          <w:ilvl w:val="0"/>
          <w:numId w:val="2"/>
        </w:numPr>
        <w:tabs>
          <w:tab w:val="left" w:pos="1440"/>
        </w:tabs>
        <w:autoSpaceDN/>
        <w:snapToGrid w:val="0"/>
        <w:ind w:left="0" w:right="1" w:firstLine="0"/>
        <w:contextualSpacing/>
        <w:rPr>
          <w:bCs/>
          <w:vanish/>
          <w:sz w:val="24"/>
          <w:szCs w:val="24"/>
        </w:rPr>
      </w:pPr>
    </w:p>
    <w:p w14:paraId="10F1BA96" w14:textId="77777777" w:rsidR="00144811" w:rsidRPr="002B0AD5" w:rsidRDefault="00144811" w:rsidP="00A43DF6">
      <w:pPr>
        <w:pStyle w:val="PargrafodaLista"/>
        <w:widowControl/>
        <w:numPr>
          <w:ilvl w:val="1"/>
          <w:numId w:val="2"/>
        </w:numPr>
        <w:tabs>
          <w:tab w:val="left" w:pos="1440"/>
        </w:tabs>
        <w:autoSpaceDN/>
        <w:snapToGrid w:val="0"/>
        <w:ind w:left="0" w:right="1" w:firstLine="0"/>
        <w:contextualSpacing/>
        <w:rPr>
          <w:bCs/>
          <w:vanish/>
          <w:sz w:val="24"/>
          <w:szCs w:val="24"/>
        </w:rPr>
      </w:pPr>
    </w:p>
    <w:p w14:paraId="248FBEB2" w14:textId="77777777" w:rsidR="00144811" w:rsidRPr="002B0AD5" w:rsidRDefault="00144811" w:rsidP="00A43DF6">
      <w:pPr>
        <w:pStyle w:val="PargrafodaLista"/>
        <w:widowControl/>
        <w:numPr>
          <w:ilvl w:val="1"/>
          <w:numId w:val="2"/>
        </w:numPr>
        <w:tabs>
          <w:tab w:val="left" w:pos="1440"/>
        </w:tabs>
        <w:autoSpaceDN/>
        <w:snapToGrid w:val="0"/>
        <w:ind w:left="0" w:right="1" w:firstLine="0"/>
        <w:contextualSpacing/>
        <w:rPr>
          <w:bCs/>
          <w:vanish/>
          <w:sz w:val="24"/>
          <w:szCs w:val="24"/>
        </w:rPr>
      </w:pPr>
    </w:p>
    <w:p w14:paraId="399380F7" w14:textId="77777777" w:rsidR="00144811" w:rsidRPr="002B0AD5" w:rsidRDefault="00144811" w:rsidP="00A43DF6">
      <w:pPr>
        <w:pStyle w:val="PargrafodaLista"/>
        <w:widowControl/>
        <w:numPr>
          <w:ilvl w:val="1"/>
          <w:numId w:val="2"/>
        </w:numPr>
        <w:tabs>
          <w:tab w:val="left" w:pos="1440"/>
        </w:tabs>
        <w:autoSpaceDN/>
        <w:snapToGrid w:val="0"/>
        <w:ind w:left="0" w:right="1" w:firstLine="0"/>
        <w:contextualSpacing/>
        <w:rPr>
          <w:bCs/>
          <w:vanish/>
          <w:sz w:val="24"/>
          <w:szCs w:val="24"/>
        </w:rPr>
      </w:pPr>
    </w:p>
    <w:p w14:paraId="6AC75673"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 xml:space="preserve">que cumpre os requisitos estabelecidos no artigo 3° da Lei Complementar nº 123, de 2006, estando apto a usufruir do tratamento favorecido estabelecido em seus </w:t>
      </w:r>
      <w:proofErr w:type="spellStart"/>
      <w:r w:rsidRPr="002B0AD5">
        <w:rPr>
          <w:sz w:val="24"/>
          <w:szCs w:val="24"/>
        </w:rPr>
        <w:t>arts</w:t>
      </w:r>
      <w:proofErr w:type="spellEnd"/>
      <w:r w:rsidRPr="002B0AD5">
        <w:rPr>
          <w:sz w:val="24"/>
          <w:szCs w:val="24"/>
        </w:rPr>
        <w:t>. 42 a 49.</w:t>
      </w:r>
    </w:p>
    <w:p w14:paraId="7C4C67FE"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que não emprega menor de 18 anos em trabalho noturno, perigoso ou insalubre e não emprega menor de 16 anos, salvo menor, a partir de 14 anos, na condição de aprendiz, nos termos do artigo 7°, XXXIII, da Constituição;</w:t>
      </w:r>
    </w:p>
    <w:p w14:paraId="1A3E82F9" w14:textId="77777777" w:rsidR="003C7C03" w:rsidRPr="002B0AD5" w:rsidRDefault="003C7C03" w:rsidP="00A43DF6">
      <w:pPr>
        <w:widowControl/>
        <w:autoSpaceDE/>
        <w:autoSpaceDN/>
        <w:ind w:right="1"/>
        <w:jc w:val="both"/>
        <w:rPr>
          <w:sz w:val="24"/>
          <w:szCs w:val="24"/>
        </w:rPr>
      </w:pPr>
    </w:p>
    <w:p w14:paraId="6B333C22" w14:textId="77777777" w:rsidR="00144811" w:rsidRPr="002B0AD5" w:rsidRDefault="00144811" w:rsidP="00A43DF6">
      <w:pPr>
        <w:pStyle w:val="Ttulo1"/>
        <w:keepNext/>
        <w:keepLines/>
        <w:widowControl/>
        <w:numPr>
          <w:ilvl w:val="0"/>
          <w:numId w:val="1"/>
        </w:numPr>
        <w:autoSpaceDE/>
        <w:autoSpaceDN/>
        <w:spacing w:before="0" w:line="240" w:lineRule="auto"/>
        <w:ind w:left="0" w:right="1" w:firstLine="0"/>
        <w:jc w:val="left"/>
        <w:rPr>
          <w:rFonts w:ascii="Arial" w:hAnsi="Arial" w:cs="Arial"/>
          <w:sz w:val="24"/>
          <w:szCs w:val="24"/>
        </w:rPr>
      </w:pPr>
      <w:bookmarkStart w:id="4" w:name="_Toc104906821"/>
      <w:r w:rsidRPr="002B0AD5">
        <w:rPr>
          <w:rFonts w:ascii="Arial" w:hAnsi="Arial" w:cs="Arial"/>
          <w:sz w:val="24"/>
          <w:szCs w:val="24"/>
        </w:rPr>
        <w:t>FASE DE LANCES</w:t>
      </w:r>
      <w:bookmarkEnd w:id="4"/>
    </w:p>
    <w:p w14:paraId="2796CE9A"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 xml:space="preserve">A partir das 08h:30min da data estabelecida neste Aviso de Contratação Direta, a sessão pública será aberta pelo sistema para o envio de lances públicos e sucessivos, </w:t>
      </w:r>
      <w:r w:rsidRPr="002B0AD5">
        <w:rPr>
          <w:bCs/>
          <w:sz w:val="24"/>
          <w:szCs w:val="24"/>
          <w:lang w:eastAsia="en-US"/>
        </w:rPr>
        <w:t>exclusivamente por meio do sistema eletrônico</w:t>
      </w:r>
      <w:r w:rsidRPr="002B0AD5">
        <w:rPr>
          <w:sz w:val="24"/>
          <w:szCs w:val="24"/>
          <w:lang w:eastAsia="en-US"/>
        </w:rPr>
        <w:t>, sendo encerrado no horário de finalização de lances também já previsto neste aviso.</w:t>
      </w:r>
    </w:p>
    <w:p w14:paraId="5F80B34C"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rPr>
        <w:t xml:space="preserve">Iniciada a etapa competitiva, os fornecedores deverão encaminhar lances exclusivamente por meio de sistema eletrônico, sendo imediatamente informados do seu recebimento e do valor consignado no registro. </w:t>
      </w:r>
    </w:p>
    <w:p w14:paraId="676B6424" w14:textId="396FD45F" w:rsidR="00144811" w:rsidRPr="002B0AD5" w:rsidRDefault="00144811" w:rsidP="00A43DF6">
      <w:pPr>
        <w:pStyle w:val="PargrafodaLista"/>
        <w:widowControl/>
        <w:numPr>
          <w:ilvl w:val="2"/>
          <w:numId w:val="1"/>
        </w:numPr>
        <w:autoSpaceDE/>
        <w:autoSpaceDN/>
        <w:ind w:left="0" w:right="1" w:firstLine="0"/>
        <w:contextualSpacing/>
        <w:rPr>
          <w:b/>
          <w:sz w:val="24"/>
          <w:szCs w:val="24"/>
          <w:highlight w:val="yellow"/>
          <w:u w:val="single"/>
          <w:lang w:eastAsia="en-US"/>
        </w:rPr>
      </w:pPr>
      <w:r w:rsidRPr="002B0AD5">
        <w:rPr>
          <w:b/>
          <w:i/>
          <w:iCs/>
          <w:sz w:val="24"/>
          <w:szCs w:val="24"/>
          <w:highlight w:val="yellow"/>
          <w:u w:val="single"/>
        </w:rPr>
        <w:t xml:space="preserve">O lance deverá ser ofertado </w:t>
      </w:r>
      <w:r w:rsidR="00CE3B68">
        <w:rPr>
          <w:b/>
          <w:i/>
          <w:iCs/>
          <w:sz w:val="24"/>
          <w:szCs w:val="24"/>
          <w:highlight w:val="yellow"/>
          <w:u w:val="single"/>
        </w:rPr>
        <w:t xml:space="preserve">pelo preço </w:t>
      </w:r>
      <w:r w:rsidRPr="002B0AD5">
        <w:rPr>
          <w:b/>
          <w:i/>
          <w:iCs/>
          <w:sz w:val="24"/>
          <w:szCs w:val="24"/>
          <w:highlight w:val="yellow"/>
          <w:u w:val="single"/>
        </w:rPr>
        <w:t>unitário</w:t>
      </w:r>
      <w:r w:rsidR="00E9405A">
        <w:rPr>
          <w:b/>
          <w:i/>
          <w:iCs/>
          <w:sz w:val="24"/>
          <w:szCs w:val="24"/>
          <w:highlight w:val="yellow"/>
          <w:u w:val="single"/>
        </w:rPr>
        <w:t xml:space="preserve"> do </w:t>
      </w:r>
      <w:r w:rsidR="00006399">
        <w:rPr>
          <w:b/>
          <w:i/>
          <w:iCs/>
          <w:sz w:val="24"/>
          <w:szCs w:val="24"/>
          <w:highlight w:val="yellow"/>
          <w:u w:val="single"/>
        </w:rPr>
        <w:t>Item</w:t>
      </w:r>
    </w:p>
    <w:p w14:paraId="1DEDAABF"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 xml:space="preserve">O fornecedor somente poderá oferecer </w:t>
      </w:r>
      <w:r w:rsidR="00E96FD8" w:rsidRPr="002B0AD5">
        <w:rPr>
          <w:sz w:val="24"/>
          <w:szCs w:val="24"/>
          <w:lang w:eastAsia="en-US"/>
        </w:rPr>
        <w:t>percentual</w:t>
      </w:r>
      <w:r w:rsidRPr="002B0AD5">
        <w:rPr>
          <w:sz w:val="24"/>
          <w:szCs w:val="24"/>
          <w:lang w:eastAsia="en-US"/>
        </w:rPr>
        <w:t xml:space="preserve"> </w:t>
      </w:r>
      <w:r w:rsidR="00E96FD8" w:rsidRPr="002B0AD5">
        <w:rPr>
          <w:sz w:val="24"/>
          <w:szCs w:val="24"/>
          <w:lang w:eastAsia="en-US"/>
        </w:rPr>
        <w:t>superior</w:t>
      </w:r>
      <w:r w:rsidRPr="002B0AD5">
        <w:rPr>
          <w:sz w:val="24"/>
          <w:szCs w:val="24"/>
          <w:lang w:eastAsia="en-US"/>
        </w:rPr>
        <w:t xml:space="preserve"> em relação ao último lance por ele ofertado e registrado pelo sistema.</w:t>
      </w:r>
    </w:p>
    <w:p w14:paraId="41BC29EB"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lang w:eastAsia="en-US"/>
        </w:rPr>
      </w:pPr>
      <w:r w:rsidRPr="002B0AD5">
        <w:rPr>
          <w:sz w:val="24"/>
          <w:szCs w:val="24"/>
          <w:lang w:eastAsia="en-US"/>
        </w:rPr>
        <w:t xml:space="preserve">O fornecedor poderá oferecer lances sucessivos iguais ou superiores ao lance que esteja vencendo o certame, desde que </w:t>
      </w:r>
      <w:r w:rsidR="00E96FD8" w:rsidRPr="002B0AD5">
        <w:rPr>
          <w:sz w:val="24"/>
          <w:szCs w:val="24"/>
          <w:lang w:eastAsia="en-US"/>
        </w:rPr>
        <w:t>superiores</w:t>
      </w:r>
      <w:r w:rsidRPr="002B0AD5">
        <w:rPr>
          <w:sz w:val="24"/>
          <w:szCs w:val="24"/>
          <w:lang w:eastAsia="en-US"/>
        </w:rPr>
        <w:t xml:space="preserve"> ao </w:t>
      </w:r>
      <w:r w:rsidR="00E96FD8" w:rsidRPr="002B0AD5">
        <w:rPr>
          <w:sz w:val="24"/>
          <w:szCs w:val="24"/>
          <w:lang w:eastAsia="en-US"/>
        </w:rPr>
        <w:t>maior percentual</w:t>
      </w:r>
      <w:r w:rsidRPr="002B0AD5">
        <w:rPr>
          <w:sz w:val="24"/>
          <w:szCs w:val="24"/>
          <w:lang w:eastAsia="en-US"/>
        </w:rPr>
        <w:t xml:space="preserve"> por ele ofertado e registrado pelo sistema, sendo tais lances definidos como “lances intermediários” para os fins deste Aviso de Contratação Direta.</w:t>
      </w:r>
    </w:p>
    <w:p w14:paraId="6AA0EF9D" w14:textId="36E65B67" w:rsidR="00144811" w:rsidRPr="002B0AD5" w:rsidRDefault="00144811" w:rsidP="00A43DF6">
      <w:pPr>
        <w:pStyle w:val="PargrafodaLista"/>
        <w:widowControl/>
        <w:numPr>
          <w:ilvl w:val="2"/>
          <w:numId w:val="1"/>
        </w:numPr>
        <w:autoSpaceDE/>
        <w:autoSpaceDN/>
        <w:ind w:left="0" w:right="1" w:firstLine="0"/>
        <w:contextualSpacing/>
        <w:rPr>
          <w:sz w:val="24"/>
          <w:szCs w:val="24"/>
          <w:lang w:eastAsia="en-US"/>
        </w:rPr>
      </w:pPr>
      <w:r w:rsidRPr="002B0AD5">
        <w:rPr>
          <w:sz w:val="24"/>
          <w:szCs w:val="24"/>
        </w:rPr>
        <w:t>O intervalo mínimo de diferença entre os lances, que incidirá tanto em relação aos lances intermediários quanto em relação ao que cobrir a melhor oferta é de</w:t>
      </w:r>
      <w:r w:rsidRPr="002B0AD5">
        <w:rPr>
          <w:i/>
          <w:iCs/>
          <w:sz w:val="24"/>
          <w:szCs w:val="24"/>
        </w:rPr>
        <w:t xml:space="preserve"> </w:t>
      </w:r>
      <w:r w:rsidR="00006399" w:rsidRPr="00006399">
        <w:rPr>
          <w:i/>
          <w:iCs/>
          <w:sz w:val="24"/>
          <w:szCs w:val="24"/>
          <w:highlight w:val="yellow"/>
        </w:rPr>
        <w:t>0</w:t>
      </w:r>
      <w:r w:rsidR="00E9405A" w:rsidRPr="00006399">
        <w:rPr>
          <w:i/>
          <w:iCs/>
          <w:sz w:val="24"/>
          <w:szCs w:val="24"/>
          <w:highlight w:val="yellow"/>
        </w:rPr>
        <w:t>,</w:t>
      </w:r>
      <w:r w:rsidR="00006399" w:rsidRPr="00006399">
        <w:rPr>
          <w:i/>
          <w:iCs/>
          <w:sz w:val="24"/>
          <w:szCs w:val="24"/>
          <w:highlight w:val="yellow"/>
        </w:rPr>
        <w:t>1</w:t>
      </w:r>
      <w:r w:rsidR="00E9405A" w:rsidRPr="00006399">
        <w:rPr>
          <w:i/>
          <w:iCs/>
          <w:sz w:val="24"/>
          <w:szCs w:val="24"/>
          <w:highlight w:val="yellow"/>
        </w:rPr>
        <w:t>0</w:t>
      </w:r>
      <w:r w:rsidR="00006399" w:rsidRPr="00006399">
        <w:rPr>
          <w:i/>
          <w:iCs/>
          <w:sz w:val="24"/>
          <w:szCs w:val="24"/>
          <w:highlight w:val="yellow"/>
        </w:rPr>
        <w:t xml:space="preserve"> </w:t>
      </w:r>
      <w:r w:rsidR="00E9405A" w:rsidRPr="00006399">
        <w:rPr>
          <w:i/>
          <w:iCs/>
          <w:sz w:val="24"/>
          <w:szCs w:val="24"/>
          <w:highlight w:val="yellow"/>
        </w:rPr>
        <w:t>(</w:t>
      </w:r>
      <w:r w:rsidR="00006399" w:rsidRPr="00006399">
        <w:rPr>
          <w:i/>
          <w:iCs/>
          <w:sz w:val="24"/>
          <w:szCs w:val="24"/>
          <w:highlight w:val="yellow"/>
        </w:rPr>
        <w:t>dez</w:t>
      </w:r>
      <w:r w:rsidR="00990969" w:rsidRPr="00006399">
        <w:rPr>
          <w:i/>
          <w:iCs/>
          <w:sz w:val="24"/>
          <w:szCs w:val="24"/>
          <w:highlight w:val="yellow"/>
        </w:rPr>
        <w:t xml:space="preserve">) </w:t>
      </w:r>
      <w:r w:rsidR="00006399" w:rsidRPr="00006399">
        <w:rPr>
          <w:i/>
          <w:iCs/>
          <w:sz w:val="24"/>
          <w:szCs w:val="24"/>
          <w:highlight w:val="yellow"/>
        </w:rPr>
        <w:t>centavos</w:t>
      </w:r>
      <w:r w:rsidR="00E9405A">
        <w:rPr>
          <w:i/>
          <w:iCs/>
          <w:sz w:val="24"/>
          <w:szCs w:val="24"/>
        </w:rPr>
        <w:t>.</w:t>
      </w:r>
    </w:p>
    <w:p w14:paraId="3B1552AC"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Havendo lances iguais ao menor já ofertado, prevalecerá aquele que for recebido e registrado primeiro no sistema.</w:t>
      </w:r>
    </w:p>
    <w:p w14:paraId="3C1154E5"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Caso o fornecedor não apresente lances, concorrerá com o valor de sua proposta.</w:t>
      </w:r>
    </w:p>
    <w:p w14:paraId="7FF2A8CF"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 xml:space="preserve">Durante o procedimento, os fornecedores serão informados, em tempo real, do </w:t>
      </w:r>
      <w:r w:rsidR="00E96FD8" w:rsidRPr="002B0AD5">
        <w:rPr>
          <w:sz w:val="24"/>
          <w:szCs w:val="24"/>
          <w:lang w:eastAsia="en-US"/>
        </w:rPr>
        <w:t>percentual</w:t>
      </w:r>
      <w:r w:rsidRPr="002B0AD5">
        <w:rPr>
          <w:sz w:val="24"/>
          <w:szCs w:val="24"/>
          <w:lang w:eastAsia="en-US"/>
        </w:rPr>
        <w:t xml:space="preserve"> do </w:t>
      </w:r>
      <w:r w:rsidR="00E96FD8" w:rsidRPr="002B0AD5">
        <w:rPr>
          <w:sz w:val="24"/>
          <w:szCs w:val="24"/>
          <w:lang w:eastAsia="en-US"/>
        </w:rPr>
        <w:t>maior</w:t>
      </w:r>
      <w:r w:rsidRPr="002B0AD5">
        <w:rPr>
          <w:sz w:val="24"/>
          <w:szCs w:val="24"/>
          <w:lang w:eastAsia="en-US"/>
        </w:rPr>
        <w:t xml:space="preserve"> lance registrado, vedada a identificação do fornecedor.</w:t>
      </w:r>
    </w:p>
    <w:p w14:paraId="1B430251"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Imediatamente após o término do prazo estabelecido para a fase de lances, haverá o seu encerramento, com o ordenamento e divulgação dos lances, pelo sistema, em ordem crescente de classificação.</w:t>
      </w:r>
    </w:p>
    <w:p w14:paraId="74BC8D4D"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lang w:eastAsia="en-US"/>
        </w:rPr>
        <w:t>O encerramento da fase de lances ocorrerá de forma automática pontualmente no horário indicado, sem qualquer possibilidade de prorrogação e não havendo tempo aleatório ou mecanismo similar.</w:t>
      </w:r>
    </w:p>
    <w:p w14:paraId="0085C5CD" w14:textId="77777777" w:rsidR="003C7C03" w:rsidRPr="002B0AD5" w:rsidRDefault="003C7C03" w:rsidP="00A43DF6">
      <w:pPr>
        <w:widowControl/>
        <w:autoSpaceDE/>
        <w:autoSpaceDN/>
        <w:ind w:right="1"/>
        <w:contextualSpacing/>
        <w:rPr>
          <w:sz w:val="24"/>
          <w:szCs w:val="24"/>
        </w:rPr>
      </w:pPr>
    </w:p>
    <w:p w14:paraId="270202A5" w14:textId="77777777" w:rsidR="00144811" w:rsidRPr="002B0AD5" w:rsidRDefault="00144811" w:rsidP="00A43DF6">
      <w:pPr>
        <w:pStyle w:val="Ttulo1"/>
        <w:keepNext/>
        <w:keepLines/>
        <w:widowControl/>
        <w:numPr>
          <w:ilvl w:val="0"/>
          <w:numId w:val="1"/>
        </w:numPr>
        <w:autoSpaceDE/>
        <w:autoSpaceDN/>
        <w:spacing w:before="0" w:line="240" w:lineRule="auto"/>
        <w:ind w:left="0" w:right="1" w:firstLine="0"/>
        <w:jc w:val="left"/>
        <w:rPr>
          <w:rFonts w:ascii="Arial" w:hAnsi="Arial" w:cs="Arial"/>
          <w:sz w:val="24"/>
          <w:szCs w:val="24"/>
        </w:rPr>
      </w:pPr>
      <w:bookmarkStart w:id="5" w:name="_Toc104906822"/>
      <w:r w:rsidRPr="002B0AD5">
        <w:rPr>
          <w:rFonts w:ascii="Arial" w:hAnsi="Arial" w:cs="Arial"/>
          <w:sz w:val="24"/>
          <w:szCs w:val="24"/>
        </w:rPr>
        <w:t>JULGAMENTO DAS PROPOSTAS DE PREÇO</w:t>
      </w:r>
      <w:bookmarkEnd w:id="5"/>
    </w:p>
    <w:p w14:paraId="132C3E20"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rPr>
      </w:pPr>
      <w:r w:rsidRPr="002B0AD5">
        <w:rPr>
          <w:sz w:val="24"/>
          <w:szCs w:val="24"/>
        </w:rPr>
        <w:t>Encerrada a fase de lances, será verificada a conformidade da proposta classificada em primeiro lugar quanto à adequação do objeto e à compatibilidade do preço em relação ao estipulado para a contratação.</w:t>
      </w:r>
    </w:p>
    <w:p w14:paraId="235809DC"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rPr>
      </w:pPr>
      <w:r w:rsidRPr="002B0AD5">
        <w:rPr>
          <w:sz w:val="24"/>
          <w:szCs w:val="24"/>
        </w:rPr>
        <w:t xml:space="preserve">No caso de o preço da proposta vencedora estar </w:t>
      </w:r>
      <w:r w:rsidR="005937E4" w:rsidRPr="002B0AD5">
        <w:rPr>
          <w:sz w:val="24"/>
          <w:szCs w:val="24"/>
        </w:rPr>
        <w:t>abaixo</w:t>
      </w:r>
      <w:r w:rsidRPr="002B0AD5">
        <w:rPr>
          <w:sz w:val="24"/>
          <w:szCs w:val="24"/>
        </w:rPr>
        <w:t xml:space="preserve"> do estimado pela Administração, poderá haver a negociação de condições mais vantajosas.</w:t>
      </w:r>
    </w:p>
    <w:p w14:paraId="037F0FE9"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rPr>
        <w:lastRenderedPageBreak/>
        <w:t xml:space="preserve">Neste caso, será encaminhada contraproposta ao fornecedor que tenha apresentado o melhor </w:t>
      </w:r>
      <w:r w:rsidR="005937E4" w:rsidRPr="002B0AD5">
        <w:rPr>
          <w:sz w:val="24"/>
          <w:szCs w:val="24"/>
        </w:rPr>
        <w:t>percentual de desconto</w:t>
      </w:r>
      <w:r w:rsidRPr="002B0AD5">
        <w:rPr>
          <w:sz w:val="24"/>
          <w:szCs w:val="24"/>
        </w:rPr>
        <w:t>, para que seja obtida melhor proposta com preço compatível ao estimado pela Administração.</w:t>
      </w:r>
    </w:p>
    <w:p w14:paraId="3C920458"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rPr>
        <w:t xml:space="preserve">A negociação poderá ser feita com os demais fornecedores classificados, respeitada a ordem de classificação, quando o primeiro colocado, mesmo após a negociação, for desclassificado em razão de sua proposta permanecer </w:t>
      </w:r>
      <w:r w:rsidR="005937E4" w:rsidRPr="002B0AD5">
        <w:rPr>
          <w:sz w:val="24"/>
          <w:szCs w:val="24"/>
        </w:rPr>
        <w:t>abaixo</w:t>
      </w:r>
      <w:r w:rsidRPr="002B0AD5">
        <w:rPr>
          <w:sz w:val="24"/>
          <w:szCs w:val="24"/>
        </w:rPr>
        <w:t xml:space="preserve"> do preço </w:t>
      </w:r>
      <w:r w:rsidR="005937E4" w:rsidRPr="002B0AD5">
        <w:rPr>
          <w:sz w:val="24"/>
          <w:szCs w:val="24"/>
        </w:rPr>
        <w:t>mínimo</w:t>
      </w:r>
      <w:r w:rsidRPr="002B0AD5">
        <w:rPr>
          <w:sz w:val="24"/>
          <w:szCs w:val="24"/>
        </w:rPr>
        <w:t xml:space="preserve"> definido para a contratação.</w:t>
      </w:r>
    </w:p>
    <w:p w14:paraId="48BD89FC"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rPr>
        <w:t>Em qualquer caso, concluída a negociação, o resultado será registrado na ata do procedimento da dispensa eletrônica.</w:t>
      </w:r>
    </w:p>
    <w:p w14:paraId="2A635AD2"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rPr>
      </w:pPr>
      <w:r w:rsidRPr="002B0AD5">
        <w:rPr>
          <w:sz w:val="24"/>
          <w:szCs w:val="24"/>
        </w:rPr>
        <w:t>Estando o preço compatível, será solicitado o envio da proposta e, se necessário, de documentos complementares, adequada ao último lance.</w:t>
      </w:r>
    </w:p>
    <w:p w14:paraId="409FEEB3" w14:textId="77777777" w:rsidR="00144811" w:rsidRPr="002B0AD5" w:rsidRDefault="00144811" w:rsidP="00A43DF6">
      <w:pPr>
        <w:pStyle w:val="PargrafodaLista"/>
        <w:widowControl/>
        <w:numPr>
          <w:ilvl w:val="2"/>
          <w:numId w:val="1"/>
        </w:numPr>
        <w:autoSpaceDE/>
        <w:autoSpaceDN/>
        <w:ind w:left="0" w:right="1" w:firstLine="0"/>
        <w:contextualSpacing/>
        <w:rPr>
          <w:i/>
          <w:iCs/>
          <w:sz w:val="24"/>
          <w:szCs w:val="24"/>
        </w:rPr>
      </w:pPr>
      <w:r w:rsidRPr="002B0AD5">
        <w:rPr>
          <w:i/>
          <w:iCs/>
          <w:sz w:val="24"/>
          <w:szCs w:val="24"/>
        </w:rPr>
        <w:t>Além da documentação supracitada, o fornecedor com a melhor proposta deverá encaminhar planilha com indicação de custos unitários e formação de preços, conforme modelo anexo, com os valores adequados à proposta vencedora.</w:t>
      </w:r>
    </w:p>
    <w:p w14:paraId="52951CA6"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O prazo de validade da proposta não será inferior a 60 (sessenta) dias</w:t>
      </w:r>
      <w:r w:rsidRPr="002B0AD5">
        <w:rPr>
          <w:b/>
          <w:bCs/>
          <w:sz w:val="24"/>
          <w:szCs w:val="24"/>
        </w:rPr>
        <w:t>,</w:t>
      </w:r>
      <w:r w:rsidRPr="002B0AD5">
        <w:rPr>
          <w:sz w:val="24"/>
          <w:szCs w:val="24"/>
        </w:rPr>
        <w:t xml:space="preserve"> a contar da data de sua apresentação.</w:t>
      </w:r>
    </w:p>
    <w:p w14:paraId="3D78DB0E" w14:textId="77777777" w:rsidR="00144811" w:rsidRPr="002B0AD5" w:rsidRDefault="00144811" w:rsidP="00A43DF6">
      <w:pPr>
        <w:pStyle w:val="PargrafodaLista"/>
        <w:widowControl/>
        <w:numPr>
          <w:ilvl w:val="1"/>
          <w:numId w:val="1"/>
        </w:numPr>
        <w:autoSpaceDE/>
        <w:autoSpaceDN/>
        <w:ind w:left="0" w:right="1" w:firstLine="0"/>
        <w:contextualSpacing/>
        <w:rPr>
          <w:i/>
          <w:sz w:val="24"/>
          <w:szCs w:val="24"/>
        </w:rPr>
      </w:pPr>
      <w:r w:rsidRPr="002B0AD5">
        <w:rPr>
          <w:sz w:val="24"/>
          <w:szCs w:val="24"/>
          <w:lang w:eastAsia="en-US"/>
        </w:rPr>
        <w:t xml:space="preserve">Será desclassificada a proposta vencedora que: </w:t>
      </w:r>
    </w:p>
    <w:p w14:paraId="60787E40" w14:textId="77777777" w:rsidR="00144811" w:rsidRPr="002B0AD5" w:rsidRDefault="00144811" w:rsidP="00A43DF6">
      <w:pPr>
        <w:pStyle w:val="PargrafodaLista"/>
        <w:widowControl/>
        <w:numPr>
          <w:ilvl w:val="2"/>
          <w:numId w:val="1"/>
        </w:numPr>
        <w:autoSpaceDE/>
        <w:autoSpaceDN/>
        <w:ind w:left="0" w:right="1" w:firstLine="0"/>
        <w:contextualSpacing/>
        <w:rPr>
          <w:i/>
          <w:sz w:val="24"/>
          <w:szCs w:val="24"/>
        </w:rPr>
      </w:pPr>
      <w:r w:rsidRPr="002B0AD5">
        <w:rPr>
          <w:sz w:val="24"/>
          <w:szCs w:val="24"/>
        </w:rPr>
        <w:t>contiver vícios insanáveis</w:t>
      </w:r>
      <w:r w:rsidRPr="002B0AD5">
        <w:rPr>
          <w:iCs/>
          <w:sz w:val="24"/>
          <w:szCs w:val="24"/>
        </w:rPr>
        <w:t>;</w:t>
      </w:r>
    </w:p>
    <w:p w14:paraId="0990591C" w14:textId="77777777" w:rsidR="00144811" w:rsidRPr="002B0AD5" w:rsidRDefault="00144811" w:rsidP="00A43DF6">
      <w:pPr>
        <w:pStyle w:val="PargrafodaLista"/>
        <w:widowControl/>
        <w:numPr>
          <w:ilvl w:val="2"/>
          <w:numId w:val="1"/>
        </w:numPr>
        <w:autoSpaceDE/>
        <w:autoSpaceDN/>
        <w:ind w:left="0" w:right="1" w:firstLine="0"/>
        <w:contextualSpacing/>
        <w:rPr>
          <w:i/>
          <w:sz w:val="24"/>
          <w:szCs w:val="24"/>
        </w:rPr>
      </w:pPr>
      <w:r w:rsidRPr="002B0AD5">
        <w:rPr>
          <w:sz w:val="24"/>
          <w:szCs w:val="24"/>
        </w:rPr>
        <w:t>não obedecer às especificações técnicas pormenorizadas neste aviso ou em seus anexos</w:t>
      </w:r>
      <w:r w:rsidRPr="002B0AD5">
        <w:rPr>
          <w:iCs/>
          <w:sz w:val="24"/>
          <w:szCs w:val="24"/>
        </w:rPr>
        <w:t>;</w:t>
      </w:r>
    </w:p>
    <w:p w14:paraId="01B74451" w14:textId="77777777" w:rsidR="00144811" w:rsidRPr="002B0AD5" w:rsidRDefault="00144811" w:rsidP="00A43DF6">
      <w:pPr>
        <w:pStyle w:val="PargrafodaLista"/>
        <w:widowControl/>
        <w:numPr>
          <w:ilvl w:val="2"/>
          <w:numId w:val="1"/>
        </w:numPr>
        <w:autoSpaceDE/>
        <w:autoSpaceDN/>
        <w:ind w:left="0" w:right="1" w:firstLine="0"/>
        <w:contextualSpacing/>
        <w:rPr>
          <w:i/>
          <w:sz w:val="24"/>
          <w:szCs w:val="24"/>
        </w:rPr>
      </w:pPr>
      <w:r w:rsidRPr="002B0AD5">
        <w:rPr>
          <w:sz w:val="24"/>
          <w:szCs w:val="24"/>
        </w:rPr>
        <w:t>apresentar preços inexequíveis ou permanecerem acima do preço máximo definido para a contratação;</w:t>
      </w:r>
    </w:p>
    <w:p w14:paraId="6EC4934A" w14:textId="77777777" w:rsidR="00144811" w:rsidRPr="002B0AD5" w:rsidRDefault="00144811" w:rsidP="00A43DF6">
      <w:pPr>
        <w:pStyle w:val="PargrafodaLista"/>
        <w:widowControl/>
        <w:numPr>
          <w:ilvl w:val="2"/>
          <w:numId w:val="1"/>
        </w:numPr>
        <w:autoSpaceDE/>
        <w:autoSpaceDN/>
        <w:ind w:left="0" w:right="1" w:firstLine="0"/>
        <w:contextualSpacing/>
        <w:rPr>
          <w:i/>
          <w:sz w:val="24"/>
          <w:szCs w:val="24"/>
        </w:rPr>
      </w:pPr>
      <w:r w:rsidRPr="002B0AD5">
        <w:rPr>
          <w:sz w:val="24"/>
          <w:szCs w:val="24"/>
        </w:rPr>
        <w:t>não tiverem sua exequibilidade demonstrada, quando exigido pela Administração</w:t>
      </w:r>
      <w:r w:rsidRPr="002B0AD5">
        <w:rPr>
          <w:iCs/>
          <w:sz w:val="24"/>
          <w:szCs w:val="24"/>
        </w:rPr>
        <w:t>;</w:t>
      </w:r>
    </w:p>
    <w:p w14:paraId="0653831D" w14:textId="77777777" w:rsidR="00144811" w:rsidRPr="002B0AD5" w:rsidRDefault="00144811" w:rsidP="00A43DF6">
      <w:pPr>
        <w:pStyle w:val="PargrafodaLista"/>
        <w:widowControl/>
        <w:numPr>
          <w:ilvl w:val="2"/>
          <w:numId w:val="1"/>
        </w:numPr>
        <w:autoSpaceDE/>
        <w:autoSpaceDN/>
        <w:ind w:left="0" w:right="1" w:firstLine="0"/>
        <w:contextualSpacing/>
        <w:rPr>
          <w:i/>
          <w:sz w:val="24"/>
          <w:szCs w:val="24"/>
        </w:rPr>
      </w:pPr>
      <w:r w:rsidRPr="002B0AD5">
        <w:rPr>
          <w:sz w:val="24"/>
          <w:szCs w:val="24"/>
        </w:rPr>
        <w:t>apresentar desconformidade com quaisquer outras exigências deste aviso ou seus anexos, desde que insanável.</w:t>
      </w:r>
    </w:p>
    <w:p w14:paraId="4CD99214" w14:textId="77777777" w:rsidR="00144811" w:rsidRPr="002B0AD5" w:rsidRDefault="00144811" w:rsidP="00A43DF6">
      <w:pPr>
        <w:pStyle w:val="PargrafodaLista"/>
        <w:widowControl/>
        <w:numPr>
          <w:ilvl w:val="1"/>
          <w:numId w:val="1"/>
        </w:numPr>
        <w:autoSpaceDE/>
        <w:autoSpaceDN/>
        <w:ind w:left="0" w:right="1" w:firstLine="0"/>
        <w:contextualSpacing/>
        <w:rPr>
          <w:i/>
          <w:sz w:val="24"/>
          <w:szCs w:val="24"/>
        </w:rPr>
      </w:pPr>
      <w:r w:rsidRPr="002B0AD5">
        <w:rPr>
          <w:sz w:val="24"/>
          <w:szCs w:val="24"/>
          <w:lang w:eastAsia="en-US"/>
        </w:rPr>
        <w:t>Quando</w:t>
      </w:r>
      <w:r w:rsidRPr="002B0AD5">
        <w:rPr>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51C5D8FD" w14:textId="77777777" w:rsidR="00144811" w:rsidRPr="002B0AD5" w:rsidRDefault="00144811" w:rsidP="00A43DF6">
      <w:pPr>
        <w:pStyle w:val="PargrafodaLista"/>
        <w:widowControl/>
        <w:numPr>
          <w:ilvl w:val="2"/>
          <w:numId w:val="1"/>
        </w:numPr>
        <w:autoSpaceDE/>
        <w:autoSpaceDN/>
        <w:ind w:left="0" w:right="1" w:firstLine="0"/>
        <w:contextualSpacing/>
        <w:rPr>
          <w:i/>
          <w:sz w:val="24"/>
          <w:szCs w:val="24"/>
        </w:rPr>
      </w:pPr>
      <w:r w:rsidRPr="002B0AD5">
        <w:rPr>
          <w:sz w:val="24"/>
          <w:szCs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2E2245F1"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73E1F4D5"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 xml:space="preserve">Se houver indícios de inexequibilidade da proposta de preço, ou em caso da necessidade de esclarecimentos </w:t>
      </w:r>
      <w:r w:rsidRPr="002B0AD5">
        <w:rPr>
          <w:sz w:val="24"/>
          <w:szCs w:val="24"/>
          <w:bdr w:val="none" w:sz="0" w:space="0" w:color="auto" w:frame="1"/>
        </w:rPr>
        <w:t>complementares</w:t>
      </w:r>
      <w:r w:rsidRPr="002B0AD5">
        <w:rPr>
          <w:sz w:val="24"/>
          <w:szCs w:val="24"/>
          <w:lang w:eastAsia="en-US"/>
        </w:rPr>
        <w:t xml:space="preserve">, poderão ser efetuadas diligências, para que a empresa comprove a exequibilidade da proposta.  </w:t>
      </w:r>
    </w:p>
    <w:p w14:paraId="3E7A77C1"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 xml:space="preserve">Erros no preenchimento da planilha de proposta de preços não constituem motivo para a desclassificação da proposta. A planilha </w:t>
      </w:r>
      <w:r w:rsidRPr="002B0AD5">
        <w:rPr>
          <w:sz w:val="24"/>
          <w:szCs w:val="24"/>
          <w:bdr w:val="none" w:sz="0" w:space="0" w:color="auto" w:frame="1"/>
        </w:rPr>
        <w:t>poderá́</w:t>
      </w:r>
      <w:r w:rsidRPr="002B0AD5">
        <w:rPr>
          <w:sz w:val="24"/>
          <w:szCs w:val="24"/>
          <w:lang w:eastAsia="en-US"/>
        </w:rPr>
        <w:t xml:space="preserve"> ser ajustada pelo fornecedor, no prazo indicado pelo sistema, desde que não haja majoração do preço.</w:t>
      </w:r>
    </w:p>
    <w:p w14:paraId="7B5101FF"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lang w:eastAsia="en-US"/>
        </w:rPr>
      </w:pPr>
      <w:r w:rsidRPr="002B0AD5">
        <w:rPr>
          <w:sz w:val="24"/>
          <w:szCs w:val="24"/>
          <w:lang w:eastAsia="en-US"/>
        </w:rPr>
        <w:t>O ajuste de que trata este dispositivo se limita a sanar erros ou falhas que não alterem a substância das propostas;</w:t>
      </w:r>
    </w:p>
    <w:p w14:paraId="6DC6A080"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lastRenderedPageBreak/>
        <w:t>Para fins de análise da proposta quanto ao cumprimento das especificações do objeto, poderá ser colhida a manifestação escrita do setor requisitante do serviço ou da área especializada no objeto.</w:t>
      </w:r>
    </w:p>
    <w:p w14:paraId="78083AEB"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Se a proposta ou lance vencedor for desclassificado, será examinada a proposta ou lance subsequente, e, assim sucessivamente, na ordem de classificação.</w:t>
      </w:r>
    </w:p>
    <w:p w14:paraId="6EC94347"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Havendo necessidade, a sessão será suspensa, informando-se no “chat” a nova data e horário para a sua continuidade.</w:t>
      </w:r>
    </w:p>
    <w:p w14:paraId="3A26E903"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lang w:eastAsia="en-US"/>
        </w:rPr>
      </w:pPr>
      <w:r w:rsidRPr="002B0AD5">
        <w:rPr>
          <w:sz w:val="24"/>
          <w:szCs w:val="24"/>
          <w:lang w:eastAsia="en-US"/>
        </w:rPr>
        <w:t>Encerrada a análise quanto à aceitação da proposta, se iniciará a fase de habilitação, observado o disposto neste Aviso de Contratação Direta. </w:t>
      </w:r>
    </w:p>
    <w:p w14:paraId="01C5F96D" w14:textId="77777777" w:rsidR="003C7C03" w:rsidRPr="002B0AD5" w:rsidRDefault="003C7C03" w:rsidP="00A43DF6">
      <w:pPr>
        <w:ind w:right="1"/>
        <w:jc w:val="both"/>
        <w:rPr>
          <w:sz w:val="24"/>
          <w:szCs w:val="24"/>
          <w:lang w:eastAsia="en-US"/>
        </w:rPr>
      </w:pPr>
    </w:p>
    <w:p w14:paraId="22FE7C34" w14:textId="77777777" w:rsidR="00144811" w:rsidRPr="002B0AD5" w:rsidRDefault="00144811" w:rsidP="00A43DF6">
      <w:pPr>
        <w:pStyle w:val="Ttulo1"/>
        <w:keepNext/>
        <w:keepLines/>
        <w:widowControl/>
        <w:numPr>
          <w:ilvl w:val="0"/>
          <w:numId w:val="1"/>
        </w:numPr>
        <w:autoSpaceDE/>
        <w:autoSpaceDN/>
        <w:spacing w:before="0" w:line="240" w:lineRule="auto"/>
        <w:ind w:left="0" w:right="1" w:firstLine="0"/>
        <w:jc w:val="left"/>
        <w:rPr>
          <w:rFonts w:ascii="Arial" w:hAnsi="Arial" w:cs="Arial"/>
          <w:sz w:val="24"/>
          <w:szCs w:val="24"/>
        </w:rPr>
      </w:pPr>
      <w:bookmarkStart w:id="6" w:name="_Toc104906823"/>
      <w:r w:rsidRPr="002B0AD5">
        <w:rPr>
          <w:rFonts w:ascii="Arial" w:hAnsi="Arial" w:cs="Arial"/>
          <w:sz w:val="24"/>
          <w:szCs w:val="24"/>
        </w:rPr>
        <w:t>HABILITAÇÃO</w:t>
      </w:r>
      <w:bookmarkEnd w:id="6"/>
    </w:p>
    <w:p w14:paraId="17EF93D0" w14:textId="77777777" w:rsidR="00144811" w:rsidRPr="002B0AD5" w:rsidRDefault="00144811" w:rsidP="00A43DF6">
      <w:pPr>
        <w:pStyle w:val="PargrafodaLista"/>
        <w:widowControl/>
        <w:numPr>
          <w:ilvl w:val="1"/>
          <w:numId w:val="1"/>
        </w:numPr>
        <w:autoSpaceDE/>
        <w:autoSpaceDN/>
        <w:ind w:left="0" w:right="1" w:firstLine="0"/>
        <w:contextualSpacing/>
        <w:rPr>
          <w:b/>
          <w:sz w:val="24"/>
          <w:szCs w:val="24"/>
          <w:lang w:eastAsia="ar-SA"/>
        </w:rPr>
      </w:pPr>
      <w:r w:rsidRPr="002B0AD5">
        <w:rPr>
          <w:sz w:val="24"/>
          <w:szCs w:val="24"/>
          <w:lang w:eastAsia="ar-SA"/>
        </w:rPr>
        <w:t xml:space="preserve">Os </w:t>
      </w:r>
      <w:r w:rsidRPr="002B0AD5">
        <w:rPr>
          <w:sz w:val="24"/>
          <w:szCs w:val="24"/>
        </w:rPr>
        <w:t>documentos</w:t>
      </w:r>
      <w:r w:rsidRPr="002B0AD5">
        <w:rPr>
          <w:sz w:val="24"/>
          <w:szCs w:val="24"/>
          <w:lang w:eastAsia="ar-SA"/>
        </w:rPr>
        <w:t xml:space="preserve"> a serem exigidos para fins de habilitação constam do </w:t>
      </w:r>
      <w:r w:rsidRPr="002B0AD5">
        <w:rPr>
          <w:b/>
          <w:sz w:val="24"/>
          <w:szCs w:val="24"/>
          <w:lang w:eastAsia="ar-SA"/>
        </w:rPr>
        <w:t xml:space="preserve">ANEXO I – DOCUMENTAÇÃO EXIGIDA PARA HABILITAÇÃO </w:t>
      </w:r>
      <w:r w:rsidRPr="002B0AD5">
        <w:rPr>
          <w:sz w:val="24"/>
          <w:szCs w:val="24"/>
          <w:lang w:eastAsia="ar-SA"/>
        </w:rPr>
        <w:t>deste aviso e serão solicitados do fornecedor mais bem classificado da fase de lances.</w:t>
      </w:r>
    </w:p>
    <w:p w14:paraId="5D065087" w14:textId="77777777" w:rsidR="00144811" w:rsidRPr="002B0AD5" w:rsidRDefault="00144811" w:rsidP="00A43DF6">
      <w:pPr>
        <w:pStyle w:val="PargrafodaLista"/>
        <w:widowControl/>
        <w:numPr>
          <w:ilvl w:val="1"/>
          <w:numId w:val="1"/>
        </w:numPr>
        <w:autoSpaceDE/>
        <w:autoSpaceDN/>
        <w:ind w:left="0" w:right="1" w:firstLine="0"/>
        <w:contextualSpacing/>
        <w:rPr>
          <w:b/>
          <w:sz w:val="24"/>
          <w:szCs w:val="24"/>
          <w:lang w:eastAsia="ar-SA"/>
        </w:rPr>
      </w:pPr>
      <w:r w:rsidRPr="002B0AD5">
        <w:rPr>
          <w:sz w:val="24"/>
          <w:szCs w:val="24"/>
          <w:lang w:eastAsia="ar-SA"/>
        </w:rPr>
        <w:t xml:space="preserve">Como </w:t>
      </w:r>
      <w:r w:rsidRPr="002B0AD5">
        <w:rPr>
          <w:sz w:val="24"/>
          <w:szCs w:val="24"/>
        </w:rPr>
        <w:t>condição</w:t>
      </w:r>
      <w:r w:rsidRPr="002B0AD5">
        <w:rPr>
          <w:sz w:val="24"/>
          <w:szCs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564C2D33" w14:textId="77777777" w:rsidR="00144811" w:rsidRPr="002B0AD5" w:rsidRDefault="00144811" w:rsidP="00A43DF6">
      <w:pPr>
        <w:pStyle w:val="PargrafodaLista"/>
        <w:ind w:left="0" w:right="1" w:firstLine="0"/>
        <w:rPr>
          <w:sz w:val="24"/>
          <w:szCs w:val="24"/>
          <w:lang w:eastAsia="ar-SA"/>
        </w:rPr>
      </w:pPr>
      <w:r w:rsidRPr="002B0AD5">
        <w:rPr>
          <w:sz w:val="24"/>
          <w:szCs w:val="24"/>
          <w:lang w:eastAsia="ar-SA"/>
        </w:rPr>
        <w:t>a) Cadastro Nacional de Empresas Inidôneas e Suspensas - CEIS, mantido pela Controladoria-Geral da União (</w:t>
      </w:r>
      <w:hyperlink r:id="rId15" w:history="1">
        <w:r w:rsidRPr="002B0AD5">
          <w:rPr>
            <w:rStyle w:val="Hyperlink"/>
            <w:rFonts w:eastAsia="Calibri"/>
            <w:color w:val="auto"/>
            <w:sz w:val="24"/>
            <w:szCs w:val="24"/>
            <w:lang w:eastAsia="ar-SA"/>
          </w:rPr>
          <w:t>www.portaldatransparencia.gov.br/ceis</w:t>
        </w:r>
      </w:hyperlink>
      <w:r w:rsidRPr="002B0AD5">
        <w:rPr>
          <w:sz w:val="24"/>
          <w:szCs w:val="24"/>
          <w:lang w:eastAsia="ar-SA"/>
        </w:rPr>
        <w:t xml:space="preserve">);  </w:t>
      </w:r>
    </w:p>
    <w:p w14:paraId="436ED56B" w14:textId="77777777" w:rsidR="00144811" w:rsidRPr="002B0AD5" w:rsidRDefault="00144811" w:rsidP="00A43DF6">
      <w:pPr>
        <w:pStyle w:val="PargrafodaLista"/>
        <w:ind w:left="0" w:right="1" w:firstLine="0"/>
        <w:rPr>
          <w:sz w:val="24"/>
          <w:szCs w:val="24"/>
          <w:lang w:eastAsia="ar-SA"/>
        </w:rPr>
      </w:pPr>
      <w:r w:rsidRPr="002B0AD5">
        <w:rPr>
          <w:sz w:val="24"/>
          <w:szCs w:val="24"/>
          <w:lang w:eastAsia="ar-SA"/>
        </w:rPr>
        <w:t>b) Cadastro Nacional de Condenações Cíveis por Atos de Improbidade Administrativa, mantido pelo Conselho Nacional de Justiça (</w:t>
      </w:r>
      <w:hyperlink r:id="rId16" w:history="1">
        <w:r w:rsidRPr="002B0AD5">
          <w:rPr>
            <w:rStyle w:val="Hyperlink"/>
            <w:rFonts w:eastAsia="Calibri"/>
            <w:color w:val="auto"/>
            <w:sz w:val="24"/>
            <w:szCs w:val="24"/>
            <w:lang w:eastAsia="ar-SA"/>
          </w:rPr>
          <w:t>www.cnj.jus.br/improbidade_adm/consultar_requerido.php</w:t>
        </w:r>
      </w:hyperlink>
      <w:r w:rsidRPr="002B0AD5">
        <w:rPr>
          <w:sz w:val="24"/>
          <w:szCs w:val="24"/>
          <w:lang w:eastAsia="ar-SA"/>
        </w:rPr>
        <w:t xml:space="preserve">).  </w:t>
      </w:r>
    </w:p>
    <w:p w14:paraId="0DFE4630" w14:textId="77777777" w:rsidR="00144811" w:rsidRPr="002B0AD5" w:rsidRDefault="00144811" w:rsidP="00A43DF6">
      <w:pPr>
        <w:pStyle w:val="PargrafodaLista"/>
        <w:ind w:left="0" w:right="1" w:firstLine="0"/>
        <w:rPr>
          <w:sz w:val="24"/>
          <w:szCs w:val="24"/>
          <w:lang w:eastAsia="ar-SA"/>
        </w:rPr>
      </w:pPr>
      <w:r w:rsidRPr="002B0AD5">
        <w:rPr>
          <w:sz w:val="24"/>
          <w:szCs w:val="24"/>
          <w:lang w:eastAsia="ar-SA"/>
        </w:rPr>
        <w:t>c) Lista de Inidôneos mantida pelo Tribunal de Contas da União - TCU;</w:t>
      </w:r>
    </w:p>
    <w:p w14:paraId="6ED74A85" w14:textId="77777777" w:rsidR="00144811" w:rsidRPr="002B0AD5" w:rsidRDefault="00144811" w:rsidP="00A43DF6">
      <w:pPr>
        <w:pStyle w:val="PargrafodaLista"/>
        <w:ind w:left="0" w:right="1" w:firstLine="0"/>
        <w:rPr>
          <w:sz w:val="24"/>
          <w:szCs w:val="24"/>
          <w:lang w:eastAsia="ar-SA"/>
        </w:rPr>
      </w:pPr>
      <w:r w:rsidRPr="002B0AD5">
        <w:rPr>
          <w:sz w:val="24"/>
          <w:szCs w:val="24"/>
          <w:lang w:eastAsia="ar-SA"/>
        </w:rPr>
        <w:t>d) Consulta ao portal do TCE/PR quanto aos impedidos de licitar (</w:t>
      </w:r>
      <w:hyperlink r:id="rId17" w:history="1">
        <w:r w:rsidRPr="002B0AD5">
          <w:rPr>
            <w:rStyle w:val="Hyperlink"/>
            <w:color w:val="auto"/>
            <w:sz w:val="24"/>
            <w:szCs w:val="24"/>
            <w:lang w:eastAsia="ar-SA"/>
          </w:rPr>
          <w:t>http://servicos.tce.pr.gov.br/tcepr/municipal/ail/ConsultarImpedidosWeb.aspx</w:t>
        </w:r>
      </w:hyperlink>
      <w:r w:rsidRPr="002B0AD5">
        <w:rPr>
          <w:sz w:val="24"/>
          <w:szCs w:val="24"/>
          <w:lang w:eastAsia="ar-SA"/>
        </w:rPr>
        <w:t xml:space="preserve">). </w:t>
      </w:r>
    </w:p>
    <w:p w14:paraId="5452BB2A" w14:textId="77777777" w:rsidR="00144811" w:rsidRPr="002B0AD5" w:rsidRDefault="00144811" w:rsidP="00A43DF6">
      <w:pPr>
        <w:pStyle w:val="PargrafodaLista"/>
        <w:widowControl/>
        <w:numPr>
          <w:ilvl w:val="2"/>
          <w:numId w:val="1"/>
        </w:numPr>
        <w:autoSpaceDE/>
        <w:autoSpaceDN/>
        <w:ind w:left="0" w:right="1" w:firstLine="0"/>
        <w:contextualSpacing/>
        <w:rPr>
          <w:b/>
          <w:sz w:val="24"/>
          <w:szCs w:val="24"/>
        </w:rPr>
      </w:pPr>
      <w:r w:rsidRPr="002B0AD5">
        <w:rPr>
          <w:sz w:val="24"/>
          <w:szCs w:val="24"/>
          <w:lang w:eastAsia="ar-SA"/>
        </w:rPr>
        <w:t xml:space="preserve">Para a consulta de </w:t>
      </w:r>
      <w:r w:rsidRPr="002B0AD5">
        <w:rPr>
          <w:sz w:val="24"/>
          <w:szCs w:val="24"/>
        </w:rPr>
        <w:t>fornecedores</w:t>
      </w:r>
      <w:r w:rsidRPr="002B0AD5">
        <w:rPr>
          <w:sz w:val="24"/>
          <w:szCs w:val="24"/>
          <w:lang w:eastAsia="ar-SA"/>
        </w:rPr>
        <w:t xml:space="preserve"> pessoa jurídica poderá haver a substituição das consultas das alíneas “a”, “b” e “c” acima pela Consulta Consolidada de Pessoa Jurídica do TCU (</w:t>
      </w:r>
      <w:hyperlink r:id="rId18" w:history="1">
        <w:r w:rsidR="001C2905" w:rsidRPr="002B0AD5">
          <w:rPr>
            <w:rStyle w:val="Hyperlink"/>
            <w:sz w:val="24"/>
            <w:szCs w:val="24"/>
            <w:lang w:eastAsia="ar-SA"/>
          </w:rPr>
          <w:t>https://certidoes-apf.apps.tcu.gov.br/</w:t>
        </w:r>
      </w:hyperlink>
      <w:r w:rsidRPr="002B0AD5">
        <w:rPr>
          <w:sz w:val="24"/>
          <w:szCs w:val="24"/>
          <w:lang w:eastAsia="ar-SA"/>
        </w:rPr>
        <w:t>)</w:t>
      </w:r>
    </w:p>
    <w:p w14:paraId="04E31500"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rPr>
        <w:t xml:space="preserve">A consulta aos </w:t>
      </w:r>
      <w:r w:rsidRPr="002B0AD5">
        <w:rPr>
          <w:sz w:val="24"/>
          <w:szCs w:val="24"/>
          <w:lang w:eastAsia="ar-SA"/>
        </w:rPr>
        <w:t>cadastros</w:t>
      </w:r>
      <w:r w:rsidRPr="002B0AD5">
        <w:rPr>
          <w:sz w:val="24"/>
          <w:szCs w:val="24"/>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6A95334" w14:textId="77777777" w:rsidR="00144811" w:rsidRPr="002B0AD5" w:rsidRDefault="00144811" w:rsidP="00A43DF6">
      <w:pPr>
        <w:pStyle w:val="PargrafodaLista"/>
        <w:widowControl/>
        <w:numPr>
          <w:ilvl w:val="3"/>
          <w:numId w:val="1"/>
        </w:numPr>
        <w:autoSpaceDE/>
        <w:autoSpaceDN/>
        <w:ind w:left="0" w:right="1" w:firstLine="0"/>
        <w:contextualSpacing/>
        <w:rPr>
          <w:sz w:val="24"/>
          <w:szCs w:val="24"/>
        </w:rPr>
      </w:pPr>
      <w:r w:rsidRPr="002B0AD5">
        <w:rPr>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78E9C030" w14:textId="77777777" w:rsidR="00144811" w:rsidRPr="002B0AD5" w:rsidRDefault="00144811" w:rsidP="00A43DF6">
      <w:pPr>
        <w:pStyle w:val="PargrafodaLista"/>
        <w:widowControl/>
        <w:numPr>
          <w:ilvl w:val="4"/>
          <w:numId w:val="1"/>
        </w:numPr>
        <w:autoSpaceDE/>
        <w:autoSpaceDN/>
        <w:ind w:left="0" w:right="1" w:firstLine="0"/>
        <w:contextualSpacing/>
        <w:rPr>
          <w:sz w:val="24"/>
          <w:szCs w:val="24"/>
        </w:rPr>
      </w:pPr>
      <w:r w:rsidRPr="002B0AD5">
        <w:rPr>
          <w:sz w:val="24"/>
          <w:szCs w:val="24"/>
        </w:rPr>
        <w:t>A tentativa de burla será verificada por meio dos vínculos societários, linhas de fornecimento similares, dentre outros.</w:t>
      </w:r>
    </w:p>
    <w:p w14:paraId="3A7EEA86" w14:textId="77777777" w:rsidR="00144811" w:rsidRPr="002B0AD5" w:rsidRDefault="00144811" w:rsidP="00A43DF6">
      <w:pPr>
        <w:pStyle w:val="PargrafodaLista"/>
        <w:widowControl/>
        <w:numPr>
          <w:ilvl w:val="4"/>
          <w:numId w:val="1"/>
        </w:numPr>
        <w:autoSpaceDE/>
        <w:autoSpaceDN/>
        <w:ind w:left="0" w:right="1" w:firstLine="0"/>
        <w:contextualSpacing/>
        <w:rPr>
          <w:sz w:val="24"/>
          <w:szCs w:val="24"/>
        </w:rPr>
      </w:pPr>
      <w:r w:rsidRPr="002B0AD5">
        <w:rPr>
          <w:sz w:val="24"/>
          <w:szCs w:val="24"/>
        </w:rPr>
        <w:t>O fornecedor será convocado para manifestação previamente à sua desclassificação</w:t>
      </w:r>
    </w:p>
    <w:p w14:paraId="31F7DE89"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rPr>
        <w:t>Constatada a existência de sanção, o fornecedor será reputado inabilitado, por falta de condição de participação.</w:t>
      </w:r>
    </w:p>
    <w:p w14:paraId="0D210F08"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rPr>
      </w:pPr>
      <w:r w:rsidRPr="002B0AD5">
        <w:rPr>
          <w:sz w:val="24"/>
          <w:szCs w:val="24"/>
        </w:rPr>
        <w:t xml:space="preserve">Caso atendidas as condições de participação, a habilitação dos fornecedores será verificada por meio </w:t>
      </w:r>
      <w:r w:rsidR="00BF4409" w:rsidRPr="002B0AD5">
        <w:rPr>
          <w:sz w:val="24"/>
          <w:szCs w:val="24"/>
        </w:rPr>
        <w:t>dos</w:t>
      </w:r>
      <w:r w:rsidRPr="002B0AD5">
        <w:rPr>
          <w:sz w:val="24"/>
          <w:szCs w:val="24"/>
        </w:rPr>
        <w:t xml:space="preserve"> documentos abrangidos</w:t>
      </w:r>
      <w:r w:rsidR="00BF4409" w:rsidRPr="002B0AD5">
        <w:rPr>
          <w:sz w:val="24"/>
          <w:szCs w:val="24"/>
        </w:rPr>
        <w:t xml:space="preserve"> no anexo I do presente Edital</w:t>
      </w:r>
      <w:r w:rsidRPr="002B0AD5">
        <w:rPr>
          <w:sz w:val="24"/>
          <w:szCs w:val="24"/>
        </w:rPr>
        <w:t>.</w:t>
      </w:r>
    </w:p>
    <w:p w14:paraId="484A508A"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rPr>
        <w:lastRenderedPageBreak/>
        <w:t xml:space="preserve">É dever do fornecedor atualizar previamente as comprovações constantes do </w:t>
      </w:r>
      <w:r w:rsidR="00554982" w:rsidRPr="002B0AD5">
        <w:rPr>
          <w:sz w:val="24"/>
          <w:szCs w:val="24"/>
        </w:rPr>
        <w:t>anexo I do presente Edital</w:t>
      </w:r>
      <w:r w:rsidRPr="002B0AD5">
        <w:rPr>
          <w:sz w:val="24"/>
          <w:szCs w:val="24"/>
        </w:rPr>
        <w:t xml:space="preserve"> para que estejam vigentes na data da abertura da sessão pública, ou encaminhar, quando solicitado, a respectiva documentação atualizada.</w:t>
      </w:r>
    </w:p>
    <w:p w14:paraId="6600A588"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rPr>
        <w:t>O descumprimento do subitem acima implicará a inabilitação do fornecedor, exceto se a consulta aos sítios eletrônicos oficiais emissores de certidões lograr êxito em encontrar a(s) certidão(</w:t>
      </w:r>
      <w:proofErr w:type="spellStart"/>
      <w:r w:rsidRPr="002B0AD5">
        <w:rPr>
          <w:sz w:val="24"/>
          <w:szCs w:val="24"/>
        </w:rPr>
        <w:t>ões</w:t>
      </w:r>
      <w:proofErr w:type="spellEnd"/>
      <w:r w:rsidRPr="002B0AD5">
        <w:rPr>
          <w:sz w:val="24"/>
          <w:szCs w:val="24"/>
        </w:rPr>
        <w:t>) válida(s).</w:t>
      </w:r>
    </w:p>
    <w:p w14:paraId="41DB45B9"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rPr>
      </w:pPr>
      <w:r w:rsidRPr="002B0AD5">
        <w:rPr>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40E9297"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rPr>
      </w:pPr>
      <w:r w:rsidRPr="002B0AD5">
        <w:rPr>
          <w:sz w:val="24"/>
          <w:szCs w:val="24"/>
        </w:rPr>
        <w:t>Somente haverá a necessidade de comprovação do preenchimento de requisitos mediante apresentação dos documentos originais não-digitais quando houver dúvida em relação à integridade do documento digital.</w:t>
      </w:r>
    </w:p>
    <w:p w14:paraId="0E1A702B" w14:textId="77777777" w:rsidR="00144811" w:rsidRPr="002B0AD5" w:rsidRDefault="00144811" w:rsidP="00A43DF6">
      <w:pPr>
        <w:pStyle w:val="PargrafodaLista"/>
        <w:widowControl/>
        <w:numPr>
          <w:ilvl w:val="1"/>
          <w:numId w:val="1"/>
        </w:numPr>
        <w:autoSpaceDE/>
        <w:autoSpaceDN/>
        <w:ind w:left="0" w:right="1" w:firstLine="0"/>
        <w:contextualSpacing/>
        <w:rPr>
          <w:b/>
          <w:bCs/>
          <w:sz w:val="24"/>
          <w:szCs w:val="24"/>
        </w:rPr>
      </w:pPr>
      <w:r w:rsidRPr="002B0AD5">
        <w:rPr>
          <w:bCs/>
          <w:sz w:val="24"/>
          <w:szCs w:val="24"/>
        </w:rPr>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274DD5C6" w14:textId="77777777" w:rsidR="00144811" w:rsidRPr="002B0AD5" w:rsidRDefault="00144811" w:rsidP="00A43DF6">
      <w:pPr>
        <w:pStyle w:val="PargrafodaLista"/>
        <w:widowControl/>
        <w:numPr>
          <w:ilvl w:val="1"/>
          <w:numId w:val="1"/>
        </w:numPr>
        <w:autoSpaceDE/>
        <w:autoSpaceDN/>
        <w:ind w:left="0" w:right="1" w:firstLine="0"/>
        <w:contextualSpacing/>
        <w:rPr>
          <w:bCs/>
          <w:sz w:val="24"/>
          <w:szCs w:val="24"/>
        </w:rPr>
      </w:pPr>
      <w:r w:rsidRPr="002B0AD5">
        <w:rPr>
          <w:bCs/>
          <w:sz w:val="24"/>
          <w:szCs w:val="24"/>
        </w:rPr>
        <w:t xml:space="preserve">Havendo </w:t>
      </w:r>
      <w:r w:rsidRPr="002B0AD5">
        <w:rPr>
          <w:iCs/>
          <w:sz w:val="24"/>
          <w:szCs w:val="24"/>
          <w:lang w:eastAsia="en-US"/>
        </w:rPr>
        <w:t>necessidade</w:t>
      </w:r>
      <w:r w:rsidRPr="002B0AD5">
        <w:rPr>
          <w:bCs/>
          <w:sz w:val="24"/>
          <w:szCs w:val="24"/>
        </w:rPr>
        <w:t xml:space="preserve"> de analisar minuciosamente os documentos exigidos, a sessão será suspensa, sendo informada a nova data e horário para a sua continuidade.</w:t>
      </w:r>
    </w:p>
    <w:p w14:paraId="700ED096" w14:textId="77777777" w:rsidR="00144811" w:rsidRPr="002B0AD5" w:rsidRDefault="00144811" w:rsidP="00A43DF6">
      <w:pPr>
        <w:pStyle w:val="PargrafodaLista"/>
        <w:widowControl/>
        <w:numPr>
          <w:ilvl w:val="1"/>
          <w:numId w:val="1"/>
        </w:numPr>
        <w:autoSpaceDE/>
        <w:autoSpaceDN/>
        <w:ind w:left="0" w:right="1" w:firstLine="0"/>
        <w:contextualSpacing/>
        <w:rPr>
          <w:sz w:val="24"/>
          <w:szCs w:val="24"/>
        </w:rPr>
      </w:pPr>
      <w:r w:rsidRPr="002B0AD5">
        <w:rPr>
          <w:sz w:val="24"/>
          <w:szCs w:val="24"/>
        </w:rPr>
        <w:t xml:space="preserve">Será inabilitado o fornecedor que não comprovar sua habilitação, seja por não apresentar </w:t>
      </w:r>
      <w:r w:rsidRPr="002B0AD5">
        <w:rPr>
          <w:iCs/>
          <w:sz w:val="24"/>
          <w:szCs w:val="24"/>
          <w:lang w:eastAsia="en-US"/>
        </w:rPr>
        <w:t>quaisquer</w:t>
      </w:r>
      <w:r w:rsidRPr="002B0AD5">
        <w:rPr>
          <w:sz w:val="24"/>
          <w:szCs w:val="24"/>
        </w:rPr>
        <w:t xml:space="preserve"> dos </w:t>
      </w:r>
      <w:r w:rsidRPr="002B0AD5">
        <w:rPr>
          <w:bCs/>
          <w:sz w:val="24"/>
          <w:szCs w:val="24"/>
        </w:rPr>
        <w:t>documentos</w:t>
      </w:r>
      <w:r w:rsidRPr="002B0AD5">
        <w:rPr>
          <w:sz w:val="24"/>
          <w:szCs w:val="24"/>
        </w:rPr>
        <w:t xml:space="preserve"> exigidos, ou apresentá-los em desacordo com o estabelecido neste Aviso de Contratação Direta.</w:t>
      </w:r>
    </w:p>
    <w:p w14:paraId="03650B86" w14:textId="77777777" w:rsidR="00144811" w:rsidRPr="002B0AD5" w:rsidRDefault="00144811" w:rsidP="00A43DF6">
      <w:pPr>
        <w:pStyle w:val="PargrafodaLista"/>
        <w:widowControl/>
        <w:numPr>
          <w:ilvl w:val="2"/>
          <w:numId w:val="1"/>
        </w:numPr>
        <w:autoSpaceDE/>
        <w:autoSpaceDN/>
        <w:ind w:left="0" w:right="1" w:firstLine="0"/>
        <w:contextualSpacing/>
        <w:rPr>
          <w:sz w:val="24"/>
          <w:szCs w:val="24"/>
        </w:rPr>
      </w:pPr>
      <w:r w:rsidRPr="002B0AD5">
        <w:rPr>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5677BF10" w14:textId="77777777" w:rsidR="00144811" w:rsidRPr="002B0AD5" w:rsidRDefault="00144811" w:rsidP="00A43DF6">
      <w:pPr>
        <w:pStyle w:val="PargrafodaLista"/>
        <w:widowControl/>
        <w:numPr>
          <w:ilvl w:val="1"/>
          <w:numId w:val="1"/>
        </w:numPr>
        <w:autoSpaceDE/>
        <w:autoSpaceDN/>
        <w:ind w:left="0" w:right="1" w:firstLine="0"/>
        <w:contextualSpacing/>
        <w:rPr>
          <w:iCs/>
          <w:sz w:val="24"/>
          <w:szCs w:val="24"/>
          <w:lang w:eastAsia="en-US"/>
        </w:rPr>
      </w:pPr>
      <w:r w:rsidRPr="002B0AD5">
        <w:rPr>
          <w:iCs/>
          <w:sz w:val="24"/>
          <w:szCs w:val="24"/>
          <w:lang w:eastAsia="en-US"/>
        </w:rPr>
        <w:t>Constatado o atendimento às exigências de habilitação, o fornecedor será habilitado</w:t>
      </w:r>
    </w:p>
    <w:p w14:paraId="2EF8C752" w14:textId="77777777" w:rsidR="003C7C03" w:rsidRPr="002B0AD5" w:rsidRDefault="003C7C03" w:rsidP="00A43DF6">
      <w:pPr>
        <w:ind w:right="1"/>
        <w:jc w:val="both"/>
        <w:rPr>
          <w:sz w:val="24"/>
          <w:szCs w:val="24"/>
        </w:rPr>
      </w:pPr>
    </w:p>
    <w:p w14:paraId="19036245" w14:textId="77777777" w:rsidR="00144811" w:rsidRPr="002B0AD5" w:rsidRDefault="00144811" w:rsidP="00A43DF6">
      <w:pPr>
        <w:pStyle w:val="Ttulo1"/>
        <w:keepNext/>
        <w:keepLines/>
        <w:widowControl/>
        <w:numPr>
          <w:ilvl w:val="0"/>
          <w:numId w:val="1"/>
        </w:numPr>
        <w:autoSpaceDE/>
        <w:autoSpaceDN/>
        <w:spacing w:before="0" w:line="240" w:lineRule="auto"/>
        <w:ind w:left="0" w:right="1" w:firstLine="0"/>
        <w:jc w:val="left"/>
        <w:rPr>
          <w:rFonts w:ascii="Arial" w:hAnsi="Arial" w:cs="Arial"/>
          <w:sz w:val="24"/>
          <w:szCs w:val="24"/>
        </w:rPr>
      </w:pPr>
      <w:bookmarkStart w:id="7" w:name="_Toc104906825"/>
      <w:r w:rsidRPr="002B0AD5">
        <w:rPr>
          <w:rFonts w:ascii="Arial" w:hAnsi="Arial" w:cs="Arial"/>
          <w:sz w:val="24"/>
          <w:szCs w:val="24"/>
        </w:rPr>
        <w:t>SANÇÕES</w:t>
      </w:r>
      <w:bookmarkEnd w:id="7"/>
    </w:p>
    <w:p w14:paraId="31DD9D80" w14:textId="77777777" w:rsidR="00144811" w:rsidRPr="002B0AD5" w:rsidRDefault="00144811" w:rsidP="00A43DF6">
      <w:pPr>
        <w:widowControl/>
        <w:numPr>
          <w:ilvl w:val="1"/>
          <w:numId w:val="1"/>
        </w:numPr>
        <w:autoSpaceDE/>
        <w:autoSpaceDN/>
        <w:ind w:left="0" w:right="1" w:firstLine="0"/>
        <w:jc w:val="both"/>
        <w:rPr>
          <w:b/>
          <w:sz w:val="24"/>
          <w:szCs w:val="24"/>
        </w:rPr>
      </w:pPr>
      <w:r w:rsidRPr="002B0AD5">
        <w:rPr>
          <w:sz w:val="24"/>
          <w:szCs w:val="24"/>
        </w:rPr>
        <w:t xml:space="preserve">Comete infração administrativa o fornecedor que cometer quaisquer das infrações previstas no art. 155 da Lei nº 14.133, de 2021, quais sejam: </w:t>
      </w:r>
    </w:p>
    <w:p w14:paraId="1DF00654"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dar causa à inexecução parcial do contrato;</w:t>
      </w:r>
    </w:p>
    <w:p w14:paraId="1C2F7B4A"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dar causa à inexecução parcial do contrato que cause grave dano à Administração, ao funcionamento dos serviços públicos ou ao interesse coletivo;</w:t>
      </w:r>
    </w:p>
    <w:p w14:paraId="64999741"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dar causa à inexecução total do contrato;</w:t>
      </w:r>
    </w:p>
    <w:p w14:paraId="734C7C7D"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deixar de entregar a documentação exigida para o certame;</w:t>
      </w:r>
    </w:p>
    <w:p w14:paraId="5850CC7B"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não manter a proposta, salvo em decorrência de fato superveniente devidamente justificado;</w:t>
      </w:r>
    </w:p>
    <w:p w14:paraId="2EC17B4D"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não celebrar o contrato ou não entregar a documentação exigida para a contratação, quando convocado dentro do prazo de validade de sua proposta;</w:t>
      </w:r>
    </w:p>
    <w:p w14:paraId="4FA41309"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 ensejar o retardamento da execução ou da entrega do objeto da licitação sem motivo justificado;</w:t>
      </w:r>
    </w:p>
    <w:p w14:paraId="647B26D8"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apresentar declaração ou documentação falsa exigida para o certame ou prestar declaração falsa durante a dispensa eletrônica ou a execução do contrato;</w:t>
      </w:r>
    </w:p>
    <w:p w14:paraId="638E1FDB"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fraudar a dispensa eletrônica ou praticar ato fraudulento na execução do contrato;</w:t>
      </w:r>
    </w:p>
    <w:p w14:paraId="5E690A45"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lastRenderedPageBreak/>
        <w:t> comportar-se de modo inidôneo ou cometer fraude de qualquer natureza;</w:t>
      </w:r>
    </w:p>
    <w:p w14:paraId="7EBBE09D" w14:textId="77777777" w:rsidR="00144811" w:rsidRPr="002B0AD5" w:rsidRDefault="00144811" w:rsidP="00A43DF6">
      <w:pPr>
        <w:pStyle w:val="PargrafodaLista"/>
        <w:widowControl/>
        <w:numPr>
          <w:ilvl w:val="3"/>
          <w:numId w:val="1"/>
        </w:numPr>
        <w:autoSpaceDE/>
        <w:autoSpaceDN/>
        <w:ind w:left="0" w:right="1" w:firstLine="0"/>
        <w:contextualSpacing/>
        <w:rPr>
          <w:sz w:val="24"/>
          <w:szCs w:val="24"/>
        </w:rPr>
      </w:pPr>
      <w:r w:rsidRPr="002B0AD5">
        <w:rPr>
          <w:sz w:val="24"/>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08A4E84A"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 praticar atos ilícitos com vistas a frustrar os objetivos deste certame.</w:t>
      </w:r>
    </w:p>
    <w:p w14:paraId="39701F19"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praticar ato lesivo previsto no </w:t>
      </w:r>
      <w:hyperlink r:id="rId19" w:anchor="art5" w:history="1">
        <w:r w:rsidRPr="002B0AD5">
          <w:rPr>
            <w:sz w:val="24"/>
            <w:szCs w:val="24"/>
          </w:rPr>
          <w:t>art. 5º da Lei nº 12.846, de 1º de agosto de 2013.</w:t>
        </w:r>
      </w:hyperlink>
    </w:p>
    <w:p w14:paraId="1D65CF1C" w14:textId="77777777" w:rsidR="00144811" w:rsidRPr="002B0AD5" w:rsidRDefault="00144811" w:rsidP="00A43DF6">
      <w:pPr>
        <w:widowControl/>
        <w:numPr>
          <w:ilvl w:val="1"/>
          <w:numId w:val="1"/>
        </w:numPr>
        <w:autoSpaceDE/>
        <w:autoSpaceDN/>
        <w:ind w:left="0" w:right="1" w:firstLine="0"/>
        <w:jc w:val="both"/>
        <w:rPr>
          <w:b/>
          <w:sz w:val="24"/>
          <w:szCs w:val="24"/>
        </w:rPr>
      </w:pPr>
      <w:r w:rsidRPr="002B0AD5">
        <w:rPr>
          <w:sz w:val="24"/>
          <w:szCs w:val="24"/>
        </w:rPr>
        <w:t>O fornecedor que cometer qualquer das infrações discriminadas nos subitens anteriores ficará sujeito, sem prejuízo da responsabilidade civil e criminal, às seguintes sanções:</w:t>
      </w:r>
    </w:p>
    <w:p w14:paraId="65C73485" w14:textId="77777777" w:rsidR="00144811" w:rsidRPr="002B0AD5" w:rsidRDefault="00144811" w:rsidP="00A43DF6">
      <w:pPr>
        <w:widowControl/>
        <w:numPr>
          <w:ilvl w:val="2"/>
          <w:numId w:val="6"/>
        </w:numPr>
        <w:autoSpaceDE/>
        <w:autoSpaceDN/>
        <w:ind w:left="0" w:right="1" w:firstLine="0"/>
        <w:jc w:val="both"/>
        <w:rPr>
          <w:sz w:val="24"/>
          <w:szCs w:val="24"/>
        </w:rPr>
      </w:pPr>
      <w:r w:rsidRPr="002B0AD5">
        <w:rPr>
          <w:sz w:val="24"/>
          <w:szCs w:val="24"/>
        </w:rPr>
        <w:t>Advertência pela falta do subitem 8.1.1 deste Aviso de Contratação Direta, quando não se justificar a imposição de penalidade mais grave;</w:t>
      </w:r>
    </w:p>
    <w:p w14:paraId="2636B9DF" w14:textId="77777777" w:rsidR="00144811" w:rsidRPr="002B0AD5" w:rsidRDefault="00144811" w:rsidP="00A43DF6">
      <w:pPr>
        <w:widowControl/>
        <w:numPr>
          <w:ilvl w:val="2"/>
          <w:numId w:val="6"/>
        </w:numPr>
        <w:autoSpaceDE/>
        <w:autoSpaceDN/>
        <w:ind w:left="0" w:right="1" w:firstLine="0"/>
        <w:jc w:val="both"/>
        <w:rPr>
          <w:sz w:val="24"/>
          <w:szCs w:val="24"/>
        </w:rPr>
      </w:pPr>
      <w:r w:rsidRPr="002B0AD5">
        <w:rPr>
          <w:sz w:val="24"/>
          <w:szCs w:val="24"/>
        </w:rPr>
        <w:t>Multa de 30% (trinta por cento) sobre o valor estimado do(s) item(s) prejudicado(s) pela conduta do fornecedor, por qualquer das infrações dos subitens 8.1.1 a 8.1.12;</w:t>
      </w:r>
    </w:p>
    <w:p w14:paraId="1C85548A" w14:textId="77777777" w:rsidR="00144811" w:rsidRPr="002B0AD5" w:rsidRDefault="00144811" w:rsidP="00A43DF6">
      <w:pPr>
        <w:widowControl/>
        <w:numPr>
          <w:ilvl w:val="2"/>
          <w:numId w:val="6"/>
        </w:numPr>
        <w:autoSpaceDE/>
        <w:autoSpaceDN/>
        <w:ind w:left="0" w:right="1" w:firstLine="0"/>
        <w:jc w:val="both"/>
        <w:rPr>
          <w:sz w:val="24"/>
          <w:szCs w:val="24"/>
        </w:rPr>
      </w:pPr>
      <w:r w:rsidRPr="002B0AD5">
        <w:rPr>
          <w:sz w:val="24"/>
          <w:szCs w:val="24"/>
        </w:rPr>
        <w:t>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p>
    <w:p w14:paraId="4208F246" w14:textId="77777777" w:rsidR="00144811" w:rsidRPr="002B0AD5" w:rsidRDefault="00144811" w:rsidP="00A43DF6">
      <w:pPr>
        <w:widowControl/>
        <w:numPr>
          <w:ilvl w:val="2"/>
          <w:numId w:val="6"/>
        </w:numPr>
        <w:autoSpaceDE/>
        <w:autoSpaceDN/>
        <w:ind w:left="0" w:right="1" w:firstLine="0"/>
        <w:jc w:val="both"/>
        <w:rPr>
          <w:sz w:val="24"/>
          <w:szCs w:val="24"/>
        </w:rPr>
      </w:pPr>
      <w:r w:rsidRPr="002B0AD5">
        <w:rPr>
          <w:sz w:val="24"/>
          <w:szCs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6C432D7C" w14:textId="77777777" w:rsidR="00144811" w:rsidRPr="002B0AD5" w:rsidRDefault="00144811" w:rsidP="00A43DF6">
      <w:pPr>
        <w:widowControl/>
        <w:numPr>
          <w:ilvl w:val="1"/>
          <w:numId w:val="1"/>
        </w:numPr>
        <w:autoSpaceDE/>
        <w:autoSpaceDN/>
        <w:ind w:left="0" w:right="1" w:firstLine="0"/>
        <w:jc w:val="both"/>
        <w:rPr>
          <w:bCs/>
          <w:sz w:val="24"/>
          <w:szCs w:val="24"/>
        </w:rPr>
      </w:pPr>
      <w:r w:rsidRPr="002B0AD5">
        <w:rPr>
          <w:bCs/>
          <w:sz w:val="24"/>
          <w:szCs w:val="24"/>
        </w:rPr>
        <w:t>Na aplicação das sanções serão considerados:</w:t>
      </w:r>
    </w:p>
    <w:p w14:paraId="6834E7E1" w14:textId="77777777" w:rsidR="00144811" w:rsidRPr="002B0AD5" w:rsidRDefault="00144811" w:rsidP="00A43DF6">
      <w:pPr>
        <w:widowControl/>
        <w:numPr>
          <w:ilvl w:val="2"/>
          <w:numId w:val="1"/>
        </w:numPr>
        <w:autoSpaceDE/>
        <w:autoSpaceDN/>
        <w:ind w:left="0" w:right="1" w:firstLine="0"/>
        <w:jc w:val="both"/>
        <w:rPr>
          <w:bCs/>
          <w:sz w:val="24"/>
          <w:szCs w:val="24"/>
        </w:rPr>
      </w:pPr>
      <w:r w:rsidRPr="002B0AD5">
        <w:rPr>
          <w:bCs/>
          <w:sz w:val="24"/>
          <w:szCs w:val="24"/>
        </w:rPr>
        <w:t>a natureza e a gravidade da infração cometida;</w:t>
      </w:r>
    </w:p>
    <w:p w14:paraId="50B08A10" w14:textId="77777777" w:rsidR="00144811" w:rsidRPr="002B0AD5" w:rsidRDefault="00144811" w:rsidP="00A43DF6">
      <w:pPr>
        <w:widowControl/>
        <w:numPr>
          <w:ilvl w:val="2"/>
          <w:numId w:val="1"/>
        </w:numPr>
        <w:autoSpaceDE/>
        <w:autoSpaceDN/>
        <w:ind w:left="0" w:right="1" w:firstLine="0"/>
        <w:jc w:val="both"/>
        <w:rPr>
          <w:bCs/>
          <w:sz w:val="24"/>
          <w:szCs w:val="24"/>
        </w:rPr>
      </w:pPr>
      <w:r w:rsidRPr="002B0AD5">
        <w:rPr>
          <w:bCs/>
          <w:sz w:val="24"/>
          <w:szCs w:val="24"/>
        </w:rPr>
        <w:t>as peculiaridades do caso concreto;</w:t>
      </w:r>
    </w:p>
    <w:p w14:paraId="1FAD7429" w14:textId="77777777" w:rsidR="00144811" w:rsidRPr="002B0AD5" w:rsidRDefault="00144811" w:rsidP="00A43DF6">
      <w:pPr>
        <w:widowControl/>
        <w:numPr>
          <w:ilvl w:val="2"/>
          <w:numId w:val="1"/>
        </w:numPr>
        <w:autoSpaceDE/>
        <w:autoSpaceDN/>
        <w:ind w:left="0" w:right="1" w:firstLine="0"/>
        <w:jc w:val="both"/>
        <w:rPr>
          <w:bCs/>
          <w:sz w:val="24"/>
          <w:szCs w:val="24"/>
        </w:rPr>
      </w:pPr>
      <w:r w:rsidRPr="002B0AD5">
        <w:rPr>
          <w:bCs/>
          <w:sz w:val="24"/>
          <w:szCs w:val="24"/>
        </w:rPr>
        <w:t>as circunstâncias agravantes ou atenuantes;</w:t>
      </w:r>
    </w:p>
    <w:p w14:paraId="5C4E1565" w14:textId="77777777" w:rsidR="00144811" w:rsidRPr="002B0AD5" w:rsidRDefault="00144811" w:rsidP="00A43DF6">
      <w:pPr>
        <w:widowControl/>
        <w:numPr>
          <w:ilvl w:val="2"/>
          <w:numId w:val="1"/>
        </w:numPr>
        <w:autoSpaceDE/>
        <w:autoSpaceDN/>
        <w:ind w:left="0" w:right="1" w:firstLine="0"/>
        <w:jc w:val="both"/>
        <w:rPr>
          <w:bCs/>
          <w:sz w:val="24"/>
          <w:szCs w:val="24"/>
        </w:rPr>
      </w:pPr>
      <w:r w:rsidRPr="002B0AD5">
        <w:rPr>
          <w:bCs/>
          <w:sz w:val="24"/>
          <w:szCs w:val="24"/>
        </w:rPr>
        <w:t>os danos que dela provierem para a Administração Pública;</w:t>
      </w:r>
    </w:p>
    <w:p w14:paraId="3A97AEFD" w14:textId="77777777" w:rsidR="00144811" w:rsidRPr="002B0AD5" w:rsidRDefault="00144811" w:rsidP="00A43DF6">
      <w:pPr>
        <w:widowControl/>
        <w:numPr>
          <w:ilvl w:val="2"/>
          <w:numId w:val="1"/>
        </w:numPr>
        <w:autoSpaceDE/>
        <w:autoSpaceDN/>
        <w:ind w:left="0" w:right="1" w:firstLine="0"/>
        <w:jc w:val="both"/>
        <w:rPr>
          <w:bCs/>
          <w:sz w:val="24"/>
          <w:szCs w:val="24"/>
        </w:rPr>
      </w:pPr>
      <w:r w:rsidRPr="002B0AD5">
        <w:rPr>
          <w:bCs/>
          <w:sz w:val="24"/>
          <w:szCs w:val="24"/>
        </w:rPr>
        <w:t>a implantação ou o aperfeiçoamento de programa de integridade, conforme normas e orientações dos órgãos de controle.</w:t>
      </w:r>
    </w:p>
    <w:p w14:paraId="6820FDF1" w14:textId="77777777" w:rsidR="00144811" w:rsidRPr="002B0AD5" w:rsidRDefault="00144811" w:rsidP="00A43DF6">
      <w:pPr>
        <w:widowControl/>
        <w:numPr>
          <w:ilvl w:val="1"/>
          <w:numId w:val="1"/>
        </w:numPr>
        <w:autoSpaceDE/>
        <w:autoSpaceDN/>
        <w:ind w:left="0" w:right="1" w:firstLine="0"/>
        <w:jc w:val="both"/>
        <w:rPr>
          <w:sz w:val="24"/>
          <w:szCs w:val="24"/>
        </w:rPr>
      </w:pPr>
      <w:bookmarkStart w:id="8" w:name="art156§6"/>
      <w:bookmarkStart w:id="9" w:name="art156§7"/>
      <w:bookmarkStart w:id="10" w:name="art156§8"/>
      <w:bookmarkEnd w:id="8"/>
      <w:bookmarkEnd w:id="9"/>
      <w:bookmarkEnd w:id="10"/>
      <w:r w:rsidRPr="002B0AD5">
        <w:rPr>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54BB052E" w14:textId="77777777" w:rsidR="00144811" w:rsidRPr="002B0AD5" w:rsidRDefault="00144811" w:rsidP="00A43DF6">
      <w:pPr>
        <w:widowControl/>
        <w:numPr>
          <w:ilvl w:val="1"/>
          <w:numId w:val="1"/>
        </w:numPr>
        <w:autoSpaceDE/>
        <w:autoSpaceDN/>
        <w:ind w:left="0" w:right="1" w:firstLine="0"/>
        <w:jc w:val="both"/>
        <w:rPr>
          <w:sz w:val="24"/>
          <w:szCs w:val="24"/>
        </w:rPr>
      </w:pPr>
      <w:bookmarkStart w:id="11" w:name="art156§9"/>
      <w:bookmarkEnd w:id="11"/>
      <w:r w:rsidRPr="002B0AD5">
        <w:rPr>
          <w:sz w:val="24"/>
          <w:szCs w:val="24"/>
        </w:rPr>
        <w:t>A aplicação das sanções previstas neste Aviso de Contratação Direta, em hipótese alguma, a obrigação de reparação integral do dano causado à Administração Pública.</w:t>
      </w:r>
    </w:p>
    <w:p w14:paraId="25C28E81"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A penalidade de multa pode ser aplicada cumulativamente com as demais sanções.</w:t>
      </w:r>
    </w:p>
    <w:p w14:paraId="33E1A7B5"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2EB911C"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22ACE84"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F4174CB"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2A7D98"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As sanções por atos praticados no decorrer da contratação estão previstas nos anexos a este Aviso.</w:t>
      </w:r>
    </w:p>
    <w:p w14:paraId="0220EEA3" w14:textId="77777777" w:rsidR="003C7C03" w:rsidRPr="002B0AD5" w:rsidRDefault="003C7C03" w:rsidP="00A43DF6">
      <w:pPr>
        <w:ind w:right="1"/>
        <w:jc w:val="both"/>
        <w:rPr>
          <w:sz w:val="24"/>
          <w:szCs w:val="24"/>
        </w:rPr>
      </w:pPr>
    </w:p>
    <w:p w14:paraId="446FA274" w14:textId="77777777" w:rsidR="00144811" w:rsidRPr="002B0AD5" w:rsidRDefault="00144811" w:rsidP="00A43DF6">
      <w:pPr>
        <w:pStyle w:val="Ttulo1"/>
        <w:keepNext/>
        <w:keepLines/>
        <w:widowControl/>
        <w:numPr>
          <w:ilvl w:val="0"/>
          <w:numId w:val="1"/>
        </w:numPr>
        <w:autoSpaceDE/>
        <w:autoSpaceDN/>
        <w:spacing w:before="0" w:line="240" w:lineRule="auto"/>
        <w:ind w:left="0" w:right="1" w:firstLine="0"/>
        <w:jc w:val="left"/>
        <w:rPr>
          <w:rFonts w:ascii="Arial" w:hAnsi="Arial" w:cs="Arial"/>
          <w:sz w:val="24"/>
          <w:szCs w:val="24"/>
        </w:rPr>
      </w:pPr>
      <w:bookmarkStart w:id="12" w:name="_Toc104906826"/>
      <w:r w:rsidRPr="002B0AD5">
        <w:rPr>
          <w:rFonts w:ascii="Arial" w:hAnsi="Arial" w:cs="Arial"/>
          <w:sz w:val="24"/>
          <w:szCs w:val="24"/>
        </w:rPr>
        <w:t>DAS DISPOSIÇÕES GERAIS</w:t>
      </w:r>
      <w:bookmarkEnd w:id="12"/>
    </w:p>
    <w:p w14:paraId="09B821AD" w14:textId="77777777" w:rsidR="00144811" w:rsidRPr="002B0AD5" w:rsidRDefault="00144811" w:rsidP="00A43DF6">
      <w:pPr>
        <w:widowControl/>
        <w:numPr>
          <w:ilvl w:val="1"/>
          <w:numId w:val="1"/>
        </w:numPr>
        <w:autoSpaceDN/>
        <w:snapToGrid w:val="0"/>
        <w:ind w:left="0" w:right="1" w:firstLine="0"/>
        <w:jc w:val="both"/>
        <w:rPr>
          <w:sz w:val="24"/>
          <w:szCs w:val="24"/>
        </w:rPr>
      </w:pPr>
      <w:r w:rsidRPr="002B0AD5">
        <w:rPr>
          <w:sz w:val="24"/>
          <w:szCs w:val="24"/>
        </w:rPr>
        <w:t>O procedimento será divulgado no portal do BLL Compras em https:// www.bll.org.br/, no Portal Nacional de Contratações Públicas – PNCP e no site da Prefeitura Municipal de Doutor Ulysses em https://www.doutorulysses.pr.gov.br/licitacao.</w:t>
      </w:r>
    </w:p>
    <w:p w14:paraId="77F092AE"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No caso de todos os fornecedores restarem desclassificados ou inabilitados (procedimento fracassado), a Administração poderá:</w:t>
      </w:r>
    </w:p>
    <w:p w14:paraId="63381D30"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republicar o presente aviso com uma nova data;</w:t>
      </w:r>
    </w:p>
    <w:p w14:paraId="7AC49D90"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valer-se, para a contratação, de proposta obtida na pesquisa de preços que serviu de base ao procedimento, se houver, privilegiando-se os menores preços, sempre que possível, e desde que atendidas às condições de habilitação exigidas.</w:t>
      </w:r>
    </w:p>
    <w:p w14:paraId="63DDA96D" w14:textId="77777777" w:rsidR="00144811" w:rsidRPr="002B0AD5" w:rsidRDefault="00144811" w:rsidP="00A43DF6">
      <w:pPr>
        <w:widowControl/>
        <w:numPr>
          <w:ilvl w:val="3"/>
          <w:numId w:val="1"/>
        </w:numPr>
        <w:autoSpaceDE/>
        <w:autoSpaceDN/>
        <w:ind w:left="0" w:right="1" w:firstLine="0"/>
        <w:jc w:val="both"/>
        <w:rPr>
          <w:sz w:val="24"/>
          <w:szCs w:val="24"/>
        </w:rPr>
      </w:pPr>
      <w:r w:rsidRPr="002B0AD5">
        <w:rPr>
          <w:sz w:val="24"/>
          <w:szCs w:val="24"/>
        </w:rPr>
        <w:t>No caso do subitem anterior, a contratação será operacionalizada fora deste procedimento.</w:t>
      </w:r>
    </w:p>
    <w:p w14:paraId="49B9AE36" w14:textId="77777777" w:rsidR="00144811" w:rsidRPr="002B0AD5" w:rsidRDefault="00144811" w:rsidP="00A43DF6">
      <w:pPr>
        <w:widowControl/>
        <w:numPr>
          <w:ilvl w:val="2"/>
          <w:numId w:val="1"/>
        </w:numPr>
        <w:autoSpaceDE/>
        <w:autoSpaceDN/>
        <w:ind w:left="0" w:right="1" w:firstLine="0"/>
        <w:jc w:val="both"/>
        <w:rPr>
          <w:sz w:val="24"/>
          <w:szCs w:val="24"/>
        </w:rPr>
      </w:pPr>
      <w:r w:rsidRPr="002B0AD5">
        <w:rPr>
          <w:sz w:val="24"/>
          <w:szCs w:val="24"/>
        </w:rPr>
        <w:t>fixar prazo para que possa haver adequação das propostas ou da documentação de habilitação, conforme o caso.</w:t>
      </w:r>
    </w:p>
    <w:p w14:paraId="735D31DE"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As providências dos subitens 9.2.1 e 9.2.2 acima poderão ser utilizadas se não houver o comparecimento de quaisquer fornecedores interessados (procedimento deserto)</w:t>
      </w:r>
    </w:p>
    <w:p w14:paraId="594F1333"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49A0679D"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Caberá ao fornecedor acompanhar as operações, ficando responsável pelo ônus decorrente da perda do negócio diante da inobservância de quaisquer mensagens emitidas pela Administração ou de sua desconexão.</w:t>
      </w:r>
    </w:p>
    <w:p w14:paraId="29B3D4F1"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72FCF265"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6CEC0C84"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 xml:space="preserve">No julgamento das propostas e da habilitação, a Administração poderá sanar erros ou falhas que não alterem a substância das propostas, dos documentos e sua validade </w:t>
      </w:r>
      <w:r w:rsidRPr="002B0AD5">
        <w:rPr>
          <w:sz w:val="24"/>
          <w:szCs w:val="24"/>
        </w:rPr>
        <w:lastRenderedPageBreak/>
        <w:t>jurídica, mediante despacho fundamentado, registrado em ata e acessível a todos, atribuindo-lhes validade e eficácia para fins de habilitação e classificação.</w:t>
      </w:r>
    </w:p>
    <w:p w14:paraId="36A91FA9"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11306C0A"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Os fornecedores assumem todos os custos de preparação e apresentação de suas propostas e a Administração não será, em nenhum caso, responsável por esses custos, independentemente da condução ou do resultado do processo de contratação.</w:t>
      </w:r>
    </w:p>
    <w:p w14:paraId="09AD86B7"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Em caso de divergência entre disposições deste Aviso de Contratação Direta e de seus anexos ou demais peças que compõem o processo, prevalecerá as deste Aviso.</w:t>
      </w:r>
    </w:p>
    <w:p w14:paraId="6115CE1B"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Da sessão pública será divulgada Ata no sistema eletrônico.</w:t>
      </w:r>
    </w:p>
    <w:p w14:paraId="1C90C16B" w14:textId="77777777" w:rsidR="00144811" w:rsidRPr="002B0AD5" w:rsidRDefault="00144811" w:rsidP="00A43DF6">
      <w:pPr>
        <w:widowControl/>
        <w:numPr>
          <w:ilvl w:val="1"/>
          <w:numId w:val="1"/>
        </w:numPr>
        <w:autoSpaceDE/>
        <w:autoSpaceDN/>
        <w:ind w:left="0" w:right="1" w:firstLine="0"/>
        <w:jc w:val="both"/>
        <w:rPr>
          <w:sz w:val="24"/>
          <w:szCs w:val="24"/>
        </w:rPr>
      </w:pPr>
      <w:r w:rsidRPr="002B0AD5">
        <w:rPr>
          <w:sz w:val="24"/>
          <w:szCs w:val="24"/>
        </w:rPr>
        <w:t>Integram este Aviso de Contratação Direta, para todos os fins e efeitos, os seguintes anexos:</w:t>
      </w:r>
    </w:p>
    <w:p w14:paraId="7858F704" w14:textId="77777777" w:rsidR="00C87153" w:rsidRPr="002B0AD5" w:rsidRDefault="00C87153" w:rsidP="00A43DF6">
      <w:pPr>
        <w:widowControl/>
        <w:numPr>
          <w:ilvl w:val="2"/>
          <w:numId w:val="1"/>
        </w:numPr>
        <w:autoSpaceDE/>
        <w:autoSpaceDN/>
        <w:ind w:left="0" w:right="1" w:firstLine="0"/>
        <w:jc w:val="both"/>
        <w:rPr>
          <w:sz w:val="24"/>
          <w:szCs w:val="24"/>
        </w:rPr>
      </w:pPr>
      <w:r w:rsidRPr="002B0AD5">
        <w:rPr>
          <w:sz w:val="24"/>
          <w:szCs w:val="24"/>
        </w:rPr>
        <w:t>ANEXO I – Documentação exigida para Habilitação</w:t>
      </w:r>
    </w:p>
    <w:p w14:paraId="080949CB" w14:textId="77777777" w:rsidR="00C87153" w:rsidRPr="002B0AD5" w:rsidRDefault="00C87153" w:rsidP="00A43DF6">
      <w:pPr>
        <w:widowControl/>
        <w:numPr>
          <w:ilvl w:val="2"/>
          <w:numId w:val="1"/>
        </w:numPr>
        <w:autoSpaceDE/>
        <w:autoSpaceDN/>
        <w:ind w:left="0" w:right="1" w:firstLine="0"/>
        <w:jc w:val="both"/>
        <w:rPr>
          <w:sz w:val="24"/>
          <w:szCs w:val="24"/>
        </w:rPr>
      </w:pPr>
      <w:r w:rsidRPr="002B0AD5">
        <w:rPr>
          <w:sz w:val="24"/>
          <w:szCs w:val="24"/>
        </w:rPr>
        <w:t>ANEXO II - Termo de Referência;</w:t>
      </w:r>
    </w:p>
    <w:p w14:paraId="6760B59A" w14:textId="77777777" w:rsidR="00C87153" w:rsidRPr="002B0AD5" w:rsidRDefault="00C87153" w:rsidP="00A43DF6">
      <w:pPr>
        <w:widowControl/>
        <w:numPr>
          <w:ilvl w:val="2"/>
          <w:numId w:val="1"/>
        </w:numPr>
        <w:autoSpaceDE/>
        <w:autoSpaceDN/>
        <w:ind w:left="0" w:right="1" w:firstLine="0"/>
        <w:jc w:val="both"/>
        <w:rPr>
          <w:iCs/>
          <w:sz w:val="24"/>
          <w:szCs w:val="24"/>
        </w:rPr>
      </w:pPr>
      <w:r>
        <w:rPr>
          <w:iCs/>
          <w:sz w:val="24"/>
          <w:szCs w:val="24"/>
        </w:rPr>
        <w:t>APENDICE I</w:t>
      </w:r>
      <w:r w:rsidRPr="002B0AD5">
        <w:rPr>
          <w:iCs/>
          <w:sz w:val="24"/>
          <w:szCs w:val="24"/>
        </w:rPr>
        <w:t xml:space="preserve"> - Estudo técnico preliminar;;</w:t>
      </w:r>
    </w:p>
    <w:p w14:paraId="6D4A8942" w14:textId="36855E58" w:rsidR="00C87153" w:rsidRPr="002B0AD5" w:rsidRDefault="00C87153" w:rsidP="00A43DF6">
      <w:pPr>
        <w:widowControl/>
        <w:numPr>
          <w:ilvl w:val="2"/>
          <w:numId w:val="1"/>
        </w:numPr>
        <w:autoSpaceDE/>
        <w:autoSpaceDN/>
        <w:ind w:left="0" w:right="1" w:firstLine="0"/>
        <w:jc w:val="both"/>
        <w:rPr>
          <w:iCs/>
          <w:sz w:val="24"/>
          <w:szCs w:val="24"/>
        </w:rPr>
      </w:pPr>
      <w:r w:rsidRPr="002B0AD5">
        <w:rPr>
          <w:iCs/>
          <w:sz w:val="24"/>
          <w:szCs w:val="24"/>
        </w:rPr>
        <w:t xml:space="preserve">ANEXO </w:t>
      </w:r>
      <w:r>
        <w:rPr>
          <w:iCs/>
          <w:sz w:val="24"/>
          <w:szCs w:val="24"/>
        </w:rPr>
        <w:t>I</w:t>
      </w:r>
      <w:r w:rsidR="003242A4">
        <w:rPr>
          <w:iCs/>
          <w:sz w:val="24"/>
          <w:szCs w:val="24"/>
        </w:rPr>
        <w:t>II</w:t>
      </w:r>
      <w:r w:rsidRPr="002B0AD5">
        <w:rPr>
          <w:iCs/>
          <w:sz w:val="24"/>
          <w:szCs w:val="24"/>
        </w:rPr>
        <w:t xml:space="preserve"> – Modelo de Proposta; </w:t>
      </w:r>
    </w:p>
    <w:p w14:paraId="5F80A7C1" w14:textId="35811D87" w:rsidR="00C87153" w:rsidRPr="002B0AD5" w:rsidRDefault="00C87153" w:rsidP="00A43DF6">
      <w:pPr>
        <w:widowControl/>
        <w:numPr>
          <w:ilvl w:val="2"/>
          <w:numId w:val="1"/>
        </w:numPr>
        <w:autoSpaceDE/>
        <w:autoSpaceDN/>
        <w:ind w:left="0" w:right="1" w:firstLine="0"/>
        <w:jc w:val="both"/>
        <w:rPr>
          <w:iCs/>
          <w:sz w:val="24"/>
          <w:szCs w:val="24"/>
        </w:rPr>
      </w:pPr>
      <w:r w:rsidRPr="002B0AD5">
        <w:rPr>
          <w:iCs/>
          <w:sz w:val="24"/>
          <w:szCs w:val="24"/>
        </w:rPr>
        <w:t xml:space="preserve">ANEXO </w:t>
      </w:r>
      <w:r w:rsidR="003242A4">
        <w:rPr>
          <w:iCs/>
          <w:sz w:val="24"/>
          <w:szCs w:val="24"/>
        </w:rPr>
        <w:t>I</w:t>
      </w:r>
      <w:r w:rsidRPr="002B0AD5">
        <w:rPr>
          <w:iCs/>
          <w:sz w:val="24"/>
          <w:szCs w:val="24"/>
        </w:rPr>
        <w:t xml:space="preserve">V – Modelo de Declaração </w:t>
      </w:r>
      <w:r>
        <w:rPr>
          <w:iCs/>
          <w:sz w:val="24"/>
          <w:szCs w:val="24"/>
        </w:rPr>
        <w:t>Unificada</w:t>
      </w:r>
      <w:r w:rsidRPr="002B0AD5">
        <w:rPr>
          <w:iCs/>
          <w:sz w:val="24"/>
          <w:szCs w:val="24"/>
        </w:rPr>
        <w:t xml:space="preserve">; </w:t>
      </w:r>
    </w:p>
    <w:p w14:paraId="65B07DD7" w14:textId="3491BA5A" w:rsidR="00C87153" w:rsidRDefault="003242A4" w:rsidP="00A43DF6">
      <w:pPr>
        <w:widowControl/>
        <w:numPr>
          <w:ilvl w:val="2"/>
          <w:numId w:val="1"/>
        </w:numPr>
        <w:autoSpaceDE/>
        <w:autoSpaceDN/>
        <w:ind w:left="0" w:right="1" w:firstLine="0"/>
        <w:jc w:val="both"/>
        <w:rPr>
          <w:iCs/>
          <w:sz w:val="24"/>
          <w:szCs w:val="24"/>
        </w:rPr>
      </w:pPr>
      <w:r>
        <w:rPr>
          <w:iCs/>
          <w:sz w:val="24"/>
          <w:szCs w:val="24"/>
        </w:rPr>
        <w:t>ANEXO V</w:t>
      </w:r>
      <w:r w:rsidR="00C87153" w:rsidRPr="002B0AD5">
        <w:rPr>
          <w:iCs/>
          <w:sz w:val="24"/>
          <w:szCs w:val="24"/>
        </w:rPr>
        <w:t xml:space="preserve"> – </w:t>
      </w:r>
      <w:r w:rsidR="00C87153">
        <w:rPr>
          <w:iCs/>
          <w:sz w:val="24"/>
          <w:szCs w:val="24"/>
        </w:rPr>
        <w:t>Modelo de Declaração do Porte da Empresa (Microempresa ou Empresa d</w:t>
      </w:r>
      <w:r w:rsidR="00C87153" w:rsidRPr="00501C4D">
        <w:rPr>
          <w:iCs/>
          <w:sz w:val="24"/>
          <w:szCs w:val="24"/>
        </w:rPr>
        <w:t>e Pequeno Porte)</w:t>
      </w:r>
      <w:r w:rsidR="00C87153" w:rsidRPr="002B0AD5">
        <w:rPr>
          <w:iCs/>
          <w:sz w:val="24"/>
          <w:szCs w:val="24"/>
        </w:rPr>
        <w:t>;</w:t>
      </w:r>
    </w:p>
    <w:p w14:paraId="7BAA2A2D" w14:textId="49B0E59C" w:rsidR="00694CAC" w:rsidRPr="002B0AD5" w:rsidRDefault="00694CAC" w:rsidP="00A43DF6">
      <w:pPr>
        <w:widowControl/>
        <w:numPr>
          <w:ilvl w:val="2"/>
          <w:numId w:val="1"/>
        </w:numPr>
        <w:autoSpaceDE/>
        <w:autoSpaceDN/>
        <w:ind w:left="0" w:right="1" w:firstLine="0"/>
        <w:jc w:val="both"/>
        <w:rPr>
          <w:iCs/>
          <w:sz w:val="24"/>
          <w:szCs w:val="24"/>
        </w:rPr>
      </w:pPr>
      <w:r>
        <w:rPr>
          <w:iCs/>
          <w:sz w:val="24"/>
          <w:szCs w:val="24"/>
        </w:rPr>
        <w:t>ANEXO VI – Minuta de Contrato</w:t>
      </w:r>
    </w:p>
    <w:p w14:paraId="3ED87C12" w14:textId="77777777" w:rsidR="00480896" w:rsidRPr="002B0AD5" w:rsidRDefault="00480896" w:rsidP="00A43DF6">
      <w:pPr>
        <w:ind w:right="1"/>
        <w:jc w:val="center"/>
        <w:rPr>
          <w:i/>
          <w:iCs/>
          <w:sz w:val="24"/>
          <w:szCs w:val="24"/>
        </w:rPr>
      </w:pPr>
    </w:p>
    <w:p w14:paraId="121C85A6" w14:textId="3888FC5F" w:rsidR="00144811" w:rsidRPr="002B0AD5" w:rsidRDefault="00144811" w:rsidP="00A43DF6">
      <w:pPr>
        <w:ind w:right="1"/>
        <w:rPr>
          <w:sz w:val="24"/>
          <w:szCs w:val="24"/>
        </w:rPr>
      </w:pPr>
      <w:r w:rsidRPr="005924D8">
        <w:rPr>
          <w:sz w:val="24"/>
          <w:szCs w:val="24"/>
        </w:rPr>
        <w:t xml:space="preserve">Doutor Ulysses/PR, </w:t>
      </w:r>
      <w:r w:rsidR="005924D8" w:rsidRPr="005924D8">
        <w:rPr>
          <w:sz w:val="24"/>
          <w:szCs w:val="24"/>
        </w:rPr>
        <w:t>14</w:t>
      </w:r>
      <w:r w:rsidR="00042CF0" w:rsidRPr="005924D8">
        <w:rPr>
          <w:sz w:val="24"/>
          <w:szCs w:val="24"/>
        </w:rPr>
        <w:t xml:space="preserve"> </w:t>
      </w:r>
      <w:r w:rsidR="00F03F12" w:rsidRPr="005924D8">
        <w:rPr>
          <w:sz w:val="24"/>
          <w:szCs w:val="24"/>
        </w:rPr>
        <w:t>de maio</w:t>
      </w:r>
      <w:r w:rsidR="00480896" w:rsidRPr="005924D8">
        <w:rPr>
          <w:sz w:val="24"/>
          <w:szCs w:val="24"/>
        </w:rPr>
        <w:t xml:space="preserve"> </w:t>
      </w:r>
      <w:r w:rsidR="007B1888" w:rsidRPr="005924D8">
        <w:rPr>
          <w:sz w:val="24"/>
          <w:szCs w:val="24"/>
        </w:rPr>
        <w:t xml:space="preserve">de </w:t>
      </w:r>
      <w:r w:rsidR="005937E4" w:rsidRPr="005924D8">
        <w:rPr>
          <w:sz w:val="24"/>
          <w:szCs w:val="24"/>
        </w:rPr>
        <w:t>202</w:t>
      </w:r>
      <w:r w:rsidR="005924D8" w:rsidRPr="005924D8">
        <w:rPr>
          <w:sz w:val="24"/>
          <w:szCs w:val="24"/>
        </w:rPr>
        <w:t>6</w:t>
      </w:r>
      <w:r w:rsidR="005937E4" w:rsidRPr="005924D8">
        <w:rPr>
          <w:sz w:val="24"/>
          <w:szCs w:val="24"/>
        </w:rPr>
        <w:t>.</w:t>
      </w:r>
    </w:p>
    <w:p w14:paraId="6B3FF33D" w14:textId="77777777" w:rsidR="00144811" w:rsidRPr="002B0AD5" w:rsidRDefault="00144811" w:rsidP="00A43DF6">
      <w:pPr>
        <w:ind w:right="1"/>
        <w:jc w:val="center"/>
        <w:rPr>
          <w:b/>
          <w:bCs/>
          <w:iCs/>
          <w:sz w:val="24"/>
          <w:szCs w:val="24"/>
        </w:rPr>
      </w:pPr>
    </w:p>
    <w:p w14:paraId="0F63655F" w14:textId="77777777" w:rsidR="00144811" w:rsidRPr="002B0AD5" w:rsidRDefault="00144811" w:rsidP="00A43DF6">
      <w:pPr>
        <w:ind w:right="1"/>
        <w:jc w:val="center"/>
        <w:rPr>
          <w:b/>
          <w:bCs/>
          <w:iCs/>
          <w:sz w:val="24"/>
          <w:szCs w:val="24"/>
        </w:rPr>
      </w:pPr>
    </w:p>
    <w:p w14:paraId="7334AAE0" w14:textId="77777777" w:rsidR="00144811" w:rsidRPr="002B0AD5" w:rsidRDefault="00144811" w:rsidP="00A43DF6">
      <w:pPr>
        <w:ind w:right="1"/>
        <w:jc w:val="center"/>
        <w:rPr>
          <w:b/>
          <w:bCs/>
          <w:iCs/>
          <w:sz w:val="24"/>
          <w:szCs w:val="24"/>
        </w:rPr>
      </w:pPr>
    </w:p>
    <w:p w14:paraId="468C4A83" w14:textId="77777777" w:rsidR="00144811" w:rsidRPr="002B0AD5" w:rsidRDefault="005937E4" w:rsidP="00A43DF6">
      <w:pPr>
        <w:ind w:right="1"/>
        <w:jc w:val="center"/>
        <w:rPr>
          <w:b/>
          <w:bCs/>
          <w:iCs/>
          <w:sz w:val="24"/>
          <w:szCs w:val="24"/>
        </w:rPr>
      </w:pPr>
      <w:proofErr w:type="spellStart"/>
      <w:r w:rsidRPr="002B0AD5">
        <w:rPr>
          <w:b/>
          <w:bCs/>
          <w:iCs/>
          <w:sz w:val="24"/>
          <w:szCs w:val="24"/>
        </w:rPr>
        <w:t>Esequiel</w:t>
      </w:r>
      <w:proofErr w:type="spellEnd"/>
      <w:r w:rsidRPr="002B0AD5">
        <w:rPr>
          <w:b/>
          <w:bCs/>
          <w:iCs/>
          <w:sz w:val="24"/>
          <w:szCs w:val="24"/>
        </w:rPr>
        <w:t xml:space="preserve"> </w:t>
      </w:r>
      <w:proofErr w:type="spellStart"/>
      <w:r w:rsidRPr="002B0AD5">
        <w:rPr>
          <w:b/>
          <w:bCs/>
          <w:iCs/>
          <w:sz w:val="24"/>
          <w:szCs w:val="24"/>
        </w:rPr>
        <w:t>Bestel</w:t>
      </w:r>
      <w:proofErr w:type="spellEnd"/>
      <w:r w:rsidRPr="002B0AD5">
        <w:rPr>
          <w:b/>
          <w:bCs/>
          <w:iCs/>
          <w:sz w:val="24"/>
          <w:szCs w:val="24"/>
        </w:rPr>
        <w:t xml:space="preserve"> Junior</w:t>
      </w:r>
    </w:p>
    <w:p w14:paraId="0F13563D" w14:textId="77777777" w:rsidR="00144811" w:rsidRPr="002B0AD5" w:rsidRDefault="00144811" w:rsidP="00A43DF6">
      <w:pPr>
        <w:ind w:right="1"/>
        <w:jc w:val="center"/>
        <w:rPr>
          <w:b/>
          <w:bCs/>
          <w:iCs/>
          <w:sz w:val="24"/>
          <w:szCs w:val="24"/>
        </w:rPr>
      </w:pPr>
      <w:r w:rsidRPr="002B0AD5">
        <w:rPr>
          <w:b/>
          <w:bCs/>
          <w:iCs/>
          <w:sz w:val="24"/>
          <w:szCs w:val="24"/>
        </w:rPr>
        <w:t>Prefeito Municipal</w:t>
      </w:r>
    </w:p>
    <w:p w14:paraId="73E0230C" w14:textId="77777777" w:rsidR="00144811" w:rsidRPr="002B0AD5" w:rsidRDefault="00144811" w:rsidP="00A43DF6">
      <w:pPr>
        <w:ind w:right="1"/>
        <w:jc w:val="center"/>
        <w:rPr>
          <w:b/>
          <w:sz w:val="24"/>
          <w:szCs w:val="24"/>
        </w:rPr>
      </w:pPr>
      <w:r w:rsidRPr="002B0AD5">
        <w:rPr>
          <w:b/>
          <w:bCs/>
          <w:iCs/>
          <w:sz w:val="24"/>
          <w:szCs w:val="24"/>
        </w:rPr>
        <w:br w:type="page"/>
      </w:r>
      <w:r w:rsidRPr="002B0AD5">
        <w:rPr>
          <w:b/>
          <w:sz w:val="24"/>
          <w:szCs w:val="24"/>
        </w:rPr>
        <w:lastRenderedPageBreak/>
        <w:t>ANEXO I – DOCUMENTAÇÃO EXIGIDA PARA HABILITAÇÃO</w:t>
      </w:r>
    </w:p>
    <w:p w14:paraId="78AD68BC" w14:textId="77777777" w:rsidR="00144811" w:rsidRPr="002B0AD5" w:rsidRDefault="00144811" w:rsidP="00A43DF6">
      <w:pPr>
        <w:ind w:right="1"/>
        <w:rPr>
          <w:sz w:val="24"/>
          <w:szCs w:val="24"/>
          <w:lang w:eastAsia="en-US"/>
        </w:rPr>
      </w:pPr>
    </w:p>
    <w:p w14:paraId="2F97EB5C" w14:textId="77777777" w:rsidR="00144811" w:rsidRPr="002B0AD5" w:rsidRDefault="00144811" w:rsidP="00A43DF6">
      <w:pPr>
        <w:ind w:right="1"/>
        <w:rPr>
          <w:sz w:val="24"/>
          <w:szCs w:val="24"/>
          <w:lang w:eastAsia="en-US"/>
        </w:rPr>
      </w:pPr>
    </w:p>
    <w:p w14:paraId="722CF406" w14:textId="77777777" w:rsidR="00144811" w:rsidRPr="002B0AD5" w:rsidRDefault="00144811" w:rsidP="00A43DF6">
      <w:pPr>
        <w:pStyle w:val="PADRO"/>
        <w:keepNext w:val="0"/>
        <w:widowControl/>
        <w:numPr>
          <w:ilvl w:val="0"/>
          <w:numId w:val="4"/>
        </w:numPr>
        <w:spacing w:before="0" w:after="0" w:line="240" w:lineRule="auto"/>
        <w:ind w:left="0" w:right="1" w:firstLine="0"/>
        <w:rPr>
          <w:rFonts w:ascii="Arial" w:hAnsi="Arial" w:cs="Arial"/>
          <w:sz w:val="24"/>
        </w:rPr>
      </w:pPr>
      <w:r w:rsidRPr="002B0AD5">
        <w:rPr>
          <w:rFonts w:ascii="Arial" w:hAnsi="Arial" w:cs="Arial"/>
          <w:b/>
          <w:bCs/>
          <w:sz w:val="24"/>
        </w:rPr>
        <w:t xml:space="preserve">Habilitação jurídica: </w:t>
      </w:r>
    </w:p>
    <w:p w14:paraId="419A6E95" w14:textId="77777777" w:rsidR="00144811" w:rsidRPr="002B0AD5" w:rsidRDefault="007B1888" w:rsidP="00A43DF6">
      <w:pPr>
        <w:widowControl/>
        <w:numPr>
          <w:ilvl w:val="1"/>
          <w:numId w:val="4"/>
        </w:numPr>
        <w:tabs>
          <w:tab w:val="left" w:pos="1440"/>
        </w:tabs>
        <w:autoSpaceDN/>
        <w:snapToGrid w:val="0"/>
        <w:ind w:left="0" w:right="1" w:firstLine="0"/>
        <w:jc w:val="both"/>
        <w:rPr>
          <w:sz w:val="24"/>
          <w:szCs w:val="24"/>
        </w:rPr>
      </w:pPr>
      <w:r w:rsidRPr="002B0AD5">
        <w:rPr>
          <w:sz w:val="24"/>
          <w:szCs w:val="24"/>
        </w:rPr>
        <w:t>No</w:t>
      </w:r>
      <w:r w:rsidR="00144811" w:rsidRPr="002B0AD5">
        <w:rPr>
          <w:sz w:val="24"/>
          <w:szCs w:val="24"/>
        </w:rPr>
        <w:t xml:space="preserve"> caso de empresário individual, inscrição no Registro Público de Empresas Mercantis, a cargo da Junta Comercial da respectiva sede;</w:t>
      </w:r>
    </w:p>
    <w:p w14:paraId="5C913340" w14:textId="77777777" w:rsidR="00144811" w:rsidRPr="002B0AD5" w:rsidRDefault="00144811" w:rsidP="00A43DF6">
      <w:pPr>
        <w:pStyle w:val="PargrafodaLista"/>
        <w:widowControl/>
        <w:numPr>
          <w:ilvl w:val="1"/>
          <w:numId w:val="4"/>
        </w:numPr>
        <w:tabs>
          <w:tab w:val="left" w:pos="1440"/>
        </w:tabs>
        <w:autoSpaceDN/>
        <w:snapToGrid w:val="0"/>
        <w:ind w:left="0" w:right="1" w:firstLine="0"/>
        <w:contextualSpacing/>
        <w:rPr>
          <w:sz w:val="24"/>
          <w:szCs w:val="24"/>
        </w:rPr>
      </w:pPr>
      <w:r w:rsidRPr="002B0AD5">
        <w:rPr>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49681862" w14:textId="77777777" w:rsidR="00144811" w:rsidRPr="002B0AD5" w:rsidRDefault="00144811" w:rsidP="00A43DF6">
      <w:pPr>
        <w:widowControl/>
        <w:numPr>
          <w:ilvl w:val="1"/>
          <w:numId w:val="4"/>
        </w:numPr>
        <w:tabs>
          <w:tab w:val="left" w:pos="1440"/>
        </w:tabs>
        <w:autoSpaceDN/>
        <w:snapToGrid w:val="0"/>
        <w:ind w:left="0" w:right="1" w:firstLine="0"/>
        <w:jc w:val="both"/>
        <w:rPr>
          <w:sz w:val="24"/>
          <w:szCs w:val="24"/>
        </w:rPr>
      </w:pPr>
      <w:r w:rsidRPr="002B0AD5">
        <w:rPr>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97C444A" w14:textId="77777777" w:rsidR="00144811" w:rsidRPr="002B0AD5" w:rsidRDefault="00144811" w:rsidP="00A43DF6">
      <w:pPr>
        <w:widowControl/>
        <w:numPr>
          <w:ilvl w:val="1"/>
          <w:numId w:val="4"/>
        </w:numPr>
        <w:tabs>
          <w:tab w:val="left" w:pos="1440"/>
        </w:tabs>
        <w:autoSpaceDN/>
        <w:snapToGrid w:val="0"/>
        <w:ind w:left="0" w:right="1" w:firstLine="0"/>
        <w:jc w:val="both"/>
        <w:rPr>
          <w:sz w:val="24"/>
          <w:szCs w:val="24"/>
        </w:rPr>
      </w:pPr>
      <w:r w:rsidRPr="002B0AD5">
        <w:rPr>
          <w:sz w:val="24"/>
          <w:szCs w:val="24"/>
        </w:rPr>
        <w:t>inscrição no Registro Público de Empresas Mercantis onde opera, com averbação no Registro onde tem sede a matriz, no caso de ser o participante sucursal, filial ou agência;</w:t>
      </w:r>
    </w:p>
    <w:p w14:paraId="6F5498CE" w14:textId="77777777" w:rsidR="00144811" w:rsidRPr="002B0AD5" w:rsidRDefault="00144811" w:rsidP="00A43DF6">
      <w:pPr>
        <w:widowControl/>
        <w:numPr>
          <w:ilvl w:val="1"/>
          <w:numId w:val="4"/>
        </w:numPr>
        <w:tabs>
          <w:tab w:val="left" w:pos="1440"/>
        </w:tabs>
        <w:autoSpaceDN/>
        <w:snapToGrid w:val="0"/>
        <w:ind w:left="0" w:right="1" w:firstLine="0"/>
        <w:jc w:val="both"/>
        <w:rPr>
          <w:sz w:val="24"/>
          <w:szCs w:val="24"/>
        </w:rPr>
      </w:pPr>
      <w:r w:rsidRPr="002B0AD5">
        <w:rPr>
          <w:sz w:val="24"/>
          <w:szCs w:val="24"/>
        </w:rPr>
        <w:t>No caso de sociedade simples: inscrição do ato constitutivo no Registro Civil das Pessoas Jurídicas do local de sua sede, acompanhada de prova da indicação dos seus administradores;</w:t>
      </w:r>
    </w:p>
    <w:p w14:paraId="1B771372" w14:textId="77777777" w:rsidR="00144811" w:rsidRPr="002B0AD5" w:rsidRDefault="00144811" w:rsidP="00A43DF6">
      <w:pPr>
        <w:widowControl/>
        <w:numPr>
          <w:ilvl w:val="1"/>
          <w:numId w:val="4"/>
        </w:numPr>
        <w:tabs>
          <w:tab w:val="left" w:pos="1440"/>
        </w:tabs>
        <w:autoSpaceDN/>
        <w:snapToGrid w:val="0"/>
        <w:ind w:left="0" w:right="1" w:firstLine="0"/>
        <w:jc w:val="both"/>
        <w:rPr>
          <w:sz w:val="24"/>
          <w:szCs w:val="24"/>
        </w:rPr>
      </w:pPr>
      <w:r w:rsidRPr="002B0AD5">
        <w:rPr>
          <w:sz w:val="24"/>
          <w:szCs w:val="24"/>
        </w:rPr>
        <w:t>decreto de autorização, em se tratando de sociedade empresária estrangeira em funcionamento no País;</w:t>
      </w:r>
    </w:p>
    <w:p w14:paraId="4231B296" w14:textId="77777777" w:rsidR="00144811" w:rsidRPr="002B0AD5" w:rsidRDefault="00144811" w:rsidP="00A43DF6">
      <w:pPr>
        <w:pStyle w:val="PargrafodaLista"/>
        <w:widowControl/>
        <w:numPr>
          <w:ilvl w:val="1"/>
          <w:numId w:val="4"/>
        </w:numPr>
        <w:autoSpaceDE/>
        <w:autoSpaceDN/>
        <w:ind w:left="0" w:right="1" w:firstLine="0"/>
        <w:contextualSpacing/>
        <w:rPr>
          <w:bCs/>
          <w:sz w:val="24"/>
          <w:szCs w:val="24"/>
        </w:rPr>
      </w:pPr>
      <w:r w:rsidRPr="002B0AD5">
        <w:rPr>
          <w:bCs/>
          <w:sz w:val="24"/>
          <w:szCs w:val="24"/>
        </w:rPr>
        <w:t>Os documentos acima deverão estar acompanhados de todas as alterações ou da consolidação respectiva.</w:t>
      </w:r>
    </w:p>
    <w:p w14:paraId="079D0AD9" w14:textId="77777777" w:rsidR="00144811" w:rsidRPr="002B0AD5" w:rsidRDefault="00144811" w:rsidP="00A43DF6">
      <w:pPr>
        <w:pStyle w:val="PargrafodaLista"/>
        <w:ind w:left="0" w:right="1" w:firstLine="0"/>
        <w:rPr>
          <w:bCs/>
          <w:sz w:val="24"/>
          <w:szCs w:val="24"/>
        </w:rPr>
      </w:pPr>
    </w:p>
    <w:p w14:paraId="2EB5DEF4" w14:textId="77777777" w:rsidR="00144811" w:rsidRPr="002B0AD5" w:rsidRDefault="00144811" w:rsidP="00A43DF6">
      <w:pPr>
        <w:pStyle w:val="PADRO"/>
        <w:keepNext w:val="0"/>
        <w:widowControl/>
        <w:numPr>
          <w:ilvl w:val="0"/>
          <w:numId w:val="4"/>
        </w:numPr>
        <w:spacing w:before="0" w:after="0" w:line="240" w:lineRule="auto"/>
        <w:ind w:left="0" w:right="1" w:firstLine="0"/>
        <w:rPr>
          <w:rFonts w:ascii="Arial" w:hAnsi="Arial" w:cs="Arial"/>
          <w:sz w:val="24"/>
        </w:rPr>
      </w:pPr>
      <w:r w:rsidRPr="002B0AD5">
        <w:rPr>
          <w:rFonts w:ascii="Arial" w:hAnsi="Arial" w:cs="Arial"/>
          <w:b/>
          <w:bCs/>
          <w:sz w:val="24"/>
        </w:rPr>
        <w:t xml:space="preserve"> Regularidade fiscal, social e trabalhista:</w:t>
      </w:r>
    </w:p>
    <w:p w14:paraId="1237125B" w14:textId="77777777" w:rsidR="00144811" w:rsidRPr="002B0AD5" w:rsidRDefault="00144811" w:rsidP="00A43DF6">
      <w:pPr>
        <w:widowControl/>
        <w:numPr>
          <w:ilvl w:val="1"/>
          <w:numId w:val="4"/>
        </w:numPr>
        <w:tabs>
          <w:tab w:val="left" w:pos="1440"/>
        </w:tabs>
        <w:autoSpaceDN/>
        <w:snapToGrid w:val="0"/>
        <w:ind w:left="0" w:right="1" w:firstLine="0"/>
        <w:jc w:val="both"/>
        <w:rPr>
          <w:sz w:val="24"/>
          <w:szCs w:val="24"/>
        </w:rPr>
      </w:pPr>
      <w:r w:rsidRPr="002B0AD5">
        <w:rPr>
          <w:sz w:val="24"/>
          <w:szCs w:val="24"/>
          <w:lang w:eastAsia="en-US"/>
        </w:rPr>
        <w:t>prova de inscrição no Cadastro Nacional de Pessoas Jurídicas ou no Cadastro de Pessoas Físicas, conforme o caso;</w:t>
      </w:r>
    </w:p>
    <w:p w14:paraId="65C7ED1F" w14:textId="77777777" w:rsidR="00144811" w:rsidRPr="002B0AD5" w:rsidRDefault="00144811" w:rsidP="00A43DF6">
      <w:pPr>
        <w:widowControl/>
        <w:numPr>
          <w:ilvl w:val="1"/>
          <w:numId w:val="4"/>
        </w:numPr>
        <w:tabs>
          <w:tab w:val="left" w:pos="1440"/>
        </w:tabs>
        <w:autoSpaceDN/>
        <w:snapToGrid w:val="0"/>
        <w:ind w:left="0" w:right="1" w:firstLine="0"/>
        <w:jc w:val="both"/>
        <w:rPr>
          <w:sz w:val="24"/>
          <w:szCs w:val="24"/>
        </w:rPr>
      </w:pPr>
      <w:r w:rsidRPr="002B0AD5">
        <w:rPr>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E0A3B7" w14:textId="77777777" w:rsidR="00144811" w:rsidRPr="002B0AD5" w:rsidRDefault="00144811" w:rsidP="00A43DF6">
      <w:pPr>
        <w:widowControl/>
        <w:numPr>
          <w:ilvl w:val="1"/>
          <w:numId w:val="4"/>
        </w:numPr>
        <w:tabs>
          <w:tab w:val="left" w:pos="1440"/>
        </w:tabs>
        <w:autoSpaceDN/>
        <w:snapToGrid w:val="0"/>
        <w:ind w:left="0" w:right="1" w:firstLine="0"/>
        <w:jc w:val="both"/>
        <w:rPr>
          <w:sz w:val="24"/>
          <w:szCs w:val="24"/>
        </w:rPr>
      </w:pPr>
      <w:r w:rsidRPr="002B0AD5">
        <w:rPr>
          <w:sz w:val="24"/>
          <w:szCs w:val="24"/>
          <w:lang w:eastAsia="en-US"/>
        </w:rPr>
        <w:t>prova de regularidade com o Fundo de Garantia do Tempo de Serviço (FGTS);</w:t>
      </w:r>
    </w:p>
    <w:p w14:paraId="61F57B12" w14:textId="77777777" w:rsidR="00144811" w:rsidRPr="002B0AD5" w:rsidRDefault="007B1888" w:rsidP="00A43DF6">
      <w:pPr>
        <w:widowControl/>
        <w:numPr>
          <w:ilvl w:val="1"/>
          <w:numId w:val="4"/>
        </w:numPr>
        <w:tabs>
          <w:tab w:val="left" w:pos="1440"/>
        </w:tabs>
        <w:autoSpaceDN/>
        <w:snapToGrid w:val="0"/>
        <w:ind w:left="0" w:right="1" w:firstLine="0"/>
        <w:jc w:val="both"/>
        <w:rPr>
          <w:sz w:val="24"/>
          <w:szCs w:val="24"/>
        </w:rPr>
      </w:pPr>
      <w:r w:rsidRPr="002B0AD5">
        <w:rPr>
          <w:sz w:val="24"/>
          <w:szCs w:val="24"/>
          <w:lang w:eastAsia="en-US"/>
        </w:rPr>
        <w:t>Prova</w:t>
      </w:r>
      <w:r w:rsidR="00144811" w:rsidRPr="002B0AD5">
        <w:rPr>
          <w:sz w:val="24"/>
          <w:szCs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17F4858" w14:textId="77777777" w:rsidR="00144811" w:rsidRPr="002B0AD5" w:rsidRDefault="007B1888" w:rsidP="00A43DF6">
      <w:pPr>
        <w:widowControl/>
        <w:numPr>
          <w:ilvl w:val="1"/>
          <w:numId w:val="4"/>
        </w:numPr>
        <w:tabs>
          <w:tab w:val="left" w:pos="1440"/>
        </w:tabs>
        <w:autoSpaceDN/>
        <w:snapToGrid w:val="0"/>
        <w:ind w:left="0" w:right="1" w:firstLine="0"/>
        <w:jc w:val="both"/>
        <w:rPr>
          <w:bCs/>
          <w:sz w:val="24"/>
          <w:szCs w:val="24"/>
        </w:rPr>
      </w:pPr>
      <w:r w:rsidRPr="002B0AD5">
        <w:rPr>
          <w:bCs/>
          <w:sz w:val="24"/>
          <w:szCs w:val="24"/>
        </w:rPr>
        <w:t>Prova</w:t>
      </w:r>
      <w:r w:rsidR="00144811" w:rsidRPr="002B0AD5">
        <w:rPr>
          <w:bCs/>
          <w:sz w:val="24"/>
          <w:szCs w:val="24"/>
        </w:rPr>
        <w:t xml:space="preserve"> de </w:t>
      </w:r>
      <w:r w:rsidR="00144811" w:rsidRPr="002B0AD5">
        <w:rPr>
          <w:sz w:val="24"/>
          <w:szCs w:val="24"/>
        </w:rPr>
        <w:t xml:space="preserve">inscrição no cadastro de contribuintes </w:t>
      </w:r>
      <w:r w:rsidR="00144811" w:rsidRPr="002B0AD5">
        <w:rPr>
          <w:i/>
          <w:iCs/>
          <w:sz w:val="24"/>
          <w:szCs w:val="24"/>
        </w:rPr>
        <w:t>estadual e/ou municipal</w:t>
      </w:r>
      <w:r w:rsidR="00144811" w:rsidRPr="002B0AD5">
        <w:rPr>
          <w:sz w:val="24"/>
          <w:szCs w:val="24"/>
        </w:rPr>
        <w:t>, relativo ao domicílio ou sede do fornecedor, pertinente ao seu ramo de atividade e compatível com o objeto contratual</w:t>
      </w:r>
      <w:r w:rsidR="00144811" w:rsidRPr="002B0AD5">
        <w:rPr>
          <w:bCs/>
          <w:sz w:val="24"/>
          <w:szCs w:val="24"/>
        </w:rPr>
        <w:t xml:space="preserve">; </w:t>
      </w:r>
    </w:p>
    <w:p w14:paraId="2B07138A" w14:textId="77777777" w:rsidR="00144811" w:rsidRPr="002B0AD5" w:rsidRDefault="007B1888" w:rsidP="00A43DF6">
      <w:pPr>
        <w:widowControl/>
        <w:numPr>
          <w:ilvl w:val="1"/>
          <w:numId w:val="4"/>
        </w:numPr>
        <w:tabs>
          <w:tab w:val="left" w:pos="1440"/>
        </w:tabs>
        <w:autoSpaceDN/>
        <w:snapToGrid w:val="0"/>
        <w:ind w:left="0" w:right="1" w:firstLine="0"/>
        <w:jc w:val="both"/>
        <w:rPr>
          <w:b/>
          <w:sz w:val="24"/>
          <w:szCs w:val="24"/>
        </w:rPr>
      </w:pPr>
      <w:r w:rsidRPr="002B0AD5">
        <w:rPr>
          <w:sz w:val="24"/>
          <w:szCs w:val="24"/>
        </w:rPr>
        <w:t>Prova</w:t>
      </w:r>
      <w:r w:rsidR="00144811" w:rsidRPr="002B0AD5">
        <w:rPr>
          <w:sz w:val="24"/>
          <w:szCs w:val="24"/>
        </w:rPr>
        <w:t xml:space="preserve"> de regularidade com a Fazenda </w:t>
      </w:r>
      <w:r w:rsidR="00144811" w:rsidRPr="002B0AD5">
        <w:rPr>
          <w:i/>
          <w:iCs/>
          <w:sz w:val="24"/>
          <w:szCs w:val="24"/>
        </w:rPr>
        <w:t xml:space="preserve">Estadual </w:t>
      </w:r>
      <w:r w:rsidR="00144811" w:rsidRPr="002B0AD5">
        <w:rPr>
          <w:sz w:val="24"/>
          <w:szCs w:val="24"/>
        </w:rPr>
        <w:t xml:space="preserve">do domicílio ou sede do fornecedor, relativa à atividade em cujo exercício contrata ou concorre; </w:t>
      </w:r>
    </w:p>
    <w:p w14:paraId="4985581E" w14:textId="77777777" w:rsidR="00144811" w:rsidRPr="002B0AD5" w:rsidRDefault="007B1888" w:rsidP="00A43DF6">
      <w:pPr>
        <w:widowControl/>
        <w:numPr>
          <w:ilvl w:val="1"/>
          <w:numId w:val="4"/>
        </w:numPr>
        <w:tabs>
          <w:tab w:val="left" w:pos="1440"/>
        </w:tabs>
        <w:autoSpaceDN/>
        <w:snapToGrid w:val="0"/>
        <w:ind w:left="0" w:right="1" w:firstLine="0"/>
        <w:jc w:val="both"/>
        <w:rPr>
          <w:b/>
          <w:sz w:val="24"/>
          <w:szCs w:val="24"/>
        </w:rPr>
      </w:pPr>
      <w:r w:rsidRPr="002B0AD5">
        <w:rPr>
          <w:sz w:val="24"/>
          <w:szCs w:val="24"/>
        </w:rPr>
        <w:t>Prova</w:t>
      </w:r>
      <w:r w:rsidR="00144811" w:rsidRPr="002B0AD5">
        <w:rPr>
          <w:sz w:val="24"/>
          <w:szCs w:val="24"/>
        </w:rPr>
        <w:t xml:space="preserve"> de regularidade com a Fazenda </w:t>
      </w:r>
      <w:r w:rsidR="00144811" w:rsidRPr="002B0AD5">
        <w:rPr>
          <w:i/>
          <w:iCs/>
          <w:sz w:val="24"/>
          <w:szCs w:val="24"/>
        </w:rPr>
        <w:t>Municipal</w:t>
      </w:r>
      <w:r w:rsidR="00144811" w:rsidRPr="002B0AD5">
        <w:rPr>
          <w:sz w:val="24"/>
          <w:szCs w:val="24"/>
        </w:rPr>
        <w:t xml:space="preserve"> do domicílio ou sede do fornecedor, relativa à atividade em cujo exercício contrata ou concorre; </w:t>
      </w:r>
    </w:p>
    <w:p w14:paraId="1B925F93" w14:textId="77777777" w:rsidR="00144811" w:rsidRPr="002B0AD5" w:rsidRDefault="005937E4" w:rsidP="00A43DF6">
      <w:pPr>
        <w:widowControl/>
        <w:numPr>
          <w:ilvl w:val="1"/>
          <w:numId w:val="4"/>
        </w:numPr>
        <w:tabs>
          <w:tab w:val="left" w:pos="1440"/>
        </w:tabs>
        <w:autoSpaceDN/>
        <w:snapToGrid w:val="0"/>
        <w:ind w:left="0" w:right="1" w:firstLine="0"/>
        <w:jc w:val="both"/>
        <w:rPr>
          <w:b/>
          <w:sz w:val="24"/>
          <w:szCs w:val="24"/>
        </w:rPr>
      </w:pPr>
      <w:r w:rsidRPr="002B0AD5">
        <w:rPr>
          <w:b/>
          <w:sz w:val="24"/>
          <w:szCs w:val="24"/>
        </w:rPr>
        <w:lastRenderedPageBreak/>
        <w:t xml:space="preserve"> </w:t>
      </w:r>
      <w:r w:rsidR="007B1888" w:rsidRPr="002B0AD5">
        <w:rPr>
          <w:sz w:val="24"/>
          <w:szCs w:val="24"/>
        </w:rPr>
        <w:t>Caso</w:t>
      </w:r>
      <w:r w:rsidR="00144811" w:rsidRPr="002B0AD5">
        <w:rPr>
          <w:sz w:val="24"/>
          <w:szCs w:val="24"/>
        </w:rPr>
        <w:t xml:space="preserve"> o fornecedor seja considerado isento dos tributos </w:t>
      </w:r>
      <w:r w:rsidR="00144811" w:rsidRPr="002B0AD5">
        <w:rPr>
          <w:i/>
          <w:sz w:val="24"/>
          <w:szCs w:val="24"/>
        </w:rPr>
        <w:t xml:space="preserve">estaduais </w:t>
      </w:r>
      <w:r w:rsidR="00144811" w:rsidRPr="002B0AD5">
        <w:rPr>
          <w:b/>
          <w:i/>
          <w:sz w:val="24"/>
          <w:szCs w:val="24"/>
          <w:u w:val="single"/>
        </w:rPr>
        <w:t>ou</w:t>
      </w:r>
      <w:r w:rsidR="00144811" w:rsidRPr="002B0AD5">
        <w:rPr>
          <w:i/>
          <w:sz w:val="24"/>
          <w:szCs w:val="24"/>
        </w:rPr>
        <w:t xml:space="preserve"> municipais</w:t>
      </w:r>
      <w:r w:rsidR="00144811" w:rsidRPr="002B0AD5">
        <w:rPr>
          <w:sz w:val="24"/>
          <w:szCs w:val="24"/>
        </w:rPr>
        <w:t xml:space="preserve"> relacionados ao objeto contratual, deverá comprovar tal condição mediante a apresentação de declaração da Fazenda respectiva do seu domicílio ou sede, ou outra equivalente, na forma da lei; </w:t>
      </w:r>
    </w:p>
    <w:p w14:paraId="59695AB9" w14:textId="77777777" w:rsidR="001C1CCF" w:rsidRPr="002B0AD5" w:rsidRDefault="001C1CCF" w:rsidP="00A43DF6">
      <w:pPr>
        <w:widowControl/>
        <w:numPr>
          <w:ilvl w:val="0"/>
          <w:numId w:val="4"/>
        </w:numPr>
        <w:tabs>
          <w:tab w:val="left" w:pos="1440"/>
        </w:tabs>
        <w:autoSpaceDN/>
        <w:snapToGrid w:val="0"/>
        <w:ind w:left="0" w:right="1" w:firstLine="0"/>
        <w:jc w:val="both"/>
        <w:rPr>
          <w:b/>
          <w:sz w:val="24"/>
          <w:szCs w:val="24"/>
        </w:rPr>
      </w:pPr>
      <w:r w:rsidRPr="002B0AD5">
        <w:rPr>
          <w:b/>
          <w:sz w:val="24"/>
          <w:szCs w:val="24"/>
        </w:rPr>
        <w:t>Qualificação técnica</w:t>
      </w:r>
    </w:p>
    <w:p w14:paraId="39CA609F" w14:textId="77777777" w:rsidR="001C1CCF" w:rsidRPr="002B0AD5" w:rsidRDefault="001C1CCF" w:rsidP="00A43DF6">
      <w:pPr>
        <w:pStyle w:val="PargrafodaLista"/>
        <w:numPr>
          <w:ilvl w:val="1"/>
          <w:numId w:val="4"/>
        </w:numPr>
        <w:adjustRightInd w:val="0"/>
        <w:ind w:left="0" w:right="1" w:firstLine="0"/>
        <w:contextualSpacing/>
        <w:rPr>
          <w:sz w:val="24"/>
          <w:szCs w:val="24"/>
        </w:rPr>
      </w:pPr>
      <w:r w:rsidRPr="002B0AD5">
        <w:rPr>
          <w:color w:val="000000"/>
          <w:sz w:val="24"/>
          <w:szCs w:val="24"/>
        </w:rPr>
        <w:t xml:space="preserve">O </w:t>
      </w:r>
      <w:r w:rsidRPr="002B0AD5">
        <w:rPr>
          <w:sz w:val="24"/>
          <w:szCs w:val="24"/>
        </w:rPr>
        <w:t>Atestado(s) ou declaração(</w:t>
      </w:r>
      <w:proofErr w:type="spellStart"/>
      <w:r w:rsidRPr="002B0AD5">
        <w:rPr>
          <w:sz w:val="24"/>
          <w:szCs w:val="24"/>
        </w:rPr>
        <w:t>ões</w:t>
      </w:r>
      <w:proofErr w:type="spellEnd"/>
      <w:r w:rsidRPr="002B0AD5">
        <w:rPr>
          <w:sz w:val="24"/>
          <w:szCs w:val="24"/>
        </w:rPr>
        <w:t>) de capacidade técnica, fornecido(s) por pessoa(s) jurídica(s) de direito público ou privado, em papel timbrado, comprovando a execução satisfatória de serviços ou fornecimento similares ao objeto desta licitação.</w:t>
      </w:r>
    </w:p>
    <w:p w14:paraId="23E97F71" w14:textId="77777777" w:rsidR="001C1CCF" w:rsidRDefault="001C1CCF" w:rsidP="00A43DF6">
      <w:pPr>
        <w:pStyle w:val="PargrafodaLista"/>
        <w:numPr>
          <w:ilvl w:val="2"/>
          <w:numId w:val="4"/>
        </w:numPr>
        <w:adjustRightInd w:val="0"/>
        <w:ind w:left="0" w:right="1" w:firstLine="0"/>
        <w:contextualSpacing/>
        <w:rPr>
          <w:sz w:val="24"/>
          <w:szCs w:val="24"/>
        </w:rPr>
      </w:pPr>
      <w:r w:rsidRPr="002B0AD5">
        <w:rPr>
          <w:sz w:val="24"/>
          <w:szCs w:val="24"/>
        </w:rPr>
        <w:t xml:space="preserve"> No atestado deverá constar o nome do órgão contratante, endereço, nome e cargo do responsável por sua expedição e assinatura.</w:t>
      </w:r>
    </w:p>
    <w:p w14:paraId="7653833C" w14:textId="77777777" w:rsidR="00F80F24" w:rsidRPr="008A1A07" w:rsidRDefault="00F80F24" w:rsidP="00A43DF6">
      <w:pPr>
        <w:pStyle w:val="Nvel3-R"/>
        <w:numPr>
          <w:ilvl w:val="2"/>
          <w:numId w:val="4"/>
        </w:numPr>
        <w:ind w:left="0" w:right="1" w:firstLine="0"/>
        <w:rPr>
          <w:i w:val="0"/>
          <w:color w:val="auto"/>
          <w:sz w:val="24"/>
          <w:szCs w:val="24"/>
        </w:rPr>
      </w:pPr>
      <w:r w:rsidRPr="008A1A07">
        <w:rPr>
          <w:rFonts w:eastAsiaTheme="minorHAnsi"/>
          <w:i w:val="0"/>
          <w:color w:val="auto"/>
          <w:sz w:val="24"/>
          <w:szCs w:val="24"/>
        </w:rPr>
        <w:t>Registro ou inscrição da empresa licitante no CREA (Conselho Regional de Engenharia e Agronomia) e/ou CAU (Conselho de Arquitetura e Urbanismo), conforme as áreas de atuação previstas no Projeto Básico;</w:t>
      </w:r>
    </w:p>
    <w:p w14:paraId="7CDE92AC" w14:textId="77777777" w:rsidR="00F80F24" w:rsidRPr="004B418D" w:rsidRDefault="00F80F24" w:rsidP="00A43DF6">
      <w:pPr>
        <w:pStyle w:val="Nvel3-R"/>
        <w:numPr>
          <w:ilvl w:val="2"/>
          <w:numId w:val="4"/>
        </w:numPr>
        <w:ind w:left="0" w:right="1" w:firstLine="0"/>
        <w:rPr>
          <w:i w:val="0"/>
          <w:color w:val="auto"/>
          <w:sz w:val="24"/>
          <w:szCs w:val="24"/>
        </w:rPr>
      </w:pPr>
      <w:r w:rsidRPr="008A1A07">
        <w:rPr>
          <w:rFonts w:eastAsiaTheme="minorHAnsi"/>
          <w:i w:val="0"/>
          <w:color w:val="auto"/>
          <w:sz w:val="24"/>
          <w:szCs w:val="24"/>
        </w:rPr>
        <w:t>A empresa deverá possuir profissional responsável técnico de nível superior com registro ativo no CREA, para a execução dos serviços, devendo este pertencer ao quadro permanente da empresa, quer seja com vínculo empregatício, contrato de trabalho, ou seu proprietário cuja a comprovação deverá ser feita através de cópia do Contrato Social ou da ATA da Assembleia de sua investidura no cargo</w:t>
      </w:r>
      <w:r>
        <w:rPr>
          <w:rFonts w:eastAsiaTheme="minorHAnsi"/>
          <w:i w:val="0"/>
          <w:color w:val="auto"/>
          <w:sz w:val="24"/>
          <w:szCs w:val="24"/>
        </w:rPr>
        <w:t>.</w:t>
      </w:r>
    </w:p>
    <w:p w14:paraId="056BCFB9" w14:textId="74EED109" w:rsidR="004B418D" w:rsidRPr="008A1A07" w:rsidRDefault="004B418D" w:rsidP="00A43DF6">
      <w:pPr>
        <w:pStyle w:val="Nvel3-R"/>
        <w:numPr>
          <w:ilvl w:val="2"/>
          <w:numId w:val="4"/>
        </w:numPr>
        <w:ind w:left="0" w:right="1" w:firstLine="0"/>
        <w:rPr>
          <w:i w:val="0"/>
          <w:color w:val="auto"/>
          <w:sz w:val="24"/>
          <w:szCs w:val="24"/>
        </w:rPr>
      </w:pPr>
      <w:r w:rsidRPr="004B418D">
        <w:rPr>
          <w:i w:val="0"/>
          <w:color w:val="auto"/>
          <w:sz w:val="24"/>
          <w:szCs w:val="24"/>
        </w:rPr>
        <w:t>A empresa contratada deverá atender, além das exigências previstas neste instrumento e no Termo de Referência, aos requisitos técnicos, operacionais, legais e de qualificação descritos no item 5 do APÊNDICE I – Estudo Técnico Preliminar (ETP), anexo ao presente processo administrativo</w:t>
      </w:r>
      <w:r>
        <w:rPr>
          <w:i w:val="0"/>
          <w:color w:val="auto"/>
          <w:sz w:val="24"/>
          <w:szCs w:val="24"/>
        </w:rPr>
        <w:t>.</w:t>
      </w:r>
    </w:p>
    <w:p w14:paraId="4FCAD70F" w14:textId="28DC8F20" w:rsidR="005937E4" w:rsidRPr="002B0AD5" w:rsidRDefault="005937E4" w:rsidP="00A43DF6">
      <w:pPr>
        <w:widowControl/>
        <w:tabs>
          <w:tab w:val="left" w:pos="1440"/>
        </w:tabs>
        <w:autoSpaceDN/>
        <w:snapToGrid w:val="0"/>
        <w:ind w:right="1"/>
        <w:jc w:val="both"/>
        <w:rPr>
          <w:b/>
          <w:sz w:val="24"/>
          <w:szCs w:val="24"/>
        </w:rPr>
      </w:pPr>
    </w:p>
    <w:p w14:paraId="33A93F74" w14:textId="77777777" w:rsidR="00144811" w:rsidRPr="002B0AD5" w:rsidRDefault="00144811" w:rsidP="00A43DF6">
      <w:pPr>
        <w:ind w:right="1"/>
        <w:rPr>
          <w:sz w:val="24"/>
          <w:szCs w:val="24"/>
          <w:lang w:eastAsia="en-US"/>
        </w:rPr>
      </w:pPr>
    </w:p>
    <w:p w14:paraId="7EF41948" w14:textId="77777777" w:rsidR="00144811" w:rsidRPr="002B0AD5" w:rsidRDefault="00144811" w:rsidP="00A43DF6">
      <w:pPr>
        <w:pStyle w:val="PADRO"/>
        <w:keepNext w:val="0"/>
        <w:widowControl/>
        <w:spacing w:before="0" w:after="0" w:line="240" w:lineRule="auto"/>
        <w:ind w:right="1" w:firstLine="0"/>
        <w:rPr>
          <w:rFonts w:ascii="Arial" w:hAnsi="Arial" w:cs="Arial"/>
          <w:b/>
          <w:sz w:val="24"/>
        </w:rPr>
      </w:pPr>
    </w:p>
    <w:p w14:paraId="757ADEAE" w14:textId="77777777" w:rsidR="006E54CC" w:rsidRPr="002B0AD5" w:rsidRDefault="006E54CC" w:rsidP="00A43DF6">
      <w:pPr>
        <w:pStyle w:val="PADRO"/>
        <w:keepNext w:val="0"/>
        <w:widowControl/>
        <w:spacing w:before="0" w:after="0" w:line="240" w:lineRule="auto"/>
        <w:ind w:right="1" w:firstLine="0"/>
        <w:rPr>
          <w:rFonts w:ascii="Arial" w:hAnsi="Arial" w:cs="Arial"/>
          <w:sz w:val="24"/>
        </w:rPr>
      </w:pPr>
    </w:p>
    <w:p w14:paraId="05BDBF69" w14:textId="77777777" w:rsidR="00583D0E" w:rsidRPr="002B0AD5" w:rsidRDefault="00583D0E" w:rsidP="00A43DF6">
      <w:pPr>
        <w:pStyle w:val="PADRO"/>
        <w:keepNext w:val="0"/>
        <w:widowControl/>
        <w:spacing w:before="0" w:after="0" w:line="240" w:lineRule="auto"/>
        <w:ind w:right="1" w:firstLine="0"/>
        <w:rPr>
          <w:rFonts w:ascii="Arial" w:hAnsi="Arial" w:cs="Arial"/>
          <w:sz w:val="24"/>
        </w:rPr>
      </w:pPr>
    </w:p>
    <w:p w14:paraId="5B64DEE8" w14:textId="77777777" w:rsidR="00583D0E" w:rsidRPr="002B0AD5" w:rsidRDefault="00583D0E" w:rsidP="00A43DF6">
      <w:pPr>
        <w:pStyle w:val="PADRO"/>
        <w:keepNext w:val="0"/>
        <w:widowControl/>
        <w:spacing w:before="0" w:after="0" w:line="240" w:lineRule="auto"/>
        <w:ind w:right="1" w:firstLine="0"/>
        <w:rPr>
          <w:rFonts w:ascii="Arial" w:hAnsi="Arial" w:cs="Arial"/>
          <w:sz w:val="24"/>
        </w:rPr>
      </w:pPr>
    </w:p>
    <w:p w14:paraId="47C85A39" w14:textId="77777777" w:rsidR="00583D0E" w:rsidRPr="002B0AD5" w:rsidRDefault="00583D0E" w:rsidP="00A43DF6">
      <w:pPr>
        <w:pStyle w:val="PADRO"/>
        <w:keepNext w:val="0"/>
        <w:widowControl/>
        <w:spacing w:before="0" w:after="0" w:line="240" w:lineRule="auto"/>
        <w:ind w:right="1" w:firstLine="0"/>
        <w:rPr>
          <w:rFonts w:ascii="Arial" w:hAnsi="Arial" w:cs="Arial"/>
          <w:sz w:val="24"/>
        </w:rPr>
      </w:pPr>
    </w:p>
    <w:p w14:paraId="52CA5A27" w14:textId="77777777" w:rsidR="006C63CF" w:rsidRPr="002B0AD5" w:rsidRDefault="006C63CF" w:rsidP="00A43DF6">
      <w:pPr>
        <w:pStyle w:val="PADRO"/>
        <w:keepNext w:val="0"/>
        <w:widowControl/>
        <w:spacing w:before="0" w:after="0" w:line="240" w:lineRule="auto"/>
        <w:ind w:right="1" w:firstLine="0"/>
        <w:rPr>
          <w:rFonts w:ascii="Arial" w:hAnsi="Arial" w:cs="Arial"/>
          <w:sz w:val="24"/>
        </w:rPr>
      </w:pPr>
    </w:p>
    <w:p w14:paraId="37F16103" w14:textId="77777777" w:rsidR="006C63CF" w:rsidRPr="002B0AD5" w:rsidRDefault="006C63CF" w:rsidP="00A43DF6">
      <w:pPr>
        <w:pStyle w:val="PADRO"/>
        <w:keepNext w:val="0"/>
        <w:widowControl/>
        <w:spacing w:before="0" w:after="0" w:line="240" w:lineRule="auto"/>
        <w:ind w:right="1" w:firstLine="0"/>
        <w:rPr>
          <w:rFonts w:ascii="Arial" w:hAnsi="Arial" w:cs="Arial"/>
          <w:sz w:val="24"/>
        </w:rPr>
      </w:pPr>
    </w:p>
    <w:p w14:paraId="42237792" w14:textId="77777777" w:rsidR="002B0AD5" w:rsidRPr="002B0AD5" w:rsidRDefault="002B0AD5" w:rsidP="00A43DF6">
      <w:pPr>
        <w:pStyle w:val="PADRO"/>
        <w:keepNext w:val="0"/>
        <w:widowControl/>
        <w:spacing w:before="0" w:after="0" w:line="240" w:lineRule="auto"/>
        <w:ind w:right="1" w:firstLine="0"/>
        <w:rPr>
          <w:rFonts w:ascii="Arial" w:hAnsi="Arial" w:cs="Arial"/>
          <w:sz w:val="24"/>
        </w:rPr>
      </w:pPr>
    </w:p>
    <w:p w14:paraId="65AF00D1" w14:textId="77777777" w:rsidR="006C63CF" w:rsidRPr="002B0AD5" w:rsidRDefault="006C63CF" w:rsidP="00A43DF6">
      <w:pPr>
        <w:pStyle w:val="PADRO"/>
        <w:keepNext w:val="0"/>
        <w:widowControl/>
        <w:spacing w:before="0" w:after="0" w:line="240" w:lineRule="auto"/>
        <w:ind w:right="1" w:firstLine="0"/>
        <w:rPr>
          <w:rFonts w:ascii="Arial" w:hAnsi="Arial" w:cs="Arial"/>
          <w:sz w:val="24"/>
        </w:rPr>
      </w:pPr>
    </w:p>
    <w:p w14:paraId="05BF3788" w14:textId="77777777" w:rsidR="006C63CF" w:rsidRDefault="006C63CF" w:rsidP="00A43DF6">
      <w:pPr>
        <w:pStyle w:val="PADRO"/>
        <w:keepNext w:val="0"/>
        <w:widowControl/>
        <w:spacing w:before="0" w:after="0" w:line="240" w:lineRule="auto"/>
        <w:ind w:right="1" w:firstLine="0"/>
        <w:rPr>
          <w:rFonts w:ascii="Arial" w:hAnsi="Arial" w:cs="Arial"/>
          <w:sz w:val="24"/>
        </w:rPr>
      </w:pPr>
    </w:p>
    <w:p w14:paraId="13C21B93" w14:textId="77777777" w:rsidR="002B0AD5" w:rsidRDefault="002B0AD5" w:rsidP="00A43DF6">
      <w:pPr>
        <w:pStyle w:val="PADRO"/>
        <w:keepNext w:val="0"/>
        <w:widowControl/>
        <w:spacing w:before="0" w:after="0" w:line="240" w:lineRule="auto"/>
        <w:ind w:right="1" w:firstLine="0"/>
        <w:rPr>
          <w:rFonts w:ascii="Arial" w:hAnsi="Arial" w:cs="Arial"/>
          <w:sz w:val="24"/>
        </w:rPr>
      </w:pPr>
    </w:p>
    <w:p w14:paraId="7D6A71C4" w14:textId="77777777" w:rsidR="002B0AD5" w:rsidRDefault="002B0AD5" w:rsidP="00A43DF6">
      <w:pPr>
        <w:pStyle w:val="PADRO"/>
        <w:keepNext w:val="0"/>
        <w:widowControl/>
        <w:spacing w:before="0" w:after="0" w:line="240" w:lineRule="auto"/>
        <w:ind w:right="1" w:firstLine="0"/>
        <w:rPr>
          <w:rFonts w:ascii="Arial" w:hAnsi="Arial" w:cs="Arial"/>
          <w:sz w:val="24"/>
        </w:rPr>
      </w:pPr>
    </w:p>
    <w:p w14:paraId="779B66A2" w14:textId="77777777" w:rsidR="002B0AD5" w:rsidRDefault="002B0AD5" w:rsidP="00A43DF6">
      <w:pPr>
        <w:pStyle w:val="PADRO"/>
        <w:keepNext w:val="0"/>
        <w:widowControl/>
        <w:spacing w:before="0" w:after="0" w:line="240" w:lineRule="auto"/>
        <w:ind w:right="1" w:firstLine="0"/>
        <w:rPr>
          <w:rFonts w:ascii="Arial" w:hAnsi="Arial" w:cs="Arial"/>
          <w:sz w:val="24"/>
        </w:rPr>
      </w:pPr>
    </w:p>
    <w:p w14:paraId="1FBD4D90" w14:textId="77777777" w:rsidR="002B0AD5" w:rsidRDefault="002B0AD5" w:rsidP="00A43DF6">
      <w:pPr>
        <w:pStyle w:val="PADRO"/>
        <w:keepNext w:val="0"/>
        <w:widowControl/>
        <w:spacing w:before="0" w:after="0" w:line="240" w:lineRule="auto"/>
        <w:ind w:right="1" w:firstLine="0"/>
        <w:rPr>
          <w:rFonts w:ascii="Arial" w:hAnsi="Arial" w:cs="Arial"/>
          <w:sz w:val="24"/>
        </w:rPr>
      </w:pPr>
    </w:p>
    <w:p w14:paraId="3C5558C4" w14:textId="77777777" w:rsidR="002B0AD5" w:rsidRDefault="002B0AD5" w:rsidP="00A43DF6">
      <w:pPr>
        <w:pStyle w:val="PADRO"/>
        <w:keepNext w:val="0"/>
        <w:widowControl/>
        <w:spacing w:before="0" w:after="0" w:line="240" w:lineRule="auto"/>
        <w:ind w:right="1" w:firstLine="0"/>
        <w:rPr>
          <w:rFonts w:ascii="Arial" w:hAnsi="Arial" w:cs="Arial"/>
          <w:sz w:val="24"/>
        </w:rPr>
      </w:pPr>
    </w:p>
    <w:p w14:paraId="313B2DAC" w14:textId="77777777" w:rsidR="002B0AD5" w:rsidRDefault="002B0AD5" w:rsidP="00A43DF6">
      <w:pPr>
        <w:pStyle w:val="PADRO"/>
        <w:keepNext w:val="0"/>
        <w:widowControl/>
        <w:spacing w:before="0" w:after="0" w:line="240" w:lineRule="auto"/>
        <w:ind w:right="1" w:firstLine="0"/>
        <w:rPr>
          <w:rFonts w:ascii="Arial" w:hAnsi="Arial" w:cs="Arial"/>
          <w:sz w:val="24"/>
        </w:rPr>
      </w:pPr>
    </w:p>
    <w:p w14:paraId="4653EA7D" w14:textId="77777777" w:rsidR="002B0AD5" w:rsidRDefault="002B0AD5" w:rsidP="00A43DF6">
      <w:pPr>
        <w:pStyle w:val="PADRO"/>
        <w:keepNext w:val="0"/>
        <w:widowControl/>
        <w:spacing w:before="0" w:after="0" w:line="240" w:lineRule="auto"/>
        <w:ind w:right="1" w:firstLine="0"/>
        <w:rPr>
          <w:rFonts w:ascii="Arial" w:hAnsi="Arial" w:cs="Arial"/>
          <w:sz w:val="24"/>
        </w:rPr>
      </w:pPr>
    </w:p>
    <w:p w14:paraId="220739B7" w14:textId="77777777" w:rsidR="00F621CF" w:rsidRDefault="00F621CF" w:rsidP="00A43DF6">
      <w:pPr>
        <w:pStyle w:val="PADRO"/>
        <w:keepNext w:val="0"/>
        <w:widowControl/>
        <w:spacing w:before="0" w:after="0" w:line="240" w:lineRule="auto"/>
        <w:ind w:right="1" w:firstLine="0"/>
        <w:rPr>
          <w:rFonts w:ascii="Arial" w:hAnsi="Arial" w:cs="Arial"/>
          <w:sz w:val="24"/>
        </w:rPr>
      </w:pPr>
    </w:p>
    <w:p w14:paraId="77525F88" w14:textId="77777777" w:rsidR="002B0AD5" w:rsidRDefault="002B0AD5" w:rsidP="00A43DF6">
      <w:pPr>
        <w:pStyle w:val="PADRO"/>
        <w:keepNext w:val="0"/>
        <w:widowControl/>
        <w:spacing w:before="0" w:after="0" w:line="240" w:lineRule="auto"/>
        <w:ind w:right="1" w:firstLine="0"/>
        <w:rPr>
          <w:rFonts w:ascii="Arial" w:hAnsi="Arial" w:cs="Arial"/>
          <w:sz w:val="24"/>
        </w:rPr>
      </w:pPr>
    </w:p>
    <w:p w14:paraId="2E27DA6B" w14:textId="77777777" w:rsidR="00345581" w:rsidRPr="002B0AD5" w:rsidRDefault="00345581" w:rsidP="00A43DF6">
      <w:pPr>
        <w:pStyle w:val="PADRO"/>
        <w:keepNext w:val="0"/>
        <w:widowControl/>
        <w:spacing w:before="0" w:after="0" w:line="240" w:lineRule="auto"/>
        <w:ind w:right="1" w:firstLine="0"/>
        <w:rPr>
          <w:rFonts w:ascii="Arial" w:hAnsi="Arial" w:cs="Arial"/>
          <w:sz w:val="24"/>
        </w:rPr>
      </w:pPr>
    </w:p>
    <w:p w14:paraId="49F31802" w14:textId="77777777" w:rsidR="00366BA9" w:rsidRPr="00366BA9" w:rsidRDefault="00366BA9" w:rsidP="00A43DF6">
      <w:pPr>
        <w:spacing w:afterLines="120" w:after="288"/>
        <w:ind w:right="1"/>
        <w:jc w:val="center"/>
        <w:rPr>
          <w:b/>
          <w:bCs/>
          <w:sz w:val="24"/>
          <w:szCs w:val="24"/>
        </w:rPr>
      </w:pPr>
      <w:bookmarkStart w:id="13" w:name="_Hlk82471863"/>
      <w:r w:rsidRPr="00366BA9">
        <w:rPr>
          <w:b/>
          <w:bCs/>
          <w:sz w:val="24"/>
          <w:szCs w:val="24"/>
        </w:rPr>
        <w:lastRenderedPageBreak/>
        <w:t>ANEXO I</w:t>
      </w:r>
      <w:r>
        <w:rPr>
          <w:b/>
          <w:bCs/>
          <w:sz w:val="24"/>
          <w:szCs w:val="24"/>
        </w:rPr>
        <w:t>I</w:t>
      </w:r>
    </w:p>
    <w:bookmarkEnd w:id="13"/>
    <w:p w14:paraId="47672354" w14:textId="77777777" w:rsidR="003E5E0A" w:rsidRDefault="003E5E0A" w:rsidP="00A43DF6">
      <w:pPr>
        <w:pStyle w:val="Corpodetexto"/>
        <w:ind w:right="1"/>
        <w:jc w:val="center"/>
        <w:rPr>
          <w:b/>
          <w:bCs/>
        </w:rPr>
      </w:pPr>
    </w:p>
    <w:p w14:paraId="4F1C79E8" w14:textId="77777777" w:rsidR="00FC23B8" w:rsidRPr="00FC23B8" w:rsidRDefault="00FC23B8" w:rsidP="00FC23B8">
      <w:pPr>
        <w:spacing w:before="1"/>
        <w:ind w:left="1234" w:right="1086"/>
        <w:jc w:val="center"/>
        <w:outlineLvl w:val="0"/>
        <w:rPr>
          <w:b/>
          <w:bCs/>
          <w:sz w:val="28"/>
          <w:szCs w:val="28"/>
          <w:lang w:val="pt-PT" w:eastAsia="en-US" w:bidi="ar-SA"/>
        </w:rPr>
      </w:pPr>
      <w:r w:rsidRPr="00FC23B8">
        <w:rPr>
          <w:b/>
          <w:bCs/>
          <w:sz w:val="28"/>
          <w:szCs w:val="28"/>
          <w:lang w:val="pt-PT" w:eastAsia="en-US" w:bidi="ar-SA"/>
        </w:rPr>
        <w:t>TERMO</w:t>
      </w:r>
      <w:r w:rsidRPr="00FC23B8">
        <w:rPr>
          <w:b/>
          <w:bCs/>
          <w:spacing w:val="-2"/>
          <w:sz w:val="28"/>
          <w:szCs w:val="28"/>
          <w:lang w:val="pt-PT" w:eastAsia="en-US" w:bidi="ar-SA"/>
        </w:rPr>
        <w:t xml:space="preserve"> </w:t>
      </w:r>
      <w:r w:rsidRPr="00FC23B8">
        <w:rPr>
          <w:b/>
          <w:bCs/>
          <w:sz w:val="28"/>
          <w:szCs w:val="28"/>
          <w:lang w:val="pt-PT" w:eastAsia="en-US" w:bidi="ar-SA"/>
        </w:rPr>
        <w:t>DE</w:t>
      </w:r>
      <w:r w:rsidRPr="00FC23B8">
        <w:rPr>
          <w:b/>
          <w:bCs/>
          <w:spacing w:val="-4"/>
          <w:sz w:val="28"/>
          <w:szCs w:val="28"/>
          <w:lang w:val="pt-PT" w:eastAsia="en-US" w:bidi="ar-SA"/>
        </w:rPr>
        <w:t xml:space="preserve"> </w:t>
      </w:r>
      <w:r w:rsidRPr="00FC23B8">
        <w:rPr>
          <w:b/>
          <w:bCs/>
          <w:spacing w:val="-2"/>
          <w:sz w:val="28"/>
          <w:szCs w:val="28"/>
          <w:lang w:val="pt-PT" w:eastAsia="en-US" w:bidi="ar-SA"/>
        </w:rPr>
        <w:t>REFERENCIA</w:t>
      </w:r>
    </w:p>
    <w:p w14:paraId="127D93CC" w14:textId="77777777" w:rsidR="00FC23B8" w:rsidRPr="00FC23B8" w:rsidRDefault="00FC23B8" w:rsidP="00FC23B8">
      <w:pPr>
        <w:spacing w:before="132"/>
        <w:jc w:val="both"/>
        <w:rPr>
          <w:rFonts w:eastAsia="Arial MT"/>
          <w:b/>
          <w:sz w:val="24"/>
          <w:szCs w:val="24"/>
          <w:lang w:val="pt-PT" w:eastAsia="en-US" w:bidi="ar-SA"/>
        </w:rPr>
      </w:pPr>
      <w:r w:rsidRPr="00FC23B8">
        <w:rPr>
          <w:rFonts w:eastAsia="Arial MT" w:hAnsi="Arial MT" w:cs="Arial MT"/>
          <w:b/>
          <w:noProof/>
          <w:sz w:val="20"/>
          <w:lang w:bidi="ar-SA"/>
        </w:rPr>
        <mc:AlternateContent>
          <mc:Choice Requires="wps">
            <w:drawing>
              <wp:anchor distT="0" distB="0" distL="0" distR="0" simplePos="0" relativeHeight="251640320" behindDoc="1" locked="0" layoutInCell="1" allowOverlap="1" wp14:anchorId="41C12699" wp14:editId="29F28876">
                <wp:simplePos x="0" y="0"/>
                <wp:positionH relativeFrom="page">
                  <wp:posOffset>1009192</wp:posOffset>
                </wp:positionH>
                <wp:positionV relativeFrom="paragraph">
                  <wp:posOffset>248334</wp:posOffset>
                </wp:positionV>
                <wp:extent cx="6085205" cy="27305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3C99639B" w14:textId="77777777" w:rsidR="00FC23B8" w:rsidRDefault="00FC23B8" w:rsidP="00FC23B8">
                            <w:pPr>
                              <w:spacing w:before="17"/>
                              <w:ind w:left="107"/>
                              <w:rPr>
                                <w:b/>
                                <w:color w:val="000000"/>
                              </w:rPr>
                            </w:pPr>
                            <w:r>
                              <w:rPr>
                                <w:b/>
                                <w:color w:val="000000"/>
                              </w:rPr>
                              <w:t>1.</w:t>
                            </w:r>
                            <w:r>
                              <w:rPr>
                                <w:b/>
                                <w:color w:val="000000"/>
                                <w:spacing w:val="-1"/>
                              </w:rPr>
                              <w:t xml:space="preserve"> </w:t>
                            </w:r>
                            <w:r>
                              <w:rPr>
                                <w:b/>
                                <w:color w:val="000000"/>
                                <w:spacing w:val="-2"/>
                              </w:rPr>
                              <w:t>OBJETIVO</w:t>
                            </w:r>
                          </w:p>
                        </w:txbxContent>
                      </wps:txbx>
                      <wps:bodyPr wrap="square" lIns="0" tIns="0" rIns="0" bIns="0" rtlCol="0">
                        <a:noAutofit/>
                      </wps:bodyPr>
                    </wps:wsp>
                  </a:graphicData>
                </a:graphic>
              </wp:anchor>
            </w:drawing>
          </mc:Choice>
          <mc:Fallback>
            <w:pict>
              <v:shapetype w14:anchorId="41C12699" id="_x0000_t202" coordsize="21600,21600" o:spt="202" path="m,l,21600r21600,l21600,xe">
                <v:stroke joinstyle="miter"/>
                <v:path gradientshapeok="t" o:connecttype="rect"/>
              </v:shapetype>
              <v:shape id="Textbox 35" o:spid="_x0000_s1026" type="#_x0000_t202" style="position:absolute;left:0;text-align:left;margin-left:79.45pt;margin-top:19.55pt;width:479.15pt;height:21.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" fillcolor="#bebebe" strokeweight=".48pt">
                <v:path arrowok="t"/>
                <v:textbox inset="0,0,0,0">
                  <w:txbxContent>
                    <w:p w14:paraId="3C99639B" w14:textId="77777777" w:rsidR="00FC23B8" w:rsidRDefault="00FC23B8" w:rsidP="00FC23B8">
                      <w:pPr>
                        <w:spacing w:before="17"/>
                        <w:ind w:left="107"/>
                        <w:rPr>
                          <w:b/>
                          <w:color w:val="000000"/>
                        </w:rPr>
                      </w:pPr>
                      <w:r>
                        <w:rPr>
                          <w:b/>
                          <w:color w:val="000000"/>
                        </w:rPr>
                        <w:t>1.</w:t>
                      </w:r>
                      <w:r>
                        <w:rPr>
                          <w:b/>
                          <w:color w:val="000000"/>
                          <w:spacing w:val="-1"/>
                        </w:rPr>
                        <w:t xml:space="preserve"> </w:t>
                      </w:r>
                      <w:r>
                        <w:rPr>
                          <w:b/>
                          <w:color w:val="000000"/>
                          <w:spacing w:val="-2"/>
                        </w:rPr>
                        <w:t>OBJETIVO</w:t>
                      </w:r>
                    </w:p>
                  </w:txbxContent>
                </v:textbox>
                <w10:wrap type="topAndBottom" anchorx="page"/>
              </v:shape>
            </w:pict>
          </mc:Fallback>
        </mc:AlternateContent>
      </w:r>
    </w:p>
    <w:p w14:paraId="769BBCC4" w14:textId="77777777" w:rsidR="00FC23B8" w:rsidRPr="00FC23B8" w:rsidRDefault="00FC23B8" w:rsidP="00FC23B8">
      <w:pPr>
        <w:spacing w:line="360" w:lineRule="auto"/>
        <w:ind w:left="427" w:right="277" w:firstLine="679"/>
        <w:jc w:val="both"/>
        <w:rPr>
          <w:rFonts w:eastAsia="Arial MT"/>
          <w:sz w:val="24"/>
          <w:szCs w:val="24"/>
          <w:lang w:val="pt-PT" w:eastAsia="en-US" w:bidi="ar-SA"/>
        </w:rPr>
      </w:pPr>
      <w:r w:rsidRPr="00FC23B8">
        <w:rPr>
          <w:rFonts w:eastAsia="Arial MT"/>
          <w:sz w:val="24"/>
          <w:szCs w:val="24"/>
          <w:lang w:val="pt-PT" w:eastAsia="en-US" w:bidi="ar-SA"/>
        </w:rPr>
        <w:t>1.1 O presente Termo de Referência tem por finalidade a Contratação de empresa especializada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para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coleta,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transporte,</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tratamento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destinação</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final</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resíduos</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de saúde dos Grupos A (infectantes), B (químicos) e E (perfurocortantes), visando</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atender</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à</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demanda</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Secretaria</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Municipal</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Saúde</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pertencente</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Prefeitura</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 xml:space="preserve">Municipal de Doutor Ulysses, conforme especificações técnicas e quantitativos detalhados no item nº 04 deste </w:t>
      </w:r>
      <w:r w:rsidRPr="00FC23B8">
        <w:rPr>
          <w:rFonts w:eastAsia="Arial MT"/>
          <w:spacing w:val="-2"/>
          <w:sz w:val="24"/>
          <w:szCs w:val="24"/>
          <w:lang w:val="pt-PT" w:eastAsia="en-US" w:bidi="ar-SA"/>
        </w:rPr>
        <w:t>documento.</w:t>
      </w:r>
    </w:p>
    <w:p w14:paraId="21CD252F" w14:textId="0C35102D" w:rsidR="00FC23B8" w:rsidRPr="00FC23B8" w:rsidRDefault="00FC23B8" w:rsidP="00946A59">
      <w:pPr>
        <w:spacing w:before="128"/>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56704" behindDoc="1" locked="0" layoutInCell="1" allowOverlap="1" wp14:anchorId="5869D847" wp14:editId="6F9B0B95">
                <wp:simplePos x="0" y="0"/>
                <wp:positionH relativeFrom="page">
                  <wp:posOffset>1009192</wp:posOffset>
                </wp:positionH>
                <wp:positionV relativeFrom="paragraph">
                  <wp:posOffset>246346</wp:posOffset>
                </wp:positionV>
                <wp:extent cx="6085205" cy="2730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638F018E" w14:textId="77777777" w:rsidR="00FC23B8" w:rsidRDefault="00FC23B8" w:rsidP="00FC23B8">
                            <w:pPr>
                              <w:spacing w:before="17"/>
                              <w:ind w:left="107"/>
                              <w:rPr>
                                <w:b/>
                                <w:color w:val="000000"/>
                              </w:rPr>
                            </w:pPr>
                            <w:r>
                              <w:rPr>
                                <w:b/>
                                <w:color w:val="000000"/>
                              </w:rPr>
                              <w:t>2.</w:t>
                            </w:r>
                            <w:r>
                              <w:rPr>
                                <w:b/>
                                <w:color w:val="000000"/>
                                <w:spacing w:val="1"/>
                              </w:rPr>
                              <w:t xml:space="preserve"> </w:t>
                            </w:r>
                            <w:r>
                              <w:rPr>
                                <w:b/>
                                <w:color w:val="000000"/>
                                <w:spacing w:val="-2"/>
                              </w:rPr>
                              <w:t>JUSTIFICATIVA</w:t>
                            </w:r>
                          </w:p>
                        </w:txbxContent>
                      </wps:txbx>
                      <wps:bodyPr wrap="square" lIns="0" tIns="0" rIns="0" bIns="0" rtlCol="0">
                        <a:noAutofit/>
                      </wps:bodyPr>
                    </wps:wsp>
                  </a:graphicData>
                </a:graphic>
              </wp:anchor>
            </w:drawing>
          </mc:Choice>
          <mc:Fallback>
            <w:pict>
              <v:shape w14:anchorId="5869D847" id="Textbox 36" o:spid="_x0000_s1027" type="#_x0000_t202" style="position:absolute;left:0;text-align:left;margin-left:79.45pt;margin-top:19.4pt;width:479.15pt;height:21.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" fillcolor="#bebebe" strokeweight=".48pt">
                <v:path arrowok="t"/>
                <v:textbox inset="0,0,0,0">
                  <w:txbxContent>
                    <w:p w14:paraId="638F018E" w14:textId="77777777" w:rsidR="00FC23B8" w:rsidRDefault="00FC23B8" w:rsidP="00FC23B8">
                      <w:pPr>
                        <w:spacing w:before="17"/>
                        <w:ind w:left="107"/>
                        <w:rPr>
                          <w:b/>
                          <w:color w:val="000000"/>
                        </w:rPr>
                      </w:pPr>
                      <w:r>
                        <w:rPr>
                          <w:b/>
                          <w:color w:val="000000"/>
                        </w:rPr>
                        <w:t>2.</w:t>
                      </w:r>
                      <w:r>
                        <w:rPr>
                          <w:b/>
                          <w:color w:val="000000"/>
                          <w:spacing w:val="1"/>
                        </w:rPr>
                        <w:t xml:space="preserve"> </w:t>
                      </w:r>
                      <w:r>
                        <w:rPr>
                          <w:b/>
                          <w:color w:val="000000"/>
                          <w:spacing w:val="-2"/>
                        </w:rPr>
                        <w:t>JUSTIFICATIVA</w:t>
                      </w:r>
                    </w:p>
                  </w:txbxContent>
                </v:textbox>
                <w10:wrap type="topAndBottom" anchorx="page"/>
              </v:shape>
            </w:pict>
          </mc:Fallback>
        </mc:AlternateContent>
      </w:r>
    </w:p>
    <w:p w14:paraId="79DF1AA4" w14:textId="4FFD57B2" w:rsidR="00FC23B8" w:rsidRPr="00FC23B8" w:rsidRDefault="00FC23B8" w:rsidP="00946A59">
      <w:pPr>
        <w:numPr>
          <w:ilvl w:val="1"/>
          <w:numId w:val="20"/>
        </w:numPr>
        <w:tabs>
          <w:tab w:val="left" w:pos="1510"/>
        </w:tabs>
        <w:spacing w:before="29" w:line="360" w:lineRule="auto"/>
        <w:ind w:right="279" w:firstLine="707"/>
        <w:jc w:val="both"/>
        <w:rPr>
          <w:rFonts w:eastAsia="Arial MT"/>
          <w:sz w:val="24"/>
          <w:szCs w:val="24"/>
          <w:lang w:val="pt-PT" w:eastAsia="en-US" w:bidi="ar-SA"/>
        </w:rPr>
      </w:pPr>
      <w:r w:rsidRPr="00FC23B8">
        <w:rPr>
          <w:rFonts w:eastAsia="Arial MT"/>
          <w:sz w:val="24"/>
          <w:szCs w:val="24"/>
          <w:lang w:val="pt-PT" w:eastAsia="en-US" w:bidi="ar-SA"/>
        </w:rPr>
        <w:t>A Secretaria Municipal de Saúde é responsável por garantir a adequada gestão dos resíduos</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gerados</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nos</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saúde</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sob</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sua</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jurisdição,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visando</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à</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proteção</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saúde</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pública e ao respeito às normas ambientais. Os resíduos provenientes das unidades de saúde classificam-se como Resíduos de Serviços de Saúde (RSS) e devem ser</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manejados de acordo com as diretrizes da Resolução RDC nº 222/2018 da ANVISA, bem como da Resolução CONAMA nº 358/2005 e demais legislações ambientais e sanitárias vigentes.</w:t>
      </w:r>
    </w:p>
    <w:p w14:paraId="7F0DF811" w14:textId="77777777" w:rsidR="00FC23B8" w:rsidRPr="00FC23B8" w:rsidRDefault="00FC23B8" w:rsidP="00946A59">
      <w:pPr>
        <w:numPr>
          <w:ilvl w:val="1"/>
          <w:numId w:val="20"/>
        </w:numPr>
        <w:tabs>
          <w:tab w:val="left" w:pos="1489"/>
        </w:tabs>
        <w:spacing w:line="360" w:lineRule="auto"/>
        <w:ind w:right="278" w:firstLine="707"/>
        <w:jc w:val="both"/>
        <w:rPr>
          <w:rFonts w:eastAsia="Arial MT"/>
          <w:sz w:val="24"/>
          <w:szCs w:val="24"/>
          <w:lang w:val="pt-PT" w:eastAsia="en-US" w:bidi="ar-SA"/>
        </w:rPr>
      </w:pPr>
      <w:r w:rsidRPr="00FC23B8">
        <w:rPr>
          <w:rFonts w:eastAsia="Arial MT"/>
          <w:sz w:val="24"/>
          <w:szCs w:val="24"/>
          <w:lang w:val="pt-PT" w:eastAsia="en-US" w:bidi="ar-SA"/>
        </w:rPr>
        <w:t>Nesse</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contexto,</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torna-se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imprescindível</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contratação</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empresa</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especializada</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para a coleta, transporte, tratamento e destinação final adequada dos resíduos pertencentes aos Grupos</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(infectantes),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B (químicos)</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(perfurocortantes), conforme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classificação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ANVISA, oriundos de quatro pontos de coleta vinculados à Secretaria Municipal de Saúde.</w:t>
      </w:r>
    </w:p>
    <w:p w14:paraId="55F292FE" w14:textId="77777777" w:rsidR="00FC23B8" w:rsidRPr="00FC23B8" w:rsidRDefault="00FC23B8" w:rsidP="00946A59">
      <w:pPr>
        <w:numPr>
          <w:ilvl w:val="1"/>
          <w:numId w:val="20"/>
        </w:numPr>
        <w:tabs>
          <w:tab w:val="left" w:pos="1529"/>
        </w:tabs>
        <w:spacing w:before="1" w:line="360" w:lineRule="auto"/>
        <w:ind w:left="0" w:right="276" w:firstLine="707"/>
        <w:jc w:val="both"/>
        <w:rPr>
          <w:rFonts w:eastAsia="Arial MT"/>
          <w:sz w:val="24"/>
          <w:szCs w:val="24"/>
          <w:lang w:val="pt-PT" w:eastAsia="en-US" w:bidi="ar-SA"/>
        </w:rPr>
      </w:pPr>
      <w:r w:rsidRPr="00FC23B8">
        <w:rPr>
          <w:rFonts w:eastAsia="Arial MT"/>
          <w:sz w:val="24"/>
          <w:szCs w:val="24"/>
          <w:lang w:val="pt-PT" w:eastAsia="en-US" w:bidi="ar-SA"/>
        </w:rPr>
        <w:t>Esses resíduos, por suas características, apresentam riscos significativos à saúde humana</w:t>
      </w:r>
      <w:r w:rsidRPr="00FC23B8">
        <w:rPr>
          <w:rFonts w:eastAsia="Arial MT"/>
          <w:spacing w:val="25"/>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25"/>
          <w:sz w:val="24"/>
          <w:szCs w:val="24"/>
          <w:lang w:val="pt-PT" w:eastAsia="en-US" w:bidi="ar-SA"/>
        </w:rPr>
        <w:t xml:space="preserve"> </w:t>
      </w:r>
      <w:r w:rsidRPr="00FC23B8">
        <w:rPr>
          <w:rFonts w:eastAsia="Arial MT"/>
          <w:sz w:val="24"/>
          <w:szCs w:val="24"/>
          <w:lang w:val="pt-PT" w:eastAsia="en-US" w:bidi="ar-SA"/>
        </w:rPr>
        <w:t>ao</w:t>
      </w:r>
      <w:r w:rsidRPr="00FC23B8">
        <w:rPr>
          <w:rFonts w:eastAsia="Arial MT"/>
          <w:spacing w:val="22"/>
          <w:sz w:val="24"/>
          <w:szCs w:val="24"/>
          <w:lang w:val="pt-PT" w:eastAsia="en-US" w:bidi="ar-SA"/>
        </w:rPr>
        <w:t xml:space="preserve"> </w:t>
      </w:r>
      <w:r w:rsidRPr="00FC23B8">
        <w:rPr>
          <w:rFonts w:eastAsia="Arial MT"/>
          <w:sz w:val="24"/>
          <w:szCs w:val="24"/>
          <w:lang w:val="pt-PT" w:eastAsia="en-US" w:bidi="ar-SA"/>
        </w:rPr>
        <w:t>meio</w:t>
      </w:r>
      <w:r w:rsidRPr="00FC23B8">
        <w:rPr>
          <w:rFonts w:eastAsia="Arial MT"/>
          <w:spacing w:val="25"/>
          <w:sz w:val="24"/>
          <w:szCs w:val="24"/>
          <w:lang w:val="pt-PT" w:eastAsia="en-US" w:bidi="ar-SA"/>
        </w:rPr>
        <w:t xml:space="preserve"> </w:t>
      </w:r>
      <w:r w:rsidRPr="00FC23B8">
        <w:rPr>
          <w:rFonts w:eastAsia="Arial MT"/>
          <w:sz w:val="24"/>
          <w:szCs w:val="24"/>
          <w:lang w:val="pt-PT" w:eastAsia="en-US" w:bidi="ar-SA"/>
        </w:rPr>
        <w:t>ambiente,</w:t>
      </w:r>
      <w:r w:rsidRPr="00FC23B8">
        <w:rPr>
          <w:rFonts w:eastAsia="Arial MT"/>
          <w:spacing w:val="26"/>
          <w:sz w:val="24"/>
          <w:szCs w:val="24"/>
          <w:lang w:val="pt-PT" w:eastAsia="en-US" w:bidi="ar-SA"/>
        </w:rPr>
        <w:t xml:space="preserve"> </w:t>
      </w:r>
      <w:r w:rsidRPr="00FC23B8">
        <w:rPr>
          <w:rFonts w:eastAsia="Arial MT"/>
          <w:sz w:val="24"/>
          <w:szCs w:val="24"/>
          <w:lang w:val="pt-PT" w:eastAsia="en-US" w:bidi="ar-SA"/>
        </w:rPr>
        <w:t>sendo</w:t>
      </w:r>
      <w:r w:rsidRPr="00FC23B8">
        <w:rPr>
          <w:rFonts w:eastAsia="Arial MT"/>
          <w:spacing w:val="24"/>
          <w:sz w:val="24"/>
          <w:szCs w:val="24"/>
          <w:lang w:val="pt-PT" w:eastAsia="en-US" w:bidi="ar-SA"/>
        </w:rPr>
        <w:t xml:space="preserve"> </w:t>
      </w:r>
      <w:r w:rsidRPr="00FC23B8">
        <w:rPr>
          <w:rFonts w:eastAsia="Arial MT"/>
          <w:sz w:val="24"/>
          <w:szCs w:val="24"/>
          <w:lang w:val="pt-PT" w:eastAsia="en-US" w:bidi="ar-SA"/>
        </w:rPr>
        <w:t>necessário</w:t>
      </w:r>
      <w:r w:rsidRPr="00FC23B8">
        <w:rPr>
          <w:rFonts w:eastAsia="Arial MT"/>
          <w:spacing w:val="22"/>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25"/>
          <w:sz w:val="24"/>
          <w:szCs w:val="24"/>
          <w:lang w:val="pt-PT" w:eastAsia="en-US" w:bidi="ar-SA"/>
        </w:rPr>
        <w:t xml:space="preserve"> </w:t>
      </w:r>
      <w:r w:rsidRPr="00FC23B8">
        <w:rPr>
          <w:rFonts w:eastAsia="Arial MT"/>
          <w:sz w:val="24"/>
          <w:szCs w:val="24"/>
          <w:lang w:val="pt-PT" w:eastAsia="en-US" w:bidi="ar-SA"/>
        </w:rPr>
        <w:t>manejo</w:t>
      </w:r>
      <w:r w:rsidRPr="00FC23B8">
        <w:rPr>
          <w:rFonts w:eastAsia="Arial MT"/>
          <w:spacing w:val="22"/>
          <w:sz w:val="24"/>
          <w:szCs w:val="24"/>
          <w:lang w:val="pt-PT" w:eastAsia="en-US" w:bidi="ar-SA"/>
        </w:rPr>
        <w:t xml:space="preserve"> </w:t>
      </w:r>
      <w:r w:rsidRPr="00FC23B8">
        <w:rPr>
          <w:rFonts w:eastAsia="Arial MT"/>
          <w:sz w:val="24"/>
          <w:szCs w:val="24"/>
          <w:lang w:val="pt-PT" w:eastAsia="en-US" w:bidi="ar-SA"/>
        </w:rPr>
        <w:t>técnico-especializado,</w:t>
      </w:r>
      <w:r w:rsidRPr="00FC23B8">
        <w:rPr>
          <w:rFonts w:eastAsia="Arial MT"/>
          <w:spacing w:val="26"/>
          <w:sz w:val="24"/>
          <w:szCs w:val="24"/>
          <w:lang w:val="pt-PT" w:eastAsia="en-US" w:bidi="ar-SA"/>
        </w:rPr>
        <w:t xml:space="preserve"> </w:t>
      </w:r>
      <w:r w:rsidRPr="00FC23B8">
        <w:rPr>
          <w:rFonts w:eastAsia="Arial MT"/>
          <w:sz w:val="24"/>
          <w:szCs w:val="24"/>
          <w:lang w:val="pt-PT" w:eastAsia="en-US" w:bidi="ar-SA"/>
        </w:rPr>
        <w:t>com</w:t>
      </w:r>
      <w:r w:rsidRPr="00FC23B8">
        <w:rPr>
          <w:rFonts w:eastAsia="Arial MT"/>
          <w:spacing w:val="25"/>
          <w:sz w:val="24"/>
          <w:szCs w:val="24"/>
          <w:lang w:val="pt-PT" w:eastAsia="en-US" w:bidi="ar-SA"/>
        </w:rPr>
        <w:t xml:space="preserve"> </w:t>
      </w:r>
      <w:r w:rsidRPr="00FC23B8">
        <w:rPr>
          <w:rFonts w:eastAsia="Arial MT"/>
          <w:sz w:val="24"/>
          <w:szCs w:val="24"/>
          <w:lang w:val="pt-PT" w:eastAsia="en-US" w:bidi="ar-SA"/>
        </w:rPr>
        <w:t>uso</w:t>
      </w:r>
      <w:r w:rsidRPr="00FC23B8">
        <w:rPr>
          <w:rFonts w:eastAsia="Arial MT"/>
          <w:spacing w:val="24"/>
          <w:sz w:val="24"/>
          <w:szCs w:val="24"/>
          <w:lang w:val="pt-PT" w:eastAsia="en-US" w:bidi="ar-SA"/>
        </w:rPr>
        <w:t xml:space="preserve"> </w:t>
      </w:r>
      <w:r w:rsidRPr="00FC23B8">
        <w:rPr>
          <w:rFonts w:eastAsia="Arial MT"/>
          <w:sz w:val="24"/>
          <w:szCs w:val="24"/>
          <w:lang w:val="pt-PT" w:eastAsia="en-US" w:bidi="ar-SA"/>
        </w:rPr>
        <w:t xml:space="preserve">de veículos apropriados, profissionais treinados e instalações licenciadas pelos órgãos ambientais competentes. O não cumprimento adequado das etapas de manejo pode acarretar sanções legais, riscos de contaminações, acidentes </w:t>
      </w:r>
      <w:r w:rsidRPr="00FC23B8">
        <w:rPr>
          <w:rFonts w:eastAsia="Arial MT"/>
          <w:sz w:val="24"/>
          <w:szCs w:val="24"/>
          <w:lang w:val="pt-PT" w:eastAsia="en-US" w:bidi="ar-SA"/>
        </w:rPr>
        <w:lastRenderedPageBreak/>
        <w:t>ocupacionais e danos ao meio ambiente.</w:t>
      </w:r>
    </w:p>
    <w:p w14:paraId="55FE0CFD" w14:textId="77777777" w:rsidR="00FC23B8" w:rsidRPr="00FC23B8" w:rsidRDefault="00FC23B8" w:rsidP="00946A59">
      <w:pPr>
        <w:numPr>
          <w:ilvl w:val="1"/>
          <w:numId w:val="20"/>
        </w:numPr>
        <w:tabs>
          <w:tab w:val="left" w:pos="1167"/>
        </w:tabs>
        <w:spacing w:line="360" w:lineRule="auto"/>
        <w:ind w:right="275" w:firstLine="359"/>
        <w:jc w:val="both"/>
        <w:rPr>
          <w:rFonts w:eastAsia="Arial MT"/>
          <w:sz w:val="24"/>
          <w:szCs w:val="24"/>
          <w:lang w:val="pt-PT" w:eastAsia="en-US" w:bidi="ar-SA"/>
        </w:rPr>
      </w:pPr>
      <w:r w:rsidRPr="00FC23B8">
        <w:rPr>
          <w:rFonts w:eastAsia="Arial MT"/>
          <w:sz w:val="24"/>
          <w:szCs w:val="24"/>
          <w:lang w:val="pt-PT" w:eastAsia="en-US" w:bidi="ar-SA"/>
        </w:rPr>
        <w:t>A Secretaria não possui estrutura técnica, operacional ou logística própria para realizar essas</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atividades</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com</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eficiência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segurança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exigidas</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pela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legislação.</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Deste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modo,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justifica-se a contratação de empresa terceirizada, devidamente licenciada, que possua expertise e comprovação de capacidade técnica para executar os serviços de forma segura, regular e eficiente, abrangendo:</w:t>
      </w:r>
    </w:p>
    <w:p w14:paraId="0E452346" w14:textId="77777777" w:rsidR="00FC23B8" w:rsidRPr="00FC23B8" w:rsidRDefault="00FC23B8" w:rsidP="00946A59">
      <w:pPr>
        <w:numPr>
          <w:ilvl w:val="0"/>
          <w:numId w:val="19"/>
        </w:numPr>
        <w:tabs>
          <w:tab w:val="left" w:pos="426"/>
        </w:tabs>
        <w:ind w:left="426" w:hanging="359"/>
        <w:jc w:val="both"/>
        <w:rPr>
          <w:rFonts w:eastAsia="Arial MT"/>
          <w:sz w:val="24"/>
          <w:szCs w:val="24"/>
          <w:lang w:val="pt-PT" w:eastAsia="en-US" w:bidi="ar-SA"/>
        </w:rPr>
      </w:pPr>
      <w:r w:rsidRPr="00FC23B8">
        <w:rPr>
          <w:rFonts w:eastAsia="Arial MT"/>
          <w:sz w:val="24"/>
          <w:szCs w:val="24"/>
          <w:lang w:val="pt-PT" w:eastAsia="en-US" w:bidi="ar-SA"/>
        </w:rPr>
        <w:t>Coleta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periódica</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dos</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resíduos</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nos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quatro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pontos</w:t>
      </w:r>
      <w:r w:rsidRPr="00FC23B8">
        <w:rPr>
          <w:rFonts w:eastAsia="Arial MT"/>
          <w:spacing w:val="-6"/>
          <w:sz w:val="24"/>
          <w:szCs w:val="24"/>
          <w:lang w:val="pt-PT" w:eastAsia="en-US" w:bidi="ar-SA"/>
        </w:rPr>
        <w:t xml:space="preserve"> </w:t>
      </w:r>
      <w:r w:rsidRPr="00FC23B8">
        <w:rPr>
          <w:rFonts w:eastAsia="Arial MT"/>
          <w:spacing w:val="-2"/>
          <w:sz w:val="24"/>
          <w:szCs w:val="24"/>
          <w:lang w:val="pt-PT" w:eastAsia="en-US" w:bidi="ar-SA"/>
        </w:rPr>
        <w:t>designados;</w:t>
      </w:r>
    </w:p>
    <w:p w14:paraId="0D66F459" w14:textId="77777777" w:rsidR="00FC23B8" w:rsidRPr="00FC23B8" w:rsidRDefault="00FC23B8" w:rsidP="00946A59">
      <w:pPr>
        <w:numPr>
          <w:ilvl w:val="0"/>
          <w:numId w:val="19"/>
        </w:numPr>
        <w:tabs>
          <w:tab w:val="left" w:pos="426"/>
        </w:tabs>
        <w:spacing w:before="127"/>
        <w:ind w:left="426" w:hanging="359"/>
        <w:jc w:val="both"/>
        <w:rPr>
          <w:rFonts w:eastAsia="Arial MT"/>
          <w:sz w:val="24"/>
          <w:szCs w:val="24"/>
          <w:lang w:val="pt-PT" w:eastAsia="en-US" w:bidi="ar-SA"/>
        </w:rPr>
      </w:pPr>
      <w:r w:rsidRPr="00FC23B8">
        <w:rPr>
          <w:rFonts w:eastAsia="Arial MT"/>
          <w:sz w:val="24"/>
          <w:szCs w:val="24"/>
          <w:lang w:val="pt-PT" w:eastAsia="en-US" w:bidi="ar-SA"/>
        </w:rPr>
        <w:t>Transporte</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em</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veículos</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adequados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5"/>
          <w:sz w:val="24"/>
          <w:szCs w:val="24"/>
          <w:lang w:val="pt-PT" w:eastAsia="en-US" w:bidi="ar-SA"/>
        </w:rPr>
        <w:t xml:space="preserve"> </w:t>
      </w:r>
      <w:r w:rsidRPr="00FC23B8">
        <w:rPr>
          <w:rFonts w:eastAsia="Arial MT"/>
          <w:spacing w:val="-2"/>
          <w:sz w:val="24"/>
          <w:szCs w:val="24"/>
          <w:lang w:val="pt-PT" w:eastAsia="en-US" w:bidi="ar-SA"/>
        </w:rPr>
        <w:t>licenciados;</w:t>
      </w:r>
    </w:p>
    <w:p w14:paraId="41B8AB7C" w14:textId="77777777" w:rsidR="00FC23B8" w:rsidRPr="00FC23B8" w:rsidRDefault="00FC23B8" w:rsidP="00946A59">
      <w:pPr>
        <w:numPr>
          <w:ilvl w:val="0"/>
          <w:numId w:val="19"/>
        </w:numPr>
        <w:tabs>
          <w:tab w:val="left" w:pos="426"/>
        </w:tabs>
        <w:spacing w:before="126"/>
        <w:ind w:left="426" w:hanging="359"/>
        <w:jc w:val="both"/>
        <w:rPr>
          <w:rFonts w:eastAsia="Arial MT"/>
          <w:sz w:val="24"/>
          <w:szCs w:val="24"/>
          <w:lang w:val="pt-PT" w:eastAsia="en-US" w:bidi="ar-SA"/>
        </w:rPr>
      </w:pPr>
      <w:r w:rsidRPr="00FC23B8">
        <w:rPr>
          <w:rFonts w:eastAsia="Arial MT"/>
          <w:sz w:val="24"/>
          <w:szCs w:val="24"/>
          <w:lang w:val="pt-PT" w:eastAsia="en-US" w:bidi="ar-SA"/>
        </w:rPr>
        <w:t>Tratamento</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específico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para</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cada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tipo</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resíduo,</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conforme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exigência</w:t>
      </w:r>
      <w:r w:rsidRPr="00FC23B8">
        <w:rPr>
          <w:rFonts w:eastAsia="Arial MT"/>
          <w:spacing w:val="-5"/>
          <w:sz w:val="24"/>
          <w:szCs w:val="24"/>
          <w:lang w:val="pt-PT" w:eastAsia="en-US" w:bidi="ar-SA"/>
        </w:rPr>
        <w:t xml:space="preserve"> </w:t>
      </w:r>
      <w:r w:rsidRPr="00FC23B8">
        <w:rPr>
          <w:rFonts w:eastAsia="Arial MT"/>
          <w:spacing w:val="-2"/>
          <w:sz w:val="24"/>
          <w:szCs w:val="24"/>
          <w:lang w:val="pt-PT" w:eastAsia="en-US" w:bidi="ar-SA"/>
        </w:rPr>
        <w:t>normativa;</w:t>
      </w:r>
    </w:p>
    <w:p w14:paraId="649793E1" w14:textId="77777777" w:rsidR="00FC23B8" w:rsidRPr="00FC23B8" w:rsidRDefault="00FC23B8" w:rsidP="00946A59">
      <w:pPr>
        <w:numPr>
          <w:ilvl w:val="0"/>
          <w:numId w:val="19"/>
        </w:numPr>
        <w:tabs>
          <w:tab w:val="left" w:pos="426"/>
        </w:tabs>
        <w:spacing w:before="126"/>
        <w:ind w:left="426" w:hanging="359"/>
        <w:jc w:val="both"/>
        <w:rPr>
          <w:rFonts w:eastAsia="Arial MT"/>
          <w:sz w:val="24"/>
          <w:szCs w:val="24"/>
          <w:lang w:val="pt-PT" w:eastAsia="en-US" w:bidi="ar-SA"/>
        </w:rPr>
      </w:pPr>
      <w:r w:rsidRPr="00FC23B8">
        <w:rPr>
          <w:rFonts w:eastAsia="Arial MT"/>
          <w:sz w:val="24"/>
          <w:szCs w:val="24"/>
          <w:lang w:val="pt-PT" w:eastAsia="en-US" w:bidi="ar-SA"/>
        </w:rPr>
        <w:t>Destinação</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final</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ambientalmente</w:t>
      </w:r>
      <w:r w:rsidRPr="00FC23B8">
        <w:rPr>
          <w:rFonts w:eastAsia="Arial MT"/>
          <w:spacing w:val="-10"/>
          <w:sz w:val="24"/>
          <w:szCs w:val="24"/>
          <w:lang w:val="pt-PT" w:eastAsia="en-US" w:bidi="ar-SA"/>
        </w:rPr>
        <w:t xml:space="preserve"> </w:t>
      </w:r>
      <w:r w:rsidRPr="00FC23B8">
        <w:rPr>
          <w:rFonts w:eastAsia="Arial MT"/>
          <w:spacing w:val="-2"/>
          <w:sz w:val="24"/>
          <w:szCs w:val="24"/>
          <w:lang w:val="pt-PT" w:eastAsia="en-US" w:bidi="ar-SA"/>
        </w:rPr>
        <w:t>correta.</w:t>
      </w:r>
    </w:p>
    <w:p w14:paraId="261104CB" w14:textId="77777777" w:rsidR="00FC23B8" w:rsidRPr="00FC23B8" w:rsidRDefault="00FC23B8" w:rsidP="00946A59">
      <w:pPr>
        <w:numPr>
          <w:ilvl w:val="1"/>
          <w:numId w:val="20"/>
        </w:numPr>
        <w:tabs>
          <w:tab w:val="left" w:pos="1150"/>
        </w:tabs>
        <w:spacing w:before="126" w:line="360" w:lineRule="auto"/>
        <w:ind w:right="278" w:firstLine="359"/>
        <w:jc w:val="both"/>
        <w:rPr>
          <w:rFonts w:eastAsia="Arial MT"/>
          <w:sz w:val="24"/>
          <w:szCs w:val="24"/>
          <w:lang w:val="pt-PT" w:eastAsia="en-US" w:bidi="ar-SA"/>
        </w:rPr>
      </w:pPr>
      <w:r w:rsidRPr="00FC23B8">
        <w:rPr>
          <w:rFonts w:eastAsia="Arial MT"/>
          <w:sz w:val="24"/>
          <w:szCs w:val="24"/>
          <w:lang w:val="pt-PT" w:eastAsia="en-US" w:bidi="ar-SA"/>
        </w:rPr>
        <w:t>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medida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visa,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ainda,</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assegurar</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continuidade</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dos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saúde</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sem</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interrupções, prevenir riscos sanitários e ambientais e garantir o cumprimento das exigências legais e regulamentares que regem o gerenciamento dos RSS.</w:t>
      </w:r>
    </w:p>
    <w:p w14:paraId="75F1A25B" w14:textId="77777777" w:rsidR="00FC23B8" w:rsidRPr="00FC23B8" w:rsidRDefault="00FC23B8" w:rsidP="00946A59">
      <w:pPr>
        <w:numPr>
          <w:ilvl w:val="1"/>
          <w:numId w:val="20"/>
        </w:numPr>
        <w:tabs>
          <w:tab w:val="left" w:pos="1157"/>
        </w:tabs>
        <w:spacing w:before="2" w:line="360" w:lineRule="auto"/>
        <w:ind w:right="282" w:firstLine="359"/>
        <w:jc w:val="both"/>
        <w:rPr>
          <w:rFonts w:eastAsia="Arial MT"/>
          <w:sz w:val="24"/>
          <w:szCs w:val="24"/>
          <w:lang w:val="pt-PT" w:eastAsia="en-US" w:bidi="ar-SA"/>
        </w:rPr>
      </w:pPr>
      <w:r w:rsidRPr="00FC23B8">
        <w:rPr>
          <w:rFonts w:eastAsia="Arial MT"/>
          <w:sz w:val="24"/>
          <w:szCs w:val="24"/>
          <w:lang w:val="pt-PT" w:eastAsia="en-US" w:bidi="ar-SA"/>
        </w:rPr>
        <w:t>Dessa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forma, 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contratação é não apenas</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necessária,</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 xml:space="preserve">mas obrigatória para o adequado funcionamento da rede municipal de saúde e para a preservação da saúde coletiva e do meio </w:t>
      </w:r>
      <w:r w:rsidRPr="00FC23B8">
        <w:rPr>
          <w:rFonts w:eastAsia="Arial MT"/>
          <w:spacing w:val="-2"/>
          <w:sz w:val="24"/>
          <w:szCs w:val="24"/>
          <w:lang w:val="pt-PT" w:eastAsia="en-US" w:bidi="ar-SA"/>
        </w:rPr>
        <w:t>ambiente.</w:t>
      </w:r>
    </w:p>
    <w:p w14:paraId="4248C78B" w14:textId="451A2A58" w:rsidR="00FC23B8" w:rsidRPr="00FC23B8" w:rsidRDefault="00FC23B8" w:rsidP="00946A59">
      <w:pPr>
        <w:spacing w:before="127"/>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59776" behindDoc="1" locked="0" layoutInCell="1" allowOverlap="1" wp14:anchorId="2A1853A2" wp14:editId="024D351D">
                <wp:simplePos x="0" y="0"/>
                <wp:positionH relativeFrom="page">
                  <wp:posOffset>1009192</wp:posOffset>
                </wp:positionH>
                <wp:positionV relativeFrom="paragraph">
                  <wp:posOffset>245210</wp:posOffset>
                </wp:positionV>
                <wp:extent cx="6085205" cy="27305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003B9309" w14:textId="77777777" w:rsidR="00FC23B8" w:rsidRDefault="00FC23B8" w:rsidP="00FC23B8">
                            <w:pPr>
                              <w:spacing w:before="17"/>
                              <w:ind w:left="107"/>
                              <w:rPr>
                                <w:b/>
                                <w:color w:val="000000"/>
                              </w:rPr>
                            </w:pPr>
                            <w:r>
                              <w:rPr>
                                <w:b/>
                                <w:color w:val="000000"/>
                              </w:rPr>
                              <w:t>3.</w:t>
                            </w:r>
                            <w:r>
                              <w:rPr>
                                <w:b/>
                                <w:color w:val="000000"/>
                                <w:spacing w:val="-3"/>
                              </w:rPr>
                              <w:t xml:space="preserve"> </w:t>
                            </w:r>
                            <w:r>
                              <w:rPr>
                                <w:b/>
                                <w:color w:val="000000"/>
                              </w:rPr>
                              <w:t>MEMÓRIA</w:t>
                            </w:r>
                            <w:r>
                              <w:rPr>
                                <w:b/>
                                <w:color w:val="000000"/>
                                <w:spacing w:val="-9"/>
                              </w:rPr>
                              <w:t xml:space="preserve"> </w:t>
                            </w:r>
                            <w:r>
                              <w:rPr>
                                <w:b/>
                                <w:color w:val="000000"/>
                              </w:rPr>
                              <w:t>DE</w:t>
                            </w:r>
                            <w:r>
                              <w:rPr>
                                <w:b/>
                                <w:color w:val="000000"/>
                                <w:spacing w:val="-1"/>
                              </w:rPr>
                              <w:t xml:space="preserve"> </w:t>
                            </w:r>
                            <w:r>
                              <w:rPr>
                                <w:b/>
                                <w:color w:val="000000"/>
                                <w:spacing w:val="-2"/>
                              </w:rPr>
                              <w:t>CÁLCULO</w:t>
                            </w:r>
                          </w:p>
                        </w:txbxContent>
                      </wps:txbx>
                      <wps:bodyPr wrap="square" lIns="0" tIns="0" rIns="0" bIns="0" rtlCol="0">
                        <a:noAutofit/>
                      </wps:bodyPr>
                    </wps:wsp>
                  </a:graphicData>
                </a:graphic>
              </wp:anchor>
            </w:drawing>
          </mc:Choice>
          <mc:Fallback>
            <w:pict>
              <v:shape w14:anchorId="2A1853A2" id="Textbox 37" o:spid="_x0000_s1028" type="#_x0000_t202" style="position:absolute;left:0;text-align:left;margin-left:79.45pt;margin-top:19.3pt;width:479.15pt;height:21.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" fillcolor="#bebebe" strokeweight=".48pt">
                <v:path arrowok="t"/>
                <v:textbox inset="0,0,0,0">
                  <w:txbxContent>
                    <w:p w14:paraId="003B9309" w14:textId="77777777" w:rsidR="00FC23B8" w:rsidRDefault="00FC23B8" w:rsidP="00FC23B8">
                      <w:pPr>
                        <w:spacing w:before="17"/>
                        <w:ind w:left="107"/>
                        <w:rPr>
                          <w:b/>
                          <w:color w:val="000000"/>
                        </w:rPr>
                      </w:pPr>
                      <w:r>
                        <w:rPr>
                          <w:b/>
                          <w:color w:val="000000"/>
                        </w:rPr>
                        <w:t>3.</w:t>
                      </w:r>
                      <w:r>
                        <w:rPr>
                          <w:b/>
                          <w:color w:val="000000"/>
                          <w:spacing w:val="-3"/>
                        </w:rPr>
                        <w:t xml:space="preserve"> </w:t>
                      </w:r>
                      <w:r>
                        <w:rPr>
                          <w:b/>
                          <w:color w:val="000000"/>
                        </w:rPr>
                        <w:t>MEMÓRIA</w:t>
                      </w:r>
                      <w:r>
                        <w:rPr>
                          <w:b/>
                          <w:color w:val="000000"/>
                          <w:spacing w:val="-9"/>
                        </w:rPr>
                        <w:t xml:space="preserve"> </w:t>
                      </w:r>
                      <w:r>
                        <w:rPr>
                          <w:b/>
                          <w:color w:val="000000"/>
                        </w:rPr>
                        <w:t>DE</w:t>
                      </w:r>
                      <w:r>
                        <w:rPr>
                          <w:b/>
                          <w:color w:val="000000"/>
                          <w:spacing w:val="-1"/>
                        </w:rPr>
                        <w:t xml:space="preserve"> </w:t>
                      </w:r>
                      <w:r>
                        <w:rPr>
                          <w:b/>
                          <w:color w:val="000000"/>
                          <w:spacing w:val="-2"/>
                        </w:rPr>
                        <w:t>CÁLCULO</w:t>
                      </w:r>
                    </w:p>
                  </w:txbxContent>
                </v:textbox>
                <w10:wrap type="topAndBottom" anchorx="page"/>
              </v:shape>
            </w:pict>
          </mc:Fallback>
        </mc:AlternateContent>
      </w:r>
    </w:p>
    <w:p w14:paraId="7D1BECAB" w14:textId="77777777" w:rsidR="00FC23B8" w:rsidRPr="00FC23B8" w:rsidRDefault="00FC23B8" w:rsidP="00FC23B8">
      <w:pPr>
        <w:spacing w:line="360" w:lineRule="auto"/>
        <w:ind w:left="427" w:right="279" w:firstLine="707"/>
        <w:jc w:val="both"/>
        <w:rPr>
          <w:rFonts w:eastAsia="Arial MT"/>
          <w:sz w:val="24"/>
          <w:szCs w:val="24"/>
          <w:lang w:val="pt-PT" w:eastAsia="en-US" w:bidi="ar-SA"/>
        </w:rPr>
      </w:pPr>
      <w:r w:rsidRPr="00FC23B8">
        <w:rPr>
          <w:rFonts w:eastAsia="Arial MT"/>
          <w:sz w:val="24"/>
          <w:szCs w:val="24"/>
          <w:lang w:val="pt-PT" w:eastAsia="en-US" w:bidi="ar-SA"/>
        </w:rPr>
        <w:t>3.1 Com base no histórico de contratações anteriores e nas necessidades atuais da Secretaria Municipal de Saúde, estima-se que a prestação dos serviços de coleta, transporte, tratamento e destinação final de resíduos de serviços de saúde dos Grupos A (infectantes), B (químicos) e E (perfurocortantes) atenderá à demanda durante o período de 12 (doze) meses. Os</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contemplarão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manejo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adequado</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dos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resíduos</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gerados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em</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quatro</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pontos</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coleta vinculados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à</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Secretaria,</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seguindo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as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normas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sanitárias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ambientais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vigentes.</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periodicidade</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e o volume da coleta serão definidos conforme o planejamento e cronograma estabelecidos pela administração, garantindo a continuidade do serviço e a segurança sanitária e ambiental necessária para o adequado funcionamento das unidades de saúde.</w:t>
      </w:r>
    </w:p>
    <w:p w14:paraId="33535FC5" w14:textId="77777777" w:rsidR="00FC23B8" w:rsidRPr="00FC23B8" w:rsidRDefault="00FC23B8" w:rsidP="00FC23B8">
      <w:pPr>
        <w:spacing w:before="129"/>
        <w:jc w:val="both"/>
        <w:rPr>
          <w:rFonts w:eastAsia="Arial MT"/>
          <w:sz w:val="24"/>
          <w:szCs w:val="24"/>
          <w:lang w:val="pt-PT" w:eastAsia="en-US" w:bidi="ar-SA"/>
        </w:rPr>
      </w:pPr>
      <w:r w:rsidRPr="00FC23B8">
        <w:rPr>
          <w:rFonts w:eastAsia="Arial MT"/>
          <w:noProof/>
          <w:sz w:val="24"/>
          <w:szCs w:val="24"/>
          <w:lang w:bidi="ar-SA"/>
        </w:rPr>
        <w:lastRenderedPageBreak/>
        <mc:AlternateContent>
          <mc:Choice Requires="wps">
            <w:drawing>
              <wp:anchor distT="0" distB="0" distL="0" distR="0" simplePos="0" relativeHeight="251662848" behindDoc="1" locked="0" layoutInCell="1" allowOverlap="1" wp14:anchorId="66FB430B" wp14:editId="5047EEF7">
                <wp:simplePos x="0" y="0"/>
                <wp:positionH relativeFrom="page">
                  <wp:posOffset>1009192</wp:posOffset>
                </wp:positionH>
                <wp:positionV relativeFrom="paragraph">
                  <wp:posOffset>246386</wp:posOffset>
                </wp:positionV>
                <wp:extent cx="6085205" cy="27432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4320"/>
                        </a:xfrm>
                        <a:prstGeom prst="rect">
                          <a:avLst/>
                        </a:prstGeom>
                        <a:solidFill>
                          <a:srgbClr val="BEBEBE"/>
                        </a:solidFill>
                        <a:ln w="6096">
                          <a:solidFill>
                            <a:srgbClr val="000000"/>
                          </a:solidFill>
                          <a:prstDash val="solid"/>
                        </a:ln>
                      </wps:spPr>
                      <wps:txbx>
                        <w:txbxContent>
                          <w:p w14:paraId="088469B5" w14:textId="77777777" w:rsidR="00FC23B8" w:rsidRDefault="00FC23B8" w:rsidP="00FC23B8">
                            <w:pPr>
                              <w:spacing w:before="17"/>
                              <w:ind w:left="107"/>
                              <w:rPr>
                                <w:b/>
                                <w:color w:val="000000"/>
                              </w:rPr>
                            </w:pPr>
                            <w:r>
                              <w:rPr>
                                <w:b/>
                                <w:color w:val="000000"/>
                              </w:rPr>
                              <w:t>4.</w:t>
                            </w:r>
                            <w:r>
                              <w:rPr>
                                <w:b/>
                                <w:color w:val="000000"/>
                                <w:spacing w:val="-4"/>
                              </w:rPr>
                              <w:t xml:space="preserve"> </w:t>
                            </w:r>
                            <w:r>
                              <w:rPr>
                                <w:b/>
                                <w:color w:val="000000"/>
                              </w:rPr>
                              <w:t>DAS</w:t>
                            </w:r>
                            <w:r>
                              <w:rPr>
                                <w:b/>
                                <w:color w:val="000000"/>
                                <w:spacing w:val="-4"/>
                              </w:rPr>
                              <w:t xml:space="preserve"> </w:t>
                            </w:r>
                            <w:r>
                              <w:rPr>
                                <w:b/>
                                <w:color w:val="000000"/>
                              </w:rPr>
                              <w:t>ESPECIFICAÇÕES</w:t>
                            </w:r>
                            <w:r>
                              <w:rPr>
                                <w:b/>
                                <w:color w:val="000000"/>
                                <w:spacing w:val="-4"/>
                              </w:rPr>
                              <w:t xml:space="preserve"> </w:t>
                            </w:r>
                            <w:r>
                              <w:rPr>
                                <w:b/>
                                <w:color w:val="000000"/>
                              </w:rPr>
                              <w:t>E</w:t>
                            </w:r>
                            <w:r>
                              <w:rPr>
                                <w:b/>
                                <w:color w:val="000000"/>
                                <w:spacing w:val="-4"/>
                              </w:rPr>
                              <w:t xml:space="preserve"> </w:t>
                            </w:r>
                            <w:r>
                              <w:rPr>
                                <w:b/>
                                <w:color w:val="000000"/>
                                <w:spacing w:val="-2"/>
                              </w:rPr>
                              <w:t>QUANTIDADES</w:t>
                            </w:r>
                          </w:p>
                        </w:txbxContent>
                      </wps:txbx>
                      <wps:bodyPr wrap="square" lIns="0" tIns="0" rIns="0" bIns="0" rtlCol="0">
                        <a:noAutofit/>
                      </wps:bodyPr>
                    </wps:wsp>
                  </a:graphicData>
                </a:graphic>
              </wp:anchor>
            </w:drawing>
          </mc:Choice>
          <mc:Fallback>
            <w:pict>
              <v:shape w14:anchorId="66FB430B" id="Textbox 38" o:spid="_x0000_s1029" type="#_x0000_t202" style="position:absolute;left:0;text-align:left;margin-left:79.45pt;margin-top:19.4pt;width:479.15pt;height:21.6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" fillcolor="#bebebe" strokeweight=".48pt">
                <v:path arrowok="t"/>
                <v:textbox inset="0,0,0,0">
                  <w:txbxContent>
                    <w:p w14:paraId="088469B5" w14:textId="77777777" w:rsidR="00FC23B8" w:rsidRDefault="00FC23B8" w:rsidP="00FC23B8">
                      <w:pPr>
                        <w:spacing w:before="17"/>
                        <w:ind w:left="107"/>
                        <w:rPr>
                          <w:b/>
                          <w:color w:val="000000"/>
                        </w:rPr>
                      </w:pPr>
                      <w:r>
                        <w:rPr>
                          <w:b/>
                          <w:color w:val="000000"/>
                        </w:rPr>
                        <w:t>4.</w:t>
                      </w:r>
                      <w:r>
                        <w:rPr>
                          <w:b/>
                          <w:color w:val="000000"/>
                          <w:spacing w:val="-4"/>
                        </w:rPr>
                        <w:t xml:space="preserve"> </w:t>
                      </w:r>
                      <w:r>
                        <w:rPr>
                          <w:b/>
                          <w:color w:val="000000"/>
                        </w:rPr>
                        <w:t>DAS</w:t>
                      </w:r>
                      <w:r>
                        <w:rPr>
                          <w:b/>
                          <w:color w:val="000000"/>
                          <w:spacing w:val="-4"/>
                        </w:rPr>
                        <w:t xml:space="preserve"> </w:t>
                      </w:r>
                      <w:r>
                        <w:rPr>
                          <w:b/>
                          <w:color w:val="000000"/>
                        </w:rPr>
                        <w:t>ESPECIFICAÇÕES</w:t>
                      </w:r>
                      <w:r>
                        <w:rPr>
                          <w:b/>
                          <w:color w:val="000000"/>
                          <w:spacing w:val="-4"/>
                        </w:rPr>
                        <w:t xml:space="preserve"> </w:t>
                      </w:r>
                      <w:r>
                        <w:rPr>
                          <w:b/>
                          <w:color w:val="000000"/>
                        </w:rPr>
                        <w:t>E</w:t>
                      </w:r>
                      <w:r>
                        <w:rPr>
                          <w:b/>
                          <w:color w:val="000000"/>
                          <w:spacing w:val="-4"/>
                        </w:rPr>
                        <w:t xml:space="preserve"> </w:t>
                      </w:r>
                      <w:r>
                        <w:rPr>
                          <w:b/>
                          <w:color w:val="000000"/>
                          <w:spacing w:val="-2"/>
                        </w:rPr>
                        <w:t>QUANTIDADES</w:t>
                      </w:r>
                    </w:p>
                  </w:txbxContent>
                </v:textbox>
                <w10:wrap type="topAndBottom" anchorx="page"/>
              </v:shape>
            </w:pict>
          </mc:Fallback>
        </mc:AlternateContent>
      </w:r>
    </w:p>
    <w:p w14:paraId="208DE7F4" w14:textId="77777777" w:rsidR="00FC23B8" w:rsidRPr="00FC23B8" w:rsidRDefault="00FC23B8" w:rsidP="00FC23B8">
      <w:pPr>
        <w:spacing w:before="154"/>
        <w:jc w:val="both"/>
        <w:rPr>
          <w:rFonts w:eastAsia="Arial MT"/>
          <w:sz w:val="24"/>
          <w:szCs w:val="24"/>
          <w:lang w:val="pt-PT" w:eastAsia="en-US" w:bidi="ar-SA"/>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992"/>
        <w:gridCol w:w="1417"/>
        <w:gridCol w:w="1560"/>
        <w:gridCol w:w="1559"/>
      </w:tblGrid>
      <w:tr w:rsidR="00FC23B8" w:rsidRPr="00946A59" w14:paraId="66ECBB8F" w14:textId="77777777" w:rsidTr="000E645A">
        <w:trPr>
          <w:trHeight w:val="251"/>
        </w:trPr>
        <w:tc>
          <w:tcPr>
            <w:tcW w:w="709" w:type="dxa"/>
            <w:shd w:val="clear" w:color="auto" w:fill="BEBEBE"/>
          </w:tcPr>
          <w:p w14:paraId="7F0837E1" w14:textId="77777777" w:rsidR="00FC23B8" w:rsidRPr="00FC23B8" w:rsidRDefault="00FC23B8" w:rsidP="000E645A">
            <w:pPr>
              <w:spacing w:line="232" w:lineRule="exact"/>
              <w:ind w:left="107"/>
              <w:jc w:val="both"/>
              <w:rPr>
                <w:rFonts w:eastAsia="Arial MT"/>
                <w:b/>
                <w:sz w:val="24"/>
                <w:szCs w:val="24"/>
                <w:lang w:val="pt-PT" w:eastAsia="en-US" w:bidi="ar-SA"/>
              </w:rPr>
            </w:pPr>
            <w:r w:rsidRPr="00FC23B8">
              <w:rPr>
                <w:rFonts w:eastAsia="Arial MT"/>
                <w:b/>
                <w:spacing w:val="-4"/>
                <w:sz w:val="24"/>
                <w:szCs w:val="24"/>
                <w:lang w:val="pt-PT" w:eastAsia="en-US" w:bidi="ar-SA"/>
              </w:rPr>
              <w:t>Item</w:t>
            </w:r>
          </w:p>
        </w:tc>
        <w:tc>
          <w:tcPr>
            <w:tcW w:w="3686" w:type="dxa"/>
            <w:shd w:val="clear" w:color="auto" w:fill="BEBEBE"/>
          </w:tcPr>
          <w:p w14:paraId="7954B470" w14:textId="77777777" w:rsidR="00FC23B8" w:rsidRPr="00FC23B8" w:rsidRDefault="00FC23B8" w:rsidP="000E645A">
            <w:pPr>
              <w:spacing w:line="232" w:lineRule="exact"/>
              <w:ind w:left="107"/>
              <w:jc w:val="both"/>
              <w:rPr>
                <w:rFonts w:eastAsia="Arial MT"/>
                <w:b/>
                <w:sz w:val="24"/>
                <w:szCs w:val="24"/>
                <w:lang w:val="pt-PT" w:eastAsia="en-US" w:bidi="ar-SA"/>
              </w:rPr>
            </w:pPr>
            <w:r w:rsidRPr="00FC23B8">
              <w:rPr>
                <w:rFonts w:eastAsia="Arial MT"/>
                <w:b/>
                <w:spacing w:val="-2"/>
                <w:sz w:val="24"/>
                <w:szCs w:val="24"/>
                <w:lang w:val="pt-PT" w:eastAsia="en-US" w:bidi="ar-SA"/>
              </w:rPr>
              <w:t>Descrição</w:t>
            </w:r>
          </w:p>
        </w:tc>
        <w:tc>
          <w:tcPr>
            <w:tcW w:w="992" w:type="dxa"/>
            <w:tcBorders>
              <w:top w:val="single" w:sz="4" w:space="0" w:color="auto"/>
            </w:tcBorders>
            <w:shd w:val="clear" w:color="auto" w:fill="BEBEBE"/>
          </w:tcPr>
          <w:p w14:paraId="419B16B6" w14:textId="77777777" w:rsidR="00FC23B8" w:rsidRPr="00FC23B8" w:rsidRDefault="00FC23B8" w:rsidP="000E645A">
            <w:pPr>
              <w:spacing w:line="232" w:lineRule="exact"/>
              <w:ind w:left="104"/>
              <w:jc w:val="both"/>
              <w:rPr>
                <w:rFonts w:eastAsia="Arial MT"/>
                <w:b/>
                <w:sz w:val="24"/>
                <w:szCs w:val="24"/>
                <w:lang w:val="pt-PT" w:eastAsia="en-US" w:bidi="ar-SA"/>
              </w:rPr>
            </w:pPr>
            <w:r w:rsidRPr="00FC23B8">
              <w:rPr>
                <w:rFonts w:eastAsia="Arial MT"/>
                <w:b/>
                <w:spacing w:val="-2"/>
                <w:sz w:val="24"/>
                <w:szCs w:val="24"/>
                <w:lang w:val="pt-PT" w:eastAsia="en-US" w:bidi="ar-SA"/>
              </w:rPr>
              <w:t>Unidade</w:t>
            </w:r>
          </w:p>
        </w:tc>
        <w:tc>
          <w:tcPr>
            <w:tcW w:w="1417" w:type="dxa"/>
            <w:tcBorders>
              <w:right w:val="single" w:sz="4" w:space="0" w:color="auto"/>
            </w:tcBorders>
            <w:shd w:val="clear" w:color="auto" w:fill="BEBEBE"/>
          </w:tcPr>
          <w:p w14:paraId="75C31EDA" w14:textId="77777777" w:rsidR="00FC23B8" w:rsidRPr="00FC23B8" w:rsidRDefault="00FC23B8" w:rsidP="000E645A">
            <w:pPr>
              <w:spacing w:line="232" w:lineRule="exact"/>
              <w:ind w:left="103"/>
              <w:jc w:val="both"/>
              <w:rPr>
                <w:rFonts w:eastAsia="Arial MT"/>
                <w:b/>
                <w:sz w:val="24"/>
                <w:szCs w:val="24"/>
                <w:lang w:val="pt-PT" w:eastAsia="en-US" w:bidi="ar-SA"/>
              </w:rPr>
            </w:pPr>
            <w:r w:rsidRPr="00FC23B8">
              <w:rPr>
                <w:rFonts w:eastAsia="Arial MT"/>
                <w:b/>
                <w:spacing w:val="-2"/>
                <w:sz w:val="24"/>
                <w:szCs w:val="24"/>
                <w:lang w:val="pt-PT" w:eastAsia="en-US" w:bidi="ar-SA"/>
              </w:rPr>
              <w:t>Quantidade</w:t>
            </w:r>
          </w:p>
        </w:tc>
        <w:tc>
          <w:tcPr>
            <w:tcW w:w="1560" w:type="dxa"/>
            <w:tcBorders>
              <w:left w:val="single" w:sz="4" w:space="0" w:color="auto"/>
              <w:right w:val="single" w:sz="4" w:space="0" w:color="auto"/>
            </w:tcBorders>
            <w:shd w:val="clear" w:color="auto" w:fill="BEBEBE"/>
          </w:tcPr>
          <w:p w14:paraId="5983901F" w14:textId="77777777" w:rsidR="00FC23B8" w:rsidRPr="00FC23B8" w:rsidRDefault="00FC23B8" w:rsidP="000E645A">
            <w:pPr>
              <w:spacing w:line="232" w:lineRule="exact"/>
              <w:jc w:val="center"/>
              <w:rPr>
                <w:rFonts w:eastAsia="Arial MT"/>
                <w:b/>
                <w:sz w:val="24"/>
                <w:szCs w:val="24"/>
                <w:lang w:val="pt-PT" w:eastAsia="en-US" w:bidi="ar-SA"/>
              </w:rPr>
            </w:pPr>
            <w:r w:rsidRPr="00FC23B8">
              <w:rPr>
                <w:rFonts w:eastAsia="Arial MT"/>
                <w:b/>
                <w:sz w:val="24"/>
                <w:szCs w:val="24"/>
                <w:lang w:val="pt-PT" w:eastAsia="en-US" w:bidi="ar-SA"/>
              </w:rPr>
              <w:t>Valor Unitario Estimado</w:t>
            </w:r>
          </w:p>
        </w:tc>
        <w:tc>
          <w:tcPr>
            <w:tcW w:w="1559" w:type="dxa"/>
            <w:tcBorders>
              <w:left w:val="single" w:sz="4" w:space="0" w:color="auto"/>
            </w:tcBorders>
            <w:shd w:val="clear" w:color="auto" w:fill="BFBFBF"/>
          </w:tcPr>
          <w:p w14:paraId="273CEA14" w14:textId="77777777" w:rsidR="00FC23B8" w:rsidRPr="00FC23B8" w:rsidRDefault="00FC23B8" w:rsidP="000E645A">
            <w:pPr>
              <w:spacing w:line="232" w:lineRule="exact"/>
              <w:jc w:val="center"/>
              <w:rPr>
                <w:rFonts w:eastAsia="Arial MT"/>
                <w:b/>
                <w:sz w:val="24"/>
                <w:szCs w:val="24"/>
                <w:lang w:val="pt-PT" w:eastAsia="en-US" w:bidi="ar-SA"/>
              </w:rPr>
            </w:pPr>
            <w:r w:rsidRPr="00FC23B8">
              <w:rPr>
                <w:rFonts w:eastAsia="Arial MT"/>
                <w:b/>
                <w:sz w:val="24"/>
                <w:szCs w:val="24"/>
                <w:lang w:val="pt-PT" w:eastAsia="en-US" w:bidi="ar-SA"/>
              </w:rPr>
              <w:t>Valor Total Estimado</w:t>
            </w:r>
          </w:p>
        </w:tc>
      </w:tr>
      <w:tr w:rsidR="00FC23B8" w:rsidRPr="00FC23B8" w14:paraId="52B41AFE" w14:textId="77777777" w:rsidTr="000E645A">
        <w:trPr>
          <w:trHeight w:val="506"/>
        </w:trPr>
        <w:tc>
          <w:tcPr>
            <w:tcW w:w="709" w:type="dxa"/>
          </w:tcPr>
          <w:p w14:paraId="22E442EE" w14:textId="77777777" w:rsidR="00FC23B8" w:rsidRPr="00FC23B8" w:rsidRDefault="00FC23B8" w:rsidP="000E645A">
            <w:pPr>
              <w:spacing w:line="250" w:lineRule="exact"/>
              <w:ind w:left="107"/>
              <w:jc w:val="both"/>
              <w:rPr>
                <w:rFonts w:eastAsia="Arial MT"/>
                <w:sz w:val="24"/>
                <w:szCs w:val="24"/>
                <w:lang w:val="pt-PT" w:eastAsia="en-US" w:bidi="ar-SA"/>
              </w:rPr>
            </w:pPr>
            <w:r w:rsidRPr="00FC23B8">
              <w:rPr>
                <w:rFonts w:eastAsia="Arial MT"/>
                <w:spacing w:val="-10"/>
                <w:sz w:val="24"/>
                <w:szCs w:val="24"/>
                <w:lang w:val="pt-PT" w:eastAsia="en-US" w:bidi="ar-SA"/>
              </w:rPr>
              <w:t>1</w:t>
            </w:r>
          </w:p>
        </w:tc>
        <w:tc>
          <w:tcPr>
            <w:tcW w:w="3686" w:type="dxa"/>
          </w:tcPr>
          <w:p w14:paraId="29E8601B" w14:textId="77777777" w:rsidR="00FC23B8" w:rsidRPr="00FC23B8" w:rsidRDefault="00FC23B8" w:rsidP="000E645A">
            <w:pPr>
              <w:spacing w:line="254" w:lineRule="exact"/>
              <w:ind w:left="107"/>
              <w:jc w:val="both"/>
              <w:rPr>
                <w:rFonts w:eastAsia="Arial MT"/>
                <w:sz w:val="24"/>
                <w:szCs w:val="24"/>
                <w:lang w:val="pt-PT" w:eastAsia="en-US" w:bidi="ar-SA"/>
              </w:rPr>
            </w:pPr>
            <w:r w:rsidRPr="00FC23B8">
              <w:rPr>
                <w:rFonts w:eastAsia="Arial MT"/>
                <w:color w:val="000000"/>
                <w:sz w:val="24"/>
                <w:szCs w:val="24"/>
                <w:lang w:val="pt-PT" w:eastAsia="en-US" w:bidi="ar-SA"/>
              </w:rPr>
              <w:t>Prestação serviço de coleta, transporte, tratamento por meio térmico e correta destinação final dos resíduos classes I, dos grupos A, B e E, em bombonas de 200 lts e/ou 25Kg, em conformidade com a Resolução CONAMA nº 358/05, RDC nº 306/04 e RDC nº 222/18</w:t>
            </w:r>
          </w:p>
        </w:tc>
        <w:tc>
          <w:tcPr>
            <w:tcW w:w="992" w:type="dxa"/>
          </w:tcPr>
          <w:p w14:paraId="52BBB5C3" w14:textId="77777777" w:rsidR="00FC23B8" w:rsidRPr="00FC23B8" w:rsidRDefault="00FC23B8" w:rsidP="000E645A">
            <w:pPr>
              <w:spacing w:line="250" w:lineRule="exact"/>
              <w:ind w:left="104"/>
              <w:jc w:val="center"/>
              <w:rPr>
                <w:rFonts w:eastAsia="Arial MT"/>
                <w:sz w:val="24"/>
                <w:szCs w:val="24"/>
                <w:lang w:val="pt-PT" w:eastAsia="en-US" w:bidi="ar-SA"/>
              </w:rPr>
            </w:pPr>
            <w:r w:rsidRPr="00FC23B8">
              <w:rPr>
                <w:rFonts w:eastAsia="Arial MT"/>
                <w:spacing w:val="-2"/>
                <w:sz w:val="24"/>
                <w:szCs w:val="24"/>
                <w:lang w:val="pt-PT" w:eastAsia="en-US" w:bidi="ar-SA"/>
              </w:rPr>
              <w:t>KG</w:t>
            </w:r>
          </w:p>
        </w:tc>
        <w:tc>
          <w:tcPr>
            <w:tcW w:w="1417" w:type="dxa"/>
            <w:tcBorders>
              <w:right w:val="single" w:sz="4" w:space="0" w:color="auto"/>
            </w:tcBorders>
          </w:tcPr>
          <w:p w14:paraId="0638DE66" w14:textId="77777777" w:rsidR="00FC23B8" w:rsidRPr="00FC23B8" w:rsidRDefault="00FC23B8" w:rsidP="000E645A">
            <w:pPr>
              <w:spacing w:line="250" w:lineRule="exact"/>
              <w:ind w:left="103"/>
              <w:jc w:val="both"/>
              <w:rPr>
                <w:rFonts w:eastAsia="Arial MT"/>
                <w:sz w:val="24"/>
                <w:szCs w:val="24"/>
                <w:lang w:val="pt-PT" w:eastAsia="en-US" w:bidi="ar-SA"/>
              </w:rPr>
            </w:pPr>
            <w:r w:rsidRPr="00FC23B8">
              <w:rPr>
                <w:rFonts w:eastAsia="Arial MT"/>
                <w:spacing w:val="-2"/>
                <w:sz w:val="24"/>
                <w:szCs w:val="24"/>
                <w:lang w:val="pt-PT" w:eastAsia="en-US" w:bidi="ar-SA"/>
              </w:rPr>
              <w:t>3.000,00</w:t>
            </w:r>
          </w:p>
        </w:tc>
        <w:tc>
          <w:tcPr>
            <w:tcW w:w="1560" w:type="dxa"/>
            <w:tcBorders>
              <w:left w:val="single" w:sz="4" w:space="0" w:color="auto"/>
              <w:right w:val="single" w:sz="4" w:space="0" w:color="auto"/>
            </w:tcBorders>
          </w:tcPr>
          <w:p w14:paraId="4EB89963" w14:textId="77777777" w:rsidR="00FC23B8" w:rsidRPr="00FC23B8" w:rsidRDefault="00FC23B8" w:rsidP="000E645A">
            <w:pPr>
              <w:spacing w:line="250" w:lineRule="exact"/>
              <w:jc w:val="center"/>
              <w:rPr>
                <w:rFonts w:eastAsia="Arial MT"/>
                <w:sz w:val="24"/>
                <w:szCs w:val="24"/>
                <w:lang w:val="pt-PT" w:eastAsia="en-US" w:bidi="ar-SA"/>
              </w:rPr>
            </w:pPr>
            <w:r w:rsidRPr="00FC23B8">
              <w:rPr>
                <w:rFonts w:eastAsia="Arial MT"/>
                <w:sz w:val="24"/>
                <w:szCs w:val="24"/>
                <w:lang w:val="pt-PT" w:eastAsia="en-US" w:bidi="ar-SA"/>
              </w:rPr>
              <w:t>R$: 10,16</w:t>
            </w:r>
          </w:p>
        </w:tc>
        <w:tc>
          <w:tcPr>
            <w:tcW w:w="1559" w:type="dxa"/>
            <w:tcBorders>
              <w:left w:val="single" w:sz="4" w:space="0" w:color="auto"/>
            </w:tcBorders>
          </w:tcPr>
          <w:p w14:paraId="1AE15CDC" w14:textId="77777777" w:rsidR="00FC23B8" w:rsidRPr="00FC23B8" w:rsidRDefault="00FC23B8" w:rsidP="000E645A">
            <w:pPr>
              <w:spacing w:line="250" w:lineRule="exact"/>
              <w:jc w:val="center"/>
              <w:rPr>
                <w:rFonts w:eastAsia="Arial MT"/>
                <w:sz w:val="24"/>
                <w:szCs w:val="24"/>
                <w:lang w:val="pt-PT" w:eastAsia="en-US" w:bidi="ar-SA"/>
              </w:rPr>
            </w:pPr>
            <w:r w:rsidRPr="00FC23B8">
              <w:rPr>
                <w:rFonts w:eastAsia="Arial MT"/>
                <w:sz w:val="24"/>
                <w:szCs w:val="24"/>
                <w:lang w:val="pt-PT" w:eastAsia="en-US" w:bidi="ar-SA"/>
              </w:rPr>
              <w:t>R$: 30.471,00</w:t>
            </w:r>
          </w:p>
        </w:tc>
      </w:tr>
    </w:tbl>
    <w:p w14:paraId="3AC8E742" w14:textId="77777777" w:rsidR="00FC23B8" w:rsidRDefault="00FC23B8" w:rsidP="00FC23B8">
      <w:pPr>
        <w:spacing w:line="250" w:lineRule="exact"/>
        <w:jc w:val="both"/>
        <w:rPr>
          <w:rFonts w:eastAsia="Arial MT"/>
          <w:color w:val="000000"/>
          <w:sz w:val="24"/>
          <w:szCs w:val="24"/>
          <w:lang w:val="pt-PT" w:eastAsia="en-US" w:bidi="ar-SA"/>
        </w:rPr>
      </w:pPr>
    </w:p>
    <w:p w14:paraId="5ACF14B6" w14:textId="77777777" w:rsidR="00FC23B8" w:rsidRPr="00FC23B8" w:rsidRDefault="00FC23B8" w:rsidP="00FC23B8">
      <w:pPr>
        <w:jc w:val="both"/>
        <w:rPr>
          <w:rFonts w:eastAsia="Arial MT"/>
          <w:sz w:val="24"/>
          <w:szCs w:val="24"/>
          <w:lang w:val="pt-PT" w:eastAsia="en-US" w:bidi="ar-SA"/>
        </w:rPr>
      </w:pPr>
    </w:p>
    <w:p w14:paraId="555A6A53" w14:textId="77777777" w:rsidR="00FC23B8" w:rsidRPr="00FC23B8" w:rsidRDefault="00FC23B8" w:rsidP="00FC23B8">
      <w:pPr>
        <w:ind w:left="309"/>
        <w:jc w:val="both"/>
        <w:rPr>
          <w:rFonts w:eastAsia="Arial MT"/>
          <w:sz w:val="24"/>
          <w:szCs w:val="24"/>
          <w:lang w:val="pt-PT" w:eastAsia="en-US" w:bidi="ar-SA"/>
        </w:rPr>
      </w:pPr>
      <w:r w:rsidRPr="00FC23B8">
        <w:rPr>
          <w:rFonts w:eastAsia="Arial MT"/>
          <w:noProof/>
          <w:sz w:val="24"/>
          <w:szCs w:val="24"/>
          <w:lang w:bidi="ar-SA"/>
        </w:rPr>
        <mc:AlternateContent>
          <mc:Choice Requires="wps">
            <w:drawing>
              <wp:inline distT="0" distB="0" distL="0" distR="0" wp14:anchorId="72A74EC5" wp14:editId="1785E1FE">
                <wp:extent cx="6085205" cy="273050"/>
                <wp:effectExtent l="9525" t="0" r="1270" b="3175"/>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5AD80963" w14:textId="77777777" w:rsidR="00FC23B8" w:rsidRDefault="00FC23B8" w:rsidP="00FC23B8">
                            <w:pPr>
                              <w:spacing w:before="17"/>
                              <w:ind w:left="107"/>
                              <w:rPr>
                                <w:b/>
                                <w:color w:val="000000"/>
                              </w:rPr>
                            </w:pPr>
                            <w:r>
                              <w:rPr>
                                <w:b/>
                                <w:color w:val="000000"/>
                              </w:rPr>
                              <w:t>5.</w:t>
                            </w:r>
                            <w:r>
                              <w:rPr>
                                <w:b/>
                                <w:color w:val="000000"/>
                                <w:spacing w:val="-4"/>
                              </w:rPr>
                              <w:t xml:space="preserve"> </w:t>
                            </w:r>
                            <w:r>
                              <w:rPr>
                                <w:b/>
                                <w:color w:val="000000"/>
                              </w:rPr>
                              <w:t>VALOR</w:t>
                            </w:r>
                            <w:r>
                              <w:rPr>
                                <w:b/>
                                <w:color w:val="000000"/>
                                <w:spacing w:val="-3"/>
                              </w:rPr>
                              <w:t xml:space="preserve"> </w:t>
                            </w:r>
                            <w:r>
                              <w:rPr>
                                <w:b/>
                                <w:color w:val="000000"/>
                                <w:spacing w:val="-2"/>
                              </w:rPr>
                              <w:t>ESTIMADO</w:t>
                            </w:r>
                          </w:p>
                        </w:txbxContent>
                      </wps:txbx>
                      <wps:bodyPr wrap="square" lIns="0" tIns="0" rIns="0" bIns="0" rtlCol="0">
                        <a:noAutofit/>
                      </wps:bodyPr>
                    </wps:wsp>
                  </a:graphicData>
                </a:graphic>
              </wp:inline>
            </w:drawing>
          </mc:Choice>
          <mc:Fallback>
            <w:pict>
              <v:shape w14:anchorId="72A74EC5" id="Textbox 39" o:spid="_x0000_s1030" type="#_x0000_t202" style="width:479.1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" fillcolor="#bebebe" strokeweight=".48pt">
                <v:path arrowok="t"/>
                <v:textbox inset="0,0,0,0">
                  <w:txbxContent>
                    <w:p w14:paraId="5AD80963" w14:textId="77777777" w:rsidR="00FC23B8" w:rsidRDefault="00FC23B8" w:rsidP="00FC23B8">
                      <w:pPr>
                        <w:spacing w:before="17"/>
                        <w:ind w:left="107"/>
                        <w:rPr>
                          <w:b/>
                          <w:color w:val="000000"/>
                        </w:rPr>
                      </w:pPr>
                      <w:r>
                        <w:rPr>
                          <w:b/>
                          <w:color w:val="000000"/>
                        </w:rPr>
                        <w:t>5.</w:t>
                      </w:r>
                      <w:r>
                        <w:rPr>
                          <w:b/>
                          <w:color w:val="000000"/>
                          <w:spacing w:val="-4"/>
                        </w:rPr>
                        <w:t xml:space="preserve"> </w:t>
                      </w:r>
                      <w:r>
                        <w:rPr>
                          <w:b/>
                          <w:color w:val="000000"/>
                        </w:rPr>
                        <w:t>VALOR</w:t>
                      </w:r>
                      <w:r>
                        <w:rPr>
                          <w:b/>
                          <w:color w:val="000000"/>
                          <w:spacing w:val="-3"/>
                        </w:rPr>
                        <w:t xml:space="preserve"> </w:t>
                      </w:r>
                      <w:r>
                        <w:rPr>
                          <w:b/>
                          <w:color w:val="000000"/>
                          <w:spacing w:val="-2"/>
                        </w:rPr>
                        <w:t>ESTIMADO</w:t>
                      </w:r>
                    </w:p>
                  </w:txbxContent>
                </v:textbox>
                <w10:anchorlock/>
              </v:shape>
            </w:pict>
          </mc:Fallback>
        </mc:AlternateContent>
      </w:r>
    </w:p>
    <w:p w14:paraId="08ADD4B0" w14:textId="77777777" w:rsidR="00FC23B8" w:rsidRPr="00FC23B8" w:rsidRDefault="00FC23B8" w:rsidP="00FC23B8">
      <w:pPr>
        <w:spacing w:before="87"/>
        <w:jc w:val="both"/>
        <w:rPr>
          <w:rFonts w:eastAsia="Arial MT"/>
          <w:sz w:val="24"/>
          <w:szCs w:val="24"/>
          <w:lang w:val="pt-PT" w:eastAsia="en-US" w:bidi="ar-SA"/>
        </w:rPr>
      </w:pPr>
    </w:p>
    <w:p w14:paraId="0FC511F2" w14:textId="77777777" w:rsidR="00FC23B8" w:rsidRPr="00FC23B8" w:rsidRDefault="00FC23B8" w:rsidP="00946A59">
      <w:pPr>
        <w:numPr>
          <w:ilvl w:val="1"/>
          <w:numId w:val="18"/>
        </w:numPr>
        <w:tabs>
          <w:tab w:val="left" w:pos="1529"/>
        </w:tabs>
        <w:spacing w:before="1" w:line="360" w:lineRule="auto"/>
        <w:ind w:right="278" w:firstLine="707"/>
        <w:jc w:val="both"/>
        <w:rPr>
          <w:rFonts w:eastAsia="Arial MT"/>
          <w:sz w:val="24"/>
          <w:szCs w:val="24"/>
          <w:lang w:val="pt-PT" w:eastAsia="en-US" w:bidi="ar-SA"/>
        </w:rPr>
      </w:pPr>
      <w:r w:rsidRPr="00FC23B8">
        <w:rPr>
          <w:rFonts w:eastAsia="Arial MT"/>
          <w:sz w:val="24"/>
          <w:szCs w:val="24"/>
          <w:lang w:val="pt-PT" w:eastAsia="en-US" w:bidi="ar-SA"/>
        </w:rPr>
        <w:t xml:space="preserve">O valor total estimado para a contratação é de </w:t>
      </w:r>
      <w:r w:rsidRPr="00FC23B8">
        <w:rPr>
          <w:rFonts w:eastAsia="Arial MT"/>
          <w:color w:val="000000"/>
          <w:sz w:val="24"/>
          <w:szCs w:val="24"/>
          <w:lang w:val="pt-PT" w:eastAsia="en-US" w:bidi="ar-SA"/>
        </w:rPr>
        <w:t>R$ 30</w:t>
      </w:r>
      <w:r w:rsidRPr="00FC23B8">
        <w:rPr>
          <w:rFonts w:eastAsia="Arial MT"/>
          <w:bCs/>
          <w:color w:val="000000"/>
          <w:sz w:val="24"/>
          <w:szCs w:val="24"/>
          <w:lang w:val="pt-PT" w:eastAsia="en-US" w:bidi="ar-SA"/>
        </w:rPr>
        <w:t xml:space="preserve">.471,00 </w:t>
      </w:r>
      <w:r w:rsidRPr="00FC23B8">
        <w:rPr>
          <w:rFonts w:eastAsia="Arial MT"/>
          <w:sz w:val="24"/>
          <w:szCs w:val="24"/>
          <w:lang w:val="pt-PT" w:eastAsia="en-US" w:bidi="ar-SA"/>
        </w:rPr>
        <w:t>(trinta mil quatrocentos e setenta e um reais),</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obtido</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meio</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do PNCP</w:t>
      </w:r>
      <w:r w:rsidRPr="00FC23B8">
        <w:rPr>
          <w:rFonts w:eastAsia="Arial MT"/>
          <w:spacing w:val="-1"/>
          <w:sz w:val="24"/>
          <w:szCs w:val="24"/>
          <w:lang w:val="pt-PT" w:eastAsia="en-US" w:bidi="ar-SA"/>
        </w:rPr>
        <w:t xml:space="preserve"> (portal nacional de contratações publicas) e prestador especializado</w:t>
      </w:r>
      <w:r w:rsidRPr="00FC23B8">
        <w:rPr>
          <w:rFonts w:eastAsia="Arial MT"/>
          <w:sz w:val="24"/>
          <w:szCs w:val="24"/>
          <w:lang w:val="pt-PT" w:eastAsia="en-US" w:bidi="ar-SA"/>
        </w:rPr>
        <w:t>,</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conforme</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determina</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a Lei Federal nº 14.133/2021.</w:t>
      </w:r>
    </w:p>
    <w:p w14:paraId="164E38A0" w14:textId="77777777" w:rsidR="00FC23B8" w:rsidRPr="00FC23B8" w:rsidRDefault="00FC23B8" w:rsidP="00946A59">
      <w:pPr>
        <w:numPr>
          <w:ilvl w:val="1"/>
          <w:numId w:val="18"/>
        </w:numPr>
        <w:tabs>
          <w:tab w:val="left" w:pos="1512"/>
        </w:tabs>
        <w:spacing w:before="2" w:line="360" w:lineRule="auto"/>
        <w:ind w:right="283" w:firstLine="707"/>
        <w:jc w:val="both"/>
        <w:rPr>
          <w:rFonts w:eastAsia="Arial MT"/>
          <w:sz w:val="24"/>
          <w:szCs w:val="24"/>
          <w:lang w:val="pt-PT" w:eastAsia="en-US" w:bidi="ar-SA"/>
        </w:rPr>
      </w:pPr>
      <w:r w:rsidRPr="00FC23B8">
        <w:rPr>
          <w:rFonts w:eastAsia="Arial MT"/>
          <w:sz w:val="24"/>
          <w:szCs w:val="24"/>
          <w:lang w:val="pt-PT" w:eastAsia="en-US" w:bidi="ar-SA"/>
        </w:rPr>
        <w:t>A apuração do valor estimado levou em consideração o banco de preços, conforme disposto no art. 23 da Lei nº 14.133/2021.</w:t>
      </w:r>
    </w:p>
    <w:p w14:paraId="51DEFF15" w14:textId="77777777" w:rsidR="00FC23B8" w:rsidRPr="00FC23B8" w:rsidRDefault="00FC23B8" w:rsidP="00FC23B8">
      <w:pPr>
        <w:spacing w:before="126"/>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65920" behindDoc="1" locked="0" layoutInCell="1" allowOverlap="1" wp14:anchorId="063B7BA8" wp14:editId="3303A038">
                <wp:simplePos x="0" y="0"/>
                <wp:positionH relativeFrom="page">
                  <wp:posOffset>1009192</wp:posOffset>
                </wp:positionH>
                <wp:positionV relativeFrom="paragraph">
                  <wp:posOffset>245036</wp:posOffset>
                </wp:positionV>
                <wp:extent cx="6085205" cy="27305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2CED11DE" w14:textId="77777777" w:rsidR="00FC23B8" w:rsidRDefault="00FC23B8" w:rsidP="00FC23B8">
                            <w:pPr>
                              <w:spacing w:before="17"/>
                              <w:ind w:left="107"/>
                              <w:rPr>
                                <w:b/>
                                <w:color w:val="000000"/>
                              </w:rPr>
                            </w:pPr>
                            <w:r>
                              <w:rPr>
                                <w:b/>
                                <w:color w:val="000000"/>
                              </w:rPr>
                              <w:t>6.</w:t>
                            </w:r>
                            <w:r>
                              <w:rPr>
                                <w:b/>
                                <w:color w:val="000000"/>
                                <w:spacing w:val="-6"/>
                              </w:rPr>
                              <w:t xml:space="preserve"> </w:t>
                            </w:r>
                            <w:r>
                              <w:rPr>
                                <w:b/>
                                <w:color w:val="000000"/>
                              </w:rPr>
                              <w:t>DOTAÇÕES ORÇAMENTÁRIAS</w:t>
                            </w:r>
                          </w:p>
                        </w:txbxContent>
                      </wps:txbx>
                      <wps:bodyPr wrap="square" lIns="0" tIns="0" rIns="0" bIns="0" rtlCol="0">
                        <a:noAutofit/>
                      </wps:bodyPr>
                    </wps:wsp>
                  </a:graphicData>
                </a:graphic>
              </wp:anchor>
            </w:drawing>
          </mc:Choice>
          <mc:Fallback>
            <w:pict>
              <v:shape w14:anchorId="063B7BA8" id="Textbox 40" o:spid="_x0000_s1031" type="#_x0000_t202" style="position:absolute;left:0;text-align:left;margin-left:79.45pt;margin-top:19.3pt;width:479.15pt;height:21.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" fillcolor="#bebebe" strokeweight=".48pt">
                <v:path arrowok="t"/>
                <v:textbox inset="0,0,0,0">
                  <w:txbxContent>
                    <w:p w14:paraId="2CED11DE" w14:textId="77777777" w:rsidR="00FC23B8" w:rsidRDefault="00FC23B8" w:rsidP="00FC23B8">
                      <w:pPr>
                        <w:spacing w:before="17"/>
                        <w:ind w:left="107"/>
                        <w:rPr>
                          <w:b/>
                          <w:color w:val="000000"/>
                        </w:rPr>
                      </w:pPr>
                      <w:r>
                        <w:rPr>
                          <w:b/>
                          <w:color w:val="000000"/>
                        </w:rPr>
                        <w:t>6.</w:t>
                      </w:r>
                      <w:r>
                        <w:rPr>
                          <w:b/>
                          <w:color w:val="000000"/>
                          <w:spacing w:val="-6"/>
                        </w:rPr>
                        <w:t xml:space="preserve"> </w:t>
                      </w:r>
                      <w:r>
                        <w:rPr>
                          <w:b/>
                          <w:color w:val="000000"/>
                        </w:rPr>
                        <w:t>DOTAÇÕES ORÇAMENTÁRIAS</w:t>
                      </w:r>
                    </w:p>
                  </w:txbxContent>
                </v:textbox>
                <w10:wrap type="topAndBottom" anchorx="page"/>
              </v:shape>
            </w:pict>
          </mc:Fallback>
        </mc:AlternateContent>
      </w:r>
    </w:p>
    <w:p w14:paraId="72ECA1DE" w14:textId="77777777" w:rsidR="00FC23B8" w:rsidRPr="00FC23B8" w:rsidRDefault="00FC23B8" w:rsidP="00FC23B8">
      <w:pPr>
        <w:spacing w:before="128"/>
        <w:jc w:val="both"/>
        <w:rPr>
          <w:rFonts w:eastAsia="Arial MT"/>
          <w:sz w:val="24"/>
          <w:szCs w:val="24"/>
          <w:lang w:val="pt-PT" w:eastAsia="en-US" w:bidi="ar-SA"/>
        </w:rPr>
      </w:pP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819"/>
        <w:gridCol w:w="992"/>
        <w:gridCol w:w="3119"/>
      </w:tblGrid>
      <w:tr w:rsidR="00FC23B8" w:rsidRPr="00FC23B8" w14:paraId="20FB7125" w14:textId="77777777" w:rsidTr="00946A59">
        <w:tc>
          <w:tcPr>
            <w:tcW w:w="709" w:type="dxa"/>
            <w:vAlign w:val="center"/>
          </w:tcPr>
          <w:p w14:paraId="7B0AA84C" w14:textId="57A2CC2F" w:rsidR="00FC23B8" w:rsidRPr="00FC23B8" w:rsidRDefault="00FC23B8" w:rsidP="000E645A">
            <w:pPr>
              <w:widowControl/>
              <w:suppressAutoHyphens/>
              <w:adjustRightInd w:val="0"/>
              <w:spacing w:line="1" w:lineRule="atLeast"/>
              <w:ind w:leftChars="-1" w:hangingChars="1" w:hanging="2"/>
              <w:textDirection w:val="btLr"/>
              <w:textAlignment w:val="top"/>
              <w:outlineLvl w:val="0"/>
              <w:rPr>
                <w:rFonts w:eastAsia="Times New Roman"/>
                <w:b/>
                <w:bCs/>
                <w:iCs/>
                <w:color w:val="000000"/>
                <w:position w:val="-1"/>
                <w:sz w:val="24"/>
                <w:szCs w:val="24"/>
                <w:lang w:bidi="ar-SA"/>
              </w:rPr>
            </w:pPr>
            <w:proofErr w:type="spellStart"/>
            <w:r w:rsidRPr="00FC23B8">
              <w:rPr>
                <w:rFonts w:eastAsia="Times New Roman"/>
                <w:b/>
                <w:bCs/>
                <w:iCs/>
                <w:color w:val="000000"/>
                <w:position w:val="-1"/>
                <w:sz w:val="24"/>
                <w:szCs w:val="24"/>
                <w:lang w:bidi="ar-SA"/>
              </w:rPr>
              <w:t>Red</w:t>
            </w:r>
            <w:proofErr w:type="spellEnd"/>
          </w:p>
        </w:tc>
        <w:tc>
          <w:tcPr>
            <w:tcW w:w="4819" w:type="dxa"/>
            <w:vAlign w:val="center"/>
          </w:tcPr>
          <w:p w14:paraId="62E7661E" w14:textId="77777777" w:rsidR="00FC23B8" w:rsidRPr="00FC23B8" w:rsidRDefault="00FC23B8" w:rsidP="000E645A">
            <w:pPr>
              <w:widowControl/>
              <w:suppressAutoHyphens/>
              <w:adjustRightInd w:val="0"/>
              <w:spacing w:line="1" w:lineRule="atLeast"/>
              <w:ind w:leftChars="-1" w:hangingChars="1" w:hanging="2"/>
              <w:jc w:val="center"/>
              <w:textDirection w:val="btLr"/>
              <w:textAlignment w:val="top"/>
              <w:outlineLvl w:val="0"/>
              <w:rPr>
                <w:rFonts w:eastAsia="Times New Roman"/>
                <w:b/>
                <w:bCs/>
                <w:iCs/>
                <w:color w:val="000000"/>
                <w:position w:val="-1"/>
                <w:sz w:val="24"/>
                <w:szCs w:val="24"/>
                <w:lang w:bidi="ar-SA"/>
              </w:rPr>
            </w:pPr>
            <w:r w:rsidRPr="00FC23B8">
              <w:rPr>
                <w:rFonts w:eastAsia="Times New Roman"/>
                <w:b/>
                <w:bCs/>
                <w:iCs/>
                <w:color w:val="000000"/>
                <w:position w:val="-1"/>
                <w:sz w:val="24"/>
                <w:szCs w:val="24"/>
                <w:lang w:bidi="ar-SA"/>
              </w:rPr>
              <w:t>Dotação Orçamentária</w:t>
            </w:r>
          </w:p>
        </w:tc>
        <w:tc>
          <w:tcPr>
            <w:tcW w:w="992" w:type="dxa"/>
            <w:vAlign w:val="center"/>
          </w:tcPr>
          <w:p w14:paraId="62456623" w14:textId="77777777" w:rsidR="00FC23B8" w:rsidRPr="00FC23B8" w:rsidRDefault="00FC23B8" w:rsidP="000E645A">
            <w:pPr>
              <w:widowControl/>
              <w:suppressAutoHyphens/>
              <w:adjustRightInd w:val="0"/>
              <w:spacing w:line="1" w:lineRule="atLeast"/>
              <w:ind w:leftChars="-1" w:hangingChars="1" w:hanging="2"/>
              <w:jc w:val="center"/>
              <w:textDirection w:val="btLr"/>
              <w:textAlignment w:val="top"/>
              <w:outlineLvl w:val="0"/>
              <w:rPr>
                <w:rFonts w:eastAsia="Times New Roman"/>
                <w:b/>
                <w:bCs/>
                <w:iCs/>
                <w:color w:val="000000"/>
                <w:position w:val="-1"/>
                <w:sz w:val="24"/>
                <w:szCs w:val="24"/>
                <w:lang w:bidi="ar-SA"/>
              </w:rPr>
            </w:pPr>
            <w:r w:rsidRPr="00FC23B8">
              <w:rPr>
                <w:rFonts w:eastAsia="Times New Roman"/>
                <w:b/>
                <w:bCs/>
                <w:iCs/>
                <w:color w:val="000000"/>
                <w:position w:val="-1"/>
                <w:sz w:val="24"/>
                <w:szCs w:val="24"/>
                <w:lang w:bidi="ar-SA"/>
              </w:rPr>
              <w:t>Fonte</w:t>
            </w:r>
          </w:p>
        </w:tc>
        <w:tc>
          <w:tcPr>
            <w:tcW w:w="3119" w:type="dxa"/>
            <w:vAlign w:val="center"/>
          </w:tcPr>
          <w:p w14:paraId="1B6C335F" w14:textId="77777777" w:rsidR="00FC23B8" w:rsidRPr="00FC23B8" w:rsidRDefault="00FC23B8" w:rsidP="000E645A">
            <w:pPr>
              <w:widowControl/>
              <w:suppressAutoHyphens/>
              <w:adjustRightInd w:val="0"/>
              <w:spacing w:line="1" w:lineRule="atLeast"/>
              <w:ind w:leftChars="-1" w:hangingChars="1" w:hanging="2"/>
              <w:jc w:val="center"/>
              <w:textDirection w:val="btLr"/>
              <w:textAlignment w:val="top"/>
              <w:outlineLvl w:val="0"/>
              <w:rPr>
                <w:rFonts w:eastAsia="Times New Roman"/>
                <w:b/>
                <w:bCs/>
                <w:iCs/>
                <w:color w:val="000000"/>
                <w:position w:val="-1"/>
                <w:sz w:val="24"/>
                <w:szCs w:val="24"/>
                <w:lang w:bidi="ar-SA"/>
              </w:rPr>
            </w:pPr>
            <w:r w:rsidRPr="00FC23B8">
              <w:rPr>
                <w:rFonts w:eastAsia="Times New Roman"/>
                <w:b/>
                <w:bCs/>
                <w:iCs/>
                <w:color w:val="000000"/>
                <w:position w:val="-1"/>
                <w:sz w:val="24"/>
                <w:szCs w:val="24"/>
                <w:lang w:bidi="ar-SA"/>
              </w:rPr>
              <w:t>Tipo da Despesa</w:t>
            </w:r>
          </w:p>
        </w:tc>
      </w:tr>
      <w:tr w:rsidR="00FC23B8" w:rsidRPr="00FC23B8" w14:paraId="1F5891FE" w14:textId="77777777" w:rsidTr="00946A59">
        <w:tc>
          <w:tcPr>
            <w:tcW w:w="709" w:type="dxa"/>
            <w:vAlign w:val="center"/>
          </w:tcPr>
          <w:p w14:paraId="693063AB" w14:textId="77777777" w:rsidR="00FC23B8" w:rsidRPr="00FC23B8" w:rsidRDefault="00FC23B8" w:rsidP="000E645A">
            <w:pPr>
              <w:widowControl/>
              <w:suppressAutoHyphens/>
              <w:adjustRightInd w:val="0"/>
              <w:spacing w:line="1" w:lineRule="atLeast"/>
              <w:ind w:leftChars="-1" w:hangingChars="1" w:hanging="2"/>
              <w:jc w:val="center"/>
              <w:textDirection w:val="btLr"/>
              <w:textAlignment w:val="top"/>
              <w:outlineLvl w:val="0"/>
              <w:rPr>
                <w:rFonts w:eastAsia="Times New Roman"/>
                <w:bCs/>
                <w:iCs/>
                <w:color w:val="000000"/>
                <w:position w:val="-1"/>
                <w:sz w:val="24"/>
                <w:szCs w:val="24"/>
                <w:lang w:bidi="ar-SA"/>
              </w:rPr>
            </w:pPr>
            <w:r w:rsidRPr="00FC23B8">
              <w:rPr>
                <w:rFonts w:eastAsia="Times New Roman"/>
                <w:bCs/>
                <w:iCs/>
                <w:color w:val="000000"/>
                <w:position w:val="-1"/>
                <w:sz w:val="24"/>
                <w:szCs w:val="24"/>
                <w:lang w:bidi="ar-SA"/>
              </w:rPr>
              <w:t>122</w:t>
            </w:r>
          </w:p>
        </w:tc>
        <w:tc>
          <w:tcPr>
            <w:tcW w:w="4819" w:type="dxa"/>
            <w:vAlign w:val="center"/>
          </w:tcPr>
          <w:p w14:paraId="006C7F0D" w14:textId="77777777" w:rsidR="00FC23B8" w:rsidRPr="00FC23B8" w:rsidRDefault="00FC23B8" w:rsidP="000E645A">
            <w:pPr>
              <w:widowControl/>
              <w:suppressAutoHyphens/>
              <w:adjustRightInd w:val="0"/>
              <w:spacing w:line="1" w:lineRule="atLeast"/>
              <w:ind w:leftChars="-1" w:hangingChars="1" w:hanging="2"/>
              <w:jc w:val="center"/>
              <w:textDirection w:val="btLr"/>
              <w:textAlignment w:val="top"/>
              <w:outlineLvl w:val="0"/>
              <w:rPr>
                <w:rFonts w:eastAsia="Times New Roman"/>
                <w:bCs/>
                <w:iCs/>
                <w:color w:val="000000"/>
                <w:position w:val="-1"/>
                <w:sz w:val="24"/>
                <w:szCs w:val="24"/>
                <w:lang w:bidi="ar-SA"/>
              </w:rPr>
            </w:pPr>
            <w:r w:rsidRPr="00FC23B8">
              <w:rPr>
                <w:rFonts w:eastAsia="Calibri"/>
                <w:color w:val="000000"/>
                <w:position w:val="-1"/>
                <w:sz w:val="24"/>
                <w:szCs w:val="24"/>
                <w:lang w:bidi="ar-SA"/>
              </w:rPr>
              <w:t>07.001.10.301.0013.2.040.3.3.90.39.00.0</w:t>
            </w:r>
          </w:p>
        </w:tc>
        <w:tc>
          <w:tcPr>
            <w:tcW w:w="992" w:type="dxa"/>
            <w:vAlign w:val="center"/>
          </w:tcPr>
          <w:p w14:paraId="5D52C6B9" w14:textId="77777777" w:rsidR="00FC23B8" w:rsidRPr="00FC23B8" w:rsidRDefault="00FC23B8" w:rsidP="000E645A">
            <w:pPr>
              <w:widowControl/>
              <w:suppressAutoHyphens/>
              <w:adjustRightInd w:val="0"/>
              <w:spacing w:line="1" w:lineRule="atLeast"/>
              <w:ind w:leftChars="-1" w:hangingChars="1" w:hanging="2"/>
              <w:jc w:val="center"/>
              <w:textDirection w:val="btLr"/>
              <w:textAlignment w:val="top"/>
              <w:outlineLvl w:val="0"/>
              <w:rPr>
                <w:rFonts w:eastAsia="Times New Roman"/>
                <w:bCs/>
                <w:iCs/>
                <w:color w:val="000000"/>
                <w:position w:val="-1"/>
                <w:sz w:val="24"/>
                <w:szCs w:val="24"/>
                <w:lang w:bidi="ar-SA"/>
              </w:rPr>
            </w:pPr>
            <w:r w:rsidRPr="00FC23B8">
              <w:rPr>
                <w:rFonts w:eastAsia="Times New Roman"/>
                <w:bCs/>
                <w:iCs/>
                <w:color w:val="000000"/>
                <w:position w:val="-1"/>
                <w:sz w:val="24"/>
                <w:szCs w:val="24"/>
                <w:lang w:bidi="ar-SA"/>
              </w:rPr>
              <w:t>494</w:t>
            </w:r>
          </w:p>
        </w:tc>
        <w:tc>
          <w:tcPr>
            <w:tcW w:w="3119" w:type="dxa"/>
            <w:vAlign w:val="center"/>
          </w:tcPr>
          <w:p w14:paraId="4B9E9F78" w14:textId="77777777" w:rsidR="00FC23B8" w:rsidRPr="00FC23B8" w:rsidRDefault="00FC23B8" w:rsidP="000E645A">
            <w:pPr>
              <w:widowControl/>
              <w:suppressAutoHyphens/>
              <w:adjustRightInd w:val="0"/>
              <w:spacing w:line="1" w:lineRule="atLeast"/>
              <w:ind w:leftChars="-1" w:hangingChars="1" w:hanging="2"/>
              <w:jc w:val="center"/>
              <w:textDirection w:val="btLr"/>
              <w:textAlignment w:val="top"/>
              <w:outlineLvl w:val="0"/>
              <w:rPr>
                <w:rFonts w:eastAsia="Times New Roman"/>
                <w:bCs/>
                <w:iCs/>
                <w:color w:val="000000"/>
                <w:position w:val="-1"/>
                <w:sz w:val="24"/>
                <w:szCs w:val="24"/>
                <w:lang w:bidi="ar-SA"/>
              </w:rPr>
            </w:pPr>
            <w:r w:rsidRPr="00FC23B8">
              <w:rPr>
                <w:rFonts w:eastAsia="Times New Roman"/>
                <w:color w:val="000000"/>
                <w:position w:val="-1"/>
                <w:sz w:val="24"/>
                <w:szCs w:val="24"/>
                <w:lang w:bidi="ar-SA"/>
              </w:rPr>
              <w:t>OUTROS SERVIÇOS DE TERCEIROS PESSOA JURÍDICA</w:t>
            </w:r>
          </w:p>
        </w:tc>
      </w:tr>
    </w:tbl>
    <w:p w14:paraId="23E5771F" w14:textId="77777777" w:rsidR="00FC23B8" w:rsidRPr="00FC23B8" w:rsidRDefault="00FC23B8" w:rsidP="00FC23B8">
      <w:pPr>
        <w:jc w:val="both"/>
        <w:rPr>
          <w:b/>
          <w:color w:val="000000"/>
          <w:sz w:val="24"/>
          <w:szCs w:val="24"/>
          <w:lang w:val="pt-PT" w:eastAsia="en-US" w:bidi="ar-SA"/>
        </w:rPr>
      </w:pPr>
    </w:p>
    <w:p w14:paraId="65D8FC54" w14:textId="57980246" w:rsidR="00FC23B8" w:rsidRPr="00FC23B8" w:rsidRDefault="00FC23B8" w:rsidP="00946A59">
      <w:pPr>
        <w:spacing w:before="24"/>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68992" behindDoc="1" locked="0" layoutInCell="1" allowOverlap="1" wp14:anchorId="2D26430F" wp14:editId="2FE77190">
                <wp:simplePos x="0" y="0"/>
                <wp:positionH relativeFrom="page">
                  <wp:posOffset>1009192</wp:posOffset>
                </wp:positionH>
                <wp:positionV relativeFrom="paragraph">
                  <wp:posOffset>179871</wp:posOffset>
                </wp:positionV>
                <wp:extent cx="6085205" cy="27495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4955"/>
                        </a:xfrm>
                        <a:prstGeom prst="rect">
                          <a:avLst/>
                        </a:prstGeom>
                        <a:solidFill>
                          <a:srgbClr val="BEBEBE"/>
                        </a:solidFill>
                        <a:ln w="6096">
                          <a:solidFill>
                            <a:srgbClr val="000000"/>
                          </a:solidFill>
                          <a:prstDash val="solid"/>
                        </a:ln>
                      </wps:spPr>
                      <wps:txbx>
                        <w:txbxContent>
                          <w:p w14:paraId="1DD34652" w14:textId="77777777" w:rsidR="00FC23B8" w:rsidRDefault="00FC23B8" w:rsidP="00FC23B8">
                            <w:pPr>
                              <w:spacing w:before="17"/>
                              <w:ind w:left="107"/>
                              <w:rPr>
                                <w:b/>
                                <w:color w:val="000000"/>
                              </w:rPr>
                            </w:pPr>
                            <w:r>
                              <w:rPr>
                                <w:b/>
                                <w:color w:val="000000"/>
                              </w:rPr>
                              <w:t>7.</w:t>
                            </w:r>
                            <w:r>
                              <w:rPr>
                                <w:b/>
                                <w:color w:val="000000"/>
                                <w:spacing w:val="-3"/>
                              </w:rPr>
                              <w:t xml:space="preserve"> </w:t>
                            </w:r>
                            <w:r>
                              <w:rPr>
                                <w:b/>
                                <w:color w:val="000000"/>
                              </w:rPr>
                              <w:t>PRAZO</w:t>
                            </w:r>
                            <w:r>
                              <w:rPr>
                                <w:b/>
                                <w:color w:val="000000"/>
                                <w:spacing w:val="-2"/>
                              </w:rPr>
                              <w:t xml:space="preserve"> </w:t>
                            </w:r>
                            <w:r>
                              <w:rPr>
                                <w:b/>
                                <w:color w:val="000000"/>
                              </w:rPr>
                              <w:t>PARA</w:t>
                            </w:r>
                            <w:r>
                              <w:rPr>
                                <w:b/>
                                <w:color w:val="000000"/>
                                <w:spacing w:val="-7"/>
                              </w:rPr>
                              <w:t xml:space="preserve"> </w:t>
                            </w:r>
                            <w:r>
                              <w:rPr>
                                <w:b/>
                                <w:color w:val="000000"/>
                                <w:spacing w:val="-2"/>
                              </w:rPr>
                              <w:t>ENTREGA</w:t>
                            </w:r>
                          </w:p>
                        </w:txbxContent>
                      </wps:txbx>
                      <wps:bodyPr wrap="square" lIns="0" tIns="0" rIns="0" bIns="0" rtlCol="0">
                        <a:noAutofit/>
                      </wps:bodyPr>
                    </wps:wsp>
                  </a:graphicData>
                </a:graphic>
              </wp:anchor>
            </w:drawing>
          </mc:Choice>
          <mc:Fallback>
            <w:pict>
              <v:shape w14:anchorId="2D26430F" id="Textbox 41" o:spid="_x0000_s1032" type="#_x0000_t202" style="position:absolute;left:0;text-align:left;margin-left:79.45pt;margin-top:14.15pt;width:479.15pt;height:21.6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" fillcolor="#bebebe" strokeweight=".48pt">
                <v:path arrowok="t"/>
                <v:textbox inset="0,0,0,0">
                  <w:txbxContent>
                    <w:p w14:paraId="1DD34652" w14:textId="77777777" w:rsidR="00FC23B8" w:rsidRDefault="00FC23B8" w:rsidP="00FC23B8">
                      <w:pPr>
                        <w:spacing w:before="17"/>
                        <w:ind w:left="107"/>
                        <w:rPr>
                          <w:b/>
                          <w:color w:val="000000"/>
                        </w:rPr>
                      </w:pPr>
                      <w:r>
                        <w:rPr>
                          <w:b/>
                          <w:color w:val="000000"/>
                        </w:rPr>
                        <w:t>7.</w:t>
                      </w:r>
                      <w:r>
                        <w:rPr>
                          <w:b/>
                          <w:color w:val="000000"/>
                          <w:spacing w:val="-3"/>
                        </w:rPr>
                        <w:t xml:space="preserve"> </w:t>
                      </w:r>
                      <w:r>
                        <w:rPr>
                          <w:b/>
                          <w:color w:val="000000"/>
                        </w:rPr>
                        <w:t>PRAZO</w:t>
                      </w:r>
                      <w:r>
                        <w:rPr>
                          <w:b/>
                          <w:color w:val="000000"/>
                          <w:spacing w:val="-2"/>
                        </w:rPr>
                        <w:t xml:space="preserve"> </w:t>
                      </w:r>
                      <w:r>
                        <w:rPr>
                          <w:b/>
                          <w:color w:val="000000"/>
                        </w:rPr>
                        <w:t>PARA</w:t>
                      </w:r>
                      <w:r>
                        <w:rPr>
                          <w:b/>
                          <w:color w:val="000000"/>
                          <w:spacing w:val="-7"/>
                        </w:rPr>
                        <w:t xml:space="preserve"> </w:t>
                      </w:r>
                      <w:r>
                        <w:rPr>
                          <w:b/>
                          <w:color w:val="000000"/>
                          <w:spacing w:val="-2"/>
                        </w:rPr>
                        <w:t>ENTREGA</w:t>
                      </w:r>
                    </w:p>
                  </w:txbxContent>
                </v:textbox>
                <w10:wrap type="topAndBottom" anchorx="page"/>
              </v:shape>
            </w:pict>
          </mc:Fallback>
        </mc:AlternateContent>
      </w:r>
    </w:p>
    <w:p w14:paraId="50551096" w14:textId="77777777" w:rsidR="00FC23B8" w:rsidRPr="00FC23B8" w:rsidRDefault="00FC23B8" w:rsidP="00946A59">
      <w:pPr>
        <w:numPr>
          <w:ilvl w:val="1"/>
          <w:numId w:val="17"/>
        </w:numPr>
        <w:tabs>
          <w:tab w:val="left" w:pos="1505"/>
        </w:tabs>
        <w:spacing w:line="360" w:lineRule="auto"/>
        <w:ind w:right="284" w:firstLine="707"/>
        <w:jc w:val="both"/>
        <w:rPr>
          <w:rFonts w:eastAsia="Arial MT"/>
          <w:sz w:val="24"/>
          <w:szCs w:val="24"/>
          <w:lang w:val="pt-PT" w:eastAsia="en-US" w:bidi="ar-SA"/>
        </w:rPr>
      </w:pPr>
      <w:r w:rsidRPr="00FC23B8">
        <w:rPr>
          <w:rFonts w:eastAsia="Arial MT"/>
          <w:sz w:val="24"/>
          <w:szCs w:val="24"/>
          <w:lang w:val="pt-PT" w:eastAsia="en-US" w:bidi="ar-SA"/>
        </w:rPr>
        <w:t>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prestação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dos</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ocorrerá</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conforme</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programação</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elaborada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pela</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 xml:space="preserve">Secretaria de Saúde, a qual será encaminhada juntamente com a respectiva Nota </w:t>
      </w:r>
      <w:r w:rsidRPr="00FC23B8">
        <w:rPr>
          <w:rFonts w:eastAsia="Arial MT"/>
          <w:sz w:val="24"/>
          <w:szCs w:val="24"/>
          <w:lang w:val="pt-PT" w:eastAsia="en-US" w:bidi="ar-SA"/>
        </w:rPr>
        <w:lastRenderedPageBreak/>
        <w:t>de Empenho.</w:t>
      </w:r>
    </w:p>
    <w:p w14:paraId="6A6A1DCF" w14:textId="77777777" w:rsidR="00FC23B8" w:rsidRPr="00FC23B8" w:rsidRDefault="00FC23B8" w:rsidP="00946A59">
      <w:pPr>
        <w:numPr>
          <w:ilvl w:val="1"/>
          <w:numId w:val="17"/>
        </w:numPr>
        <w:tabs>
          <w:tab w:val="left" w:pos="1505"/>
        </w:tabs>
        <w:spacing w:line="360" w:lineRule="auto"/>
        <w:ind w:right="278" w:firstLine="707"/>
        <w:jc w:val="both"/>
        <w:rPr>
          <w:rFonts w:eastAsia="Arial MT"/>
          <w:sz w:val="24"/>
          <w:szCs w:val="24"/>
          <w:lang w:val="pt-PT" w:eastAsia="en-US" w:bidi="ar-SA"/>
        </w:rPr>
      </w:pPr>
      <w:r w:rsidRPr="00FC23B8">
        <w:rPr>
          <w:rFonts w:eastAsia="Arial MT"/>
          <w:sz w:val="24"/>
          <w:szCs w:val="24"/>
          <w:lang w:val="pt-PT" w:eastAsia="en-US" w:bidi="ar-SA"/>
        </w:rPr>
        <w:t>A</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execução</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deverá</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ocorrer no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prazo máximo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de 30</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(trinta) dias</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contados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a partir do recebimento da solicitação formal.</w:t>
      </w:r>
    </w:p>
    <w:p w14:paraId="04068DCE" w14:textId="77777777" w:rsidR="00FC23B8" w:rsidRPr="00FC23B8" w:rsidRDefault="00FC23B8" w:rsidP="00946A59">
      <w:pPr>
        <w:numPr>
          <w:ilvl w:val="1"/>
          <w:numId w:val="17"/>
        </w:numPr>
        <w:tabs>
          <w:tab w:val="left" w:pos="1515"/>
        </w:tabs>
        <w:spacing w:line="360" w:lineRule="auto"/>
        <w:ind w:right="284" w:firstLine="707"/>
        <w:jc w:val="both"/>
        <w:rPr>
          <w:rFonts w:eastAsia="Arial MT"/>
          <w:sz w:val="24"/>
          <w:szCs w:val="24"/>
          <w:lang w:val="pt-PT" w:eastAsia="en-US" w:bidi="ar-SA"/>
        </w:rPr>
      </w:pPr>
      <w:r w:rsidRPr="00FC23B8">
        <w:rPr>
          <w:rFonts w:eastAsia="Arial MT"/>
          <w:sz w:val="24"/>
          <w:szCs w:val="24"/>
          <w:lang w:val="pt-PT" w:eastAsia="en-US" w:bidi="ar-SA"/>
        </w:rPr>
        <w:t>Se a data prevista coincidir com finais de semana ou feriados, o serviço deverá ser executado no primeiro dia útil subsequente.</w:t>
      </w:r>
    </w:p>
    <w:p w14:paraId="0A7AD821" w14:textId="77777777" w:rsidR="00FC23B8" w:rsidRPr="00FC23B8" w:rsidRDefault="00FC23B8" w:rsidP="00946A59">
      <w:pPr>
        <w:numPr>
          <w:ilvl w:val="1"/>
          <w:numId w:val="17"/>
        </w:numPr>
        <w:tabs>
          <w:tab w:val="left" w:pos="1541"/>
        </w:tabs>
        <w:spacing w:line="360" w:lineRule="auto"/>
        <w:ind w:right="277" w:firstLine="707"/>
        <w:jc w:val="both"/>
        <w:rPr>
          <w:rFonts w:eastAsia="Arial MT"/>
          <w:sz w:val="24"/>
          <w:szCs w:val="24"/>
          <w:lang w:val="pt-PT" w:eastAsia="en-US" w:bidi="ar-SA"/>
        </w:rPr>
      </w:pPr>
      <w:r w:rsidRPr="00FC23B8">
        <w:rPr>
          <w:rFonts w:eastAsia="Arial MT"/>
          <w:sz w:val="24"/>
          <w:szCs w:val="24"/>
          <w:lang w:val="pt-PT" w:eastAsia="en-US" w:bidi="ar-SA"/>
        </w:rPr>
        <w:t>Será</w:t>
      </w:r>
      <w:r w:rsidRPr="00FC23B8">
        <w:rPr>
          <w:rFonts w:eastAsia="Arial MT"/>
          <w:spacing w:val="37"/>
          <w:sz w:val="24"/>
          <w:szCs w:val="24"/>
          <w:lang w:val="pt-PT" w:eastAsia="en-US" w:bidi="ar-SA"/>
        </w:rPr>
        <w:t xml:space="preserve"> </w:t>
      </w:r>
      <w:r w:rsidRPr="00FC23B8">
        <w:rPr>
          <w:rFonts w:eastAsia="Arial MT"/>
          <w:sz w:val="24"/>
          <w:szCs w:val="24"/>
          <w:lang w:val="pt-PT" w:eastAsia="en-US" w:bidi="ar-SA"/>
        </w:rPr>
        <w:t>admitida</w:t>
      </w:r>
      <w:r w:rsidRPr="00FC23B8">
        <w:rPr>
          <w:rFonts w:eastAsia="Arial MT"/>
          <w:spacing w:val="36"/>
          <w:sz w:val="24"/>
          <w:szCs w:val="24"/>
          <w:lang w:val="pt-PT" w:eastAsia="en-US" w:bidi="ar-SA"/>
        </w:rPr>
        <w:t xml:space="preserve"> </w:t>
      </w:r>
      <w:r w:rsidRPr="00FC23B8">
        <w:rPr>
          <w:rFonts w:eastAsia="Arial MT"/>
          <w:sz w:val="24"/>
          <w:szCs w:val="24"/>
          <w:lang w:val="pt-PT" w:eastAsia="en-US" w:bidi="ar-SA"/>
        </w:rPr>
        <w:t>variação</w:t>
      </w:r>
      <w:r w:rsidRPr="00FC23B8">
        <w:rPr>
          <w:rFonts w:eastAsia="Arial MT"/>
          <w:spacing w:val="36"/>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36"/>
          <w:sz w:val="24"/>
          <w:szCs w:val="24"/>
          <w:lang w:val="pt-PT" w:eastAsia="en-US" w:bidi="ar-SA"/>
        </w:rPr>
        <w:t xml:space="preserve"> </w:t>
      </w:r>
      <w:r w:rsidRPr="00FC23B8">
        <w:rPr>
          <w:rFonts w:eastAsia="Arial MT"/>
          <w:sz w:val="24"/>
          <w:szCs w:val="24"/>
          <w:lang w:val="pt-PT" w:eastAsia="en-US" w:bidi="ar-SA"/>
        </w:rPr>
        <w:t>até</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2</w:t>
      </w:r>
      <w:r w:rsidRPr="00FC23B8">
        <w:rPr>
          <w:rFonts w:eastAsia="Arial MT"/>
          <w:spacing w:val="34"/>
          <w:sz w:val="24"/>
          <w:szCs w:val="24"/>
          <w:lang w:val="pt-PT" w:eastAsia="en-US" w:bidi="ar-SA"/>
        </w:rPr>
        <w:t xml:space="preserve"> </w:t>
      </w:r>
      <w:r w:rsidRPr="00FC23B8">
        <w:rPr>
          <w:rFonts w:eastAsia="Arial MT"/>
          <w:sz w:val="24"/>
          <w:szCs w:val="24"/>
          <w:lang w:val="pt-PT" w:eastAsia="en-US" w:bidi="ar-SA"/>
        </w:rPr>
        <w:t>(dois)</w:t>
      </w:r>
      <w:r w:rsidRPr="00FC23B8">
        <w:rPr>
          <w:rFonts w:eastAsia="Arial MT"/>
          <w:spacing w:val="38"/>
          <w:sz w:val="24"/>
          <w:szCs w:val="24"/>
          <w:lang w:val="pt-PT" w:eastAsia="en-US" w:bidi="ar-SA"/>
        </w:rPr>
        <w:t xml:space="preserve"> </w:t>
      </w:r>
      <w:r w:rsidRPr="00FC23B8">
        <w:rPr>
          <w:rFonts w:eastAsia="Arial MT"/>
          <w:sz w:val="24"/>
          <w:szCs w:val="24"/>
          <w:lang w:val="pt-PT" w:eastAsia="en-US" w:bidi="ar-SA"/>
        </w:rPr>
        <w:t>dias</w:t>
      </w:r>
      <w:r w:rsidRPr="00FC23B8">
        <w:rPr>
          <w:rFonts w:eastAsia="Arial MT"/>
          <w:spacing w:val="37"/>
          <w:sz w:val="24"/>
          <w:szCs w:val="24"/>
          <w:lang w:val="pt-PT" w:eastAsia="en-US" w:bidi="ar-SA"/>
        </w:rPr>
        <w:t xml:space="preserve"> </w:t>
      </w:r>
      <w:r w:rsidRPr="00FC23B8">
        <w:rPr>
          <w:rFonts w:eastAsia="Arial MT"/>
          <w:sz w:val="24"/>
          <w:szCs w:val="24"/>
          <w:lang w:val="pt-PT" w:eastAsia="en-US" w:bidi="ar-SA"/>
        </w:rPr>
        <w:t>úteis</w:t>
      </w:r>
      <w:r w:rsidRPr="00FC23B8">
        <w:rPr>
          <w:rFonts w:eastAsia="Arial MT"/>
          <w:spacing w:val="37"/>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38"/>
          <w:sz w:val="24"/>
          <w:szCs w:val="24"/>
          <w:lang w:val="pt-PT" w:eastAsia="en-US" w:bidi="ar-SA"/>
        </w:rPr>
        <w:t xml:space="preserve"> </w:t>
      </w:r>
      <w:r w:rsidRPr="00FC23B8">
        <w:rPr>
          <w:rFonts w:eastAsia="Arial MT"/>
          <w:sz w:val="24"/>
          <w:szCs w:val="24"/>
          <w:lang w:val="pt-PT" w:eastAsia="en-US" w:bidi="ar-SA"/>
        </w:rPr>
        <w:t>antecedência</w:t>
      </w:r>
      <w:r w:rsidRPr="00FC23B8">
        <w:rPr>
          <w:rFonts w:eastAsia="Arial MT"/>
          <w:spacing w:val="36"/>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36"/>
          <w:sz w:val="24"/>
          <w:szCs w:val="24"/>
          <w:lang w:val="pt-PT" w:eastAsia="en-US" w:bidi="ar-SA"/>
        </w:rPr>
        <w:t xml:space="preserve"> </w:t>
      </w:r>
      <w:r w:rsidRPr="00FC23B8">
        <w:rPr>
          <w:rFonts w:eastAsia="Arial MT"/>
          <w:sz w:val="24"/>
          <w:szCs w:val="24"/>
          <w:lang w:val="pt-PT" w:eastAsia="en-US" w:bidi="ar-SA"/>
        </w:rPr>
        <w:t>atraso</w:t>
      </w:r>
      <w:r w:rsidRPr="00FC23B8">
        <w:rPr>
          <w:rFonts w:eastAsia="Arial MT"/>
          <w:spacing w:val="35"/>
          <w:sz w:val="24"/>
          <w:szCs w:val="24"/>
          <w:lang w:val="pt-PT" w:eastAsia="en-US" w:bidi="ar-SA"/>
        </w:rPr>
        <w:t xml:space="preserve"> </w:t>
      </w:r>
      <w:r w:rsidRPr="00FC23B8">
        <w:rPr>
          <w:rFonts w:eastAsia="Arial MT"/>
          <w:sz w:val="24"/>
          <w:szCs w:val="24"/>
          <w:lang w:val="pt-PT" w:eastAsia="en-US" w:bidi="ar-SA"/>
        </w:rPr>
        <w:t>em relação à data estabelecida no cronograma oficial.</w:t>
      </w:r>
    </w:p>
    <w:p w14:paraId="25C2179F" w14:textId="77777777" w:rsidR="00FC23B8" w:rsidRPr="00FC23B8" w:rsidRDefault="00FC23B8" w:rsidP="00946A59">
      <w:pPr>
        <w:numPr>
          <w:ilvl w:val="1"/>
          <w:numId w:val="17"/>
        </w:numPr>
        <w:tabs>
          <w:tab w:val="left" w:pos="1534"/>
        </w:tabs>
        <w:spacing w:before="1" w:line="360" w:lineRule="auto"/>
        <w:ind w:right="283" w:firstLine="707"/>
        <w:jc w:val="both"/>
        <w:rPr>
          <w:rFonts w:eastAsia="Arial MT"/>
          <w:sz w:val="24"/>
          <w:szCs w:val="24"/>
          <w:lang w:val="pt-PT" w:eastAsia="en-US" w:bidi="ar-SA"/>
        </w:rPr>
      </w:pPr>
      <w:r w:rsidRPr="00FC23B8">
        <w:rPr>
          <w:rFonts w:eastAsia="Arial MT"/>
          <w:sz w:val="24"/>
          <w:szCs w:val="24"/>
          <w:lang w:val="pt-PT" w:eastAsia="en-US" w:bidi="ar-SA"/>
        </w:rPr>
        <w:t>Todos</w:t>
      </w:r>
      <w:r w:rsidRPr="00FC23B8">
        <w:rPr>
          <w:rFonts w:eastAsia="Arial MT"/>
          <w:spacing w:val="30"/>
          <w:sz w:val="24"/>
          <w:szCs w:val="24"/>
          <w:lang w:val="pt-PT" w:eastAsia="en-US" w:bidi="ar-SA"/>
        </w:rPr>
        <w:t xml:space="preserve"> </w:t>
      </w:r>
      <w:r w:rsidRPr="00FC23B8">
        <w:rPr>
          <w:rFonts w:eastAsia="Arial MT"/>
          <w:sz w:val="24"/>
          <w:szCs w:val="24"/>
          <w:lang w:val="pt-PT" w:eastAsia="en-US" w:bidi="ar-SA"/>
        </w:rPr>
        <w:t>os</w:t>
      </w:r>
      <w:r w:rsidRPr="00FC23B8">
        <w:rPr>
          <w:rFonts w:eastAsia="Arial MT"/>
          <w:spacing w:val="30"/>
          <w:sz w:val="24"/>
          <w:szCs w:val="24"/>
          <w:lang w:val="pt-PT" w:eastAsia="en-US" w:bidi="ar-SA"/>
        </w:rPr>
        <w:t xml:space="preserve"> </w:t>
      </w:r>
      <w:r w:rsidRPr="00FC23B8">
        <w:rPr>
          <w:rFonts w:eastAsia="Arial MT"/>
          <w:sz w:val="24"/>
          <w:szCs w:val="24"/>
          <w:lang w:val="pt-PT" w:eastAsia="en-US" w:bidi="ar-SA"/>
        </w:rPr>
        <w:t>encargos relacionados</w:t>
      </w:r>
      <w:r w:rsidRPr="00FC23B8">
        <w:rPr>
          <w:rFonts w:eastAsia="Arial MT"/>
          <w:spacing w:val="30"/>
          <w:sz w:val="24"/>
          <w:szCs w:val="24"/>
          <w:lang w:val="pt-PT" w:eastAsia="en-US" w:bidi="ar-SA"/>
        </w:rPr>
        <w:t xml:space="preserve"> </w:t>
      </w:r>
      <w:r w:rsidRPr="00FC23B8">
        <w:rPr>
          <w:rFonts w:eastAsia="Arial MT"/>
          <w:sz w:val="24"/>
          <w:szCs w:val="24"/>
          <w:lang w:val="pt-PT" w:eastAsia="en-US" w:bidi="ar-SA"/>
        </w:rPr>
        <w:t>à</w:t>
      </w:r>
      <w:r w:rsidRPr="00FC23B8">
        <w:rPr>
          <w:rFonts w:eastAsia="Arial MT"/>
          <w:spacing w:val="30"/>
          <w:sz w:val="24"/>
          <w:szCs w:val="24"/>
          <w:lang w:val="pt-PT" w:eastAsia="en-US" w:bidi="ar-SA"/>
        </w:rPr>
        <w:t xml:space="preserve"> </w:t>
      </w:r>
      <w:r w:rsidRPr="00FC23B8">
        <w:rPr>
          <w:rFonts w:eastAsia="Arial MT"/>
          <w:sz w:val="24"/>
          <w:szCs w:val="24"/>
          <w:lang w:val="pt-PT" w:eastAsia="en-US" w:bidi="ar-SA"/>
        </w:rPr>
        <w:t>execução,</w:t>
      </w:r>
      <w:r w:rsidRPr="00FC23B8">
        <w:rPr>
          <w:rFonts w:eastAsia="Arial MT"/>
          <w:spacing w:val="31"/>
          <w:sz w:val="24"/>
          <w:szCs w:val="24"/>
          <w:lang w:val="pt-PT" w:eastAsia="en-US" w:bidi="ar-SA"/>
        </w:rPr>
        <w:t xml:space="preserve"> </w:t>
      </w:r>
      <w:r w:rsidRPr="00FC23B8">
        <w:rPr>
          <w:rFonts w:eastAsia="Arial MT"/>
          <w:sz w:val="24"/>
          <w:szCs w:val="24"/>
          <w:lang w:val="pt-PT" w:eastAsia="en-US" w:bidi="ar-SA"/>
        </w:rPr>
        <w:t>incluindo</w:t>
      </w:r>
      <w:r w:rsidRPr="00FC23B8">
        <w:rPr>
          <w:rFonts w:eastAsia="Arial MT"/>
          <w:spacing w:val="30"/>
          <w:sz w:val="24"/>
          <w:szCs w:val="24"/>
          <w:lang w:val="pt-PT" w:eastAsia="en-US" w:bidi="ar-SA"/>
        </w:rPr>
        <w:t xml:space="preserve"> </w:t>
      </w:r>
      <w:r w:rsidRPr="00FC23B8">
        <w:rPr>
          <w:rFonts w:eastAsia="Arial MT"/>
          <w:sz w:val="24"/>
          <w:szCs w:val="24"/>
          <w:lang w:val="pt-PT" w:eastAsia="en-US" w:bidi="ar-SA"/>
        </w:rPr>
        <w:t>transporte, equipamentos, deslocamento de pessoal e materiais, correrão por conta da Contratada.</w:t>
      </w:r>
    </w:p>
    <w:p w14:paraId="2210F9FE" w14:textId="77777777" w:rsidR="00FC23B8" w:rsidRPr="00FC23B8" w:rsidRDefault="00FC23B8" w:rsidP="00946A59">
      <w:pPr>
        <w:numPr>
          <w:ilvl w:val="1"/>
          <w:numId w:val="17"/>
        </w:numPr>
        <w:tabs>
          <w:tab w:val="left" w:pos="1517"/>
        </w:tabs>
        <w:spacing w:line="360" w:lineRule="auto"/>
        <w:ind w:right="277" w:firstLine="707"/>
        <w:jc w:val="both"/>
        <w:rPr>
          <w:rFonts w:eastAsia="Arial MT"/>
          <w:sz w:val="24"/>
          <w:szCs w:val="24"/>
          <w:lang w:val="pt-PT" w:eastAsia="en-US" w:bidi="ar-SA"/>
        </w:rPr>
      </w:pPr>
      <w:r w:rsidRPr="00FC23B8">
        <w:rPr>
          <w:rFonts w:eastAsia="Arial MT"/>
          <w:sz w:val="24"/>
          <w:szCs w:val="24"/>
          <w:lang w:val="pt-PT" w:eastAsia="en-US" w:bidi="ar-SA"/>
        </w:rPr>
        <w:t>Os serviços serão realizados nas dependências da Secretaria Municipal de Saúde Unidade Mista de Saúde Dep. Anibal Khury, localizada na Avenida São João Batista – S/N.</w:t>
      </w:r>
    </w:p>
    <w:p w14:paraId="15D1571D" w14:textId="7D9C0F78" w:rsidR="00FC23B8" w:rsidRPr="00FC23B8" w:rsidRDefault="00FC23B8" w:rsidP="00946A59">
      <w:pPr>
        <w:spacing w:before="126"/>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72064" behindDoc="1" locked="0" layoutInCell="1" allowOverlap="1" wp14:anchorId="5CFC765B" wp14:editId="5C55611E">
                <wp:simplePos x="0" y="0"/>
                <wp:positionH relativeFrom="page">
                  <wp:posOffset>1009192</wp:posOffset>
                </wp:positionH>
                <wp:positionV relativeFrom="paragraph">
                  <wp:posOffset>244988</wp:posOffset>
                </wp:positionV>
                <wp:extent cx="6085205" cy="27305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4D3D7501" w14:textId="77777777" w:rsidR="00FC23B8" w:rsidRDefault="00FC23B8" w:rsidP="00FC23B8">
                            <w:pPr>
                              <w:spacing w:before="17"/>
                              <w:ind w:left="107"/>
                              <w:rPr>
                                <w:b/>
                                <w:color w:val="000000"/>
                              </w:rPr>
                            </w:pPr>
                            <w:r>
                              <w:rPr>
                                <w:b/>
                                <w:color w:val="000000"/>
                              </w:rPr>
                              <w:t>8.</w:t>
                            </w:r>
                            <w:r>
                              <w:rPr>
                                <w:b/>
                                <w:color w:val="000000"/>
                                <w:spacing w:val="-6"/>
                              </w:rPr>
                              <w:t xml:space="preserve"> </w:t>
                            </w:r>
                            <w:r>
                              <w:rPr>
                                <w:b/>
                                <w:color w:val="000000"/>
                              </w:rPr>
                              <w:t>CRITÉRIOS</w:t>
                            </w:r>
                            <w:r>
                              <w:rPr>
                                <w:b/>
                                <w:color w:val="000000"/>
                                <w:spacing w:val="-6"/>
                              </w:rPr>
                              <w:t xml:space="preserve"> </w:t>
                            </w:r>
                            <w:r>
                              <w:rPr>
                                <w:b/>
                                <w:color w:val="000000"/>
                              </w:rPr>
                              <w:t>DE</w:t>
                            </w:r>
                            <w:r>
                              <w:rPr>
                                <w:b/>
                                <w:color w:val="000000"/>
                                <w:spacing w:val="-6"/>
                              </w:rPr>
                              <w:t xml:space="preserve"> </w:t>
                            </w:r>
                            <w:r>
                              <w:rPr>
                                <w:b/>
                                <w:color w:val="000000"/>
                              </w:rPr>
                              <w:t>ACEITAÇÃO</w:t>
                            </w:r>
                            <w:r>
                              <w:rPr>
                                <w:b/>
                                <w:color w:val="000000"/>
                                <w:spacing w:val="-4"/>
                              </w:rPr>
                              <w:t xml:space="preserve"> </w:t>
                            </w:r>
                            <w:r>
                              <w:rPr>
                                <w:b/>
                                <w:color w:val="000000"/>
                              </w:rPr>
                              <w:t>DOS</w:t>
                            </w:r>
                            <w:r>
                              <w:rPr>
                                <w:b/>
                                <w:color w:val="000000"/>
                                <w:spacing w:val="-6"/>
                              </w:rPr>
                              <w:t xml:space="preserve"> </w:t>
                            </w:r>
                            <w:r>
                              <w:rPr>
                                <w:b/>
                                <w:color w:val="000000"/>
                                <w:spacing w:val="-2"/>
                              </w:rPr>
                              <w:t>SERVIÇOS</w:t>
                            </w:r>
                          </w:p>
                        </w:txbxContent>
                      </wps:txbx>
                      <wps:bodyPr wrap="square" lIns="0" tIns="0" rIns="0" bIns="0" rtlCol="0">
                        <a:noAutofit/>
                      </wps:bodyPr>
                    </wps:wsp>
                  </a:graphicData>
                </a:graphic>
              </wp:anchor>
            </w:drawing>
          </mc:Choice>
          <mc:Fallback>
            <w:pict>
              <v:shape w14:anchorId="5CFC765B" id="Textbox 42" o:spid="_x0000_s1033" type="#_x0000_t202" style="position:absolute;left:0;text-align:left;margin-left:79.45pt;margin-top:19.3pt;width:479.15pt;height:21.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" fillcolor="#bebebe" strokeweight=".48pt">
                <v:path arrowok="t"/>
                <v:textbox inset="0,0,0,0">
                  <w:txbxContent>
                    <w:p w14:paraId="4D3D7501" w14:textId="77777777" w:rsidR="00FC23B8" w:rsidRDefault="00FC23B8" w:rsidP="00FC23B8">
                      <w:pPr>
                        <w:spacing w:before="17"/>
                        <w:ind w:left="107"/>
                        <w:rPr>
                          <w:b/>
                          <w:color w:val="000000"/>
                        </w:rPr>
                      </w:pPr>
                      <w:r>
                        <w:rPr>
                          <w:b/>
                          <w:color w:val="000000"/>
                        </w:rPr>
                        <w:t>8.</w:t>
                      </w:r>
                      <w:r>
                        <w:rPr>
                          <w:b/>
                          <w:color w:val="000000"/>
                          <w:spacing w:val="-6"/>
                        </w:rPr>
                        <w:t xml:space="preserve"> </w:t>
                      </w:r>
                      <w:r>
                        <w:rPr>
                          <w:b/>
                          <w:color w:val="000000"/>
                        </w:rPr>
                        <w:t>CRITÉRIOS</w:t>
                      </w:r>
                      <w:r>
                        <w:rPr>
                          <w:b/>
                          <w:color w:val="000000"/>
                          <w:spacing w:val="-6"/>
                        </w:rPr>
                        <w:t xml:space="preserve"> </w:t>
                      </w:r>
                      <w:r>
                        <w:rPr>
                          <w:b/>
                          <w:color w:val="000000"/>
                        </w:rPr>
                        <w:t>DE</w:t>
                      </w:r>
                      <w:r>
                        <w:rPr>
                          <w:b/>
                          <w:color w:val="000000"/>
                          <w:spacing w:val="-6"/>
                        </w:rPr>
                        <w:t xml:space="preserve"> </w:t>
                      </w:r>
                      <w:r>
                        <w:rPr>
                          <w:b/>
                          <w:color w:val="000000"/>
                        </w:rPr>
                        <w:t>ACEITAÇÃO</w:t>
                      </w:r>
                      <w:r>
                        <w:rPr>
                          <w:b/>
                          <w:color w:val="000000"/>
                          <w:spacing w:val="-4"/>
                        </w:rPr>
                        <w:t xml:space="preserve"> </w:t>
                      </w:r>
                      <w:r>
                        <w:rPr>
                          <w:b/>
                          <w:color w:val="000000"/>
                        </w:rPr>
                        <w:t>DOS</w:t>
                      </w:r>
                      <w:r>
                        <w:rPr>
                          <w:b/>
                          <w:color w:val="000000"/>
                          <w:spacing w:val="-6"/>
                        </w:rPr>
                        <w:t xml:space="preserve"> </w:t>
                      </w:r>
                      <w:r>
                        <w:rPr>
                          <w:b/>
                          <w:color w:val="000000"/>
                          <w:spacing w:val="-2"/>
                        </w:rPr>
                        <w:t>SERVIÇOS</w:t>
                      </w:r>
                    </w:p>
                  </w:txbxContent>
                </v:textbox>
                <w10:wrap type="topAndBottom" anchorx="page"/>
              </v:shape>
            </w:pict>
          </mc:Fallback>
        </mc:AlternateContent>
      </w:r>
    </w:p>
    <w:p w14:paraId="1B079F13" w14:textId="77777777" w:rsidR="00FC23B8" w:rsidRPr="00FC23B8" w:rsidRDefault="00FC23B8" w:rsidP="00FC23B8">
      <w:pPr>
        <w:tabs>
          <w:tab w:val="left" w:pos="1522"/>
        </w:tabs>
        <w:spacing w:line="360" w:lineRule="auto"/>
        <w:ind w:left="426" w:right="277"/>
        <w:rPr>
          <w:rFonts w:eastAsia="Arial MT"/>
          <w:sz w:val="24"/>
          <w:szCs w:val="24"/>
          <w:lang w:val="pt-PT" w:eastAsia="en-US" w:bidi="ar-SA"/>
        </w:rPr>
      </w:pPr>
      <w:r w:rsidRPr="00FC23B8">
        <w:rPr>
          <w:rFonts w:eastAsia="Arial MT"/>
          <w:sz w:val="24"/>
          <w:szCs w:val="24"/>
          <w:lang w:val="pt-PT" w:eastAsia="en-US" w:bidi="ar-SA"/>
        </w:rPr>
        <w:tab/>
        <w:t>8.1 A Contratada deverá iniciar a prestação dos serviços no prazo máximo de 2 (dois) dias</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úteis</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após</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recebimento</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ordem</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serviço,</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garantindo</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coleta</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regular</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nos</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quatro</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pontos definidos pela Secretaria Municipal de Saúde, com o fornecimento de veículos adequados, equipe capacitada e equipamentos compatíveis com os tipos de resíduos a serem manejados.</w:t>
      </w:r>
    </w:p>
    <w:p w14:paraId="0E6E4BD7" w14:textId="77777777" w:rsidR="00FC23B8" w:rsidRPr="00FC23B8" w:rsidRDefault="00FC23B8" w:rsidP="00FC23B8">
      <w:pPr>
        <w:spacing w:line="360" w:lineRule="auto"/>
        <w:ind w:left="426" w:firstLine="294"/>
        <w:rPr>
          <w:rFonts w:eastAsia="Arial MT"/>
          <w:sz w:val="24"/>
          <w:szCs w:val="24"/>
          <w:lang w:val="pt-PT" w:eastAsia="en-US" w:bidi="ar-SA"/>
        </w:rPr>
      </w:pPr>
      <w:r w:rsidRPr="00FC23B8">
        <w:rPr>
          <w:rFonts w:eastAsia="Arial MT"/>
          <w:sz w:val="24"/>
          <w:szCs w:val="24"/>
          <w:lang w:val="pt-PT" w:eastAsia="en-US" w:bidi="ar-SA"/>
        </w:rPr>
        <w:t xml:space="preserve">         8.2 Os</w:t>
      </w:r>
      <w:r w:rsidRPr="00FC23B8">
        <w:rPr>
          <w:rFonts w:eastAsia="Arial MT"/>
          <w:spacing w:val="53"/>
          <w:w w:val="150"/>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55"/>
          <w:w w:val="150"/>
          <w:sz w:val="24"/>
          <w:szCs w:val="24"/>
          <w:lang w:val="pt-PT" w:eastAsia="en-US" w:bidi="ar-SA"/>
        </w:rPr>
        <w:t xml:space="preserve"> </w:t>
      </w:r>
      <w:r w:rsidRPr="00FC23B8">
        <w:rPr>
          <w:rFonts w:eastAsia="Arial MT"/>
          <w:sz w:val="24"/>
          <w:szCs w:val="24"/>
          <w:lang w:val="pt-PT" w:eastAsia="en-US" w:bidi="ar-SA"/>
        </w:rPr>
        <w:t>serão</w:t>
      </w:r>
      <w:r w:rsidRPr="00FC23B8">
        <w:rPr>
          <w:rFonts w:eastAsia="Arial MT"/>
          <w:spacing w:val="53"/>
          <w:w w:val="150"/>
          <w:sz w:val="24"/>
          <w:szCs w:val="24"/>
          <w:lang w:val="pt-PT" w:eastAsia="en-US" w:bidi="ar-SA"/>
        </w:rPr>
        <w:t xml:space="preserve"> </w:t>
      </w:r>
      <w:r w:rsidRPr="00FC23B8">
        <w:rPr>
          <w:rFonts w:eastAsia="Arial MT"/>
          <w:sz w:val="24"/>
          <w:szCs w:val="24"/>
          <w:lang w:val="pt-PT" w:eastAsia="en-US" w:bidi="ar-SA"/>
        </w:rPr>
        <w:t>rejeitados</w:t>
      </w:r>
      <w:r w:rsidRPr="00FC23B8">
        <w:rPr>
          <w:rFonts w:eastAsia="Arial MT"/>
          <w:spacing w:val="54"/>
          <w:w w:val="150"/>
          <w:sz w:val="24"/>
          <w:szCs w:val="24"/>
          <w:lang w:val="pt-PT" w:eastAsia="en-US" w:bidi="ar-SA"/>
        </w:rPr>
        <w:t xml:space="preserve"> </w:t>
      </w:r>
      <w:r w:rsidRPr="00FC23B8">
        <w:rPr>
          <w:rFonts w:eastAsia="Arial MT"/>
          <w:sz w:val="24"/>
          <w:szCs w:val="24"/>
          <w:lang w:val="pt-PT" w:eastAsia="en-US" w:bidi="ar-SA"/>
        </w:rPr>
        <w:t>caso</w:t>
      </w:r>
      <w:r w:rsidRPr="00FC23B8">
        <w:rPr>
          <w:rFonts w:eastAsia="Arial MT"/>
          <w:spacing w:val="53"/>
          <w:w w:val="150"/>
          <w:sz w:val="24"/>
          <w:szCs w:val="24"/>
          <w:lang w:val="pt-PT" w:eastAsia="en-US" w:bidi="ar-SA"/>
        </w:rPr>
        <w:t xml:space="preserve"> </w:t>
      </w:r>
      <w:r w:rsidRPr="00FC23B8">
        <w:rPr>
          <w:rFonts w:eastAsia="Arial MT"/>
          <w:sz w:val="24"/>
          <w:szCs w:val="24"/>
          <w:lang w:val="pt-PT" w:eastAsia="en-US" w:bidi="ar-SA"/>
        </w:rPr>
        <w:t>não</w:t>
      </w:r>
      <w:r w:rsidRPr="00FC23B8">
        <w:rPr>
          <w:rFonts w:eastAsia="Arial MT"/>
          <w:spacing w:val="51"/>
          <w:w w:val="150"/>
          <w:sz w:val="24"/>
          <w:szCs w:val="24"/>
          <w:lang w:val="pt-PT" w:eastAsia="en-US" w:bidi="ar-SA"/>
        </w:rPr>
        <w:t xml:space="preserve"> </w:t>
      </w:r>
      <w:r w:rsidRPr="00FC23B8">
        <w:rPr>
          <w:rFonts w:eastAsia="Arial MT"/>
          <w:sz w:val="24"/>
          <w:szCs w:val="24"/>
          <w:lang w:val="pt-PT" w:eastAsia="en-US" w:bidi="ar-SA"/>
        </w:rPr>
        <w:t>atendam</w:t>
      </w:r>
      <w:r w:rsidRPr="00FC23B8">
        <w:rPr>
          <w:rFonts w:eastAsia="Arial MT"/>
          <w:spacing w:val="54"/>
          <w:w w:val="150"/>
          <w:sz w:val="24"/>
          <w:szCs w:val="24"/>
          <w:lang w:val="pt-PT" w:eastAsia="en-US" w:bidi="ar-SA"/>
        </w:rPr>
        <w:t xml:space="preserve"> </w:t>
      </w:r>
      <w:r w:rsidRPr="00FC23B8">
        <w:rPr>
          <w:rFonts w:eastAsia="Arial MT"/>
          <w:sz w:val="24"/>
          <w:szCs w:val="24"/>
          <w:lang w:val="pt-PT" w:eastAsia="en-US" w:bidi="ar-SA"/>
        </w:rPr>
        <w:t>às</w:t>
      </w:r>
      <w:r w:rsidRPr="00FC23B8">
        <w:rPr>
          <w:rFonts w:eastAsia="Arial MT"/>
          <w:spacing w:val="53"/>
          <w:w w:val="150"/>
          <w:sz w:val="24"/>
          <w:szCs w:val="24"/>
          <w:lang w:val="pt-PT" w:eastAsia="en-US" w:bidi="ar-SA"/>
        </w:rPr>
        <w:t xml:space="preserve"> </w:t>
      </w:r>
      <w:r w:rsidRPr="00FC23B8">
        <w:rPr>
          <w:rFonts w:eastAsia="Arial MT"/>
          <w:sz w:val="24"/>
          <w:szCs w:val="24"/>
          <w:lang w:val="pt-PT" w:eastAsia="en-US" w:bidi="ar-SA"/>
        </w:rPr>
        <w:t>especificações</w:t>
      </w:r>
      <w:r w:rsidRPr="00FC23B8">
        <w:rPr>
          <w:rFonts w:eastAsia="Arial MT"/>
          <w:spacing w:val="53"/>
          <w:w w:val="150"/>
          <w:sz w:val="24"/>
          <w:szCs w:val="24"/>
          <w:lang w:val="pt-PT" w:eastAsia="en-US" w:bidi="ar-SA"/>
        </w:rPr>
        <w:t xml:space="preserve"> </w:t>
      </w:r>
      <w:r w:rsidRPr="00FC23B8">
        <w:rPr>
          <w:rFonts w:eastAsia="Arial MT"/>
          <w:spacing w:val="-2"/>
          <w:sz w:val="24"/>
          <w:szCs w:val="24"/>
          <w:lang w:val="pt-PT" w:eastAsia="en-US" w:bidi="ar-SA"/>
        </w:rPr>
        <w:t xml:space="preserve">técnicas, </w:t>
      </w:r>
      <w:r w:rsidRPr="00FC23B8">
        <w:rPr>
          <w:rFonts w:eastAsia="Arial MT"/>
          <w:sz w:val="24"/>
          <w:szCs w:val="24"/>
          <w:lang w:val="pt-PT" w:eastAsia="en-US" w:bidi="ar-SA"/>
        </w:rPr>
        <w:t>quantitativas e qualitativas estabelecidas neste Termo de Referência, especialmente quanto à frequência da coleta, segurança no transporte, tratamento adequado e destinação final ambientalmente correta dos resíduos dos Grupos A, B e E.</w:t>
      </w:r>
    </w:p>
    <w:p w14:paraId="38603C0A" w14:textId="77777777" w:rsidR="00FC23B8" w:rsidRPr="00FC23B8" w:rsidRDefault="00FC23B8" w:rsidP="00FC23B8">
      <w:pPr>
        <w:spacing w:line="360" w:lineRule="auto"/>
        <w:ind w:left="426" w:right="282" w:firstLine="294"/>
        <w:rPr>
          <w:rFonts w:eastAsia="Arial MT"/>
          <w:sz w:val="24"/>
          <w:szCs w:val="24"/>
          <w:lang w:val="pt-PT" w:eastAsia="en-US" w:bidi="ar-SA"/>
        </w:rPr>
      </w:pPr>
      <w:r w:rsidRPr="00FC23B8">
        <w:rPr>
          <w:rFonts w:eastAsia="Arial MT"/>
          <w:sz w:val="24"/>
          <w:szCs w:val="24"/>
          <w:lang w:val="pt-PT" w:eastAsia="en-US" w:bidi="ar-SA"/>
        </w:rPr>
        <w:t xml:space="preserve">          8.3 O recebimento definitivo dos serviços será realizado após verificação da conformidade técnica e operacional, mediante emissão de Termo Circunstanciado de Aceite, atestando que a coleta, o transporte, o autoclavagem e a destinação final dos resíduos foram realizados conforme as exigências legais e contratuais.</w:t>
      </w:r>
    </w:p>
    <w:p w14:paraId="5EEC29AB" w14:textId="77777777" w:rsidR="00FC23B8" w:rsidRPr="00FC23B8" w:rsidRDefault="00FC23B8" w:rsidP="00FC23B8">
      <w:pPr>
        <w:tabs>
          <w:tab w:val="left" w:pos="1527"/>
        </w:tabs>
        <w:spacing w:before="1" w:line="360" w:lineRule="auto"/>
        <w:ind w:left="426" w:right="279"/>
        <w:rPr>
          <w:rFonts w:eastAsia="Arial MT"/>
          <w:sz w:val="24"/>
          <w:szCs w:val="24"/>
          <w:lang w:val="pt-PT" w:eastAsia="en-US" w:bidi="ar-SA"/>
        </w:rPr>
      </w:pPr>
      <w:r w:rsidRPr="00FC23B8">
        <w:rPr>
          <w:rFonts w:eastAsia="Arial MT"/>
          <w:sz w:val="24"/>
          <w:szCs w:val="24"/>
          <w:lang w:val="pt-PT" w:eastAsia="en-US" w:bidi="ar-SA"/>
        </w:rPr>
        <w:t xml:space="preserve">              8.4 A aprovação dos serviços não exime a Contratada da responsabilidade </w:t>
      </w:r>
      <w:r w:rsidRPr="00FC23B8">
        <w:rPr>
          <w:rFonts w:eastAsia="Arial MT"/>
          <w:sz w:val="24"/>
          <w:szCs w:val="24"/>
          <w:lang w:val="pt-PT" w:eastAsia="en-US" w:bidi="ar-SA"/>
        </w:rPr>
        <w:lastRenderedPageBreak/>
        <w:t>por falhas futuras,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acidentes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ambientais,</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descarte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inadequado,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omissões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no</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transporte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quaisquer</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vícios ocultos que possam comprometer a saúde pública, a segurança sanitária ou o meio ambiente.</w:t>
      </w:r>
    </w:p>
    <w:p w14:paraId="25075D63" w14:textId="77777777" w:rsidR="00FC23B8" w:rsidRPr="00FC23B8" w:rsidRDefault="00FC23B8" w:rsidP="00FC23B8">
      <w:pPr>
        <w:tabs>
          <w:tab w:val="left" w:pos="1563"/>
        </w:tabs>
        <w:spacing w:line="360" w:lineRule="auto"/>
        <w:ind w:left="426" w:right="276"/>
        <w:rPr>
          <w:rFonts w:eastAsia="Arial MT"/>
          <w:sz w:val="24"/>
          <w:szCs w:val="24"/>
          <w:lang w:val="pt-PT" w:eastAsia="en-US" w:bidi="ar-SA"/>
        </w:rPr>
      </w:pPr>
      <w:r w:rsidRPr="00FC23B8">
        <w:rPr>
          <w:rFonts w:eastAsia="Arial MT"/>
          <w:sz w:val="24"/>
          <w:szCs w:val="24"/>
          <w:lang w:val="pt-PT" w:eastAsia="en-US" w:bidi="ar-SA"/>
        </w:rPr>
        <w:t xml:space="preserve">              8.5 A empresa contratada deverá possuir licenciamento ambiental válido, emitir os documentos</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rastreabilidade</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obrigatórios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(como</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MTR</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Manifesto</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Transporte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Resíduos) e seguir todas as normas sanitárias, ambientais e de segurança aplicáveis, incluindo as resoluções da ANVISA, CONAMA e legislação correlata. Toda a equipe envolvida deverá estar devidamente treinada e</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equipada, e os</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resíduos deverão ser tratados em</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unidades licenciadas, assegurando a integridade do processo e a conformidade legal.</w:t>
      </w:r>
    </w:p>
    <w:p w14:paraId="269677C2" w14:textId="77777777" w:rsidR="00FC23B8" w:rsidRPr="00FC23B8" w:rsidRDefault="00FC23B8" w:rsidP="00FC23B8">
      <w:pPr>
        <w:spacing w:line="360" w:lineRule="auto"/>
        <w:ind w:left="426" w:right="276" w:firstLine="294"/>
        <w:rPr>
          <w:rFonts w:eastAsia="Arial MT"/>
          <w:sz w:val="24"/>
          <w:szCs w:val="24"/>
          <w:lang w:val="pt-PT" w:eastAsia="en-US" w:bidi="ar-SA"/>
        </w:rPr>
      </w:pPr>
      <w:r w:rsidRPr="00FC23B8">
        <w:rPr>
          <w:rFonts w:eastAsia="Arial MT"/>
          <w:sz w:val="24"/>
          <w:szCs w:val="24"/>
          <w:lang w:val="pt-PT" w:eastAsia="en-US" w:bidi="ar-SA"/>
        </w:rPr>
        <w:t xml:space="preserve">         8.6 O tratamento deverá ser realizado por meio de incineração, autoclavagem, ou outro método licenciado, com destinação final dos resíduos e subprodutos em local devidamente licenciado pelos órgãos ambientais competentes, de forma a prevenir riscos à saúde pública e ao meio ambiente.</w:t>
      </w:r>
    </w:p>
    <w:p w14:paraId="5901B225" w14:textId="670A58D7" w:rsidR="00FC23B8" w:rsidRPr="00FC23B8" w:rsidRDefault="00FC23B8" w:rsidP="00946A59">
      <w:pPr>
        <w:spacing w:before="127"/>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74112" behindDoc="1" locked="0" layoutInCell="1" allowOverlap="1" wp14:anchorId="527B907E" wp14:editId="69630E62">
                <wp:simplePos x="0" y="0"/>
                <wp:positionH relativeFrom="page">
                  <wp:posOffset>1009192</wp:posOffset>
                </wp:positionH>
                <wp:positionV relativeFrom="paragraph">
                  <wp:posOffset>245578</wp:posOffset>
                </wp:positionV>
                <wp:extent cx="6085205" cy="27305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49BE9090" w14:textId="77777777" w:rsidR="00FC23B8" w:rsidRPr="00946A59" w:rsidRDefault="00FC23B8" w:rsidP="00FC23B8">
                            <w:pPr>
                              <w:pStyle w:val="Corpodetexto"/>
                              <w:spacing w:before="19"/>
                              <w:ind w:left="107"/>
                              <w:rPr>
                                <w:b/>
                                <w:bCs/>
                                <w:color w:val="000000"/>
                              </w:rPr>
                            </w:pPr>
                            <w:r w:rsidRPr="00946A59">
                              <w:rPr>
                                <w:b/>
                                <w:bCs/>
                                <w:color w:val="000000"/>
                              </w:rPr>
                              <w:t>9.</w:t>
                            </w:r>
                            <w:r w:rsidRPr="00946A59">
                              <w:rPr>
                                <w:b/>
                                <w:bCs/>
                                <w:color w:val="000000"/>
                                <w:spacing w:val="-3"/>
                              </w:rPr>
                              <w:t xml:space="preserve"> </w:t>
                            </w:r>
                            <w:r w:rsidRPr="00946A59">
                              <w:rPr>
                                <w:b/>
                                <w:bCs/>
                                <w:color w:val="000000"/>
                              </w:rPr>
                              <w:t>DAS</w:t>
                            </w:r>
                            <w:r w:rsidRPr="00946A59">
                              <w:rPr>
                                <w:b/>
                                <w:bCs/>
                                <w:color w:val="000000"/>
                                <w:spacing w:val="-6"/>
                              </w:rPr>
                              <w:t xml:space="preserve"> </w:t>
                            </w:r>
                            <w:r w:rsidRPr="00946A59">
                              <w:rPr>
                                <w:b/>
                                <w:bCs/>
                                <w:color w:val="000000"/>
                              </w:rPr>
                              <w:t>OBRIGAÇÕES</w:t>
                            </w:r>
                            <w:r w:rsidRPr="00946A59">
                              <w:rPr>
                                <w:b/>
                                <w:bCs/>
                                <w:color w:val="000000"/>
                                <w:spacing w:val="-5"/>
                              </w:rPr>
                              <w:t xml:space="preserve"> </w:t>
                            </w:r>
                            <w:r w:rsidRPr="00946A59">
                              <w:rPr>
                                <w:b/>
                                <w:bCs/>
                                <w:color w:val="000000"/>
                              </w:rPr>
                              <w:t>DA</w:t>
                            </w:r>
                            <w:r w:rsidRPr="00946A59">
                              <w:rPr>
                                <w:b/>
                                <w:bCs/>
                                <w:color w:val="000000"/>
                                <w:spacing w:val="-3"/>
                              </w:rPr>
                              <w:t xml:space="preserve"> </w:t>
                            </w:r>
                            <w:r w:rsidRPr="00946A59">
                              <w:rPr>
                                <w:b/>
                                <w:bCs/>
                                <w:color w:val="000000"/>
                                <w:spacing w:val="-2"/>
                              </w:rPr>
                              <w:t>CONTRATANTE</w:t>
                            </w:r>
                          </w:p>
                        </w:txbxContent>
                      </wps:txbx>
                      <wps:bodyPr wrap="square" lIns="0" tIns="0" rIns="0" bIns="0" rtlCol="0">
                        <a:noAutofit/>
                      </wps:bodyPr>
                    </wps:wsp>
                  </a:graphicData>
                </a:graphic>
              </wp:anchor>
            </w:drawing>
          </mc:Choice>
          <mc:Fallback>
            <w:pict>
              <v:shape w14:anchorId="527B907E" id="Textbox 43" o:spid="_x0000_s1034" type="#_x0000_t202" style="position:absolute;left:0;text-align:left;margin-left:79.45pt;margin-top:19.35pt;width:479.15pt;height:21.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" fillcolor="#bebebe" strokeweight=".48pt">
                <v:path arrowok="t"/>
                <v:textbox inset="0,0,0,0">
                  <w:txbxContent>
                    <w:p w14:paraId="49BE9090" w14:textId="77777777" w:rsidR="00FC23B8" w:rsidRPr="00946A59" w:rsidRDefault="00FC23B8" w:rsidP="00FC23B8">
                      <w:pPr>
                        <w:pStyle w:val="Corpodetexto"/>
                        <w:spacing w:before="19"/>
                        <w:ind w:left="107"/>
                        <w:rPr>
                          <w:b/>
                          <w:bCs/>
                          <w:color w:val="000000"/>
                        </w:rPr>
                      </w:pPr>
                      <w:r w:rsidRPr="00946A59">
                        <w:rPr>
                          <w:b/>
                          <w:bCs/>
                          <w:color w:val="000000"/>
                        </w:rPr>
                        <w:t>9.</w:t>
                      </w:r>
                      <w:r w:rsidRPr="00946A59">
                        <w:rPr>
                          <w:b/>
                          <w:bCs/>
                          <w:color w:val="000000"/>
                          <w:spacing w:val="-3"/>
                        </w:rPr>
                        <w:t xml:space="preserve"> </w:t>
                      </w:r>
                      <w:r w:rsidRPr="00946A59">
                        <w:rPr>
                          <w:b/>
                          <w:bCs/>
                          <w:color w:val="000000"/>
                        </w:rPr>
                        <w:t>DAS</w:t>
                      </w:r>
                      <w:r w:rsidRPr="00946A59">
                        <w:rPr>
                          <w:b/>
                          <w:bCs/>
                          <w:color w:val="000000"/>
                          <w:spacing w:val="-6"/>
                        </w:rPr>
                        <w:t xml:space="preserve"> </w:t>
                      </w:r>
                      <w:r w:rsidRPr="00946A59">
                        <w:rPr>
                          <w:b/>
                          <w:bCs/>
                          <w:color w:val="000000"/>
                        </w:rPr>
                        <w:t>OBRIGAÇÕES</w:t>
                      </w:r>
                      <w:r w:rsidRPr="00946A59">
                        <w:rPr>
                          <w:b/>
                          <w:bCs/>
                          <w:color w:val="000000"/>
                          <w:spacing w:val="-5"/>
                        </w:rPr>
                        <w:t xml:space="preserve"> </w:t>
                      </w:r>
                      <w:r w:rsidRPr="00946A59">
                        <w:rPr>
                          <w:b/>
                          <w:bCs/>
                          <w:color w:val="000000"/>
                        </w:rPr>
                        <w:t>DA</w:t>
                      </w:r>
                      <w:r w:rsidRPr="00946A59">
                        <w:rPr>
                          <w:b/>
                          <w:bCs/>
                          <w:color w:val="000000"/>
                          <w:spacing w:val="-3"/>
                        </w:rPr>
                        <w:t xml:space="preserve"> </w:t>
                      </w:r>
                      <w:r w:rsidRPr="00946A59">
                        <w:rPr>
                          <w:b/>
                          <w:bCs/>
                          <w:color w:val="000000"/>
                          <w:spacing w:val="-2"/>
                        </w:rPr>
                        <w:t>CONTRATANTE</w:t>
                      </w:r>
                    </w:p>
                  </w:txbxContent>
                </v:textbox>
                <w10:wrap type="topAndBottom" anchorx="page"/>
              </v:shape>
            </w:pict>
          </mc:Fallback>
        </mc:AlternateContent>
      </w:r>
    </w:p>
    <w:p w14:paraId="311C24DC" w14:textId="77777777" w:rsidR="00FC23B8" w:rsidRPr="00FC23B8" w:rsidRDefault="00FC23B8" w:rsidP="00946A59">
      <w:pPr>
        <w:numPr>
          <w:ilvl w:val="1"/>
          <w:numId w:val="16"/>
        </w:numPr>
        <w:tabs>
          <w:tab w:val="left" w:pos="1564"/>
        </w:tabs>
        <w:ind w:hanging="429"/>
        <w:jc w:val="both"/>
        <w:outlineLvl w:val="3"/>
        <w:rPr>
          <w:b/>
          <w:bCs/>
          <w:sz w:val="24"/>
          <w:szCs w:val="24"/>
          <w:lang w:val="pt-PT" w:eastAsia="en-US" w:bidi="ar-SA"/>
        </w:rPr>
      </w:pPr>
      <w:r w:rsidRPr="00FC23B8">
        <w:rPr>
          <w:b/>
          <w:bCs/>
          <w:sz w:val="24"/>
          <w:szCs w:val="24"/>
          <w:lang w:val="pt-PT" w:eastAsia="en-US" w:bidi="ar-SA"/>
        </w:rPr>
        <w:t>Constituem</w:t>
      </w:r>
      <w:r w:rsidRPr="00FC23B8">
        <w:rPr>
          <w:b/>
          <w:bCs/>
          <w:spacing w:val="-6"/>
          <w:sz w:val="24"/>
          <w:szCs w:val="24"/>
          <w:lang w:val="pt-PT" w:eastAsia="en-US" w:bidi="ar-SA"/>
        </w:rPr>
        <w:t xml:space="preserve"> </w:t>
      </w:r>
      <w:r w:rsidRPr="00FC23B8">
        <w:rPr>
          <w:b/>
          <w:bCs/>
          <w:sz w:val="24"/>
          <w:szCs w:val="24"/>
          <w:lang w:val="pt-PT" w:eastAsia="en-US" w:bidi="ar-SA"/>
        </w:rPr>
        <w:t>obrigações</w:t>
      </w:r>
      <w:r w:rsidRPr="00FC23B8">
        <w:rPr>
          <w:b/>
          <w:bCs/>
          <w:spacing w:val="-5"/>
          <w:sz w:val="24"/>
          <w:szCs w:val="24"/>
          <w:lang w:val="pt-PT" w:eastAsia="en-US" w:bidi="ar-SA"/>
        </w:rPr>
        <w:t xml:space="preserve"> </w:t>
      </w:r>
      <w:r w:rsidRPr="00FC23B8">
        <w:rPr>
          <w:b/>
          <w:bCs/>
          <w:sz w:val="24"/>
          <w:szCs w:val="24"/>
          <w:lang w:val="pt-PT" w:eastAsia="en-US" w:bidi="ar-SA"/>
        </w:rPr>
        <w:t>da</w:t>
      </w:r>
      <w:r w:rsidRPr="00FC23B8">
        <w:rPr>
          <w:b/>
          <w:bCs/>
          <w:spacing w:val="-5"/>
          <w:sz w:val="24"/>
          <w:szCs w:val="24"/>
          <w:lang w:val="pt-PT" w:eastAsia="en-US" w:bidi="ar-SA"/>
        </w:rPr>
        <w:t xml:space="preserve"> </w:t>
      </w:r>
      <w:r w:rsidRPr="00FC23B8">
        <w:rPr>
          <w:b/>
          <w:bCs/>
          <w:spacing w:val="-2"/>
          <w:sz w:val="24"/>
          <w:szCs w:val="24"/>
          <w:lang w:val="pt-PT" w:eastAsia="en-US" w:bidi="ar-SA"/>
        </w:rPr>
        <w:t>Contratante:</w:t>
      </w:r>
    </w:p>
    <w:p w14:paraId="1FBEE996" w14:textId="77777777" w:rsidR="00FC23B8" w:rsidRPr="00FC23B8" w:rsidRDefault="00FC23B8" w:rsidP="00946A59">
      <w:pPr>
        <w:numPr>
          <w:ilvl w:val="2"/>
          <w:numId w:val="16"/>
        </w:numPr>
        <w:tabs>
          <w:tab w:val="left" w:pos="1676"/>
        </w:tabs>
        <w:spacing w:before="129" w:line="360" w:lineRule="auto"/>
        <w:ind w:right="283" w:firstLine="707"/>
        <w:jc w:val="both"/>
        <w:rPr>
          <w:rFonts w:eastAsia="Arial MT"/>
          <w:sz w:val="24"/>
          <w:szCs w:val="24"/>
          <w:lang w:val="pt-PT" w:eastAsia="en-US" w:bidi="ar-SA"/>
        </w:rPr>
      </w:pPr>
      <w:r w:rsidRPr="00FC23B8">
        <w:rPr>
          <w:rFonts w:eastAsia="Arial MT"/>
          <w:sz w:val="24"/>
          <w:szCs w:val="24"/>
          <w:lang w:val="pt-PT" w:eastAsia="en-US" w:bidi="ar-SA"/>
        </w:rPr>
        <w:t>Receber</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os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coleta,</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transporte,</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tratamento</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destinação</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final</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resíduos dos Grupos A (infectantes), B (químicos) e E (perfurocortantes), nos prazos e condições estabelecidos no Edital e seus anexos, especialmente quanto à regularidade da coleta, documentação comprobatória (como MTRs) e destinação final adequada.</w:t>
      </w:r>
    </w:p>
    <w:p w14:paraId="7A13D4EA" w14:textId="77777777" w:rsidR="00FC23B8" w:rsidRPr="00FC23B8" w:rsidRDefault="00FC23B8" w:rsidP="00946A59">
      <w:pPr>
        <w:numPr>
          <w:ilvl w:val="2"/>
          <w:numId w:val="16"/>
        </w:numPr>
        <w:tabs>
          <w:tab w:val="left" w:pos="1700"/>
        </w:tabs>
        <w:spacing w:before="2" w:line="360" w:lineRule="auto"/>
        <w:ind w:right="282" w:firstLine="707"/>
        <w:jc w:val="both"/>
        <w:rPr>
          <w:rFonts w:eastAsia="Arial MT"/>
          <w:sz w:val="24"/>
          <w:szCs w:val="24"/>
          <w:lang w:val="pt-PT" w:eastAsia="en-US" w:bidi="ar-SA"/>
        </w:rPr>
      </w:pPr>
      <w:r w:rsidRPr="00FC23B8">
        <w:rPr>
          <w:rFonts w:eastAsia="Arial MT"/>
          <w:sz w:val="24"/>
          <w:szCs w:val="24"/>
          <w:lang w:val="pt-PT" w:eastAsia="en-US" w:bidi="ar-SA"/>
        </w:rPr>
        <w:t>Verificar, dentro do prazo estipulado, a conformidade dos serviços prestados com as especificações técnicas e operacionais constantes do Edital e da proposta da Contratada, para fins de aceite e recebimento definitivo.</w:t>
      </w:r>
    </w:p>
    <w:p w14:paraId="65DC0267" w14:textId="77777777" w:rsidR="00FC23B8" w:rsidRPr="00FC23B8" w:rsidRDefault="00FC23B8" w:rsidP="00946A59">
      <w:pPr>
        <w:numPr>
          <w:ilvl w:val="2"/>
          <w:numId w:val="16"/>
        </w:numPr>
        <w:tabs>
          <w:tab w:val="left" w:pos="1788"/>
        </w:tabs>
        <w:spacing w:line="360" w:lineRule="auto"/>
        <w:ind w:right="278" w:firstLine="707"/>
        <w:jc w:val="both"/>
        <w:rPr>
          <w:rFonts w:eastAsia="Arial MT"/>
          <w:sz w:val="24"/>
          <w:szCs w:val="24"/>
          <w:lang w:val="pt-PT" w:eastAsia="en-US" w:bidi="ar-SA"/>
        </w:rPr>
      </w:pPr>
      <w:r w:rsidRPr="00FC23B8">
        <w:rPr>
          <w:rFonts w:eastAsia="Arial MT"/>
          <w:sz w:val="24"/>
          <w:szCs w:val="24"/>
          <w:lang w:val="pt-PT" w:eastAsia="en-US" w:bidi="ar-SA"/>
        </w:rPr>
        <w:t>Comunicar formalmente à Contratada quaisquer falhas, inconsistências ou irregularidades verificadas na execução dos serviços, tais como atrasos na coleta, ausência de documentos obrigatórios, transporte inadequado</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ou destinação irregular, solicitando a correção imediata ou a reapresentação das evidências de conformidade, quando necessário.</w:t>
      </w:r>
    </w:p>
    <w:p w14:paraId="44550AC0" w14:textId="77777777" w:rsidR="00FC23B8" w:rsidRPr="00FC23B8" w:rsidRDefault="00FC23B8" w:rsidP="00946A59">
      <w:pPr>
        <w:numPr>
          <w:ilvl w:val="2"/>
          <w:numId w:val="16"/>
        </w:numPr>
        <w:tabs>
          <w:tab w:val="left" w:pos="1680"/>
        </w:tabs>
        <w:spacing w:line="360" w:lineRule="auto"/>
        <w:ind w:right="279" w:firstLine="707"/>
        <w:jc w:val="both"/>
        <w:rPr>
          <w:rFonts w:eastAsia="Arial MT"/>
          <w:sz w:val="24"/>
          <w:szCs w:val="24"/>
          <w:lang w:val="pt-PT" w:eastAsia="en-US" w:bidi="ar-SA"/>
        </w:rPr>
      </w:pPr>
      <w:r w:rsidRPr="00FC23B8">
        <w:rPr>
          <w:rFonts w:eastAsia="Arial MT"/>
          <w:sz w:val="24"/>
          <w:szCs w:val="24"/>
          <w:lang w:val="pt-PT" w:eastAsia="en-US" w:bidi="ar-SA"/>
        </w:rPr>
        <w:t>Acompanhar</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fiscalizar</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execução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dos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contratados,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meio</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lastRenderedPageBreak/>
        <w:t>de</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servidor ou</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comissão</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formalmente</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designada,</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garantindo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cumprimento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das</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obrigações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assumidas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pela Contratada e a observância das normas legais, ambientais, sanitárias e contratuais vigentes.</w:t>
      </w:r>
    </w:p>
    <w:p w14:paraId="0D8A3FB8" w14:textId="77777777" w:rsidR="00FC23B8" w:rsidRPr="00FC23B8" w:rsidRDefault="00FC23B8" w:rsidP="00946A59">
      <w:pPr>
        <w:numPr>
          <w:ilvl w:val="2"/>
          <w:numId w:val="16"/>
        </w:numPr>
        <w:spacing w:line="360" w:lineRule="auto"/>
        <w:ind w:left="1134" w:hanging="568"/>
        <w:jc w:val="both"/>
        <w:rPr>
          <w:rFonts w:eastAsia="Arial MT"/>
          <w:sz w:val="24"/>
          <w:szCs w:val="24"/>
          <w:lang w:val="pt-PT" w:eastAsia="en-US" w:bidi="ar-SA"/>
        </w:rPr>
      </w:pPr>
      <w:r w:rsidRPr="00FC23B8">
        <w:rPr>
          <w:rFonts w:eastAsia="Arial MT"/>
          <w:sz w:val="24"/>
          <w:szCs w:val="24"/>
          <w:lang w:val="pt-PT" w:eastAsia="en-US" w:bidi="ar-SA"/>
        </w:rPr>
        <w:t>Efetuar</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pagamento</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das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faturas/notas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fiscais</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no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prazo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máximo</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até</w:t>
      </w:r>
      <w:r w:rsidRPr="00FC23B8">
        <w:rPr>
          <w:rFonts w:eastAsia="Arial MT"/>
          <w:spacing w:val="11"/>
          <w:sz w:val="24"/>
          <w:szCs w:val="24"/>
          <w:lang w:val="pt-PT" w:eastAsia="en-US" w:bidi="ar-SA"/>
        </w:rPr>
        <w:t xml:space="preserve"> 15</w:t>
      </w:r>
      <w:r w:rsidRPr="00FC23B8">
        <w:rPr>
          <w:rFonts w:eastAsia="Arial MT"/>
          <w:spacing w:val="8"/>
          <w:sz w:val="24"/>
          <w:szCs w:val="24"/>
          <w:lang w:val="pt-PT" w:eastAsia="en-US" w:bidi="ar-SA"/>
        </w:rPr>
        <w:t xml:space="preserve"> </w:t>
      </w:r>
      <w:r w:rsidRPr="00FC23B8">
        <w:rPr>
          <w:rFonts w:eastAsia="Arial MT"/>
          <w:spacing w:val="-2"/>
          <w:sz w:val="24"/>
          <w:szCs w:val="24"/>
          <w:lang w:val="pt-PT" w:eastAsia="en-US" w:bidi="ar-SA"/>
        </w:rPr>
        <w:t xml:space="preserve">(quinze) </w:t>
      </w:r>
      <w:r w:rsidRPr="00FC23B8">
        <w:rPr>
          <w:rFonts w:eastAsia="Arial MT"/>
          <w:sz w:val="24"/>
          <w:szCs w:val="24"/>
          <w:lang w:val="pt-PT" w:eastAsia="en-US" w:bidi="ar-SA"/>
        </w:rPr>
        <w:t>dias, contados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partir da solicitação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formal</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pagamento,</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desde</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que atestada</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a conformidade dos serviços prestados e observadas todas as exigências contratuais.</w:t>
      </w:r>
    </w:p>
    <w:p w14:paraId="0BBB32C4" w14:textId="77777777" w:rsidR="00FC23B8" w:rsidRPr="00FC23B8" w:rsidRDefault="00FC23B8" w:rsidP="00946A59">
      <w:pPr>
        <w:numPr>
          <w:ilvl w:val="2"/>
          <w:numId w:val="16"/>
        </w:numPr>
        <w:spacing w:line="360" w:lineRule="auto"/>
        <w:ind w:right="280" w:firstLine="707"/>
        <w:jc w:val="both"/>
        <w:rPr>
          <w:rFonts w:eastAsia="Arial MT"/>
          <w:sz w:val="24"/>
          <w:szCs w:val="24"/>
          <w:lang w:val="pt-PT" w:eastAsia="en-US" w:bidi="ar-SA"/>
        </w:rPr>
      </w:pPr>
      <w:r w:rsidRPr="00FC23B8">
        <w:rPr>
          <w:rFonts w:eastAsia="Arial MT"/>
          <w:sz w:val="24"/>
          <w:szCs w:val="24"/>
          <w:lang w:val="pt-PT" w:eastAsia="en-US" w:bidi="ar-SA"/>
        </w:rPr>
        <w:t>Ressaltar que a Administração Pública não se responsabiliza por quaisquer compromissos</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assumidos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pela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Contratada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com</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terceiros,</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ainda</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que</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relacionados</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à</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execução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do contrato,</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tampouco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eventuais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danos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causados</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terceiros</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em</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decorrência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atos,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omissões ou condutas da Contratada, de seus prepostos, empregados ou subcontratados.</w:t>
      </w:r>
    </w:p>
    <w:p w14:paraId="6E1FA67A" w14:textId="12FF1FD4" w:rsidR="00FC23B8" w:rsidRPr="00FC23B8" w:rsidRDefault="00FC23B8" w:rsidP="00946A59">
      <w:pPr>
        <w:spacing w:before="128"/>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78208" behindDoc="1" locked="0" layoutInCell="1" allowOverlap="1" wp14:anchorId="182BB2ED" wp14:editId="5F7BE219">
                <wp:simplePos x="0" y="0"/>
                <wp:positionH relativeFrom="page">
                  <wp:posOffset>1009192</wp:posOffset>
                </wp:positionH>
                <wp:positionV relativeFrom="paragraph">
                  <wp:posOffset>246135</wp:posOffset>
                </wp:positionV>
                <wp:extent cx="6085205" cy="27305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2EBCBF0D" w14:textId="77777777" w:rsidR="00FC23B8" w:rsidRPr="00946A59" w:rsidRDefault="00FC23B8" w:rsidP="00FC23B8">
                            <w:pPr>
                              <w:pStyle w:val="Corpodetexto"/>
                              <w:spacing w:before="19"/>
                              <w:ind w:left="107"/>
                              <w:rPr>
                                <w:b/>
                                <w:bCs/>
                                <w:color w:val="000000"/>
                              </w:rPr>
                            </w:pPr>
                            <w:r w:rsidRPr="00946A59">
                              <w:rPr>
                                <w:b/>
                                <w:bCs/>
                                <w:color w:val="000000"/>
                              </w:rPr>
                              <w:t>10.</w:t>
                            </w:r>
                            <w:r w:rsidRPr="00946A59">
                              <w:rPr>
                                <w:b/>
                                <w:bCs/>
                                <w:color w:val="000000"/>
                                <w:spacing w:val="-2"/>
                              </w:rPr>
                              <w:t xml:space="preserve"> </w:t>
                            </w:r>
                            <w:r w:rsidRPr="00946A59">
                              <w:rPr>
                                <w:b/>
                                <w:bCs/>
                                <w:color w:val="000000"/>
                              </w:rPr>
                              <w:t>DAS</w:t>
                            </w:r>
                            <w:r w:rsidRPr="00946A59">
                              <w:rPr>
                                <w:b/>
                                <w:bCs/>
                                <w:color w:val="000000"/>
                                <w:spacing w:val="-6"/>
                              </w:rPr>
                              <w:t xml:space="preserve"> </w:t>
                            </w:r>
                            <w:r w:rsidRPr="00946A59">
                              <w:rPr>
                                <w:b/>
                                <w:bCs/>
                                <w:color w:val="000000"/>
                              </w:rPr>
                              <w:t>OBRIGAÇÕES</w:t>
                            </w:r>
                            <w:r w:rsidRPr="00946A59">
                              <w:rPr>
                                <w:b/>
                                <w:bCs/>
                                <w:color w:val="000000"/>
                                <w:spacing w:val="-6"/>
                              </w:rPr>
                              <w:t xml:space="preserve"> </w:t>
                            </w:r>
                            <w:r w:rsidRPr="00946A59">
                              <w:rPr>
                                <w:b/>
                                <w:bCs/>
                                <w:color w:val="000000"/>
                              </w:rPr>
                              <w:t>DA</w:t>
                            </w:r>
                            <w:r w:rsidRPr="00946A59">
                              <w:rPr>
                                <w:b/>
                                <w:bCs/>
                                <w:color w:val="000000"/>
                                <w:spacing w:val="-3"/>
                              </w:rPr>
                              <w:t xml:space="preserve"> </w:t>
                            </w:r>
                            <w:r w:rsidRPr="00946A59">
                              <w:rPr>
                                <w:b/>
                                <w:bCs/>
                                <w:color w:val="000000"/>
                                <w:spacing w:val="-2"/>
                              </w:rPr>
                              <w:t>CONTRATADA</w:t>
                            </w:r>
                          </w:p>
                        </w:txbxContent>
                      </wps:txbx>
                      <wps:bodyPr wrap="square" lIns="0" tIns="0" rIns="0" bIns="0" rtlCol="0">
                        <a:noAutofit/>
                      </wps:bodyPr>
                    </wps:wsp>
                  </a:graphicData>
                </a:graphic>
              </wp:anchor>
            </w:drawing>
          </mc:Choice>
          <mc:Fallback>
            <w:pict>
              <v:shape w14:anchorId="182BB2ED" id="Textbox 44" o:spid="_x0000_s1035" type="#_x0000_t202" style="position:absolute;left:0;text-align:left;margin-left:79.45pt;margin-top:19.4pt;width:479.15pt;height:21.5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" fillcolor="#bebebe" strokeweight=".48pt">
                <v:path arrowok="t"/>
                <v:textbox inset="0,0,0,0">
                  <w:txbxContent>
                    <w:p w14:paraId="2EBCBF0D" w14:textId="77777777" w:rsidR="00FC23B8" w:rsidRPr="00946A59" w:rsidRDefault="00FC23B8" w:rsidP="00FC23B8">
                      <w:pPr>
                        <w:pStyle w:val="Corpodetexto"/>
                        <w:spacing w:before="19"/>
                        <w:ind w:left="107"/>
                        <w:rPr>
                          <w:b/>
                          <w:bCs/>
                          <w:color w:val="000000"/>
                        </w:rPr>
                      </w:pPr>
                      <w:r w:rsidRPr="00946A59">
                        <w:rPr>
                          <w:b/>
                          <w:bCs/>
                          <w:color w:val="000000"/>
                        </w:rPr>
                        <w:t>10.</w:t>
                      </w:r>
                      <w:r w:rsidRPr="00946A59">
                        <w:rPr>
                          <w:b/>
                          <w:bCs/>
                          <w:color w:val="000000"/>
                          <w:spacing w:val="-2"/>
                        </w:rPr>
                        <w:t xml:space="preserve"> </w:t>
                      </w:r>
                      <w:r w:rsidRPr="00946A59">
                        <w:rPr>
                          <w:b/>
                          <w:bCs/>
                          <w:color w:val="000000"/>
                        </w:rPr>
                        <w:t>DAS</w:t>
                      </w:r>
                      <w:r w:rsidRPr="00946A59">
                        <w:rPr>
                          <w:b/>
                          <w:bCs/>
                          <w:color w:val="000000"/>
                          <w:spacing w:val="-6"/>
                        </w:rPr>
                        <w:t xml:space="preserve"> </w:t>
                      </w:r>
                      <w:r w:rsidRPr="00946A59">
                        <w:rPr>
                          <w:b/>
                          <w:bCs/>
                          <w:color w:val="000000"/>
                        </w:rPr>
                        <w:t>OBRIGAÇÕES</w:t>
                      </w:r>
                      <w:r w:rsidRPr="00946A59">
                        <w:rPr>
                          <w:b/>
                          <w:bCs/>
                          <w:color w:val="000000"/>
                          <w:spacing w:val="-6"/>
                        </w:rPr>
                        <w:t xml:space="preserve"> </w:t>
                      </w:r>
                      <w:r w:rsidRPr="00946A59">
                        <w:rPr>
                          <w:b/>
                          <w:bCs/>
                          <w:color w:val="000000"/>
                        </w:rPr>
                        <w:t>DA</w:t>
                      </w:r>
                      <w:r w:rsidRPr="00946A59">
                        <w:rPr>
                          <w:b/>
                          <w:bCs/>
                          <w:color w:val="000000"/>
                          <w:spacing w:val="-3"/>
                        </w:rPr>
                        <w:t xml:space="preserve"> </w:t>
                      </w:r>
                      <w:r w:rsidRPr="00946A59">
                        <w:rPr>
                          <w:b/>
                          <w:bCs/>
                          <w:color w:val="000000"/>
                          <w:spacing w:val="-2"/>
                        </w:rPr>
                        <w:t>CONTRATADA</w:t>
                      </w:r>
                    </w:p>
                  </w:txbxContent>
                </v:textbox>
                <w10:wrap type="topAndBottom" anchorx="page"/>
              </v:shape>
            </w:pict>
          </mc:Fallback>
        </mc:AlternateContent>
      </w:r>
    </w:p>
    <w:p w14:paraId="4F4293C0" w14:textId="77777777" w:rsidR="00FC23B8" w:rsidRPr="00FC23B8" w:rsidRDefault="00FC23B8" w:rsidP="00946A59">
      <w:pPr>
        <w:numPr>
          <w:ilvl w:val="1"/>
          <w:numId w:val="15"/>
        </w:numPr>
        <w:tabs>
          <w:tab w:val="left" w:pos="1685"/>
        </w:tabs>
        <w:ind w:left="1685" w:hanging="550"/>
        <w:jc w:val="both"/>
        <w:outlineLvl w:val="3"/>
        <w:rPr>
          <w:b/>
          <w:bCs/>
          <w:sz w:val="24"/>
          <w:szCs w:val="24"/>
          <w:lang w:val="pt-PT" w:eastAsia="en-US" w:bidi="ar-SA"/>
        </w:rPr>
      </w:pPr>
      <w:r w:rsidRPr="00FC23B8">
        <w:rPr>
          <w:b/>
          <w:bCs/>
          <w:sz w:val="24"/>
          <w:szCs w:val="24"/>
          <w:lang w:val="pt-PT" w:eastAsia="en-US" w:bidi="ar-SA"/>
        </w:rPr>
        <w:t>São</w:t>
      </w:r>
      <w:r w:rsidRPr="00FC23B8">
        <w:rPr>
          <w:b/>
          <w:bCs/>
          <w:spacing w:val="-4"/>
          <w:sz w:val="24"/>
          <w:szCs w:val="24"/>
          <w:lang w:val="pt-PT" w:eastAsia="en-US" w:bidi="ar-SA"/>
        </w:rPr>
        <w:t xml:space="preserve"> </w:t>
      </w:r>
      <w:r w:rsidRPr="00FC23B8">
        <w:rPr>
          <w:b/>
          <w:bCs/>
          <w:sz w:val="24"/>
          <w:szCs w:val="24"/>
          <w:lang w:val="pt-PT" w:eastAsia="en-US" w:bidi="ar-SA"/>
        </w:rPr>
        <w:t>obrigações</w:t>
      </w:r>
      <w:r w:rsidRPr="00FC23B8">
        <w:rPr>
          <w:b/>
          <w:bCs/>
          <w:spacing w:val="-3"/>
          <w:sz w:val="24"/>
          <w:szCs w:val="24"/>
          <w:lang w:val="pt-PT" w:eastAsia="en-US" w:bidi="ar-SA"/>
        </w:rPr>
        <w:t xml:space="preserve"> </w:t>
      </w:r>
      <w:r w:rsidRPr="00FC23B8">
        <w:rPr>
          <w:b/>
          <w:bCs/>
          <w:sz w:val="24"/>
          <w:szCs w:val="24"/>
          <w:lang w:val="pt-PT" w:eastAsia="en-US" w:bidi="ar-SA"/>
        </w:rPr>
        <w:t>da</w:t>
      </w:r>
      <w:r w:rsidRPr="00FC23B8">
        <w:rPr>
          <w:b/>
          <w:bCs/>
          <w:spacing w:val="-3"/>
          <w:sz w:val="24"/>
          <w:szCs w:val="24"/>
          <w:lang w:val="pt-PT" w:eastAsia="en-US" w:bidi="ar-SA"/>
        </w:rPr>
        <w:t xml:space="preserve"> </w:t>
      </w:r>
      <w:r w:rsidRPr="00FC23B8">
        <w:rPr>
          <w:b/>
          <w:bCs/>
          <w:spacing w:val="-2"/>
          <w:sz w:val="24"/>
          <w:szCs w:val="24"/>
          <w:lang w:val="pt-PT" w:eastAsia="en-US" w:bidi="ar-SA"/>
        </w:rPr>
        <w:t>Contratada:</w:t>
      </w:r>
    </w:p>
    <w:p w14:paraId="482B0949" w14:textId="77777777" w:rsidR="00FC23B8" w:rsidRPr="00FC23B8" w:rsidRDefault="00FC23B8" w:rsidP="00946A59">
      <w:pPr>
        <w:numPr>
          <w:ilvl w:val="2"/>
          <w:numId w:val="15"/>
        </w:numPr>
        <w:tabs>
          <w:tab w:val="left" w:pos="1796"/>
        </w:tabs>
        <w:spacing w:before="129" w:line="360" w:lineRule="auto"/>
        <w:ind w:right="280" w:firstLine="707"/>
        <w:jc w:val="both"/>
        <w:rPr>
          <w:rFonts w:eastAsia="Arial MT"/>
          <w:sz w:val="24"/>
          <w:szCs w:val="24"/>
          <w:lang w:val="pt-PT" w:eastAsia="en-US" w:bidi="ar-SA"/>
        </w:rPr>
      </w:pPr>
      <w:r w:rsidRPr="00FC23B8">
        <w:rPr>
          <w:rFonts w:eastAsia="Arial MT"/>
          <w:sz w:val="24"/>
          <w:szCs w:val="24"/>
          <w:lang w:val="pt-PT" w:eastAsia="en-US" w:bidi="ar-SA"/>
        </w:rPr>
        <w:t>Prestar</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os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coleta,</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transporte,</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tratamento</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destinação</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final</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resíduos de serviços de saúde dos Grupos A (infectantes), B (químicos) e E (perfurocortantes) em perfeitas condições técnicas e operacionais, dentro dos prazos e nos termos definidos pela Contratante, em conformidade com as especificações constantes do Edital, da proposta e seus anexos. A Contratada deverá emitir nota fiscal com identificação clara dos dados do serviço prestado, incluindo os locais de coleta, data da realização, número do Manifesto de Transporte de Resíduos (MTR), dados bancários e número da Nota de Empenho correspondente.</w:t>
      </w:r>
    </w:p>
    <w:p w14:paraId="36101BDF" w14:textId="77777777" w:rsidR="00FC23B8" w:rsidRPr="00FC23B8" w:rsidRDefault="00FC23B8" w:rsidP="00946A59">
      <w:pPr>
        <w:numPr>
          <w:ilvl w:val="2"/>
          <w:numId w:val="15"/>
        </w:numPr>
        <w:tabs>
          <w:tab w:val="left" w:pos="1879"/>
        </w:tabs>
        <w:spacing w:before="1" w:line="360" w:lineRule="auto"/>
        <w:ind w:right="276" w:firstLine="707"/>
        <w:jc w:val="both"/>
        <w:rPr>
          <w:rFonts w:eastAsia="Arial MT"/>
          <w:sz w:val="24"/>
          <w:szCs w:val="24"/>
          <w:lang w:val="pt-PT" w:eastAsia="en-US" w:bidi="ar-SA"/>
        </w:rPr>
      </w:pPr>
      <w:r w:rsidRPr="00FC23B8">
        <w:rPr>
          <w:rFonts w:eastAsia="Arial MT"/>
          <w:sz w:val="24"/>
          <w:szCs w:val="24"/>
          <w:lang w:val="pt-PT" w:eastAsia="en-US" w:bidi="ar-SA"/>
        </w:rPr>
        <w:t>Responder integralmente por quaisquer danos ou prejuízos decorrentes da execução dos</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nos</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termos</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legislação vigente, incluindo 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Lei</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nº</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8.078/1990</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(Código de Defesa do Consumidor), legislação ambiental e sanitária, e demais normativos aplicáveis à gestão de resíduos de serviços de saúde.</w:t>
      </w:r>
    </w:p>
    <w:p w14:paraId="230A1880" w14:textId="77777777" w:rsidR="00FC23B8" w:rsidRPr="00FC23B8" w:rsidRDefault="00FC23B8" w:rsidP="00946A59">
      <w:pPr>
        <w:numPr>
          <w:ilvl w:val="2"/>
          <w:numId w:val="15"/>
        </w:numPr>
        <w:tabs>
          <w:tab w:val="left" w:pos="1799"/>
        </w:tabs>
        <w:spacing w:line="360" w:lineRule="auto"/>
        <w:ind w:right="280" w:firstLine="707"/>
        <w:jc w:val="both"/>
        <w:rPr>
          <w:rFonts w:eastAsia="Arial MT"/>
          <w:sz w:val="24"/>
          <w:szCs w:val="24"/>
          <w:lang w:val="pt-PT" w:eastAsia="en-US" w:bidi="ar-SA"/>
        </w:rPr>
      </w:pPr>
      <w:r w:rsidRPr="00FC23B8">
        <w:rPr>
          <w:rFonts w:eastAsia="Arial MT"/>
          <w:sz w:val="24"/>
          <w:szCs w:val="24"/>
          <w:lang w:val="pt-PT" w:eastAsia="en-US" w:bidi="ar-SA"/>
        </w:rPr>
        <w:t>A</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responsabilidade</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mencionada</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no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item</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anterior</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inclui</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obrigação</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critério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 xml:space="preserve">da Contratante, reapresentar ou corrigir, no prazo máximo de 15 (quinze) </w:t>
      </w:r>
      <w:r w:rsidRPr="00FC23B8">
        <w:rPr>
          <w:rFonts w:eastAsia="Arial MT"/>
          <w:sz w:val="24"/>
          <w:szCs w:val="24"/>
          <w:lang w:val="pt-PT" w:eastAsia="en-US" w:bidi="ar-SA"/>
        </w:rPr>
        <w:lastRenderedPageBreak/>
        <w:t>dias corridos, quaisquer serviços executados em desconformidade com as exigências técnicas ou legais, sem prejuízo da aplicação das penalidades previstas no contrato.</w:t>
      </w:r>
    </w:p>
    <w:p w14:paraId="555A9BD9" w14:textId="77777777" w:rsidR="00FC23B8" w:rsidRPr="00FC23B8" w:rsidRDefault="00FC23B8" w:rsidP="00946A59">
      <w:pPr>
        <w:numPr>
          <w:ilvl w:val="2"/>
          <w:numId w:val="15"/>
        </w:numPr>
        <w:tabs>
          <w:tab w:val="left" w:pos="1876"/>
        </w:tabs>
        <w:spacing w:line="360" w:lineRule="auto"/>
        <w:ind w:right="278" w:firstLine="707"/>
        <w:jc w:val="both"/>
        <w:rPr>
          <w:rFonts w:eastAsia="Arial MT"/>
          <w:sz w:val="24"/>
          <w:szCs w:val="24"/>
          <w:lang w:val="pt-PT" w:eastAsia="en-US" w:bidi="ar-SA"/>
        </w:rPr>
      </w:pPr>
      <w:r w:rsidRPr="00FC23B8">
        <w:rPr>
          <w:rFonts w:eastAsia="Arial MT"/>
          <w:sz w:val="24"/>
          <w:szCs w:val="24"/>
          <w:lang w:val="pt-PT" w:eastAsia="en-US" w:bidi="ar-SA"/>
        </w:rPr>
        <w:t>Informar à Contratante, com antecedência mínima de 60 (sessenta) horas, qualquer fato superveniente que possa impedir ou comprometer o cumprimento dos prazos contratuais, devidamente fundamentado e documentado.</w:t>
      </w:r>
    </w:p>
    <w:p w14:paraId="1019BA43" w14:textId="77777777" w:rsidR="00FC23B8" w:rsidRPr="00FC23B8" w:rsidRDefault="00FC23B8" w:rsidP="00946A59">
      <w:pPr>
        <w:numPr>
          <w:ilvl w:val="2"/>
          <w:numId w:val="15"/>
        </w:numPr>
        <w:tabs>
          <w:tab w:val="left" w:pos="1895"/>
        </w:tabs>
        <w:spacing w:line="360" w:lineRule="auto"/>
        <w:ind w:right="275" w:firstLine="707"/>
        <w:jc w:val="both"/>
        <w:rPr>
          <w:rFonts w:eastAsia="Arial MT"/>
          <w:sz w:val="24"/>
          <w:szCs w:val="24"/>
          <w:lang w:val="pt-PT" w:eastAsia="en-US" w:bidi="ar-SA"/>
        </w:rPr>
      </w:pPr>
      <w:r w:rsidRPr="00FC23B8">
        <w:rPr>
          <w:rFonts w:eastAsia="Arial MT"/>
          <w:sz w:val="24"/>
          <w:szCs w:val="24"/>
          <w:lang w:val="pt-PT" w:eastAsia="en-US" w:bidi="ar-SA"/>
        </w:rPr>
        <w:t>Manter, durante toda a vigência contratual, a regularidade fiscal, jurídica, trabalhista,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técnica</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ambiental</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exigida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no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processo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licitatório,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incluindo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licenciamento</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ambiental vigente, certificações técnicas pertinentes, autorizações da vigilância sanitária e cadastro no sistema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gerenciamento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resíduos (como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SIGOR/MTR</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equivalente,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conforme</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 xml:space="preserve">legislação </w:t>
      </w:r>
      <w:r w:rsidRPr="00FC23B8">
        <w:rPr>
          <w:rFonts w:eastAsia="Arial MT"/>
          <w:spacing w:val="-2"/>
          <w:sz w:val="24"/>
          <w:szCs w:val="24"/>
          <w:lang w:val="pt-PT" w:eastAsia="en-US" w:bidi="ar-SA"/>
        </w:rPr>
        <w:t>local/estadual).</w:t>
      </w:r>
    </w:p>
    <w:p w14:paraId="460B5B6E" w14:textId="77777777" w:rsidR="00FC23B8" w:rsidRPr="00FC23B8" w:rsidRDefault="00FC23B8" w:rsidP="00946A59">
      <w:pPr>
        <w:numPr>
          <w:ilvl w:val="2"/>
          <w:numId w:val="15"/>
        </w:numPr>
        <w:tabs>
          <w:tab w:val="left" w:pos="1808"/>
        </w:tabs>
        <w:spacing w:before="1" w:line="360" w:lineRule="auto"/>
        <w:ind w:left="0" w:right="284" w:firstLine="707"/>
        <w:jc w:val="both"/>
        <w:rPr>
          <w:rFonts w:eastAsia="Arial MT"/>
          <w:sz w:val="24"/>
          <w:szCs w:val="24"/>
          <w:lang w:val="pt-PT" w:eastAsia="en-US" w:bidi="ar-SA"/>
        </w:rPr>
      </w:pPr>
      <w:r w:rsidRPr="00FC23B8">
        <w:rPr>
          <w:rFonts w:eastAsia="Arial MT"/>
          <w:sz w:val="24"/>
          <w:szCs w:val="24"/>
          <w:lang w:val="pt-PT" w:eastAsia="en-US" w:bidi="ar-SA"/>
        </w:rPr>
        <w:t>Assumir</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integralmente</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todas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as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despesas</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decorrentes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execução</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dos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serviços, tais</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como</w:t>
      </w:r>
      <w:r w:rsidRPr="00FC23B8">
        <w:rPr>
          <w:rFonts w:eastAsia="Arial MT"/>
          <w:spacing w:val="-17"/>
          <w:sz w:val="24"/>
          <w:szCs w:val="24"/>
          <w:lang w:val="pt-PT" w:eastAsia="en-US" w:bidi="ar-SA"/>
        </w:rPr>
        <w:t xml:space="preserve"> </w:t>
      </w:r>
      <w:r w:rsidRPr="00FC23B8">
        <w:rPr>
          <w:rFonts w:eastAsia="Arial MT"/>
          <w:sz w:val="24"/>
          <w:szCs w:val="24"/>
          <w:lang w:val="pt-PT" w:eastAsia="en-US" w:bidi="ar-SA"/>
        </w:rPr>
        <w:t>encargos</w:t>
      </w:r>
      <w:r w:rsidRPr="00FC23B8">
        <w:rPr>
          <w:rFonts w:eastAsia="Arial MT"/>
          <w:spacing w:val="-19"/>
          <w:sz w:val="24"/>
          <w:szCs w:val="24"/>
          <w:lang w:val="pt-PT" w:eastAsia="en-US" w:bidi="ar-SA"/>
        </w:rPr>
        <w:t xml:space="preserve"> </w:t>
      </w:r>
      <w:r w:rsidRPr="00FC23B8">
        <w:rPr>
          <w:rFonts w:eastAsia="Arial MT"/>
          <w:sz w:val="24"/>
          <w:szCs w:val="24"/>
          <w:lang w:val="pt-PT" w:eastAsia="en-US" w:bidi="ar-SA"/>
        </w:rPr>
        <w:t>trabalhistas,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previdenciários,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fiscais,</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comerciais,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taxas,</w:t>
      </w:r>
      <w:r w:rsidRPr="00FC23B8">
        <w:rPr>
          <w:rFonts w:eastAsia="Arial MT"/>
          <w:spacing w:val="-18"/>
          <w:sz w:val="24"/>
          <w:szCs w:val="24"/>
          <w:lang w:val="pt-PT" w:eastAsia="en-US" w:bidi="ar-SA"/>
        </w:rPr>
        <w:t xml:space="preserve"> </w:t>
      </w:r>
      <w:r w:rsidRPr="00FC23B8">
        <w:rPr>
          <w:rFonts w:eastAsia="Arial MT"/>
          <w:sz w:val="24"/>
          <w:szCs w:val="24"/>
          <w:lang w:val="pt-PT" w:eastAsia="en-US" w:bidi="ar-SA"/>
        </w:rPr>
        <w:t>seguros,</w:t>
      </w:r>
      <w:r w:rsidRPr="00FC23B8">
        <w:rPr>
          <w:rFonts w:eastAsia="Arial MT"/>
          <w:spacing w:val="-18"/>
          <w:sz w:val="24"/>
          <w:szCs w:val="24"/>
          <w:lang w:val="pt-PT" w:eastAsia="en-US" w:bidi="ar-SA"/>
        </w:rPr>
        <w:t xml:space="preserve"> </w:t>
      </w:r>
      <w:r w:rsidRPr="00FC23B8">
        <w:rPr>
          <w:rFonts w:eastAsia="Arial MT"/>
          <w:sz w:val="24"/>
          <w:szCs w:val="24"/>
          <w:lang w:val="pt-PT" w:eastAsia="en-US" w:bidi="ar-SA"/>
        </w:rPr>
        <w:t>manutenção de equipamentos, transporte, tratamento, destinação final e quaisquer outros custos relacionados à prestação dos serviços contratados.</w:t>
      </w:r>
    </w:p>
    <w:p w14:paraId="3CBF628D" w14:textId="77777777" w:rsidR="00FC23B8" w:rsidRPr="00FC23B8" w:rsidRDefault="00FC23B8" w:rsidP="00946A59">
      <w:pPr>
        <w:numPr>
          <w:ilvl w:val="2"/>
          <w:numId w:val="15"/>
        </w:numPr>
        <w:tabs>
          <w:tab w:val="left" w:pos="1879"/>
        </w:tabs>
        <w:spacing w:line="360" w:lineRule="auto"/>
        <w:ind w:right="282" w:firstLine="707"/>
        <w:jc w:val="both"/>
        <w:rPr>
          <w:rFonts w:eastAsia="Arial MT"/>
          <w:sz w:val="24"/>
          <w:szCs w:val="24"/>
          <w:lang w:val="pt-PT" w:eastAsia="en-US" w:bidi="ar-SA"/>
        </w:rPr>
      </w:pPr>
      <w:r w:rsidRPr="00FC23B8">
        <w:rPr>
          <w:rFonts w:eastAsia="Arial MT"/>
          <w:sz w:val="24"/>
          <w:szCs w:val="24"/>
          <w:lang w:val="pt-PT" w:eastAsia="en-US" w:bidi="ar-SA"/>
        </w:rPr>
        <w:t>Não transferir, ceder ou subcontratar, total ou parcialmente, as obrigações assumidas, salvo mediante autorização prévia, expressa e formal da Contratante, conforme previsto neste Termo de Referência ou no contrato.</w:t>
      </w:r>
    </w:p>
    <w:p w14:paraId="1534A207" w14:textId="77777777" w:rsidR="00FC23B8" w:rsidRPr="00FC23B8" w:rsidRDefault="00FC23B8" w:rsidP="00946A59">
      <w:pPr>
        <w:numPr>
          <w:ilvl w:val="2"/>
          <w:numId w:val="15"/>
        </w:numPr>
        <w:tabs>
          <w:tab w:val="left" w:pos="1796"/>
        </w:tabs>
        <w:spacing w:before="1" w:line="360" w:lineRule="auto"/>
        <w:ind w:right="280" w:firstLine="707"/>
        <w:jc w:val="both"/>
        <w:rPr>
          <w:rFonts w:eastAsia="Arial MT"/>
          <w:sz w:val="24"/>
          <w:szCs w:val="24"/>
          <w:lang w:val="pt-PT" w:eastAsia="en-US" w:bidi="ar-SA"/>
        </w:rPr>
      </w:pPr>
      <w:r w:rsidRPr="00FC23B8">
        <w:rPr>
          <w:rFonts w:eastAsia="Arial MT"/>
          <w:sz w:val="24"/>
          <w:szCs w:val="24"/>
          <w:lang w:val="pt-PT" w:eastAsia="en-US" w:bidi="ar-SA"/>
        </w:rPr>
        <w:t>Indicar</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preposto</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devidamente</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autorizado</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qualificado</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para</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representar</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empresa perante a Contratante, sendo este o responsável por acompanhar, responder e solucionar eventuais demandas técnicas ou administrativas relacionadas à execução contratual.</w:t>
      </w:r>
    </w:p>
    <w:p w14:paraId="1F38A21D" w14:textId="77777777" w:rsidR="00FC23B8" w:rsidRPr="00FC23B8" w:rsidRDefault="00FC23B8" w:rsidP="00946A59">
      <w:pPr>
        <w:numPr>
          <w:ilvl w:val="2"/>
          <w:numId w:val="15"/>
        </w:numPr>
        <w:tabs>
          <w:tab w:val="left" w:pos="1818"/>
        </w:tabs>
        <w:spacing w:line="360" w:lineRule="auto"/>
        <w:ind w:right="283" w:firstLine="707"/>
        <w:jc w:val="both"/>
        <w:rPr>
          <w:rFonts w:eastAsia="Arial MT"/>
          <w:sz w:val="24"/>
          <w:szCs w:val="24"/>
          <w:lang w:val="pt-PT" w:eastAsia="en-US" w:bidi="ar-SA"/>
        </w:rPr>
      </w:pPr>
      <w:r w:rsidRPr="00FC23B8">
        <w:rPr>
          <w:rFonts w:eastAsia="Arial MT"/>
          <w:sz w:val="24"/>
          <w:szCs w:val="24"/>
          <w:lang w:val="pt-PT" w:eastAsia="en-US" w:bidi="ar-SA"/>
        </w:rPr>
        <w:t xml:space="preserve">Manter a Contratante informada sobre qualquer alteração de endereço, telefone, e-mail ou demais dados de contato relevantes para a comunicação durante a vigência do </w:t>
      </w:r>
      <w:r w:rsidRPr="00FC23B8">
        <w:rPr>
          <w:rFonts w:eastAsia="Arial MT"/>
          <w:spacing w:val="-2"/>
          <w:sz w:val="24"/>
          <w:szCs w:val="24"/>
          <w:lang w:val="pt-PT" w:eastAsia="en-US" w:bidi="ar-SA"/>
        </w:rPr>
        <w:t>contrato.</w:t>
      </w:r>
    </w:p>
    <w:p w14:paraId="5AAFF585" w14:textId="77777777" w:rsidR="00FC23B8" w:rsidRPr="00FC23B8" w:rsidRDefault="00FC23B8" w:rsidP="00946A59">
      <w:pPr>
        <w:numPr>
          <w:ilvl w:val="2"/>
          <w:numId w:val="15"/>
        </w:numPr>
        <w:tabs>
          <w:tab w:val="left" w:pos="1940"/>
        </w:tabs>
        <w:spacing w:line="360" w:lineRule="auto"/>
        <w:ind w:right="280" w:firstLine="707"/>
        <w:jc w:val="both"/>
        <w:rPr>
          <w:rFonts w:eastAsia="Arial MT"/>
          <w:sz w:val="24"/>
          <w:szCs w:val="24"/>
          <w:lang w:val="pt-PT" w:eastAsia="en-US" w:bidi="ar-SA"/>
        </w:rPr>
      </w:pPr>
      <w:r w:rsidRPr="00FC23B8">
        <w:rPr>
          <w:rFonts w:eastAsia="Arial MT"/>
          <w:sz w:val="24"/>
          <w:szCs w:val="24"/>
          <w:lang w:val="pt-PT" w:eastAsia="en-US" w:bidi="ar-SA"/>
        </w:rPr>
        <w:t>O descumprimento das obrigações contratuais ou das condições estabelecidas no Edital e seus anexos implicará na aplicação das sanções previstas, incluindo a possível rescisão contratual, desclassificação da Contratada e convocação da licitante remanescente, sem prejuízo das demais penalidades legais e administrativas cabíveis.</w:t>
      </w:r>
    </w:p>
    <w:p w14:paraId="2B6AD7FE" w14:textId="77777777" w:rsidR="00FC23B8" w:rsidRPr="00FC23B8" w:rsidRDefault="00FC23B8" w:rsidP="00FC23B8">
      <w:pPr>
        <w:spacing w:before="128"/>
        <w:jc w:val="both"/>
        <w:rPr>
          <w:rFonts w:eastAsia="Arial MT"/>
          <w:sz w:val="24"/>
          <w:szCs w:val="24"/>
          <w:lang w:val="pt-PT" w:eastAsia="en-US" w:bidi="ar-SA"/>
        </w:rPr>
      </w:pPr>
      <w:r w:rsidRPr="00FC23B8">
        <w:rPr>
          <w:rFonts w:eastAsia="Arial MT"/>
          <w:noProof/>
          <w:sz w:val="24"/>
          <w:szCs w:val="24"/>
          <w:lang w:bidi="ar-SA"/>
        </w:rPr>
        <w:lastRenderedPageBreak/>
        <mc:AlternateContent>
          <mc:Choice Requires="wps">
            <w:drawing>
              <wp:anchor distT="0" distB="0" distL="0" distR="0" simplePos="0" relativeHeight="251681280" behindDoc="1" locked="0" layoutInCell="1" allowOverlap="1" wp14:anchorId="2E9DB52C" wp14:editId="733C1586">
                <wp:simplePos x="0" y="0"/>
                <wp:positionH relativeFrom="page">
                  <wp:posOffset>1009192</wp:posOffset>
                </wp:positionH>
                <wp:positionV relativeFrom="paragraph">
                  <wp:posOffset>245748</wp:posOffset>
                </wp:positionV>
                <wp:extent cx="6085205" cy="27305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19FA2E4A" w14:textId="77777777" w:rsidR="00FC23B8" w:rsidRPr="00946A59" w:rsidRDefault="00FC23B8" w:rsidP="00FC23B8">
                            <w:pPr>
                              <w:pStyle w:val="Corpodetexto"/>
                              <w:spacing w:before="19"/>
                              <w:ind w:left="107"/>
                              <w:rPr>
                                <w:b/>
                                <w:bCs/>
                                <w:color w:val="000000"/>
                              </w:rPr>
                            </w:pPr>
                            <w:r w:rsidRPr="00946A59">
                              <w:rPr>
                                <w:b/>
                                <w:bCs/>
                                <w:color w:val="000000"/>
                              </w:rPr>
                              <w:t>11. DA</w:t>
                            </w:r>
                            <w:r w:rsidRPr="00946A59">
                              <w:rPr>
                                <w:b/>
                                <w:bCs/>
                                <w:color w:val="000000"/>
                                <w:spacing w:val="-3"/>
                              </w:rPr>
                              <w:t xml:space="preserve"> </w:t>
                            </w:r>
                            <w:r w:rsidRPr="00946A59">
                              <w:rPr>
                                <w:b/>
                                <w:bCs/>
                                <w:color w:val="000000"/>
                                <w:spacing w:val="-2"/>
                              </w:rPr>
                              <w:t>GARANTIA</w:t>
                            </w:r>
                          </w:p>
                        </w:txbxContent>
                      </wps:txbx>
                      <wps:bodyPr wrap="square" lIns="0" tIns="0" rIns="0" bIns="0" rtlCol="0">
                        <a:noAutofit/>
                      </wps:bodyPr>
                    </wps:wsp>
                  </a:graphicData>
                </a:graphic>
              </wp:anchor>
            </w:drawing>
          </mc:Choice>
          <mc:Fallback>
            <w:pict>
              <v:shape w14:anchorId="2E9DB52C" id="Textbox 45" o:spid="_x0000_s1036" type="#_x0000_t202" style="position:absolute;left:0;text-align:left;margin-left:79.45pt;margin-top:19.35pt;width:479.15pt;height:21.5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" fillcolor="#bebebe" strokeweight=".48pt">
                <v:path arrowok="t"/>
                <v:textbox inset="0,0,0,0">
                  <w:txbxContent>
                    <w:p w14:paraId="19FA2E4A" w14:textId="77777777" w:rsidR="00FC23B8" w:rsidRPr="00946A59" w:rsidRDefault="00FC23B8" w:rsidP="00FC23B8">
                      <w:pPr>
                        <w:pStyle w:val="Corpodetexto"/>
                        <w:spacing w:before="19"/>
                        <w:ind w:left="107"/>
                        <w:rPr>
                          <w:b/>
                          <w:bCs/>
                          <w:color w:val="000000"/>
                        </w:rPr>
                      </w:pPr>
                      <w:r w:rsidRPr="00946A59">
                        <w:rPr>
                          <w:b/>
                          <w:bCs/>
                          <w:color w:val="000000"/>
                        </w:rPr>
                        <w:t>11. DA</w:t>
                      </w:r>
                      <w:r w:rsidRPr="00946A59">
                        <w:rPr>
                          <w:b/>
                          <w:bCs/>
                          <w:color w:val="000000"/>
                          <w:spacing w:val="-3"/>
                        </w:rPr>
                        <w:t xml:space="preserve"> </w:t>
                      </w:r>
                      <w:r w:rsidRPr="00946A59">
                        <w:rPr>
                          <w:b/>
                          <w:bCs/>
                          <w:color w:val="000000"/>
                          <w:spacing w:val="-2"/>
                        </w:rPr>
                        <w:t>GARANTIA</w:t>
                      </w:r>
                    </w:p>
                  </w:txbxContent>
                </v:textbox>
                <w10:wrap type="topAndBottom" anchorx="page"/>
              </v:shape>
            </w:pict>
          </mc:Fallback>
        </mc:AlternateContent>
      </w:r>
    </w:p>
    <w:p w14:paraId="3CECFB99" w14:textId="77777777" w:rsidR="00FC23B8" w:rsidRPr="00FC23B8" w:rsidRDefault="00FC23B8" w:rsidP="00FC23B8">
      <w:pPr>
        <w:spacing w:before="27"/>
        <w:jc w:val="both"/>
        <w:rPr>
          <w:rFonts w:eastAsia="Arial MT"/>
          <w:sz w:val="24"/>
          <w:szCs w:val="24"/>
          <w:lang w:val="pt-PT" w:eastAsia="en-US" w:bidi="ar-SA"/>
        </w:rPr>
      </w:pPr>
    </w:p>
    <w:p w14:paraId="6A7CEBA1" w14:textId="77777777" w:rsidR="00FC23B8" w:rsidRPr="00FC23B8" w:rsidRDefault="00FC23B8" w:rsidP="00946A59">
      <w:pPr>
        <w:numPr>
          <w:ilvl w:val="1"/>
          <w:numId w:val="14"/>
        </w:numPr>
        <w:tabs>
          <w:tab w:val="left" w:pos="1744"/>
        </w:tabs>
        <w:spacing w:before="1" w:line="360" w:lineRule="auto"/>
        <w:ind w:right="277" w:firstLine="707"/>
        <w:jc w:val="both"/>
        <w:rPr>
          <w:rFonts w:eastAsia="Arial MT"/>
          <w:sz w:val="24"/>
          <w:szCs w:val="24"/>
          <w:lang w:val="pt-PT" w:eastAsia="en-US" w:bidi="ar-SA"/>
        </w:rPr>
      </w:pPr>
      <w:r w:rsidRPr="00FC23B8">
        <w:rPr>
          <w:rFonts w:eastAsia="Arial MT"/>
          <w:sz w:val="24"/>
          <w:szCs w:val="24"/>
          <w:lang w:val="pt-PT" w:eastAsia="en-US" w:bidi="ar-SA"/>
        </w:rPr>
        <w:t>A garantia da prestação dos serviços consiste no integral cumprimento, pela Contratada, das obrigações previstas no Código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de Defesa do Consumidor (Lei nº 8.078/1990), a partir da data de aceitação definitiva dos serviços, cobrindo falhas, vícios técnicos ou má execução, mesmo após sua aprovação;</w:t>
      </w:r>
    </w:p>
    <w:p w14:paraId="55687187" w14:textId="77777777" w:rsidR="00FC23B8" w:rsidRPr="00FC23B8" w:rsidRDefault="00FC23B8" w:rsidP="00FC23B8">
      <w:pPr>
        <w:spacing w:before="29"/>
        <w:jc w:val="both"/>
        <w:rPr>
          <w:rFonts w:eastAsia="Arial MT"/>
          <w:sz w:val="24"/>
          <w:szCs w:val="24"/>
          <w:lang w:val="pt-PT" w:eastAsia="en-US" w:bidi="ar-SA"/>
        </w:rPr>
      </w:pPr>
    </w:p>
    <w:p w14:paraId="22D8336B" w14:textId="77777777" w:rsidR="00FC23B8" w:rsidRPr="00FC23B8" w:rsidRDefault="00FC23B8" w:rsidP="00946A59">
      <w:pPr>
        <w:numPr>
          <w:ilvl w:val="1"/>
          <w:numId w:val="14"/>
        </w:numPr>
        <w:tabs>
          <w:tab w:val="left" w:pos="1751"/>
        </w:tabs>
        <w:spacing w:line="360" w:lineRule="auto"/>
        <w:ind w:right="278" w:firstLine="551"/>
        <w:jc w:val="both"/>
        <w:rPr>
          <w:rFonts w:eastAsia="Arial MT"/>
          <w:sz w:val="24"/>
          <w:szCs w:val="24"/>
          <w:lang w:val="pt-PT" w:eastAsia="en-US" w:bidi="ar-SA"/>
        </w:rPr>
      </w:pPr>
      <w:r w:rsidRPr="00FC23B8">
        <w:rPr>
          <w:rFonts w:eastAsia="Arial MT"/>
          <w:sz w:val="24"/>
          <w:szCs w:val="24"/>
          <w:lang w:val="pt-PT" w:eastAsia="en-US" w:bidi="ar-SA"/>
        </w:rPr>
        <w:t>Em caso de vício oculto, o prazo de garantia terá início a partir da constatação do defeito, nos termos do §3º do art. 26 da Lei nº 8.078/1990; 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garantia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compreende</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correção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reaplicação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dos</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com</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defeito,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no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prazo de até 15 (quinze) dias corridos a contar da notificação, sem ônus ao Município. Esse prazo poderá ser prorrogado, mediante solicitação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formal 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justificada, com no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 xml:space="preserve">mínimo 4 (quatro) dias </w:t>
      </w:r>
      <w:r w:rsidRPr="00FC23B8">
        <w:rPr>
          <w:rFonts w:eastAsia="Arial MT"/>
          <w:spacing w:val="-2"/>
          <w:sz w:val="24"/>
          <w:szCs w:val="24"/>
          <w:lang w:val="pt-PT" w:eastAsia="en-US" w:bidi="ar-SA"/>
        </w:rPr>
        <w:t xml:space="preserve">corridos </w:t>
      </w:r>
      <w:r w:rsidRPr="00FC23B8">
        <w:rPr>
          <w:rFonts w:eastAsia="Arial MT"/>
          <w:spacing w:val="-5"/>
          <w:sz w:val="24"/>
          <w:szCs w:val="24"/>
          <w:lang w:val="pt-PT" w:eastAsia="en-US" w:bidi="ar-SA"/>
        </w:rPr>
        <w:t xml:space="preserve">de </w:t>
      </w:r>
      <w:r w:rsidRPr="00FC23B8">
        <w:rPr>
          <w:rFonts w:eastAsia="Arial MT"/>
          <w:spacing w:val="-2"/>
          <w:sz w:val="24"/>
          <w:szCs w:val="24"/>
          <w:lang w:val="pt-PT" w:eastAsia="en-US" w:bidi="ar-SA"/>
        </w:rPr>
        <w:t>antecedência;</w:t>
      </w:r>
    </w:p>
    <w:p w14:paraId="5B394E83" w14:textId="77777777" w:rsidR="00FC23B8" w:rsidRPr="00FC23B8" w:rsidRDefault="00FC23B8" w:rsidP="00946A59">
      <w:pPr>
        <w:numPr>
          <w:ilvl w:val="1"/>
          <w:numId w:val="14"/>
        </w:numPr>
        <w:tabs>
          <w:tab w:val="left" w:pos="1463"/>
          <w:tab w:val="left" w:pos="4689"/>
          <w:tab w:val="left" w:pos="8415"/>
        </w:tabs>
        <w:spacing w:line="360" w:lineRule="auto"/>
        <w:ind w:right="278" w:firstLine="551"/>
        <w:jc w:val="both"/>
        <w:rPr>
          <w:rFonts w:eastAsia="Arial MT"/>
          <w:sz w:val="24"/>
          <w:szCs w:val="24"/>
          <w:lang w:val="pt-PT" w:eastAsia="en-US" w:bidi="ar-SA"/>
        </w:rPr>
      </w:pPr>
      <w:r w:rsidRPr="00FC23B8">
        <w:rPr>
          <w:rFonts w:eastAsia="Arial MT"/>
          <w:sz w:val="24"/>
          <w:szCs w:val="24"/>
          <w:lang w:val="pt-PT" w:eastAsia="en-US" w:bidi="ar-SA"/>
        </w:rPr>
        <w:t xml:space="preserve"> As solicitações de correção poderão ser feitas por telefone, e-mail ou outro meio de </w:t>
      </w:r>
      <w:r w:rsidRPr="00FC23B8">
        <w:rPr>
          <w:rFonts w:eastAsia="Arial MT"/>
          <w:spacing w:val="-2"/>
          <w:sz w:val="24"/>
          <w:szCs w:val="24"/>
          <w:lang w:val="pt-PT" w:eastAsia="en-US" w:bidi="ar-SA"/>
        </w:rPr>
        <w:t>comunicação válido;</w:t>
      </w:r>
    </w:p>
    <w:p w14:paraId="4085CBBC" w14:textId="77777777" w:rsidR="00FC23B8" w:rsidRPr="00FC23B8" w:rsidRDefault="00FC23B8" w:rsidP="00946A59">
      <w:pPr>
        <w:numPr>
          <w:ilvl w:val="1"/>
          <w:numId w:val="14"/>
        </w:numPr>
        <w:tabs>
          <w:tab w:val="left" w:pos="1600"/>
        </w:tabs>
        <w:spacing w:before="1" w:line="360" w:lineRule="auto"/>
        <w:ind w:right="280" w:firstLine="551"/>
        <w:jc w:val="both"/>
        <w:rPr>
          <w:rFonts w:eastAsia="Arial MT"/>
          <w:sz w:val="24"/>
          <w:szCs w:val="24"/>
          <w:lang w:val="pt-PT" w:eastAsia="en-US" w:bidi="ar-SA"/>
        </w:rPr>
      </w:pPr>
      <w:r w:rsidRPr="00FC23B8">
        <w:rPr>
          <w:rFonts w:eastAsia="Arial MT"/>
          <w:sz w:val="24"/>
          <w:szCs w:val="24"/>
          <w:lang w:val="pt-PT" w:eastAsia="en-US" w:bidi="ar-SA"/>
        </w:rPr>
        <w:t>Considerar-se-á cumprida a garantia no momento em que os serviços forem reexecutados</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regularizados,</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atendendo</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plenamente</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às</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exigências</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Contratante;</w:t>
      </w:r>
    </w:p>
    <w:p w14:paraId="67E5C476" w14:textId="77777777" w:rsidR="00FC23B8" w:rsidRPr="00FC23B8" w:rsidRDefault="00FC23B8" w:rsidP="00946A59">
      <w:pPr>
        <w:numPr>
          <w:ilvl w:val="1"/>
          <w:numId w:val="14"/>
        </w:numPr>
        <w:tabs>
          <w:tab w:val="left" w:pos="1556"/>
        </w:tabs>
        <w:spacing w:line="360" w:lineRule="auto"/>
        <w:ind w:right="282" w:firstLine="551"/>
        <w:jc w:val="both"/>
        <w:rPr>
          <w:rFonts w:eastAsia="Arial MT"/>
          <w:sz w:val="24"/>
          <w:szCs w:val="24"/>
          <w:lang w:val="pt-PT" w:eastAsia="en-US" w:bidi="ar-SA"/>
        </w:rPr>
      </w:pPr>
      <w:r w:rsidRPr="00FC23B8">
        <w:rPr>
          <w:rFonts w:eastAsia="Arial MT"/>
          <w:sz w:val="24"/>
          <w:szCs w:val="24"/>
          <w:lang w:val="pt-PT" w:eastAsia="en-US" w:bidi="ar-SA"/>
        </w:rPr>
        <w:t>A garantia inclui a repetição parcial ou total dos serviços, sem custo adicional ao Município, no prazo máximo de 15 (quinze) dias úteis após a comunicação;</w:t>
      </w:r>
    </w:p>
    <w:p w14:paraId="74AEC28C" w14:textId="77777777" w:rsidR="00FC23B8" w:rsidRPr="00FC23B8" w:rsidRDefault="00FC23B8" w:rsidP="00946A59">
      <w:pPr>
        <w:numPr>
          <w:ilvl w:val="1"/>
          <w:numId w:val="14"/>
        </w:numPr>
        <w:spacing w:before="1" w:line="357" w:lineRule="auto"/>
        <w:ind w:right="279" w:firstLine="707"/>
        <w:jc w:val="both"/>
        <w:rPr>
          <w:rFonts w:eastAsia="Arial MT"/>
          <w:sz w:val="24"/>
          <w:szCs w:val="24"/>
          <w:lang w:val="pt-PT" w:eastAsia="en-US" w:bidi="ar-SA"/>
        </w:rPr>
      </w:pPr>
      <w:r w:rsidRPr="00FC23B8">
        <w:rPr>
          <w:rFonts w:eastAsia="Arial MT"/>
          <w:sz w:val="24"/>
          <w:szCs w:val="24"/>
          <w:lang w:val="pt-PT" w:eastAsia="en-US" w:bidi="ar-SA"/>
        </w:rPr>
        <w:t>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Contratada</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poderá</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subcontratar</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parte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execução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dos</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serviços,</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desde</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que</w:t>
      </w:r>
      <w:r w:rsidRPr="00FC23B8">
        <w:rPr>
          <w:rFonts w:eastAsia="Arial MT"/>
          <w:spacing w:val="7"/>
          <w:sz w:val="24"/>
          <w:szCs w:val="24"/>
          <w:lang w:val="pt-PT" w:eastAsia="en-US" w:bidi="ar-SA"/>
        </w:rPr>
        <w:t xml:space="preserve"> </w:t>
      </w:r>
      <w:r w:rsidRPr="00FC23B8">
        <w:rPr>
          <w:rFonts w:eastAsia="Arial MT"/>
          <w:spacing w:val="-4"/>
          <w:sz w:val="24"/>
          <w:szCs w:val="24"/>
          <w:lang w:val="pt-PT" w:eastAsia="en-US" w:bidi="ar-SA"/>
        </w:rPr>
        <w:t xml:space="preserve">haja </w:t>
      </w:r>
      <w:r w:rsidRPr="00FC23B8">
        <w:rPr>
          <w:rFonts w:eastAsia="Arial MT"/>
          <w:sz w:val="24"/>
          <w:szCs w:val="24"/>
          <w:lang w:val="pt-PT" w:eastAsia="en-US" w:bidi="ar-SA"/>
        </w:rPr>
        <w:t>prévia</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autorização</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escrito</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Contratante.</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Tal</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subcontratação</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não</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exime</w:t>
      </w:r>
      <w:r w:rsidRPr="00FC23B8">
        <w:rPr>
          <w:rFonts w:eastAsia="Arial MT"/>
          <w:spacing w:val="80"/>
          <w:w w:val="150"/>
          <w:sz w:val="24"/>
          <w:szCs w:val="24"/>
          <w:lang w:val="pt-PT" w:eastAsia="en-US" w:bidi="ar-SA"/>
        </w:rPr>
        <w:t xml:space="preserve"> </w:t>
      </w:r>
      <w:r w:rsidRPr="00FC23B8">
        <w:rPr>
          <w:rFonts w:eastAsia="Arial MT"/>
          <w:sz w:val="24"/>
          <w:szCs w:val="24"/>
          <w:lang w:val="pt-PT" w:eastAsia="en-US" w:bidi="ar-SA"/>
        </w:rPr>
        <w:t>das responsabilidades quanto à execução e garantia dos serviços.</w:t>
      </w:r>
    </w:p>
    <w:p w14:paraId="61D79B75" w14:textId="2534CDFB" w:rsidR="00FC23B8" w:rsidRPr="00FC23B8" w:rsidRDefault="00FC23B8" w:rsidP="00946A59">
      <w:pPr>
        <w:spacing w:before="33"/>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84352" behindDoc="1" locked="0" layoutInCell="1" allowOverlap="1" wp14:anchorId="6312ACE4" wp14:editId="5E7F805E">
                <wp:simplePos x="0" y="0"/>
                <wp:positionH relativeFrom="page">
                  <wp:posOffset>1009192</wp:posOffset>
                </wp:positionH>
                <wp:positionV relativeFrom="paragraph">
                  <wp:posOffset>185639</wp:posOffset>
                </wp:positionV>
                <wp:extent cx="6085205" cy="27305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2DCE9B2F" w14:textId="77777777" w:rsidR="00FC23B8" w:rsidRPr="00946A59" w:rsidRDefault="00FC23B8" w:rsidP="00FC23B8">
                            <w:pPr>
                              <w:pStyle w:val="Corpodetexto"/>
                              <w:spacing w:before="19"/>
                              <w:ind w:left="107"/>
                              <w:rPr>
                                <w:b/>
                                <w:bCs/>
                                <w:color w:val="000000"/>
                              </w:rPr>
                            </w:pPr>
                            <w:r w:rsidRPr="00946A59">
                              <w:rPr>
                                <w:b/>
                                <w:bCs/>
                                <w:color w:val="000000"/>
                              </w:rPr>
                              <w:t>12. DA</w:t>
                            </w:r>
                            <w:r w:rsidRPr="00946A59">
                              <w:rPr>
                                <w:b/>
                                <w:bCs/>
                                <w:color w:val="000000"/>
                                <w:spacing w:val="-1"/>
                              </w:rPr>
                              <w:t xml:space="preserve"> </w:t>
                            </w:r>
                            <w:r w:rsidRPr="00946A59">
                              <w:rPr>
                                <w:b/>
                                <w:bCs/>
                                <w:color w:val="000000"/>
                                <w:spacing w:val="-2"/>
                              </w:rPr>
                              <w:t>SUBCONTRATAÇÃO</w:t>
                            </w:r>
                          </w:p>
                        </w:txbxContent>
                      </wps:txbx>
                      <wps:bodyPr wrap="square" lIns="0" tIns="0" rIns="0" bIns="0" rtlCol="0">
                        <a:noAutofit/>
                      </wps:bodyPr>
                    </wps:wsp>
                  </a:graphicData>
                </a:graphic>
              </wp:anchor>
            </w:drawing>
          </mc:Choice>
          <mc:Fallback>
            <w:pict>
              <v:shape w14:anchorId="6312ACE4" id="Textbox 46" o:spid="_x0000_s1037" type="#_x0000_t202" style="position:absolute;left:0;text-align:left;margin-left:79.45pt;margin-top:14.6pt;width:479.15pt;height:21.5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" fillcolor="#bebebe" strokeweight=".48pt">
                <v:path arrowok="t"/>
                <v:textbox inset="0,0,0,0">
                  <w:txbxContent>
                    <w:p w14:paraId="2DCE9B2F" w14:textId="77777777" w:rsidR="00FC23B8" w:rsidRPr="00946A59" w:rsidRDefault="00FC23B8" w:rsidP="00FC23B8">
                      <w:pPr>
                        <w:pStyle w:val="Corpodetexto"/>
                        <w:spacing w:before="19"/>
                        <w:ind w:left="107"/>
                        <w:rPr>
                          <w:b/>
                          <w:bCs/>
                          <w:color w:val="000000"/>
                        </w:rPr>
                      </w:pPr>
                      <w:r w:rsidRPr="00946A59">
                        <w:rPr>
                          <w:b/>
                          <w:bCs/>
                          <w:color w:val="000000"/>
                        </w:rPr>
                        <w:t>12. DA</w:t>
                      </w:r>
                      <w:r w:rsidRPr="00946A59">
                        <w:rPr>
                          <w:b/>
                          <w:bCs/>
                          <w:color w:val="000000"/>
                          <w:spacing w:val="-1"/>
                        </w:rPr>
                        <w:t xml:space="preserve"> </w:t>
                      </w:r>
                      <w:r w:rsidRPr="00946A59">
                        <w:rPr>
                          <w:b/>
                          <w:bCs/>
                          <w:color w:val="000000"/>
                          <w:spacing w:val="-2"/>
                        </w:rPr>
                        <w:t>SUBCONTRATAÇÃO</w:t>
                      </w:r>
                    </w:p>
                  </w:txbxContent>
                </v:textbox>
                <w10:wrap type="topAndBottom" anchorx="page"/>
              </v:shape>
            </w:pict>
          </mc:Fallback>
        </mc:AlternateContent>
      </w:r>
    </w:p>
    <w:p w14:paraId="2773C307" w14:textId="77777777" w:rsidR="00FC23B8" w:rsidRPr="00FC23B8" w:rsidRDefault="00FC23B8" w:rsidP="00FC23B8">
      <w:pPr>
        <w:spacing w:before="1" w:line="360" w:lineRule="auto"/>
        <w:ind w:left="427" w:right="279" w:firstLine="707"/>
        <w:jc w:val="both"/>
        <w:rPr>
          <w:rFonts w:eastAsia="Arial MT"/>
          <w:sz w:val="24"/>
          <w:szCs w:val="24"/>
          <w:lang w:val="pt-PT" w:eastAsia="en-US" w:bidi="ar-SA"/>
        </w:rPr>
      </w:pPr>
      <w:r w:rsidRPr="00FC23B8">
        <w:rPr>
          <w:rFonts w:eastAsia="Arial MT"/>
          <w:sz w:val="24"/>
          <w:szCs w:val="24"/>
          <w:lang w:val="pt-PT" w:eastAsia="en-US" w:bidi="ar-SA"/>
        </w:rPr>
        <w:t>12.1.</w:t>
      </w:r>
      <w:r w:rsidRPr="00FC23B8">
        <w:rPr>
          <w:rFonts w:eastAsia="Arial MT"/>
          <w:spacing w:val="33"/>
          <w:sz w:val="24"/>
          <w:szCs w:val="24"/>
          <w:lang w:val="pt-PT" w:eastAsia="en-US" w:bidi="ar-SA"/>
        </w:rPr>
        <w:t xml:space="preserve"> </w:t>
      </w:r>
      <w:r w:rsidRPr="00FC23B8">
        <w:rPr>
          <w:rFonts w:eastAsia="Arial MT"/>
          <w:sz w:val="24"/>
          <w:szCs w:val="24"/>
          <w:lang w:val="pt-PT" w:eastAsia="en-US" w:bidi="ar-SA"/>
        </w:rPr>
        <w:t>É</w:t>
      </w:r>
      <w:r w:rsidRPr="00FC23B8">
        <w:rPr>
          <w:rFonts w:eastAsia="Arial MT"/>
          <w:spacing w:val="31"/>
          <w:sz w:val="24"/>
          <w:szCs w:val="24"/>
          <w:lang w:val="pt-PT" w:eastAsia="en-US" w:bidi="ar-SA"/>
        </w:rPr>
        <w:t xml:space="preserve"> </w:t>
      </w:r>
      <w:r w:rsidRPr="00FC23B8">
        <w:rPr>
          <w:rFonts w:eastAsia="Arial MT"/>
          <w:sz w:val="24"/>
          <w:szCs w:val="24"/>
          <w:lang w:val="pt-PT" w:eastAsia="en-US" w:bidi="ar-SA"/>
        </w:rPr>
        <w:t>vedada</w:t>
      </w:r>
      <w:r w:rsidRPr="00FC23B8">
        <w:rPr>
          <w:rFonts w:eastAsia="Arial MT"/>
          <w:spacing w:val="32"/>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32"/>
          <w:sz w:val="24"/>
          <w:szCs w:val="24"/>
          <w:lang w:val="pt-PT" w:eastAsia="en-US" w:bidi="ar-SA"/>
        </w:rPr>
        <w:t xml:space="preserve"> </w:t>
      </w:r>
      <w:r w:rsidRPr="00FC23B8">
        <w:rPr>
          <w:rFonts w:eastAsia="Arial MT"/>
          <w:sz w:val="24"/>
          <w:szCs w:val="24"/>
          <w:lang w:val="pt-PT" w:eastAsia="en-US" w:bidi="ar-SA"/>
        </w:rPr>
        <w:t>subcontratação</w:t>
      </w:r>
      <w:r w:rsidRPr="00FC23B8">
        <w:rPr>
          <w:rFonts w:eastAsia="Arial MT"/>
          <w:spacing w:val="32"/>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34"/>
          <w:sz w:val="24"/>
          <w:szCs w:val="24"/>
          <w:lang w:val="pt-PT" w:eastAsia="en-US" w:bidi="ar-SA"/>
        </w:rPr>
        <w:t xml:space="preserve"> </w:t>
      </w:r>
      <w:r w:rsidRPr="00FC23B8">
        <w:rPr>
          <w:rFonts w:eastAsia="Arial MT"/>
          <w:sz w:val="24"/>
          <w:szCs w:val="24"/>
          <w:lang w:val="pt-PT" w:eastAsia="en-US" w:bidi="ar-SA"/>
        </w:rPr>
        <w:t>objeto</w:t>
      </w:r>
      <w:r w:rsidRPr="00FC23B8">
        <w:rPr>
          <w:rFonts w:eastAsia="Arial MT"/>
          <w:spacing w:val="32"/>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29"/>
          <w:sz w:val="24"/>
          <w:szCs w:val="24"/>
          <w:lang w:val="pt-PT" w:eastAsia="en-US" w:bidi="ar-SA"/>
        </w:rPr>
        <w:t xml:space="preserve"> </w:t>
      </w:r>
      <w:r w:rsidRPr="00FC23B8">
        <w:rPr>
          <w:rFonts w:eastAsia="Arial MT"/>
          <w:sz w:val="24"/>
          <w:szCs w:val="24"/>
          <w:lang w:val="pt-PT" w:eastAsia="en-US" w:bidi="ar-SA"/>
        </w:rPr>
        <w:t>contrato,</w:t>
      </w:r>
      <w:r w:rsidRPr="00FC23B8">
        <w:rPr>
          <w:rFonts w:eastAsia="Arial MT"/>
          <w:spacing w:val="33"/>
          <w:sz w:val="24"/>
          <w:szCs w:val="24"/>
          <w:lang w:val="pt-PT" w:eastAsia="en-US" w:bidi="ar-SA"/>
        </w:rPr>
        <w:t xml:space="preserve"> </w:t>
      </w:r>
      <w:r w:rsidRPr="00FC23B8">
        <w:rPr>
          <w:rFonts w:eastAsia="Arial MT"/>
          <w:sz w:val="24"/>
          <w:szCs w:val="24"/>
          <w:lang w:val="pt-PT" w:eastAsia="en-US" w:bidi="ar-SA"/>
        </w:rPr>
        <w:t>salvo</w:t>
      </w:r>
      <w:r w:rsidRPr="00FC23B8">
        <w:rPr>
          <w:rFonts w:eastAsia="Arial MT"/>
          <w:spacing w:val="32"/>
          <w:sz w:val="24"/>
          <w:szCs w:val="24"/>
          <w:lang w:val="pt-PT" w:eastAsia="en-US" w:bidi="ar-SA"/>
        </w:rPr>
        <w:t xml:space="preserve"> </w:t>
      </w:r>
      <w:r w:rsidRPr="00FC23B8">
        <w:rPr>
          <w:rFonts w:eastAsia="Arial MT"/>
          <w:sz w:val="24"/>
          <w:szCs w:val="24"/>
          <w:lang w:val="pt-PT" w:eastAsia="en-US" w:bidi="ar-SA"/>
        </w:rPr>
        <w:t>disposição</w:t>
      </w:r>
      <w:r w:rsidRPr="00FC23B8">
        <w:rPr>
          <w:rFonts w:eastAsia="Arial MT"/>
          <w:spacing w:val="31"/>
          <w:sz w:val="24"/>
          <w:szCs w:val="24"/>
          <w:lang w:val="pt-PT" w:eastAsia="en-US" w:bidi="ar-SA"/>
        </w:rPr>
        <w:t xml:space="preserve"> </w:t>
      </w:r>
      <w:r w:rsidRPr="00FC23B8">
        <w:rPr>
          <w:rFonts w:eastAsia="Arial MT"/>
          <w:sz w:val="24"/>
          <w:szCs w:val="24"/>
          <w:lang w:val="pt-PT" w:eastAsia="en-US" w:bidi="ar-SA"/>
        </w:rPr>
        <w:t>expressa</w:t>
      </w:r>
      <w:r w:rsidRPr="00FC23B8">
        <w:rPr>
          <w:rFonts w:eastAsia="Arial MT"/>
          <w:spacing w:val="32"/>
          <w:sz w:val="24"/>
          <w:szCs w:val="24"/>
          <w:lang w:val="pt-PT" w:eastAsia="en-US" w:bidi="ar-SA"/>
        </w:rPr>
        <w:t xml:space="preserve"> </w:t>
      </w:r>
      <w:r w:rsidRPr="00FC23B8">
        <w:rPr>
          <w:rFonts w:eastAsia="Arial MT"/>
          <w:sz w:val="24"/>
          <w:szCs w:val="24"/>
          <w:lang w:val="pt-PT" w:eastAsia="en-US" w:bidi="ar-SA"/>
        </w:rPr>
        <w:t>e autorizada no Termo de Referência ou na Minuta de Contrato.</w:t>
      </w:r>
    </w:p>
    <w:p w14:paraId="1F0DB01F" w14:textId="77777777" w:rsidR="00FC23B8" w:rsidRPr="00FC23B8" w:rsidRDefault="00FC23B8" w:rsidP="00FC23B8">
      <w:pPr>
        <w:spacing w:before="31"/>
        <w:jc w:val="both"/>
        <w:rPr>
          <w:rFonts w:eastAsia="Arial MT"/>
          <w:sz w:val="24"/>
          <w:szCs w:val="24"/>
          <w:lang w:val="pt-PT" w:eastAsia="en-US" w:bidi="ar-SA"/>
        </w:rPr>
      </w:pPr>
      <w:r w:rsidRPr="00FC23B8">
        <w:rPr>
          <w:rFonts w:eastAsia="Arial MT"/>
          <w:noProof/>
          <w:sz w:val="24"/>
          <w:szCs w:val="24"/>
          <w:lang w:bidi="ar-SA"/>
        </w:rPr>
        <w:lastRenderedPageBreak/>
        <mc:AlternateContent>
          <mc:Choice Requires="wps">
            <w:drawing>
              <wp:anchor distT="0" distB="0" distL="0" distR="0" simplePos="0" relativeHeight="251687424" behindDoc="1" locked="0" layoutInCell="1" allowOverlap="1" wp14:anchorId="5C6C724F" wp14:editId="476A2A93">
                <wp:simplePos x="0" y="0"/>
                <wp:positionH relativeFrom="page">
                  <wp:posOffset>1009192</wp:posOffset>
                </wp:positionH>
                <wp:positionV relativeFrom="paragraph">
                  <wp:posOffset>184331</wp:posOffset>
                </wp:positionV>
                <wp:extent cx="6085205" cy="27305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6A242CCB" w14:textId="77777777" w:rsidR="00FC23B8" w:rsidRPr="00946A59" w:rsidRDefault="00FC23B8" w:rsidP="00FC23B8">
                            <w:pPr>
                              <w:pStyle w:val="Corpodetexto"/>
                              <w:spacing w:before="19"/>
                              <w:ind w:left="107"/>
                              <w:rPr>
                                <w:b/>
                                <w:bCs/>
                                <w:color w:val="000000"/>
                              </w:rPr>
                            </w:pPr>
                            <w:r w:rsidRPr="00946A59">
                              <w:rPr>
                                <w:b/>
                                <w:bCs/>
                                <w:color w:val="000000"/>
                              </w:rPr>
                              <w:t>13.</w:t>
                            </w:r>
                            <w:r w:rsidRPr="00946A59">
                              <w:rPr>
                                <w:b/>
                                <w:bCs/>
                                <w:color w:val="000000"/>
                                <w:spacing w:val="-3"/>
                              </w:rPr>
                              <w:t xml:space="preserve"> </w:t>
                            </w:r>
                            <w:r w:rsidRPr="00946A59">
                              <w:rPr>
                                <w:b/>
                                <w:bCs/>
                                <w:color w:val="000000"/>
                              </w:rPr>
                              <w:t>DA</w:t>
                            </w:r>
                            <w:r w:rsidRPr="00946A59">
                              <w:rPr>
                                <w:b/>
                                <w:bCs/>
                                <w:color w:val="000000"/>
                                <w:spacing w:val="-4"/>
                              </w:rPr>
                              <w:t xml:space="preserve"> </w:t>
                            </w:r>
                            <w:r w:rsidRPr="00946A59">
                              <w:rPr>
                                <w:b/>
                                <w:bCs/>
                                <w:color w:val="000000"/>
                              </w:rPr>
                              <w:t>ALTERAÇÃO</w:t>
                            </w:r>
                            <w:r w:rsidRPr="00946A59">
                              <w:rPr>
                                <w:b/>
                                <w:bCs/>
                                <w:color w:val="000000"/>
                                <w:spacing w:val="-5"/>
                              </w:rPr>
                              <w:t xml:space="preserve"> </w:t>
                            </w:r>
                            <w:r w:rsidRPr="00946A59">
                              <w:rPr>
                                <w:b/>
                                <w:bCs/>
                                <w:color w:val="000000"/>
                                <w:spacing w:val="-2"/>
                              </w:rPr>
                              <w:t>SUBJETIVA</w:t>
                            </w:r>
                          </w:p>
                        </w:txbxContent>
                      </wps:txbx>
                      <wps:bodyPr wrap="square" lIns="0" tIns="0" rIns="0" bIns="0" rtlCol="0">
                        <a:noAutofit/>
                      </wps:bodyPr>
                    </wps:wsp>
                  </a:graphicData>
                </a:graphic>
              </wp:anchor>
            </w:drawing>
          </mc:Choice>
          <mc:Fallback>
            <w:pict>
              <v:shape w14:anchorId="5C6C724F" id="Textbox 47" o:spid="_x0000_s1038" type="#_x0000_t202" style="position:absolute;left:0;text-align:left;margin-left:79.45pt;margin-top:14.5pt;width:479.15pt;height:21.5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" fillcolor="#bebebe" strokeweight=".48pt">
                <v:path arrowok="t"/>
                <v:textbox inset="0,0,0,0">
                  <w:txbxContent>
                    <w:p w14:paraId="6A242CCB" w14:textId="77777777" w:rsidR="00FC23B8" w:rsidRPr="00946A59" w:rsidRDefault="00FC23B8" w:rsidP="00FC23B8">
                      <w:pPr>
                        <w:pStyle w:val="Corpodetexto"/>
                        <w:spacing w:before="19"/>
                        <w:ind w:left="107"/>
                        <w:rPr>
                          <w:b/>
                          <w:bCs/>
                          <w:color w:val="000000"/>
                        </w:rPr>
                      </w:pPr>
                      <w:r w:rsidRPr="00946A59">
                        <w:rPr>
                          <w:b/>
                          <w:bCs/>
                          <w:color w:val="000000"/>
                        </w:rPr>
                        <w:t>13.</w:t>
                      </w:r>
                      <w:r w:rsidRPr="00946A59">
                        <w:rPr>
                          <w:b/>
                          <w:bCs/>
                          <w:color w:val="000000"/>
                          <w:spacing w:val="-3"/>
                        </w:rPr>
                        <w:t xml:space="preserve"> </w:t>
                      </w:r>
                      <w:r w:rsidRPr="00946A59">
                        <w:rPr>
                          <w:b/>
                          <w:bCs/>
                          <w:color w:val="000000"/>
                        </w:rPr>
                        <w:t>DA</w:t>
                      </w:r>
                      <w:r w:rsidRPr="00946A59">
                        <w:rPr>
                          <w:b/>
                          <w:bCs/>
                          <w:color w:val="000000"/>
                          <w:spacing w:val="-4"/>
                        </w:rPr>
                        <w:t xml:space="preserve"> </w:t>
                      </w:r>
                      <w:r w:rsidRPr="00946A59">
                        <w:rPr>
                          <w:b/>
                          <w:bCs/>
                          <w:color w:val="000000"/>
                        </w:rPr>
                        <w:t>ALTERAÇÃO</w:t>
                      </w:r>
                      <w:r w:rsidRPr="00946A59">
                        <w:rPr>
                          <w:b/>
                          <w:bCs/>
                          <w:color w:val="000000"/>
                          <w:spacing w:val="-5"/>
                        </w:rPr>
                        <w:t xml:space="preserve"> </w:t>
                      </w:r>
                      <w:r w:rsidRPr="00946A59">
                        <w:rPr>
                          <w:b/>
                          <w:bCs/>
                          <w:color w:val="000000"/>
                          <w:spacing w:val="-2"/>
                        </w:rPr>
                        <w:t>SUBJETIVA</w:t>
                      </w:r>
                    </w:p>
                  </w:txbxContent>
                </v:textbox>
                <w10:wrap type="topAndBottom" anchorx="page"/>
              </v:shape>
            </w:pict>
          </mc:Fallback>
        </mc:AlternateContent>
      </w:r>
    </w:p>
    <w:p w14:paraId="6B2A6129" w14:textId="77777777" w:rsidR="00FC23B8" w:rsidRPr="00FC23B8" w:rsidRDefault="00FC23B8" w:rsidP="00FC23B8">
      <w:pPr>
        <w:spacing w:before="27"/>
        <w:jc w:val="both"/>
        <w:rPr>
          <w:rFonts w:eastAsia="Arial MT"/>
          <w:sz w:val="24"/>
          <w:szCs w:val="24"/>
          <w:lang w:val="pt-PT" w:eastAsia="en-US" w:bidi="ar-SA"/>
        </w:rPr>
      </w:pPr>
    </w:p>
    <w:p w14:paraId="53DE622C" w14:textId="77777777" w:rsidR="00FC23B8" w:rsidRPr="00FC23B8" w:rsidRDefault="00FC23B8" w:rsidP="00FC23B8">
      <w:pPr>
        <w:spacing w:before="1" w:line="360" w:lineRule="auto"/>
        <w:ind w:left="427" w:right="281" w:firstLine="707"/>
        <w:jc w:val="both"/>
        <w:rPr>
          <w:rFonts w:eastAsia="Arial MT"/>
          <w:sz w:val="24"/>
          <w:szCs w:val="24"/>
          <w:lang w:val="pt-PT" w:eastAsia="en-US" w:bidi="ar-SA"/>
        </w:rPr>
      </w:pPr>
      <w:r w:rsidRPr="00FC23B8">
        <w:rPr>
          <w:rFonts w:eastAsia="Arial MT"/>
          <w:sz w:val="24"/>
          <w:szCs w:val="24"/>
          <w:lang w:val="pt-PT" w:eastAsia="en-US" w:bidi="ar-SA"/>
        </w:rPr>
        <w:t>13.1. Será admitida a alteração subjetiva da Contratada, por meio de fusão, cisão ou incorporação, desde que a nova pessoa jurídica atenda a todos os requisitos de habilitação da licitação original, mantenha as cláusulas e condições contratuais, não comprometa a execução do objeto e obtenha anuência expressa da Administração.</w:t>
      </w:r>
    </w:p>
    <w:p w14:paraId="79C97164" w14:textId="75CEE9CD" w:rsidR="00FC23B8" w:rsidRPr="00FC23B8" w:rsidRDefault="00FC23B8" w:rsidP="00FC23B8">
      <w:pPr>
        <w:spacing w:before="27"/>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90496" behindDoc="1" locked="0" layoutInCell="1" allowOverlap="1" wp14:anchorId="4EF01621" wp14:editId="6B8DC9D3">
                <wp:simplePos x="0" y="0"/>
                <wp:positionH relativeFrom="page">
                  <wp:posOffset>1009192</wp:posOffset>
                </wp:positionH>
                <wp:positionV relativeFrom="paragraph">
                  <wp:posOffset>182086</wp:posOffset>
                </wp:positionV>
                <wp:extent cx="6085205" cy="27495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4955"/>
                        </a:xfrm>
                        <a:prstGeom prst="rect">
                          <a:avLst/>
                        </a:prstGeom>
                        <a:solidFill>
                          <a:srgbClr val="BEBEBE"/>
                        </a:solidFill>
                        <a:ln w="6096">
                          <a:solidFill>
                            <a:srgbClr val="000000"/>
                          </a:solidFill>
                          <a:prstDash val="solid"/>
                        </a:ln>
                      </wps:spPr>
                      <wps:txbx>
                        <w:txbxContent>
                          <w:p w14:paraId="08D755F8" w14:textId="77777777" w:rsidR="00FC23B8" w:rsidRPr="00946A59" w:rsidRDefault="00FC23B8" w:rsidP="00FC23B8">
                            <w:pPr>
                              <w:pStyle w:val="Corpodetexto"/>
                              <w:spacing w:before="19"/>
                              <w:ind w:left="107"/>
                              <w:rPr>
                                <w:b/>
                                <w:bCs/>
                                <w:color w:val="000000"/>
                              </w:rPr>
                            </w:pPr>
                            <w:r w:rsidRPr="00946A59">
                              <w:rPr>
                                <w:b/>
                                <w:bCs/>
                                <w:color w:val="000000"/>
                              </w:rPr>
                              <w:t>14.</w:t>
                            </w:r>
                            <w:r w:rsidRPr="00946A59">
                              <w:rPr>
                                <w:b/>
                                <w:bCs/>
                                <w:color w:val="000000"/>
                                <w:spacing w:val="-3"/>
                              </w:rPr>
                              <w:t xml:space="preserve"> </w:t>
                            </w:r>
                            <w:r w:rsidRPr="00946A59">
                              <w:rPr>
                                <w:b/>
                                <w:bCs/>
                                <w:color w:val="000000"/>
                              </w:rPr>
                              <w:t>DO</w:t>
                            </w:r>
                            <w:r w:rsidRPr="00946A59">
                              <w:rPr>
                                <w:b/>
                                <w:bCs/>
                                <w:color w:val="000000"/>
                                <w:spacing w:val="-2"/>
                              </w:rPr>
                              <w:t xml:space="preserve"> </w:t>
                            </w:r>
                            <w:r w:rsidRPr="00946A59">
                              <w:rPr>
                                <w:b/>
                                <w:bCs/>
                                <w:color w:val="000000"/>
                              </w:rPr>
                              <w:t>CONTROLE</w:t>
                            </w:r>
                            <w:r w:rsidRPr="00946A59">
                              <w:rPr>
                                <w:b/>
                                <w:bCs/>
                                <w:color w:val="000000"/>
                                <w:spacing w:val="-5"/>
                              </w:rPr>
                              <w:t xml:space="preserve"> </w:t>
                            </w:r>
                            <w:r w:rsidRPr="00946A59">
                              <w:rPr>
                                <w:b/>
                                <w:bCs/>
                                <w:color w:val="000000"/>
                              </w:rPr>
                              <w:t>DA</w:t>
                            </w:r>
                            <w:r w:rsidRPr="00946A59">
                              <w:rPr>
                                <w:b/>
                                <w:bCs/>
                                <w:color w:val="000000"/>
                                <w:spacing w:val="-5"/>
                              </w:rPr>
                              <w:t xml:space="preserve"> </w:t>
                            </w:r>
                            <w:r w:rsidRPr="00946A59">
                              <w:rPr>
                                <w:b/>
                                <w:bCs/>
                                <w:color w:val="000000"/>
                                <w:spacing w:val="-2"/>
                              </w:rPr>
                              <w:t>EXECUÇÃO</w:t>
                            </w:r>
                          </w:p>
                        </w:txbxContent>
                      </wps:txbx>
                      <wps:bodyPr wrap="square" lIns="0" tIns="0" rIns="0" bIns="0" rtlCol="0">
                        <a:noAutofit/>
                      </wps:bodyPr>
                    </wps:wsp>
                  </a:graphicData>
                </a:graphic>
              </wp:anchor>
            </w:drawing>
          </mc:Choice>
          <mc:Fallback>
            <w:pict>
              <v:shape w14:anchorId="4EF01621" id="Textbox 48" o:spid="_x0000_s1039" type="#_x0000_t202" style="position:absolute;left:0;text-align:left;margin-left:79.45pt;margin-top:14.35pt;width:479.15pt;height:21.65pt;z-index:-25162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" fillcolor="#bebebe" strokeweight=".48pt">
                <v:path arrowok="t"/>
                <v:textbox inset="0,0,0,0">
                  <w:txbxContent>
                    <w:p w14:paraId="08D755F8" w14:textId="77777777" w:rsidR="00FC23B8" w:rsidRPr="00946A59" w:rsidRDefault="00FC23B8" w:rsidP="00FC23B8">
                      <w:pPr>
                        <w:pStyle w:val="Corpodetexto"/>
                        <w:spacing w:before="19"/>
                        <w:ind w:left="107"/>
                        <w:rPr>
                          <w:b/>
                          <w:bCs/>
                          <w:color w:val="000000"/>
                        </w:rPr>
                      </w:pPr>
                      <w:r w:rsidRPr="00946A59">
                        <w:rPr>
                          <w:b/>
                          <w:bCs/>
                          <w:color w:val="000000"/>
                        </w:rPr>
                        <w:t>14.</w:t>
                      </w:r>
                      <w:r w:rsidRPr="00946A59">
                        <w:rPr>
                          <w:b/>
                          <w:bCs/>
                          <w:color w:val="000000"/>
                          <w:spacing w:val="-3"/>
                        </w:rPr>
                        <w:t xml:space="preserve"> </w:t>
                      </w:r>
                      <w:r w:rsidRPr="00946A59">
                        <w:rPr>
                          <w:b/>
                          <w:bCs/>
                          <w:color w:val="000000"/>
                        </w:rPr>
                        <w:t>DO</w:t>
                      </w:r>
                      <w:r w:rsidRPr="00946A59">
                        <w:rPr>
                          <w:b/>
                          <w:bCs/>
                          <w:color w:val="000000"/>
                          <w:spacing w:val="-2"/>
                        </w:rPr>
                        <w:t xml:space="preserve"> </w:t>
                      </w:r>
                      <w:r w:rsidRPr="00946A59">
                        <w:rPr>
                          <w:b/>
                          <w:bCs/>
                          <w:color w:val="000000"/>
                        </w:rPr>
                        <w:t>CONTROLE</w:t>
                      </w:r>
                      <w:r w:rsidRPr="00946A59">
                        <w:rPr>
                          <w:b/>
                          <w:bCs/>
                          <w:color w:val="000000"/>
                          <w:spacing w:val="-5"/>
                        </w:rPr>
                        <w:t xml:space="preserve"> </w:t>
                      </w:r>
                      <w:r w:rsidRPr="00946A59">
                        <w:rPr>
                          <w:b/>
                          <w:bCs/>
                          <w:color w:val="000000"/>
                        </w:rPr>
                        <w:t>DA</w:t>
                      </w:r>
                      <w:r w:rsidRPr="00946A59">
                        <w:rPr>
                          <w:b/>
                          <w:bCs/>
                          <w:color w:val="000000"/>
                          <w:spacing w:val="-5"/>
                        </w:rPr>
                        <w:t xml:space="preserve"> </w:t>
                      </w:r>
                      <w:r w:rsidRPr="00946A59">
                        <w:rPr>
                          <w:b/>
                          <w:bCs/>
                          <w:color w:val="000000"/>
                          <w:spacing w:val="-2"/>
                        </w:rPr>
                        <w:t>EXECUÇÃO</w:t>
                      </w:r>
                    </w:p>
                  </w:txbxContent>
                </v:textbox>
                <w10:wrap type="topAndBottom" anchorx="page"/>
              </v:shape>
            </w:pict>
          </mc:Fallback>
        </mc:AlternateContent>
      </w:r>
    </w:p>
    <w:p w14:paraId="400FFE4B" w14:textId="77777777" w:rsidR="00FC23B8" w:rsidRPr="00FC23B8" w:rsidRDefault="00FC23B8" w:rsidP="00FC23B8">
      <w:pPr>
        <w:spacing w:line="360" w:lineRule="auto"/>
        <w:ind w:left="720" w:firstLine="295"/>
        <w:jc w:val="both"/>
        <w:rPr>
          <w:rFonts w:eastAsia="Arial MT"/>
          <w:sz w:val="24"/>
          <w:szCs w:val="24"/>
          <w:lang w:val="pt-PT" w:eastAsia="en-US" w:bidi="ar-SA"/>
        </w:rPr>
      </w:pPr>
      <w:r w:rsidRPr="00FC23B8">
        <w:rPr>
          <w:rFonts w:eastAsia="Arial MT"/>
          <w:sz w:val="24"/>
          <w:szCs w:val="24"/>
          <w:lang w:val="pt-PT" w:eastAsia="en-US" w:bidi="ar-SA"/>
        </w:rPr>
        <w:t>14.1 A</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fiscalização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contrato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será</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realizada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representante</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Secretaria</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Saúde, cabendo-lhe</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dirimir</w:t>
      </w:r>
      <w:r w:rsidRPr="00FC23B8">
        <w:rPr>
          <w:rFonts w:eastAsia="Arial MT"/>
          <w:spacing w:val="39"/>
          <w:sz w:val="24"/>
          <w:szCs w:val="24"/>
          <w:lang w:val="pt-PT" w:eastAsia="en-US" w:bidi="ar-SA"/>
        </w:rPr>
        <w:t xml:space="preserve"> </w:t>
      </w:r>
      <w:r w:rsidRPr="00FC23B8">
        <w:rPr>
          <w:rFonts w:eastAsia="Arial MT"/>
          <w:sz w:val="24"/>
          <w:szCs w:val="24"/>
          <w:lang w:val="pt-PT" w:eastAsia="en-US" w:bidi="ar-SA"/>
        </w:rPr>
        <w:t>dúvidas</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38"/>
          <w:sz w:val="24"/>
          <w:szCs w:val="24"/>
          <w:lang w:val="pt-PT" w:eastAsia="en-US" w:bidi="ar-SA"/>
        </w:rPr>
        <w:t xml:space="preserve"> </w:t>
      </w:r>
      <w:r w:rsidRPr="00FC23B8">
        <w:rPr>
          <w:rFonts w:eastAsia="Arial MT"/>
          <w:sz w:val="24"/>
          <w:szCs w:val="24"/>
          <w:lang w:val="pt-PT" w:eastAsia="en-US" w:bidi="ar-SA"/>
        </w:rPr>
        <w:t>reportar</w:t>
      </w:r>
      <w:r w:rsidRPr="00FC23B8">
        <w:rPr>
          <w:rFonts w:eastAsia="Arial MT"/>
          <w:spacing w:val="39"/>
          <w:sz w:val="24"/>
          <w:szCs w:val="24"/>
          <w:lang w:val="pt-PT" w:eastAsia="en-US" w:bidi="ar-SA"/>
        </w:rPr>
        <w:t xml:space="preserve"> </w:t>
      </w:r>
      <w:r w:rsidRPr="00FC23B8">
        <w:rPr>
          <w:rFonts w:eastAsia="Arial MT"/>
          <w:sz w:val="24"/>
          <w:szCs w:val="24"/>
          <w:lang w:val="pt-PT" w:eastAsia="en-US" w:bidi="ar-SA"/>
        </w:rPr>
        <w:t>à</w:t>
      </w:r>
      <w:r w:rsidRPr="00FC23B8">
        <w:rPr>
          <w:rFonts w:eastAsia="Arial MT"/>
          <w:spacing w:val="38"/>
          <w:sz w:val="24"/>
          <w:szCs w:val="24"/>
          <w:lang w:val="pt-PT" w:eastAsia="en-US" w:bidi="ar-SA"/>
        </w:rPr>
        <w:t xml:space="preserve"> </w:t>
      </w:r>
      <w:r w:rsidRPr="00FC23B8">
        <w:rPr>
          <w:rFonts w:eastAsia="Arial MT"/>
          <w:sz w:val="24"/>
          <w:szCs w:val="24"/>
          <w:lang w:val="pt-PT" w:eastAsia="en-US" w:bidi="ar-SA"/>
        </w:rPr>
        <w:t>Administração</w:t>
      </w:r>
      <w:r w:rsidRPr="00FC23B8">
        <w:rPr>
          <w:rFonts w:eastAsia="Arial MT"/>
          <w:spacing w:val="38"/>
          <w:sz w:val="24"/>
          <w:szCs w:val="24"/>
          <w:lang w:val="pt-PT" w:eastAsia="en-US" w:bidi="ar-SA"/>
        </w:rPr>
        <w:t xml:space="preserve"> </w:t>
      </w:r>
      <w:r w:rsidRPr="00FC23B8">
        <w:rPr>
          <w:rFonts w:eastAsia="Arial MT"/>
          <w:sz w:val="24"/>
          <w:szCs w:val="24"/>
          <w:lang w:val="pt-PT" w:eastAsia="en-US" w:bidi="ar-SA"/>
        </w:rPr>
        <w:t>as</w:t>
      </w:r>
      <w:r w:rsidRPr="00FC23B8">
        <w:rPr>
          <w:rFonts w:eastAsia="Arial MT"/>
          <w:spacing w:val="38"/>
          <w:sz w:val="24"/>
          <w:szCs w:val="24"/>
          <w:lang w:val="pt-PT" w:eastAsia="en-US" w:bidi="ar-SA"/>
        </w:rPr>
        <w:t xml:space="preserve"> </w:t>
      </w:r>
      <w:r w:rsidRPr="00FC23B8">
        <w:rPr>
          <w:rFonts w:eastAsia="Arial MT"/>
          <w:sz w:val="24"/>
          <w:szCs w:val="24"/>
          <w:lang w:val="pt-PT" w:eastAsia="en-US" w:bidi="ar-SA"/>
        </w:rPr>
        <w:t>ocorrências</w:t>
      </w:r>
      <w:r w:rsidRPr="00FC23B8">
        <w:rPr>
          <w:rFonts w:eastAsia="Arial MT"/>
          <w:spacing w:val="38"/>
          <w:sz w:val="24"/>
          <w:szCs w:val="24"/>
          <w:lang w:val="pt-PT" w:eastAsia="en-US" w:bidi="ar-SA"/>
        </w:rPr>
        <w:t xml:space="preserve"> </w:t>
      </w:r>
      <w:r w:rsidRPr="00FC23B8">
        <w:rPr>
          <w:rFonts w:eastAsia="Arial MT"/>
          <w:sz w:val="24"/>
          <w:szCs w:val="24"/>
          <w:lang w:val="pt-PT" w:eastAsia="en-US" w:bidi="ar-SA"/>
        </w:rPr>
        <w:t>durante</w:t>
      </w:r>
      <w:r w:rsidRPr="00FC23B8">
        <w:rPr>
          <w:rFonts w:eastAsia="Arial MT"/>
          <w:spacing w:val="38"/>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38"/>
          <w:sz w:val="24"/>
          <w:szCs w:val="24"/>
          <w:lang w:val="pt-PT" w:eastAsia="en-US" w:bidi="ar-SA"/>
        </w:rPr>
        <w:t xml:space="preserve"> </w:t>
      </w:r>
      <w:r w:rsidRPr="00FC23B8">
        <w:rPr>
          <w:rFonts w:eastAsia="Arial MT"/>
          <w:sz w:val="24"/>
          <w:szCs w:val="24"/>
          <w:lang w:val="pt-PT" w:eastAsia="en-US" w:bidi="ar-SA"/>
        </w:rPr>
        <w:t>execução;</w:t>
      </w:r>
    </w:p>
    <w:p w14:paraId="409B4B8D" w14:textId="77777777" w:rsidR="00FC23B8" w:rsidRPr="00FC23B8" w:rsidRDefault="00FC23B8" w:rsidP="00FC23B8">
      <w:pPr>
        <w:spacing w:line="360" w:lineRule="auto"/>
        <w:ind w:left="720" w:firstLine="295"/>
        <w:jc w:val="both"/>
        <w:rPr>
          <w:rFonts w:eastAsia="Arial MT"/>
          <w:sz w:val="24"/>
          <w:szCs w:val="24"/>
          <w:lang w:val="pt-PT" w:eastAsia="en-US" w:bidi="ar-SA"/>
        </w:rPr>
      </w:pPr>
      <w:r w:rsidRPr="00FC23B8">
        <w:rPr>
          <w:rFonts w:eastAsia="Arial MT"/>
          <w:sz w:val="24"/>
          <w:szCs w:val="24"/>
          <w:lang w:val="pt-PT" w:eastAsia="en-US" w:bidi="ar-SA"/>
        </w:rPr>
        <w:t>14.2 A atuação fiscalizadora não exime a Contratada de sua responsabilidade integral, inclusive</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perante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terceiros,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imperfeições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técnicas,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vícios</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ocultos</w:t>
      </w:r>
      <w:r w:rsidRPr="00FC23B8">
        <w:rPr>
          <w:rFonts w:eastAsia="Arial MT"/>
          <w:spacing w:val="-14"/>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má</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execução,</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nos</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 xml:space="preserve">termos </w:t>
      </w:r>
      <w:r w:rsidRPr="00FC23B8">
        <w:rPr>
          <w:rFonts w:eastAsia="Arial MT"/>
          <w:spacing w:val="-6"/>
          <w:sz w:val="24"/>
          <w:szCs w:val="24"/>
          <w:lang w:val="pt-PT" w:eastAsia="en-US" w:bidi="ar-SA"/>
        </w:rPr>
        <w:t xml:space="preserve">do </w:t>
      </w:r>
      <w:r w:rsidRPr="00FC23B8">
        <w:rPr>
          <w:rFonts w:eastAsia="Arial MT"/>
          <w:spacing w:val="-4"/>
          <w:sz w:val="24"/>
          <w:szCs w:val="24"/>
          <w:lang w:val="pt-PT" w:eastAsia="en-US" w:bidi="ar-SA"/>
        </w:rPr>
        <w:t xml:space="preserve">art. </w:t>
      </w:r>
      <w:r w:rsidRPr="00FC23B8">
        <w:rPr>
          <w:rFonts w:eastAsia="Arial MT"/>
          <w:spacing w:val="-6"/>
          <w:sz w:val="24"/>
          <w:szCs w:val="24"/>
          <w:lang w:val="pt-PT" w:eastAsia="en-US" w:bidi="ar-SA"/>
        </w:rPr>
        <w:t xml:space="preserve">70 da </w:t>
      </w:r>
      <w:r w:rsidRPr="00FC23B8">
        <w:rPr>
          <w:rFonts w:eastAsia="Arial MT"/>
          <w:spacing w:val="-4"/>
          <w:sz w:val="24"/>
          <w:szCs w:val="24"/>
          <w:lang w:val="pt-PT" w:eastAsia="en-US" w:bidi="ar-SA"/>
        </w:rPr>
        <w:t xml:space="preserve">Lei </w:t>
      </w:r>
      <w:r w:rsidRPr="00FC23B8">
        <w:rPr>
          <w:rFonts w:eastAsia="Arial MT"/>
          <w:spacing w:val="-2"/>
          <w:sz w:val="24"/>
          <w:szCs w:val="24"/>
          <w:lang w:val="pt-PT" w:eastAsia="en-US" w:bidi="ar-SA"/>
        </w:rPr>
        <w:t xml:space="preserve">Federal </w:t>
      </w:r>
      <w:r w:rsidRPr="00FC23B8">
        <w:rPr>
          <w:rFonts w:eastAsia="Arial MT"/>
          <w:spacing w:val="-6"/>
          <w:sz w:val="24"/>
          <w:szCs w:val="24"/>
          <w:lang w:val="pt-PT" w:eastAsia="en-US" w:bidi="ar-SA"/>
        </w:rPr>
        <w:t xml:space="preserve">nº </w:t>
      </w:r>
      <w:r w:rsidRPr="00FC23B8">
        <w:rPr>
          <w:rFonts w:eastAsia="Arial MT"/>
          <w:spacing w:val="-2"/>
          <w:sz w:val="24"/>
          <w:szCs w:val="24"/>
          <w:lang w:val="pt-PT" w:eastAsia="en-US" w:bidi="ar-SA"/>
        </w:rPr>
        <w:t xml:space="preserve">14.133/2021; </w:t>
      </w:r>
      <w:r w:rsidRPr="00FC23B8">
        <w:rPr>
          <w:rFonts w:eastAsia="Arial MT"/>
          <w:sz w:val="24"/>
          <w:szCs w:val="24"/>
          <w:lang w:val="pt-PT" w:eastAsia="en-US" w:bidi="ar-SA"/>
        </w:rPr>
        <w:t>O fiscal do contrato manterá registro das ocorrências, indicando datas e funcionários envolvidos,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com</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determinações</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para</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correção</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encaminhamento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à</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autoridade</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competente</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para providências cabíveis.</w:t>
      </w:r>
    </w:p>
    <w:p w14:paraId="589716BB" w14:textId="1DEC5297" w:rsidR="00FC23B8" w:rsidRPr="00FC23B8" w:rsidRDefault="00FC23B8" w:rsidP="00946A59">
      <w:pPr>
        <w:spacing w:before="35"/>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93568" behindDoc="1" locked="0" layoutInCell="1" allowOverlap="1" wp14:anchorId="39849BB0" wp14:editId="2F55887A">
                <wp:simplePos x="0" y="0"/>
                <wp:positionH relativeFrom="page">
                  <wp:posOffset>1009192</wp:posOffset>
                </wp:positionH>
                <wp:positionV relativeFrom="paragraph">
                  <wp:posOffset>186985</wp:posOffset>
                </wp:positionV>
                <wp:extent cx="6085205" cy="27305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273050"/>
                        </a:xfrm>
                        <a:prstGeom prst="rect">
                          <a:avLst/>
                        </a:prstGeom>
                        <a:solidFill>
                          <a:srgbClr val="BEBEBE"/>
                        </a:solidFill>
                        <a:ln w="6096">
                          <a:solidFill>
                            <a:srgbClr val="000000"/>
                          </a:solidFill>
                          <a:prstDash val="solid"/>
                        </a:ln>
                      </wps:spPr>
                      <wps:txbx>
                        <w:txbxContent>
                          <w:p w14:paraId="4809C5FD" w14:textId="77777777" w:rsidR="00FC23B8" w:rsidRPr="00946A59" w:rsidRDefault="00FC23B8" w:rsidP="00FC23B8">
                            <w:pPr>
                              <w:pStyle w:val="Corpodetexto"/>
                              <w:spacing w:before="19"/>
                              <w:ind w:left="107"/>
                              <w:rPr>
                                <w:b/>
                                <w:bCs/>
                                <w:color w:val="000000"/>
                              </w:rPr>
                            </w:pPr>
                            <w:r w:rsidRPr="00946A59">
                              <w:rPr>
                                <w:b/>
                                <w:bCs/>
                                <w:color w:val="000000"/>
                              </w:rPr>
                              <w:t>15.</w:t>
                            </w:r>
                            <w:r w:rsidRPr="00946A59">
                              <w:rPr>
                                <w:b/>
                                <w:bCs/>
                                <w:color w:val="000000"/>
                                <w:spacing w:val="-3"/>
                              </w:rPr>
                              <w:t xml:space="preserve"> </w:t>
                            </w:r>
                            <w:r w:rsidRPr="00946A59">
                              <w:rPr>
                                <w:b/>
                                <w:bCs/>
                                <w:color w:val="000000"/>
                              </w:rPr>
                              <w:t>DAS</w:t>
                            </w:r>
                            <w:r w:rsidRPr="00946A59">
                              <w:rPr>
                                <w:b/>
                                <w:bCs/>
                                <w:color w:val="000000"/>
                                <w:spacing w:val="-5"/>
                              </w:rPr>
                              <w:t xml:space="preserve"> </w:t>
                            </w:r>
                            <w:r w:rsidRPr="00946A59">
                              <w:rPr>
                                <w:b/>
                                <w:bCs/>
                                <w:color w:val="000000"/>
                              </w:rPr>
                              <w:t>MEDIDAS</w:t>
                            </w:r>
                            <w:r w:rsidRPr="00946A59">
                              <w:rPr>
                                <w:b/>
                                <w:bCs/>
                                <w:color w:val="000000"/>
                                <w:spacing w:val="-4"/>
                              </w:rPr>
                              <w:t xml:space="preserve"> </w:t>
                            </w:r>
                            <w:r w:rsidRPr="00946A59">
                              <w:rPr>
                                <w:b/>
                                <w:bCs/>
                                <w:color w:val="000000"/>
                                <w:spacing w:val="-2"/>
                              </w:rPr>
                              <w:t>ACAUTELADORAS</w:t>
                            </w:r>
                          </w:p>
                        </w:txbxContent>
                      </wps:txbx>
                      <wps:bodyPr wrap="square" lIns="0" tIns="0" rIns="0" bIns="0" rtlCol="0">
                        <a:noAutofit/>
                      </wps:bodyPr>
                    </wps:wsp>
                  </a:graphicData>
                </a:graphic>
              </wp:anchor>
            </w:drawing>
          </mc:Choice>
          <mc:Fallback>
            <w:pict>
              <v:shape w14:anchorId="39849BB0" id="Textbox 49" o:spid="_x0000_s1040" type="#_x0000_t202" style="position:absolute;left:0;text-align:left;margin-left:79.45pt;margin-top:14.7pt;width:479.15pt;height:21.5pt;z-index:-25162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" fillcolor="#bebebe" strokeweight=".48pt">
                <v:path arrowok="t"/>
                <v:textbox inset="0,0,0,0">
                  <w:txbxContent>
                    <w:p w14:paraId="4809C5FD" w14:textId="77777777" w:rsidR="00FC23B8" w:rsidRPr="00946A59" w:rsidRDefault="00FC23B8" w:rsidP="00FC23B8">
                      <w:pPr>
                        <w:pStyle w:val="Corpodetexto"/>
                        <w:spacing w:before="19"/>
                        <w:ind w:left="107"/>
                        <w:rPr>
                          <w:b/>
                          <w:bCs/>
                          <w:color w:val="000000"/>
                        </w:rPr>
                      </w:pPr>
                      <w:r w:rsidRPr="00946A59">
                        <w:rPr>
                          <w:b/>
                          <w:bCs/>
                          <w:color w:val="000000"/>
                        </w:rPr>
                        <w:t>15.</w:t>
                      </w:r>
                      <w:r w:rsidRPr="00946A59">
                        <w:rPr>
                          <w:b/>
                          <w:bCs/>
                          <w:color w:val="000000"/>
                          <w:spacing w:val="-3"/>
                        </w:rPr>
                        <w:t xml:space="preserve"> </w:t>
                      </w:r>
                      <w:r w:rsidRPr="00946A59">
                        <w:rPr>
                          <w:b/>
                          <w:bCs/>
                          <w:color w:val="000000"/>
                        </w:rPr>
                        <w:t>DAS</w:t>
                      </w:r>
                      <w:r w:rsidRPr="00946A59">
                        <w:rPr>
                          <w:b/>
                          <w:bCs/>
                          <w:color w:val="000000"/>
                          <w:spacing w:val="-5"/>
                        </w:rPr>
                        <w:t xml:space="preserve"> </w:t>
                      </w:r>
                      <w:r w:rsidRPr="00946A59">
                        <w:rPr>
                          <w:b/>
                          <w:bCs/>
                          <w:color w:val="000000"/>
                        </w:rPr>
                        <w:t>MEDIDAS</w:t>
                      </w:r>
                      <w:r w:rsidRPr="00946A59">
                        <w:rPr>
                          <w:b/>
                          <w:bCs/>
                          <w:color w:val="000000"/>
                          <w:spacing w:val="-4"/>
                        </w:rPr>
                        <w:t xml:space="preserve"> </w:t>
                      </w:r>
                      <w:r w:rsidRPr="00946A59">
                        <w:rPr>
                          <w:b/>
                          <w:bCs/>
                          <w:color w:val="000000"/>
                          <w:spacing w:val="-2"/>
                        </w:rPr>
                        <w:t>ACAUTELADORAS</w:t>
                      </w:r>
                    </w:p>
                  </w:txbxContent>
                </v:textbox>
                <w10:wrap type="topAndBottom" anchorx="page"/>
              </v:shape>
            </w:pict>
          </mc:Fallback>
        </mc:AlternateContent>
      </w:r>
    </w:p>
    <w:p w14:paraId="374FED95" w14:textId="77777777" w:rsidR="00FC23B8" w:rsidRPr="00FC23B8" w:rsidRDefault="00FC23B8" w:rsidP="00FC23B8">
      <w:pPr>
        <w:spacing w:line="360" w:lineRule="auto"/>
        <w:ind w:left="427" w:right="283" w:firstLine="707"/>
        <w:jc w:val="both"/>
        <w:rPr>
          <w:rFonts w:eastAsia="Arial MT"/>
          <w:sz w:val="24"/>
          <w:szCs w:val="24"/>
          <w:lang w:val="pt-PT" w:eastAsia="en-US" w:bidi="ar-SA"/>
        </w:rPr>
      </w:pPr>
      <w:r w:rsidRPr="00FC23B8">
        <w:rPr>
          <w:rFonts w:eastAsia="Arial MT"/>
          <w:sz w:val="24"/>
          <w:szCs w:val="24"/>
          <w:lang w:val="pt-PT" w:eastAsia="en-US" w:bidi="ar-SA"/>
        </w:rPr>
        <w:t>15.1. Com base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no art. 45 da Lei nº 9.784/1999, a Administração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Pública poderá adotar, de</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forma</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motivada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sem</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prévia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manifestação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interessado,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medidas</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acauteladoras,</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 xml:space="preserve">inclusive retenção de pagamento, quando houver risco iminente de dano de difícil ou impossível </w:t>
      </w:r>
      <w:r w:rsidRPr="00FC23B8">
        <w:rPr>
          <w:rFonts w:eastAsia="Arial MT"/>
          <w:spacing w:val="-2"/>
          <w:sz w:val="24"/>
          <w:szCs w:val="24"/>
          <w:lang w:val="pt-PT" w:eastAsia="en-US" w:bidi="ar-SA"/>
        </w:rPr>
        <w:t>reparação.</w:t>
      </w:r>
    </w:p>
    <w:p w14:paraId="105A4B51" w14:textId="77777777" w:rsidR="00FC23B8" w:rsidRPr="00FC23B8" w:rsidRDefault="00FC23B8" w:rsidP="00FC23B8">
      <w:pPr>
        <w:jc w:val="both"/>
        <w:rPr>
          <w:rFonts w:eastAsia="Arial MT"/>
          <w:sz w:val="24"/>
          <w:szCs w:val="24"/>
          <w:lang w:val="pt-PT" w:eastAsia="en-US" w:bidi="ar-SA"/>
        </w:rPr>
      </w:pPr>
    </w:p>
    <w:p w14:paraId="73082243" w14:textId="77777777" w:rsidR="00FC23B8" w:rsidRPr="00FC23B8" w:rsidRDefault="00FC23B8" w:rsidP="00FC23B8">
      <w:pPr>
        <w:jc w:val="both"/>
        <w:rPr>
          <w:rFonts w:eastAsia="Arial MT"/>
          <w:sz w:val="24"/>
          <w:szCs w:val="24"/>
          <w:lang w:val="pt-PT" w:eastAsia="en-US" w:bidi="ar-SA"/>
        </w:rPr>
      </w:pPr>
    </w:p>
    <w:p w14:paraId="1A175B41" w14:textId="77777777" w:rsidR="00FC23B8" w:rsidRPr="00FC23B8" w:rsidRDefault="00FC23B8" w:rsidP="00FC23B8">
      <w:pPr>
        <w:ind w:left="426"/>
        <w:jc w:val="both"/>
        <w:rPr>
          <w:rFonts w:eastAsia="Arial MT"/>
          <w:sz w:val="24"/>
          <w:szCs w:val="24"/>
          <w:lang w:val="pt-PT" w:eastAsia="en-US" w:bidi="ar-SA"/>
        </w:rPr>
      </w:pPr>
      <w:r w:rsidRPr="00FC23B8">
        <w:rPr>
          <w:rFonts w:eastAsia="Arial MT"/>
          <w:noProof/>
          <w:sz w:val="24"/>
          <w:szCs w:val="24"/>
          <w:lang w:bidi="ar-SA"/>
        </w:rPr>
        <mc:AlternateContent>
          <mc:Choice Requires="wps">
            <w:drawing>
              <wp:inline distT="0" distB="0" distL="0" distR="0" wp14:anchorId="7F618C7B" wp14:editId="5C57348E">
                <wp:extent cx="5935980" cy="248920"/>
                <wp:effectExtent l="9525" t="0" r="0" b="8254"/>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248920"/>
                        </a:xfrm>
                        <a:prstGeom prst="rect">
                          <a:avLst/>
                        </a:prstGeom>
                        <a:solidFill>
                          <a:srgbClr val="BEBEBE"/>
                        </a:solidFill>
                        <a:ln w="6096">
                          <a:solidFill>
                            <a:srgbClr val="000000"/>
                          </a:solidFill>
                          <a:prstDash val="solid"/>
                        </a:ln>
                      </wps:spPr>
                      <wps:txbx>
                        <w:txbxContent>
                          <w:p w14:paraId="39FD4BE9" w14:textId="77777777" w:rsidR="00FC23B8" w:rsidRDefault="00FC23B8" w:rsidP="00FC23B8">
                            <w:pPr>
                              <w:spacing w:line="248" w:lineRule="exact"/>
                              <w:ind w:left="103"/>
                              <w:rPr>
                                <w:b/>
                                <w:color w:val="000000"/>
                              </w:rPr>
                            </w:pPr>
                            <w:r>
                              <w:rPr>
                                <w:b/>
                                <w:color w:val="000000"/>
                              </w:rPr>
                              <w:t>16.</w:t>
                            </w:r>
                            <w:r>
                              <w:rPr>
                                <w:b/>
                                <w:color w:val="000000"/>
                                <w:spacing w:val="-8"/>
                              </w:rPr>
                              <w:t xml:space="preserve"> </w:t>
                            </w:r>
                            <w:r>
                              <w:rPr>
                                <w:b/>
                                <w:color w:val="000000"/>
                              </w:rPr>
                              <w:t>DAS</w:t>
                            </w:r>
                            <w:r>
                              <w:rPr>
                                <w:b/>
                                <w:color w:val="000000"/>
                                <w:spacing w:val="-4"/>
                              </w:rPr>
                              <w:t xml:space="preserve"> </w:t>
                            </w:r>
                            <w:r>
                              <w:rPr>
                                <w:b/>
                                <w:color w:val="000000"/>
                              </w:rPr>
                              <w:t>INFRAÇÕES</w:t>
                            </w:r>
                            <w:r>
                              <w:rPr>
                                <w:b/>
                                <w:color w:val="000000"/>
                                <w:spacing w:val="-5"/>
                              </w:rPr>
                              <w:t xml:space="preserve"> </w:t>
                            </w:r>
                            <w:r>
                              <w:rPr>
                                <w:b/>
                                <w:color w:val="000000"/>
                              </w:rPr>
                              <w:t>E</w:t>
                            </w:r>
                            <w:r>
                              <w:rPr>
                                <w:b/>
                                <w:color w:val="000000"/>
                                <w:spacing w:val="-5"/>
                              </w:rPr>
                              <w:t xml:space="preserve"> </w:t>
                            </w:r>
                            <w:r>
                              <w:rPr>
                                <w:b/>
                                <w:color w:val="000000"/>
                              </w:rPr>
                              <w:t>DAS</w:t>
                            </w:r>
                            <w:r>
                              <w:rPr>
                                <w:b/>
                                <w:color w:val="000000"/>
                                <w:spacing w:val="-5"/>
                              </w:rPr>
                              <w:t xml:space="preserve"> </w:t>
                            </w:r>
                            <w:r>
                              <w:rPr>
                                <w:b/>
                                <w:color w:val="000000"/>
                              </w:rPr>
                              <w:t>SANÇÕES</w:t>
                            </w:r>
                            <w:r>
                              <w:rPr>
                                <w:b/>
                                <w:color w:val="000000"/>
                                <w:spacing w:val="-1"/>
                              </w:rPr>
                              <w:t xml:space="preserve"> </w:t>
                            </w:r>
                            <w:r>
                              <w:rPr>
                                <w:b/>
                                <w:color w:val="000000"/>
                                <w:spacing w:val="-2"/>
                              </w:rPr>
                              <w:t>ADMINISTRATIVAS</w:t>
                            </w:r>
                          </w:p>
                        </w:txbxContent>
                      </wps:txbx>
                      <wps:bodyPr wrap="square" lIns="0" tIns="0" rIns="0" bIns="0" rtlCol="0">
                        <a:noAutofit/>
                      </wps:bodyPr>
                    </wps:wsp>
                  </a:graphicData>
                </a:graphic>
              </wp:inline>
            </w:drawing>
          </mc:Choice>
          <mc:Fallback>
            <w:pict>
              <v:shape w14:anchorId="7F618C7B" id="Textbox 50" o:spid="_x0000_s1041" type="#_x0000_t202" style="width:467.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" fillcolor="#bebebe" strokeweight=".48pt">
                <v:path arrowok="t"/>
                <v:textbox inset="0,0,0,0">
                  <w:txbxContent>
                    <w:p w14:paraId="39FD4BE9" w14:textId="77777777" w:rsidR="00FC23B8" w:rsidRDefault="00FC23B8" w:rsidP="00FC23B8">
                      <w:pPr>
                        <w:spacing w:line="248" w:lineRule="exact"/>
                        <w:ind w:left="103"/>
                        <w:rPr>
                          <w:b/>
                          <w:color w:val="000000"/>
                        </w:rPr>
                      </w:pPr>
                      <w:r>
                        <w:rPr>
                          <w:b/>
                          <w:color w:val="000000"/>
                        </w:rPr>
                        <w:t>16.</w:t>
                      </w:r>
                      <w:r>
                        <w:rPr>
                          <w:b/>
                          <w:color w:val="000000"/>
                          <w:spacing w:val="-8"/>
                        </w:rPr>
                        <w:t xml:space="preserve"> </w:t>
                      </w:r>
                      <w:r>
                        <w:rPr>
                          <w:b/>
                          <w:color w:val="000000"/>
                        </w:rPr>
                        <w:t>DAS</w:t>
                      </w:r>
                      <w:r>
                        <w:rPr>
                          <w:b/>
                          <w:color w:val="000000"/>
                          <w:spacing w:val="-4"/>
                        </w:rPr>
                        <w:t xml:space="preserve"> </w:t>
                      </w:r>
                      <w:r>
                        <w:rPr>
                          <w:b/>
                          <w:color w:val="000000"/>
                        </w:rPr>
                        <w:t>INFRAÇÕES</w:t>
                      </w:r>
                      <w:r>
                        <w:rPr>
                          <w:b/>
                          <w:color w:val="000000"/>
                          <w:spacing w:val="-5"/>
                        </w:rPr>
                        <w:t xml:space="preserve"> </w:t>
                      </w:r>
                      <w:r>
                        <w:rPr>
                          <w:b/>
                          <w:color w:val="000000"/>
                        </w:rPr>
                        <w:t>E</w:t>
                      </w:r>
                      <w:r>
                        <w:rPr>
                          <w:b/>
                          <w:color w:val="000000"/>
                          <w:spacing w:val="-5"/>
                        </w:rPr>
                        <w:t xml:space="preserve"> </w:t>
                      </w:r>
                      <w:r>
                        <w:rPr>
                          <w:b/>
                          <w:color w:val="000000"/>
                        </w:rPr>
                        <w:t>DAS</w:t>
                      </w:r>
                      <w:r>
                        <w:rPr>
                          <w:b/>
                          <w:color w:val="000000"/>
                          <w:spacing w:val="-5"/>
                        </w:rPr>
                        <w:t xml:space="preserve"> </w:t>
                      </w:r>
                      <w:r>
                        <w:rPr>
                          <w:b/>
                          <w:color w:val="000000"/>
                        </w:rPr>
                        <w:t>SANÇÕES</w:t>
                      </w:r>
                      <w:r>
                        <w:rPr>
                          <w:b/>
                          <w:color w:val="000000"/>
                          <w:spacing w:val="-1"/>
                        </w:rPr>
                        <w:t xml:space="preserve"> </w:t>
                      </w:r>
                      <w:r>
                        <w:rPr>
                          <w:b/>
                          <w:color w:val="000000"/>
                          <w:spacing w:val="-2"/>
                        </w:rPr>
                        <w:t>ADMINISTRATIVAS</w:t>
                      </w:r>
                    </w:p>
                  </w:txbxContent>
                </v:textbox>
                <w10:anchorlock/>
              </v:shape>
            </w:pict>
          </mc:Fallback>
        </mc:AlternateContent>
      </w:r>
    </w:p>
    <w:p w14:paraId="0D148A48" w14:textId="77777777" w:rsidR="00FC23B8" w:rsidRPr="00FC23B8" w:rsidRDefault="00FC23B8" w:rsidP="00FC23B8">
      <w:pPr>
        <w:spacing w:before="94"/>
        <w:jc w:val="both"/>
        <w:rPr>
          <w:rFonts w:eastAsia="Arial MT"/>
          <w:sz w:val="24"/>
          <w:szCs w:val="24"/>
          <w:lang w:val="pt-PT" w:eastAsia="en-US" w:bidi="ar-SA"/>
        </w:rPr>
      </w:pPr>
    </w:p>
    <w:p w14:paraId="6809B270" w14:textId="77777777" w:rsidR="00FC23B8" w:rsidRPr="00FC23B8" w:rsidRDefault="00FC23B8" w:rsidP="00946A59">
      <w:pPr>
        <w:numPr>
          <w:ilvl w:val="1"/>
          <w:numId w:val="13"/>
        </w:numPr>
        <w:tabs>
          <w:tab w:val="left" w:pos="1672"/>
        </w:tabs>
        <w:spacing w:line="360" w:lineRule="auto"/>
        <w:ind w:right="280" w:firstLine="707"/>
        <w:jc w:val="both"/>
        <w:rPr>
          <w:rFonts w:eastAsia="Arial MT"/>
          <w:sz w:val="24"/>
          <w:szCs w:val="24"/>
          <w:lang w:val="pt-PT" w:eastAsia="en-US" w:bidi="ar-SA"/>
        </w:rPr>
      </w:pPr>
      <w:r w:rsidRPr="00FC23B8">
        <w:rPr>
          <w:rFonts w:eastAsia="Arial MT"/>
          <w:sz w:val="24"/>
          <w:szCs w:val="24"/>
          <w:lang w:val="pt-PT" w:eastAsia="en-US" w:bidi="ar-SA"/>
        </w:rPr>
        <w:t>Além</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das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sanções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previstas</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na</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lei</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nº</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14.133/21</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demais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normas</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pertinentes,</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estará sujeita às penalidades a seguir discriminadas, assegurado ao detentor o direito do contraditório e da ampla defesa:</w:t>
      </w:r>
    </w:p>
    <w:p w14:paraId="570F5B10" w14:textId="77777777" w:rsidR="00FC23B8" w:rsidRPr="00FC23B8" w:rsidRDefault="00FC23B8" w:rsidP="00946A59">
      <w:pPr>
        <w:numPr>
          <w:ilvl w:val="2"/>
          <w:numId w:val="13"/>
        </w:numPr>
        <w:tabs>
          <w:tab w:val="left" w:pos="1946"/>
        </w:tabs>
        <w:spacing w:line="360" w:lineRule="auto"/>
        <w:ind w:right="284" w:firstLine="707"/>
        <w:jc w:val="both"/>
        <w:rPr>
          <w:rFonts w:eastAsia="Arial MT"/>
          <w:sz w:val="24"/>
          <w:szCs w:val="24"/>
          <w:lang w:val="pt-PT" w:eastAsia="en-US" w:bidi="ar-SA"/>
        </w:rPr>
      </w:pPr>
      <w:r w:rsidRPr="00FC23B8">
        <w:rPr>
          <w:rFonts w:eastAsia="Arial MT"/>
          <w:sz w:val="24"/>
          <w:szCs w:val="24"/>
          <w:lang w:val="pt-PT" w:eastAsia="en-US" w:bidi="ar-SA"/>
        </w:rPr>
        <w:lastRenderedPageBreak/>
        <w:t>Inexecução total ou parcialmente qualquer das obrigações assumidas em decorrência da contratação;</w:t>
      </w:r>
    </w:p>
    <w:p w14:paraId="03254FA1" w14:textId="77777777" w:rsidR="00FC23B8" w:rsidRPr="00FC23B8" w:rsidRDefault="00FC23B8" w:rsidP="00946A59">
      <w:pPr>
        <w:numPr>
          <w:ilvl w:val="2"/>
          <w:numId w:val="13"/>
        </w:numPr>
        <w:tabs>
          <w:tab w:val="left" w:pos="1869"/>
        </w:tabs>
        <w:spacing w:line="252" w:lineRule="exact"/>
        <w:ind w:left="1869" w:hanging="734"/>
        <w:jc w:val="both"/>
        <w:rPr>
          <w:rFonts w:eastAsia="Arial MT"/>
          <w:sz w:val="24"/>
          <w:szCs w:val="24"/>
          <w:lang w:val="pt-PT" w:eastAsia="en-US" w:bidi="ar-SA"/>
        </w:rPr>
      </w:pPr>
      <w:r w:rsidRPr="00FC23B8">
        <w:rPr>
          <w:rFonts w:eastAsia="Arial MT"/>
          <w:sz w:val="24"/>
          <w:szCs w:val="24"/>
          <w:lang w:val="pt-PT" w:eastAsia="en-US" w:bidi="ar-SA"/>
        </w:rPr>
        <w:t>Ensejar</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retardamento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entrega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4"/>
          <w:sz w:val="24"/>
          <w:szCs w:val="24"/>
          <w:lang w:val="pt-PT" w:eastAsia="en-US" w:bidi="ar-SA"/>
        </w:rPr>
        <w:t xml:space="preserve"> </w:t>
      </w:r>
      <w:r w:rsidRPr="00FC23B8">
        <w:rPr>
          <w:rFonts w:eastAsia="Arial MT"/>
          <w:spacing w:val="-2"/>
          <w:sz w:val="24"/>
          <w:szCs w:val="24"/>
          <w:lang w:val="pt-PT" w:eastAsia="en-US" w:bidi="ar-SA"/>
        </w:rPr>
        <w:t>objeto;</w:t>
      </w:r>
    </w:p>
    <w:p w14:paraId="496C8CA9" w14:textId="77777777" w:rsidR="00FC23B8" w:rsidRPr="00FC23B8" w:rsidRDefault="00FC23B8" w:rsidP="00946A59">
      <w:pPr>
        <w:numPr>
          <w:ilvl w:val="2"/>
          <w:numId w:val="13"/>
        </w:numPr>
        <w:tabs>
          <w:tab w:val="left" w:pos="1869"/>
        </w:tabs>
        <w:spacing w:before="126"/>
        <w:ind w:left="1869" w:hanging="734"/>
        <w:jc w:val="both"/>
        <w:rPr>
          <w:rFonts w:eastAsia="Arial MT"/>
          <w:sz w:val="24"/>
          <w:szCs w:val="24"/>
          <w:lang w:val="pt-PT" w:eastAsia="en-US" w:bidi="ar-SA"/>
        </w:rPr>
      </w:pPr>
      <w:r w:rsidRPr="00FC23B8">
        <w:rPr>
          <w:rFonts w:eastAsia="Arial MT"/>
          <w:sz w:val="24"/>
          <w:szCs w:val="24"/>
          <w:lang w:val="pt-PT" w:eastAsia="en-US" w:bidi="ar-SA"/>
        </w:rPr>
        <w:t>Fraudar</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na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execução</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4"/>
          <w:sz w:val="24"/>
          <w:szCs w:val="24"/>
          <w:lang w:val="pt-PT" w:eastAsia="en-US" w:bidi="ar-SA"/>
        </w:rPr>
        <w:t xml:space="preserve"> </w:t>
      </w:r>
      <w:r w:rsidRPr="00FC23B8">
        <w:rPr>
          <w:rFonts w:eastAsia="Arial MT"/>
          <w:spacing w:val="-2"/>
          <w:sz w:val="24"/>
          <w:szCs w:val="24"/>
          <w:lang w:val="pt-PT" w:eastAsia="en-US" w:bidi="ar-SA"/>
        </w:rPr>
        <w:t>contrato;</w:t>
      </w:r>
    </w:p>
    <w:p w14:paraId="645CF993" w14:textId="77777777" w:rsidR="00FC23B8" w:rsidRPr="00FC23B8" w:rsidRDefault="00FC23B8" w:rsidP="00946A59">
      <w:pPr>
        <w:numPr>
          <w:ilvl w:val="2"/>
          <w:numId w:val="13"/>
        </w:numPr>
        <w:tabs>
          <w:tab w:val="left" w:pos="1869"/>
        </w:tabs>
        <w:spacing w:before="126"/>
        <w:ind w:left="1869" w:hanging="734"/>
        <w:jc w:val="both"/>
        <w:rPr>
          <w:rFonts w:eastAsia="Arial MT"/>
          <w:sz w:val="24"/>
          <w:szCs w:val="24"/>
          <w:lang w:val="pt-PT" w:eastAsia="en-US" w:bidi="ar-SA"/>
        </w:rPr>
      </w:pPr>
      <w:r w:rsidRPr="00FC23B8">
        <w:rPr>
          <w:rFonts w:eastAsia="Arial MT"/>
          <w:sz w:val="24"/>
          <w:szCs w:val="24"/>
          <w:lang w:val="pt-PT" w:eastAsia="en-US" w:bidi="ar-SA"/>
        </w:rPr>
        <w:t>Comportar-se</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modo</w:t>
      </w:r>
      <w:r w:rsidRPr="00FC23B8">
        <w:rPr>
          <w:rFonts w:eastAsia="Arial MT"/>
          <w:spacing w:val="-4"/>
          <w:sz w:val="24"/>
          <w:szCs w:val="24"/>
          <w:lang w:val="pt-PT" w:eastAsia="en-US" w:bidi="ar-SA"/>
        </w:rPr>
        <w:t xml:space="preserve"> </w:t>
      </w:r>
      <w:r w:rsidRPr="00FC23B8">
        <w:rPr>
          <w:rFonts w:eastAsia="Arial MT"/>
          <w:spacing w:val="-2"/>
          <w:sz w:val="24"/>
          <w:szCs w:val="24"/>
          <w:lang w:val="pt-PT" w:eastAsia="en-US" w:bidi="ar-SA"/>
        </w:rPr>
        <w:t>inidôneo;</w:t>
      </w:r>
    </w:p>
    <w:p w14:paraId="5DDF6680" w14:textId="77777777" w:rsidR="00FC23B8" w:rsidRPr="00FC23B8" w:rsidRDefault="00FC23B8" w:rsidP="00946A59">
      <w:pPr>
        <w:numPr>
          <w:ilvl w:val="2"/>
          <w:numId w:val="13"/>
        </w:numPr>
        <w:tabs>
          <w:tab w:val="left" w:pos="1869"/>
        </w:tabs>
        <w:spacing w:before="129"/>
        <w:ind w:left="1869" w:hanging="734"/>
        <w:jc w:val="both"/>
        <w:rPr>
          <w:rFonts w:eastAsia="Arial MT"/>
          <w:sz w:val="24"/>
          <w:szCs w:val="24"/>
          <w:lang w:val="pt-PT" w:eastAsia="en-US" w:bidi="ar-SA"/>
        </w:rPr>
      </w:pPr>
      <w:r w:rsidRPr="00FC23B8">
        <w:rPr>
          <w:rFonts w:eastAsia="Arial MT"/>
          <w:sz w:val="24"/>
          <w:szCs w:val="24"/>
          <w:lang w:val="pt-PT" w:eastAsia="en-US" w:bidi="ar-SA"/>
        </w:rPr>
        <w:t>Cometer</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fraude</w:t>
      </w:r>
      <w:r w:rsidRPr="00FC23B8">
        <w:rPr>
          <w:rFonts w:eastAsia="Arial MT"/>
          <w:spacing w:val="-11"/>
          <w:sz w:val="24"/>
          <w:szCs w:val="24"/>
          <w:lang w:val="pt-PT" w:eastAsia="en-US" w:bidi="ar-SA"/>
        </w:rPr>
        <w:t xml:space="preserve"> </w:t>
      </w:r>
      <w:r w:rsidRPr="00FC23B8">
        <w:rPr>
          <w:rFonts w:eastAsia="Arial MT"/>
          <w:spacing w:val="-2"/>
          <w:sz w:val="24"/>
          <w:szCs w:val="24"/>
          <w:lang w:val="pt-PT" w:eastAsia="en-US" w:bidi="ar-SA"/>
        </w:rPr>
        <w:t>fiscal;</w:t>
      </w:r>
    </w:p>
    <w:p w14:paraId="5E6C1E21" w14:textId="77777777" w:rsidR="00FC23B8" w:rsidRPr="00FC23B8" w:rsidRDefault="00FC23B8" w:rsidP="00946A59">
      <w:pPr>
        <w:numPr>
          <w:ilvl w:val="2"/>
          <w:numId w:val="13"/>
        </w:numPr>
        <w:tabs>
          <w:tab w:val="left" w:pos="1869"/>
        </w:tabs>
        <w:spacing w:before="126"/>
        <w:ind w:left="1869" w:hanging="734"/>
        <w:jc w:val="both"/>
        <w:rPr>
          <w:rFonts w:eastAsia="Arial MT"/>
          <w:sz w:val="24"/>
          <w:szCs w:val="24"/>
          <w:lang w:val="pt-PT" w:eastAsia="en-US" w:bidi="ar-SA"/>
        </w:rPr>
      </w:pPr>
      <w:r w:rsidRPr="00FC23B8">
        <w:rPr>
          <w:rFonts w:eastAsia="Arial MT"/>
          <w:sz w:val="24"/>
          <w:szCs w:val="24"/>
          <w:lang w:val="pt-PT" w:eastAsia="en-US" w:bidi="ar-SA"/>
        </w:rPr>
        <w:t>Não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mantiver</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4"/>
          <w:sz w:val="24"/>
          <w:szCs w:val="24"/>
          <w:lang w:val="pt-PT" w:eastAsia="en-US" w:bidi="ar-SA"/>
        </w:rPr>
        <w:t xml:space="preserve"> </w:t>
      </w:r>
      <w:r w:rsidRPr="00FC23B8">
        <w:rPr>
          <w:rFonts w:eastAsia="Arial MT"/>
          <w:spacing w:val="-2"/>
          <w:sz w:val="24"/>
          <w:szCs w:val="24"/>
          <w:lang w:val="pt-PT" w:eastAsia="en-US" w:bidi="ar-SA"/>
        </w:rPr>
        <w:t>proposta.</w:t>
      </w:r>
    </w:p>
    <w:p w14:paraId="74CCCBD3" w14:textId="77777777" w:rsidR="00FC23B8" w:rsidRPr="00FC23B8" w:rsidRDefault="00FC23B8" w:rsidP="00946A59">
      <w:pPr>
        <w:numPr>
          <w:ilvl w:val="1"/>
          <w:numId w:val="13"/>
        </w:numPr>
        <w:tabs>
          <w:tab w:val="left" w:pos="1689"/>
        </w:tabs>
        <w:spacing w:before="126" w:line="360" w:lineRule="auto"/>
        <w:ind w:right="285" w:firstLine="707"/>
        <w:jc w:val="both"/>
        <w:rPr>
          <w:rFonts w:eastAsia="Arial MT"/>
          <w:sz w:val="24"/>
          <w:szCs w:val="24"/>
          <w:lang w:val="pt-PT" w:eastAsia="en-US" w:bidi="ar-SA"/>
        </w:rPr>
      </w:pPr>
      <w:r w:rsidRPr="00FC23B8">
        <w:rPr>
          <w:rFonts w:eastAsia="Arial MT"/>
          <w:sz w:val="24"/>
          <w:szCs w:val="24"/>
          <w:lang w:val="pt-PT" w:eastAsia="en-US" w:bidi="ar-SA"/>
        </w:rPr>
        <w:t>A</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Contratada</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que</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cometer</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qualquer das infrações discriminadas no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subitem acima ficará sujeita, sem prejuízo da responsabilidade civil e criminal, às seguintes sanções:</w:t>
      </w:r>
    </w:p>
    <w:p w14:paraId="6FB456CF" w14:textId="77777777" w:rsidR="00FC23B8" w:rsidRPr="00FC23B8" w:rsidRDefault="00FC23B8" w:rsidP="00946A59">
      <w:pPr>
        <w:numPr>
          <w:ilvl w:val="2"/>
          <w:numId w:val="13"/>
        </w:numPr>
        <w:tabs>
          <w:tab w:val="left" w:pos="1930"/>
        </w:tabs>
        <w:spacing w:line="360" w:lineRule="auto"/>
        <w:ind w:right="284" w:firstLine="707"/>
        <w:jc w:val="both"/>
        <w:rPr>
          <w:rFonts w:eastAsia="Arial MT"/>
          <w:sz w:val="24"/>
          <w:szCs w:val="24"/>
          <w:lang w:val="pt-PT" w:eastAsia="en-US" w:bidi="ar-SA"/>
        </w:rPr>
      </w:pPr>
      <w:r w:rsidRPr="00FC23B8">
        <w:rPr>
          <w:rFonts w:eastAsia="Arial MT"/>
          <w:sz w:val="24"/>
          <w:szCs w:val="24"/>
          <w:lang w:val="pt-PT" w:eastAsia="en-US" w:bidi="ar-SA"/>
        </w:rPr>
        <w:t>Advertência</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faltas</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leves,</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assim</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entendidas</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aquelas</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que</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não</w:t>
      </w:r>
      <w:r w:rsidRPr="00FC23B8">
        <w:rPr>
          <w:rFonts w:eastAsia="Arial MT"/>
          <w:spacing w:val="40"/>
          <w:sz w:val="24"/>
          <w:szCs w:val="24"/>
          <w:lang w:val="pt-PT" w:eastAsia="en-US" w:bidi="ar-SA"/>
        </w:rPr>
        <w:t xml:space="preserve"> </w:t>
      </w:r>
      <w:r w:rsidRPr="00FC23B8">
        <w:rPr>
          <w:rFonts w:eastAsia="Arial MT"/>
          <w:sz w:val="24"/>
          <w:szCs w:val="24"/>
          <w:lang w:val="pt-PT" w:eastAsia="en-US" w:bidi="ar-SA"/>
        </w:rPr>
        <w:t>acarretem prejuízos significativos para a Contratante;</w:t>
      </w:r>
    </w:p>
    <w:p w14:paraId="74733876" w14:textId="77777777" w:rsidR="00FC23B8" w:rsidRPr="00FC23B8" w:rsidRDefault="00FC23B8" w:rsidP="00946A59">
      <w:pPr>
        <w:numPr>
          <w:ilvl w:val="1"/>
          <w:numId w:val="13"/>
        </w:numPr>
        <w:tabs>
          <w:tab w:val="left" w:pos="984"/>
        </w:tabs>
        <w:spacing w:line="360" w:lineRule="auto"/>
        <w:ind w:right="278" w:firstLine="0"/>
        <w:jc w:val="both"/>
        <w:rPr>
          <w:rFonts w:eastAsia="Arial MT"/>
          <w:sz w:val="24"/>
          <w:szCs w:val="24"/>
          <w:lang w:val="pt-PT" w:eastAsia="en-US" w:bidi="ar-SA"/>
        </w:rPr>
      </w:pPr>
      <w:r w:rsidRPr="00FC23B8">
        <w:rPr>
          <w:rFonts w:eastAsia="Arial MT"/>
          <w:sz w:val="24"/>
          <w:szCs w:val="24"/>
          <w:lang w:val="pt-PT" w:eastAsia="en-US" w:bidi="ar-SA"/>
        </w:rPr>
        <w:t xml:space="preserve">Multa moratória por dia de atraso injustificado sobre o valor da parcela inadimplida, como </w:t>
      </w:r>
      <w:r w:rsidRPr="00FC23B8">
        <w:rPr>
          <w:rFonts w:eastAsia="Arial MT"/>
          <w:spacing w:val="-2"/>
          <w:sz w:val="24"/>
          <w:szCs w:val="24"/>
          <w:lang w:val="pt-PT" w:eastAsia="en-US" w:bidi="ar-SA"/>
        </w:rPr>
        <w:t>segue;</w:t>
      </w:r>
    </w:p>
    <w:p w14:paraId="0349EB0D" w14:textId="77777777" w:rsidR="00FC23B8" w:rsidRPr="00FC23B8" w:rsidRDefault="00FC23B8" w:rsidP="00946A59">
      <w:pPr>
        <w:numPr>
          <w:ilvl w:val="2"/>
          <w:numId w:val="13"/>
        </w:numPr>
        <w:tabs>
          <w:tab w:val="left" w:pos="1875"/>
        </w:tabs>
        <w:spacing w:line="360" w:lineRule="auto"/>
        <w:ind w:right="282" w:firstLine="707"/>
        <w:jc w:val="both"/>
        <w:rPr>
          <w:rFonts w:eastAsia="Arial MT"/>
          <w:sz w:val="24"/>
          <w:szCs w:val="24"/>
          <w:lang w:val="pt-PT" w:eastAsia="en-US" w:bidi="ar-SA"/>
        </w:rPr>
      </w:pPr>
      <w:r w:rsidRPr="00FC23B8">
        <w:rPr>
          <w:rFonts w:eastAsia="Arial MT"/>
          <w:sz w:val="24"/>
          <w:szCs w:val="24"/>
          <w:lang w:val="pt-PT" w:eastAsia="en-US" w:bidi="ar-SA"/>
        </w:rPr>
        <w:t>Multa compensatória de 1% (um por cento) sobre o valor total do contrato ou de item</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contrato,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nesse</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último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caso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quando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licitação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tenha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sido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julgada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adjudicada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item, considerando, para fins de cálculo do valor da multa, somente a parcela do contrato ou do item de contrato inadimplida, por dia de atraso no prazo contratual de entrega, limitado a 10% do mesmo valor, por ocorrência;</w:t>
      </w:r>
    </w:p>
    <w:p w14:paraId="45CAFFA7" w14:textId="77777777" w:rsidR="00FC23B8" w:rsidRPr="00FC23B8" w:rsidRDefault="00FC23B8" w:rsidP="00946A59">
      <w:pPr>
        <w:numPr>
          <w:ilvl w:val="2"/>
          <w:numId w:val="13"/>
        </w:numPr>
        <w:tabs>
          <w:tab w:val="left" w:pos="1860"/>
        </w:tabs>
        <w:spacing w:before="1" w:line="360" w:lineRule="auto"/>
        <w:ind w:right="277" w:firstLine="707"/>
        <w:jc w:val="both"/>
        <w:rPr>
          <w:rFonts w:eastAsia="Arial MT"/>
          <w:sz w:val="24"/>
          <w:szCs w:val="24"/>
          <w:lang w:val="pt-PT" w:eastAsia="en-US" w:bidi="ar-SA"/>
        </w:rPr>
      </w:pPr>
      <w:r w:rsidRPr="00FC23B8">
        <w:rPr>
          <w:rFonts w:eastAsia="Arial MT"/>
          <w:sz w:val="24"/>
          <w:szCs w:val="24"/>
          <w:lang w:val="pt-PT" w:eastAsia="en-US" w:bidi="ar-SA"/>
        </w:rPr>
        <w:t>Multa</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compensatória</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5%</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(cinco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cento)</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sobre</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valor</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total</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contrato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de item</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contrato,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nesse</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último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caso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quando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licitação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tenha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sido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julgada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adjudicada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item, considerando, para fins de cálculo do valor da multa, somente a parcela do contrato ou do item do contrato inadimplida, por infração a qualquer cláusula ou condição do contrato, não especificada na alínea “a” acima e aplicada em dobro na sua reincidência;</w:t>
      </w:r>
    </w:p>
    <w:p w14:paraId="17BE90C6" w14:textId="77777777" w:rsidR="00FC23B8" w:rsidRPr="00FC23B8" w:rsidRDefault="00FC23B8" w:rsidP="00946A59">
      <w:pPr>
        <w:numPr>
          <w:ilvl w:val="2"/>
          <w:numId w:val="13"/>
        </w:numPr>
        <w:tabs>
          <w:tab w:val="left" w:pos="1863"/>
        </w:tabs>
        <w:spacing w:before="1" w:line="360" w:lineRule="auto"/>
        <w:ind w:right="280" w:firstLine="707"/>
        <w:jc w:val="both"/>
        <w:rPr>
          <w:rFonts w:eastAsia="Arial MT"/>
          <w:sz w:val="24"/>
          <w:szCs w:val="24"/>
          <w:lang w:val="pt-PT" w:eastAsia="en-US" w:bidi="ar-SA"/>
        </w:rPr>
      </w:pPr>
      <w:r w:rsidRPr="00FC23B8">
        <w:rPr>
          <w:rFonts w:eastAsia="Arial MT"/>
          <w:sz w:val="24"/>
          <w:szCs w:val="24"/>
          <w:lang w:val="pt-PT" w:eastAsia="en-US" w:bidi="ar-SA"/>
        </w:rPr>
        <w:t>Multa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compensatória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10%</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(dez</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cento)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sobre</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valor</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total</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contrato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de item</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contrato,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nesse</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último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caso</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quando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licitação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tenha</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sido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julgada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adjudicada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por</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item, no caso de recusa injustificada da licitante adjudicatária em firmar o instrumento de contrato ou em aceitar ou em retirar o instrumento equivalente, ou deixar de apresentar os documentos exigidos para sua celebração, conforme o caso, no prazo e condições estabelecidas.</w:t>
      </w:r>
    </w:p>
    <w:p w14:paraId="04C4C404" w14:textId="77777777" w:rsidR="00FC23B8" w:rsidRPr="00FC23B8" w:rsidRDefault="00FC23B8" w:rsidP="00FC23B8">
      <w:pPr>
        <w:spacing w:line="252" w:lineRule="exact"/>
        <w:ind w:left="919"/>
        <w:jc w:val="both"/>
        <w:rPr>
          <w:rFonts w:eastAsia="Arial MT"/>
          <w:sz w:val="24"/>
          <w:szCs w:val="24"/>
          <w:lang w:val="pt-PT" w:eastAsia="en-US" w:bidi="ar-SA"/>
        </w:rPr>
      </w:pPr>
      <w:r w:rsidRPr="00FC23B8">
        <w:rPr>
          <w:rFonts w:eastAsia="Arial MT"/>
          <w:sz w:val="24"/>
          <w:szCs w:val="24"/>
          <w:lang w:val="pt-PT" w:eastAsia="en-US" w:bidi="ar-SA"/>
        </w:rPr>
        <w:t>16.3.4</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suspensão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licitar</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impedimento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contratar</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com</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órgão,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entidade</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2"/>
          <w:sz w:val="24"/>
          <w:szCs w:val="24"/>
          <w:lang w:val="pt-PT" w:eastAsia="en-US" w:bidi="ar-SA"/>
        </w:rPr>
        <w:t xml:space="preserve"> </w:t>
      </w:r>
      <w:r w:rsidRPr="00FC23B8">
        <w:rPr>
          <w:rFonts w:eastAsia="Arial MT"/>
          <w:spacing w:val="-2"/>
          <w:sz w:val="24"/>
          <w:szCs w:val="24"/>
          <w:lang w:val="pt-PT" w:eastAsia="en-US" w:bidi="ar-SA"/>
        </w:rPr>
        <w:lastRenderedPageBreak/>
        <w:t>unidade</w:t>
      </w:r>
    </w:p>
    <w:p w14:paraId="0BA076E4" w14:textId="77777777" w:rsidR="00FC23B8" w:rsidRPr="00FC23B8" w:rsidRDefault="00FC23B8" w:rsidP="00FC23B8">
      <w:pPr>
        <w:spacing w:before="1" w:line="360" w:lineRule="auto"/>
        <w:ind w:left="427" w:right="281"/>
        <w:jc w:val="both"/>
        <w:rPr>
          <w:rFonts w:eastAsia="Arial MT"/>
          <w:sz w:val="24"/>
          <w:szCs w:val="24"/>
          <w:lang w:val="pt-PT" w:eastAsia="en-US" w:bidi="ar-SA"/>
        </w:rPr>
      </w:pPr>
      <w:r w:rsidRPr="00FC23B8">
        <w:rPr>
          <w:rFonts w:eastAsia="Arial MT"/>
          <w:sz w:val="24"/>
          <w:szCs w:val="24"/>
          <w:lang w:val="pt-PT" w:eastAsia="en-US" w:bidi="ar-SA"/>
        </w:rPr>
        <w:t>administrativa</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pela</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qual</w:t>
      </w:r>
      <w:r w:rsidRPr="00FC23B8">
        <w:rPr>
          <w:rFonts w:eastAsia="Arial MT"/>
          <w:spacing w:val="-8"/>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Administração</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Pública</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opera</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atua</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concretamente,</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pelo</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prazo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até dois anos;</w:t>
      </w:r>
    </w:p>
    <w:p w14:paraId="25FDCD77" w14:textId="77777777" w:rsidR="00FC23B8" w:rsidRPr="00FC23B8" w:rsidRDefault="00FC23B8" w:rsidP="00946A59">
      <w:pPr>
        <w:numPr>
          <w:ilvl w:val="2"/>
          <w:numId w:val="12"/>
        </w:numPr>
        <w:tabs>
          <w:tab w:val="left" w:pos="1866"/>
        </w:tabs>
        <w:spacing w:line="252" w:lineRule="exact"/>
        <w:ind w:left="1866" w:hanging="731"/>
        <w:jc w:val="both"/>
        <w:rPr>
          <w:rFonts w:eastAsia="Arial MT"/>
          <w:sz w:val="24"/>
          <w:szCs w:val="24"/>
          <w:lang w:val="pt-PT" w:eastAsia="en-US" w:bidi="ar-SA"/>
        </w:rPr>
      </w:pPr>
      <w:r w:rsidRPr="00FC23B8">
        <w:rPr>
          <w:rFonts w:eastAsia="Arial MT"/>
          <w:sz w:val="24"/>
          <w:szCs w:val="24"/>
          <w:lang w:val="pt-PT" w:eastAsia="en-US" w:bidi="ar-SA"/>
        </w:rPr>
        <w:t>Impedimento</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licitar</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e</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contratar</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com</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Município</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pelo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prazo</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até</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cinco</w:t>
      </w:r>
      <w:r w:rsidRPr="00FC23B8">
        <w:rPr>
          <w:rFonts w:eastAsia="Arial MT"/>
          <w:spacing w:val="-6"/>
          <w:sz w:val="24"/>
          <w:szCs w:val="24"/>
          <w:lang w:val="pt-PT" w:eastAsia="en-US" w:bidi="ar-SA"/>
        </w:rPr>
        <w:t xml:space="preserve"> </w:t>
      </w:r>
      <w:r w:rsidRPr="00FC23B8">
        <w:rPr>
          <w:rFonts w:eastAsia="Arial MT"/>
          <w:spacing w:val="-2"/>
          <w:sz w:val="24"/>
          <w:szCs w:val="24"/>
          <w:lang w:val="pt-PT" w:eastAsia="en-US" w:bidi="ar-SA"/>
        </w:rPr>
        <w:t>anos;</w:t>
      </w:r>
    </w:p>
    <w:p w14:paraId="14C01065" w14:textId="77777777" w:rsidR="00FC23B8" w:rsidRPr="00FC23B8" w:rsidRDefault="00FC23B8" w:rsidP="00946A59">
      <w:pPr>
        <w:numPr>
          <w:ilvl w:val="2"/>
          <w:numId w:val="12"/>
        </w:numPr>
        <w:tabs>
          <w:tab w:val="left" w:pos="1860"/>
        </w:tabs>
        <w:spacing w:before="126" w:line="360" w:lineRule="auto"/>
        <w:ind w:left="427" w:right="277" w:firstLine="707"/>
        <w:jc w:val="both"/>
        <w:rPr>
          <w:rFonts w:eastAsia="Arial MT"/>
          <w:sz w:val="24"/>
          <w:szCs w:val="24"/>
          <w:lang w:val="pt-PT" w:eastAsia="en-US" w:bidi="ar-SA"/>
        </w:rPr>
      </w:pPr>
      <w:r w:rsidRPr="00FC23B8">
        <w:rPr>
          <w:rFonts w:eastAsia="Arial MT"/>
          <w:sz w:val="24"/>
          <w:szCs w:val="24"/>
          <w:lang w:val="pt-PT" w:eastAsia="en-US" w:bidi="ar-SA"/>
        </w:rPr>
        <w:t>Declaração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13"/>
          <w:sz w:val="24"/>
          <w:szCs w:val="24"/>
          <w:lang w:val="pt-PT" w:eastAsia="en-US" w:bidi="ar-SA"/>
        </w:rPr>
        <w:t xml:space="preserve"> </w:t>
      </w:r>
      <w:r w:rsidRPr="00FC23B8">
        <w:rPr>
          <w:rFonts w:eastAsia="Arial MT"/>
          <w:sz w:val="24"/>
          <w:szCs w:val="24"/>
          <w:lang w:val="pt-PT" w:eastAsia="en-US" w:bidi="ar-SA"/>
        </w:rPr>
        <w:t>inidoneidade</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para</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licitar</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ou</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contratar</w:t>
      </w:r>
      <w:r w:rsidRPr="00FC23B8">
        <w:rPr>
          <w:rFonts w:eastAsia="Arial MT"/>
          <w:spacing w:val="-11"/>
          <w:sz w:val="24"/>
          <w:szCs w:val="24"/>
          <w:lang w:val="pt-PT" w:eastAsia="en-US" w:bidi="ar-SA"/>
        </w:rPr>
        <w:t xml:space="preserve"> </w:t>
      </w:r>
      <w:r w:rsidRPr="00FC23B8">
        <w:rPr>
          <w:rFonts w:eastAsia="Arial MT"/>
          <w:sz w:val="24"/>
          <w:szCs w:val="24"/>
          <w:lang w:val="pt-PT" w:eastAsia="en-US" w:bidi="ar-SA"/>
        </w:rPr>
        <w:t>com</w:t>
      </w:r>
      <w:r w:rsidRPr="00FC23B8">
        <w:rPr>
          <w:rFonts w:eastAsia="Arial MT"/>
          <w:spacing w:val="-9"/>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2"/>
          <w:sz w:val="24"/>
          <w:szCs w:val="24"/>
          <w:lang w:val="pt-PT" w:eastAsia="en-US" w:bidi="ar-SA"/>
        </w:rPr>
        <w:t xml:space="preserve"> </w:t>
      </w:r>
      <w:r w:rsidRPr="00FC23B8">
        <w:rPr>
          <w:rFonts w:eastAsia="Arial MT"/>
          <w:sz w:val="24"/>
          <w:szCs w:val="24"/>
          <w:lang w:val="pt-PT" w:eastAsia="en-US" w:bidi="ar-SA"/>
        </w:rPr>
        <w:t>Administração</w:t>
      </w:r>
      <w:r w:rsidRPr="00FC23B8">
        <w:rPr>
          <w:rFonts w:eastAsia="Arial MT"/>
          <w:spacing w:val="-10"/>
          <w:sz w:val="24"/>
          <w:szCs w:val="24"/>
          <w:lang w:val="pt-PT" w:eastAsia="en-US" w:bidi="ar-SA"/>
        </w:rPr>
        <w:t xml:space="preserve"> </w:t>
      </w:r>
      <w:r w:rsidRPr="00FC23B8">
        <w:rPr>
          <w:rFonts w:eastAsia="Arial MT"/>
          <w:sz w:val="24"/>
          <w:szCs w:val="24"/>
          <w:lang w:val="pt-PT" w:eastAsia="en-US" w:bidi="ar-SA"/>
        </w:rPr>
        <w:t>Pública, enquanto perdurarem os motivos determinantes da punição ou até que seja promovida a reabilitação perante a própria autoridade</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que aplicou a penalidade, que será concedida sempre que a Contratada ressarcir a Contratante pelos prejuízos causados;</w:t>
      </w:r>
    </w:p>
    <w:p w14:paraId="2741B514" w14:textId="77777777" w:rsidR="00FC23B8" w:rsidRPr="00FC23B8" w:rsidRDefault="00FC23B8" w:rsidP="00946A59">
      <w:pPr>
        <w:numPr>
          <w:ilvl w:val="1"/>
          <w:numId w:val="13"/>
        </w:numPr>
        <w:tabs>
          <w:tab w:val="left" w:pos="975"/>
        </w:tabs>
        <w:spacing w:before="2"/>
        <w:ind w:left="975" w:hanging="548"/>
        <w:jc w:val="both"/>
        <w:rPr>
          <w:rFonts w:eastAsia="Arial MT"/>
          <w:sz w:val="24"/>
          <w:szCs w:val="24"/>
          <w:lang w:val="pt-PT" w:eastAsia="en-US" w:bidi="ar-SA"/>
        </w:rPr>
      </w:pPr>
      <w:r w:rsidRPr="00FC23B8">
        <w:rPr>
          <w:rFonts w:eastAsia="Arial MT"/>
          <w:sz w:val="24"/>
          <w:szCs w:val="24"/>
          <w:lang w:val="pt-PT" w:eastAsia="en-US" w:bidi="ar-SA"/>
        </w:rPr>
        <w:t>Também</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fica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sujeito</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às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penalidades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Lei</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Federal</w:t>
      </w:r>
      <w:r w:rsidRPr="00FC23B8">
        <w:rPr>
          <w:rFonts w:eastAsia="Arial MT"/>
          <w:spacing w:val="-5"/>
          <w:sz w:val="24"/>
          <w:szCs w:val="24"/>
          <w:lang w:val="pt-PT" w:eastAsia="en-US" w:bidi="ar-SA"/>
        </w:rPr>
        <w:t xml:space="preserve"> </w:t>
      </w:r>
      <w:r w:rsidRPr="00FC23B8">
        <w:rPr>
          <w:rFonts w:eastAsia="Arial MT"/>
          <w:sz w:val="24"/>
          <w:szCs w:val="24"/>
          <w:lang w:val="pt-PT" w:eastAsia="en-US" w:bidi="ar-SA"/>
        </w:rPr>
        <w:t>nº</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14.133,</w:t>
      </w:r>
      <w:r w:rsidRPr="00FC23B8">
        <w:rPr>
          <w:rFonts w:eastAsia="Arial MT"/>
          <w:spacing w:val="-2"/>
          <w:sz w:val="24"/>
          <w:szCs w:val="24"/>
          <w:lang w:val="pt-PT" w:eastAsia="en-US" w:bidi="ar-SA"/>
        </w:rPr>
        <w:t xml:space="preserve"> </w:t>
      </w:r>
      <w:r w:rsidRPr="00FC23B8">
        <w:rPr>
          <w:rFonts w:eastAsia="Arial MT"/>
          <w:sz w:val="24"/>
          <w:szCs w:val="24"/>
          <w:lang w:val="pt-PT" w:eastAsia="en-US" w:bidi="ar-SA"/>
        </w:rPr>
        <w:t>de</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2021,</w:t>
      </w:r>
      <w:r w:rsidRPr="00FC23B8">
        <w:rPr>
          <w:rFonts w:eastAsia="Arial MT"/>
          <w:spacing w:val="-1"/>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Contratada</w:t>
      </w:r>
      <w:r w:rsidRPr="00FC23B8">
        <w:rPr>
          <w:rFonts w:eastAsia="Arial MT"/>
          <w:spacing w:val="-7"/>
          <w:sz w:val="24"/>
          <w:szCs w:val="24"/>
          <w:lang w:val="pt-PT" w:eastAsia="en-US" w:bidi="ar-SA"/>
        </w:rPr>
        <w:t xml:space="preserve"> </w:t>
      </w:r>
      <w:r w:rsidRPr="00FC23B8">
        <w:rPr>
          <w:rFonts w:eastAsia="Arial MT"/>
          <w:spacing w:val="-4"/>
          <w:sz w:val="24"/>
          <w:szCs w:val="24"/>
          <w:lang w:val="pt-PT" w:eastAsia="en-US" w:bidi="ar-SA"/>
        </w:rPr>
        <w:t>que:</w:t>
      </w:r>
    </w:p>
    <w:p w14:paraId="1ECC978F" w14:textId="77777777" w:rsidR="00FC23B8" w:rsidRPr="00FC23B8" w:rsidRDefault="00FC23B8" w:rsidP="00946A59">
      <w:pPr>
        <w:numPr>
          <w:ilvl w:val="2"/>
          <w:numId w:val="13"/>
        </w:numPr>
        <w:tabs>
          <w:tab w:val="left" w:pos="1875"/>
        </w:tabs>
        <w:spacing w:before="126" w:line="360" w:lineRule="auto"/>
        <w:ind w:right="282" w:firstLine="707"/>
        <w:jc w:val="both"/>
        <w:rPr>
          <w:rFonts w:eastAsia="Arial MT"/>
          <w:sz w:val="24"/>
          <w:szCs w:val="24"/>
          <w:lang w:val="pt-PT" w:eastAsia="en-US" w:bidi="ar-SA"/>
        </w:rPr>
      </w:pPr>
      <w:r w:rsidRPr="00FC23B8">
        <w:rPr>
          <w:rFonts w:eastAsia="Arial MT"/>
          <w:sz w:val="24"/>
          <w:szCs w:val="24"/>
          <w:lang w:val="pt-PT" w:eastAsia="en-US" w:bidi="ar-SA"/>
        </w:rPr>
        <w:t>Tenha sofrido condenação definitiva por praticar, por meio dolosos, fraude fiscal no recolhimento de quaisquer tributos;</w:t>
      </w:r>
    </w:p>
    <w:p w14:paraId="29DF13E1" w14:textId="77777777" w:rsidR="00FC23B8" w:rsidRPr="00FC23B8" w:rsidRDefault="00FC23B8" w:rsidP="00946A59">
      <w:pPr>
        <w:numPr>
          <w:ilvl w:val="2"/>
          <w:numId w:val="13"/>
        </w:numPr>
        <w:tabs>
          <w:tab w:val="left" w:pos="1866"/>
        </w:tabs>
        <w:spacing w:line="252" w:lineRule="exact"/>
        <w:ind w:left="1866" w:hanging="731"/>
        <w:jc w:val="both"/>
        <w:rPr>
          <w:rFonts w:eastAsia="Arial MT"/>
          <w:sz w:val="24"/>
          <w:szCs w:val="24"/>
          <w:lang w:val="pt-PT" w:eastAsia="en-US" w:bidi="ar-SA"/>
        </w:rPr>
      </w:pPr>
      <w:r w:rsidRPr="00FC23B8">
        <w:rPr>
          <w:rFonts w:eastAsia="Arial MT"/>
          <w:sz w:val="24"/>
          <w:szCs w:val="24"/>
          <w:lang w:val="pt-PT" w:eastAsia="en-US" w:bidi="ar-SA"/>
        </w:rPr>
        <w:t>Tenha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praticado</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atos</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ilícitos</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visando</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7"/>
          <w:sz w:val="24"/>
          <w:szCs w:val="24"/>
          <w:lang w:val="pt-PT" w:eastAsia="en-US" w:bidi="ar-SA"/>
        </w:rPr>
        <w:t xml:space="preserve"> </w:t>
      </w:r>
      <w:r w:rsidRPr="00FC23B8">
        <w:rPr>
          <w:rFonts w:eastAsia="Arial MT"/>
          <w:sz w:val="24"/>
          <w:szCs w:val="24"/>
          <w:lang w:val="pt-PT" w:eastAsia="en-US" w:bidi="ar-SA"/>
        </w:rPr>
        <w:t>frustrar</w:t>
      </w:r>
      <w:r w:rsidRPr="00FC23B8">
        <w:rPr>
          <w:rFonts w:eastAsia="Arial MT"/>
          <w:spacing w:val="-3"/>
          <w:sz w:val="24"/>
          <w:szCs w:val="24"/>
          <w:lang w:val="pt-PT" w:eastAsia="en-US" w:bidi="ar-SA"/>
        </w:rPr>
        <w:t xml:space="preserve"> </w:t>
      </w:r>
      <w:r w:rsidRPr="00FC23B8">
        <w:rPr>
          <w:rFonts w:eastAsia="Arial MT"/>
          <w:sz w:val="24"/>
          <w:szCs w:val="24"/>
          <w:lang w:val="pt-PT" w:eastAsia="en-US" w:bidi="ar-SA"/>
        </w:rPr>
        <w:t>os</w:t>
      </w:r>
      <w:r w:rsidRPr="00FC23B8">
        <w:rPr>
          <w:rFonts w:eastAsia="Arial MT"/>
          <w:spacing w:val="-6"/>
          <w:sz w:val="24"/>
          <w:szCs w:val="24"/>
          <w:lang w:val="pt-PT" w:eastAsia="en-US" w:bidi="ar-SA"/>
        </w:rPr>
        <w:t xml:space="preserve"> </w:t>
      </w:r>
      <w:r w:rsidRPr="00FC23B8">
        <w:rPr>
          <w:rFonts w:eastAsia="Arial MT"/>
          <w:sz w:val="24"/>
          <w:szCs w:val="24"/>
          <w:lang w:val="pt-PT" w:eastAsia="en-US" w:bidi="ar-SA"/>
        </w:rPr>
        <w:t>objetivos</w:t>
      </w:r>
      <w:r w:rsidRPr="00FC23B8">
        <w:rPr>
          <w:rFonts w:eastAsia="Arial MT"/>
          <w:spacing w:val="-4"/>
          <w:sz w:val="24"/>
          <w:szCs w:val="24"/>
          <w:lang w:val="pt-PT" w:eastAsia="en-US" w:bidi="ar-SA"/>
        </w:rPr>
        <w:t xml:space="preserve"> </w:t>
      </w:r>
      <w:r w:rsidRPr="00FC23B8">
        <w:rPr>
          <w:rFonts w:eastAsia="Arial MT"/>
          <w:sz w:val="24"/>
          <w:szCs w:val="24"/>
          <w:lang w:val="pt-PT" w:eastAsia="en-US" w:bidi="ar-SA"/>
        </w:rPr>
        <w:t>da</w:t>
      </w:r>
      <w:r w:rsidRPr="00FC23B8">
        <w:rPr>
          <w:rFonts w:eastAsia="Arial MT"/>
          <w:spacing w:val="-4"/>
          <w:sz w:val="24"/>
          <w:szCs w:val="24"/>
          <w:lang w:val="pt-PT" w:eastAsia="en-US" w:bidi="ar-SA"/>
        </w:rPr>
        <w:t xml:space="preserve"> </w:t>
      </w:r>
      <w:r w:rsidRPr="00FC23B8">
        <w:rPr>
          <w:rFonts w:eastAsia="Arial MT"/>
          <w:spacing w:val="-2"/>
          <w:sz w:val="24"/>
          <w:szCs w:val="24"/>
          <w:lang w:val="pt-PT" w:eastAsia="en-US" w:bidi="ar-SA"/>
        </w:rPr>
        <w:t>licitação;</w:t>
      </w:r>
    </w:p>
    <w:p w14:paraId="6E0A6ACA" w14:textId="77777777" w:rsidR="00FC23B8" w:rsidRPr="00FC23B8" w:rsidRDefault="00FC23B8" w:rsidP="00946A59">
      <w:pPr>
        <w:numPr>
          <w:ilvl w:val="2"/>
          <w:numId w:val="13"/>
        </w:numPr>
        <w:tabs>
          <w:tab w:val="left" w:pos="1856"/>
        </w:tabs>
        <w:spacing w:before="126" w:line="360" w:lineRule="auto"/>
        <w:ind w:right="279" w:firstLine="707"/>
        <w:jc w:val="both"/>
        <w:rPr>
          <w:rFonts w:eastAsia="Arial MT"/>
          <w:sz w:val="24"/>
          <w:szCs w:val="24"/>
          <w:lang w:val="pt-PT" w:eastAsia="en-US" w:bidi="ar-SA"/>
        </w:rPr>
      </w:pPr>
      <w:r w:rsidRPr="00FC23B8">
        <w:rPr>
          <w:rFonts w:eastAsia="Arial MT"/>
          <w:sz w:val="24"/>
          <w:szCs w:val="24"/>
          <w:lang w:val="pt-PT" w:eastAsia="en-US" w:bidi="ar-SA"/>
        </w:rPr>
        <w:t>Demonstre</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não</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possuir</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idoneidade</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para</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contratar</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com</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a</w:t>
      </w:r>
      <w:r w:rsidRPr="00FC23B8">
        <w:rPr>
          <w:rFonts w:eastAsia="Arial MT"/>
          <w:spacing w:val="-16"/>
          <w:sz w:val="24"/>
          <w:szCs w:val="24"/>
          <w:lang w:val="pt-PT" w:eastAsia="en-US" w:bidi="ar-SA"/>
        </w:rPr>
        <w:t xml:space="preserve"> </w:t>
      </w:r>
      <w:r w:rsidRPr="00FC23B8">
        <w:rPr>
          <w:rFonts w:eastAsia="Arial MT"/>
          <w:sz w:val="24"/>
          <w:szCs w:val="24"/>
          <w:lang w:val="pt-PT" w:eastAsia="en-US" w:bidi="ar-SA"/>
        </w:rPr>
        <w:t>Administração</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em</w:t>
      </w:r>
      <w:r w:rsidRPr="00FC23B8">
        <w:rPr>
          <w:rFonts w:eastAsia="Arial MT"/>
          <w:spacing w:val="-15"/>
          <w:sz w:val="24"/>
          <w:szCs w:val="24"/>
          <w:lang w:val="pt-PT" w:eastAsia="en-US" w:bidi="ar-SA"/>
        </w:rPr>
        <w:t xml:space="preserve"> </w:t>
      </w:r>
      <w:r w:rsidRPr="00FC23B8">
        <w:rPr>
          <w:rFonts w:eastAsia="Arial MT"/>
          <w:sz w:val="24"/>
          <w:szCs w:val="24"/>
          <w:lang w:val="pt-PT" w:eastAsia="en-US" w:bidi="ar-SA"/>
        </w:rPr>
        <w:t>virtude de atos ilícitos praticados.</w:t>
      </w:r>
    </w:p>
    <w:p w14:paraId="20AFAF3C" w14:textId="77777777" w:rsidR="00FC23B8" w:rsidRPr="00FC23B8" w:rsidRDefault="00FC23B8" w:rsidP="00946A59">
      <w:pPr>
        <w:numPr>
          <w:ilvl w:val="1"/>
          <w:numId w:val="13"/>
        </w:numPr>
        <w:tabs>
          <w:tab w:val="left" w:pos="1737"/>
        </w:tabs>
        <w:spacing w:line="360" w:lineRule="auto"/>
        <w:ind w:right="276" w:firstLine="707"/>
        <w:jc w:val="both"/>
        <w:rPr>
          <w:rFonts w:eastAsia="Arial MT"/>
          <w:sz w:val="24"/>
          <w:szCs w:val="24"/>
          <w:lang w:val="pt-PT" w:eastAsia="en-US" w:bidi="ar-SA"/>
        </w:rPr>
      </w:pPr>
      <w:r w:rsidRPr="00FC23B8">
        <w:rPr>
          <w:rFonts w:eastAsia="Arial MT"/>
          <w:sz w:val="24"/>
          <w:szCs w:val="24"/>
          <w:lang w:val="pt-PT" w:eastAsia="en-US" w:bidi="ar-SA"/>
        </w:rPr>
        <w:t>A aplicação de qualquer das penalidades previstas realizar-se-á em processo administrativo que assegurará o contraditório e a ampla defesa à Contratada, observando-se o procedimento previsto na Lei Federal nº 14.133, de 2021.</w:t>
      </w:r>
    </w:p>
    <w:p w14:paraId="0EE26159" w14:textId="77777777" w:rsidR="00FC23B8" w:rsidRPr="00FC23B8" w:rsidRDefault="00FC23B8" w:rsidP="00946A59">
      <w:pPr>
        <w:numPr>
          <w:ilvl w:val="1"/>
          <w:numId w:val="13"/>
        </w:numPr>
        <w:tabs>
          <w:tab w:val="left" w:pos="1715"/>
        </w:tabs>
        <w:spacing w:before="2" w:line="360" w:lineRule="auto"/>
        <w:ind w:right="282" w:firstLine="707"/>
        <w:jc w:val="both"/>
        <w:rPr>
          <w:rFonts w:eastAsia="Arial MT"/>
          <w:sz w:val="24"/>
          <w:szCs w:val="24"/>
          <w:lang w:val="pt-PT" w:eastAsia="en-US" w:bidi="ar-SA"/>
        </w:rPr>
      </w:pPr>
      <w:r w:rsidRPr="00FC23B8">
        <w:rPr>
          <w:rFonts w:eastAsia="Arial MT"/>
          <w:sz w:val="24"/>
          <w:szCs w:val="24"/>
          <w:lang w:val="pt-PT" w:eastAsia="en-US" w:bidi="ar-SA"/>
        </w:rPr>
        <w:t>A autoridade competente, na aplicação das sanções, levará em consideração a gravidade da conduta do infrator, o caráter educativo da pena, bem como o dano causado à Administração, observado o princípio da proporcionalidade.</w:t>
      </w:r>
    </w:p>
    <w:p w14:paraId="1DBD50ED" w14:textId="77777777" w:rsidR="00FC23B8" w:rsidRPr="00FC23B8" w:rsidRDefault="00FC23B8" w:rsidP="00FC23B8">
      <w:pPr>
        <w:tabs>
          <w:tab w:val="left" w:pos="1715"/>
        </w:tabs>
        <w:spacing w:before="2" w:line="360" w:lineRule="auto"/>
        <w:ind w:left="427" w:right="282"/>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38272" behindDoc="1" locked="0" layoutInCell="1" allowOverlap="1" wp14:anchorId="18881EC1" wp14:editId="39108C8F">
                <wp:simplePos x="0" y="0"/>
                <wp:positionH relativeFrom="page">
                  <wp:posOffset>1113790</wp:posOffset>
                </wp:positionH>
                <wp:positionV relativeFrom="paragraph">
                  <wp:posOffset>478155</wp:posOffset>
                </wp:positionV>
                <wp:extent cx="5907405" cy="248920"/>
                <wp:effectExtent l="0" t="0" r="17145" b="17780"/>
                <wp:wrapTopAndBottom/>
                <wp:docPr id="261970356"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7405" cy="248920"/>
                        </a:xfrm>
                        <a:prstGeom prst="rect">
                          <a:avLst/>
                        </a:prstGeom>
                        <a:solidFill>
                          <a:srgbClr val="BEBEBE"/>
                        </a:solidFill>
                        <a:ln w="6096">
                          <a:solidFill>
                            <a:srgbClr val="000000"/>
                          </a:solidFill>
                          <a:prstDash val="solid"/>
                        </a:ln>
                      </wps:spPr>
                      <wps:txbx>
                        <w:txbxContent>
                          <w:p w14:paraId="4555EAAF" w14:textId="77777777" w:rsidR="00FC23B8" w:rsidRDefault="00FC23B8" w:rsidP="00FC23B8">
                            <w:pPr>
                              <w:spacing w:line="251" w:lineRule="exact"/>
                              <w:ind w:left="103"/>
                              <w:rPr>
                                <w:b/>
                                <w:color w:val="000000"/>
                              </w:rPr>
                            </w:pPr>
                            <w:r>
                              <w:rPr>
                                <w:b/>
                                <w:color w:val="000000"/>
                              </w:rPr>
                              <w:t>17.</w:t>
                            </w:r>
                            <w:r>
                              <w:rPr>
                                <w:b/>
                                <w:color w:val="000000"/>
                                <w:spacing w:val="-5"/>
                              </w:rPr>
                              <w:t xml:space="preserve"> </w:t>
                            </w:r>
                            <w:r>
                              <w:rPr>
                                <w:b/>
                                <w:color w:val="000000"/>
                              </w:rPr>
                              <w:t>VIGENCIA DO CONTRATO</w:t>
                            </w:r>
                          </w:p>
                        </w:txbxContent>
                      </wps:txbx>
                      <wps:bodyPr wrap="square" lIns="0" tIns="0" rIns="0" bIns="0" rtlCol="0">
                        <a:noAutofit/>
                      </wps:bodyPr>
                    </wps:wsp>
                  </a:graphicData>
                </a:graphic>
                <wp14:sizeRelH relativeFrom="margin">
                  <wp14:pctWidth>0</wp14:pctWidth>
                </wp14:sizeRelH>
              </wp:anchor>
            </w:drawing>
          </mc:Choice>
          <mc:Fallback>
            <w:pict>
              <v:shape w14:anchorId="18881EC1" id="Textbox 51" o:spid="_x0000_s1042" type="#_x0000_t202" style="position:absolute;left:0;text-align:left;margin-left:87.7pt;margin-top:37.65pt;width:465.15pt;height:19.6pt;z-index:-2516782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" fillcolor="#bebebe" strokeweight=".48pt">
                <v:path arrowok="t"/>
                <v:textbox inset="0,0,0,0">
                  <w:txbxContent>
                    <w:p w14:paraId="4555EAAF" w14:textId="77777777" w:rsidR="00FC23B8" w:rsidRDefault="00FC23B8" w:rsidP="00FC23B8">
                      <w:pPr>
                        <w:spacing w:line="251" w:lineRule="exact"/>
                        <w:ind w:left="103"/>
                        <w:rPr>
                          <w:b/>
                          <w:color w:val="000000"/>
                        </w:rPr>
                      </w:pPr>
                      <w:r>
                        <w:rPr>
                          <w:b/>
                          <w:color w:val="000000"/>
                        </w:rPr>
                        <w:t>17.</w:t>
                      </w:r>
                      <w:r>
                        <w:rPr>
                          <w:b/>
                          <w:color w:val="000000"/>
                          <w:spacing w:val="-5"/>
                        </w:rPr>
                        <w:t xml:space="preserve"> </w:t>
                      </w:r>
                      <w:r>
                        <w:rPr>
                          <w:b/>
                          <w:color w:val="000000"/>
                        </w:rPr>
                        <w:t>VIGENCIA DO CONTRATO</w:t>
                      </w:r>
                    </w:p>
                  </w:txbxContent>
                </v:textbox>
                <w10:wrap type="topAndBottom" anchorx="page"/>
              </v:shape>
            </w:pict>
          </mc:Fallback>
        </mc:AlternateContent>
      </w:r>
    </w:p>
    <w:p w14:paraId="02D6536B" w14:textId="77777777" w:rsidR="00FC23B8" w:rsidRPr="00FC23B8" w:rsidRDefault="00FC23B8" w:rsidP="00FC23B8">
      <w:pPr>
        <w:tabs>
          <w:tab w:val="left" w:pos="1715"/>
        </w:tabs>
        <w:spacing w:before="2" w:line="360" w:lineRule="auto"/>
        <w:ind w:left="427" w:right="282"/>
        <w:rPr>
          <w:rFonts w:eastAsia="Arial MT"/>
          <w:sz w:val="24"/>
          <w:szCs w:val="24"/>
          <w:lang w:val="pt-PT" w:eastAsia="en-US" w:bidi="ar-SA"/>
        </w:rPr>
      </w:pPr>
    </w:p>
    <w:p w14:paraId="734ACFA3" w14:textId="77777777" w:rsidR="00FC23B8" w:rsidRPr="00FC23B8" w:rsidRDefault="00FC23B8" w:rsidP="00FC23B8">
      <w:pPr>
        <w:tabs>
          <w:tab w:val="left" w:pos="1715"/>
        </w:tabs>
        <w:spacing w:before="2" w:line="360" w:lineRule="auto"/>
        <w:ind w:left="427" w:right="282"/>
        <w:rPr>
          <w:rFonts w:eastAsia="Arial MT"/>
          <w:sz w:val="24"/>
          <w:szCs w:val="24"/>
          <w:lang w:val="pt-PT" w:eastAsia="en-US" w:bidi="ar-SA"/>
        </w:rPr>
      </w:pPr>
      <w:r w:rsidRPr="00FC23B8">
        <w:rPr>
          <w:rFonts w:eastAsia="Arial MT"/>
          <w:sz w:val="24"/>
          <w:szCs w:val="24"/>
          <w:lang w:val="pt-PT" w:eastAsia="en-US" w:bidi="ar-SA"/>
        </w:rPr>
        <w:t xml:space="preserve">A vigência do contrato será de 12 (doze) meses, contados a partir da assinatura do instrumento contratual, podendo ser prorrogada sucessivamente, desde que demonstrada a vantajosidade para a Administração Pública, observado o limite máximo de até 10 (dez) anos, nos termos dos artigos 106 e 107 da Lei nº </w:t>
      </w:r>
      <w:r w:rsidRPr="00FC23B8">
        <w:rPr>
          <w:rFonts w:eastAsia="Arial MT"/>
          <w:sz w:val="24"/>
          <w:szCs w:val="24"/>
          <w:lang w:val="pt-PT" w:eastAsia="en-US" w:bidi="ar-SA"/>
        </w:rPr>
        <w:lastRenderedPageBreak/>
        <w:t>14.133/2021.</w:t>
      </w:r>
    </w:p>
    <w:p w14:paraId="378A1083" w14:textId="6A11E361" w:rsidR="00FC23B8" w:rsidRPr="00FC23B8" w:rsidRDefault="00FC23B8" w:rsidP="00946A59">
      <w:pPr>
        <w:spacing w:before="23"/>
        <w:jc w:val="both"/>
        <w:rPr>
          <w:rFonts w:eastAsia="Arial MT"/>
          <w:sz w:val="24"/>
          <w:szCs w:val="24"/>
          <w:lang w:val="pt-PT" w:eastAsia="en-US" w:bidi="ar-SA"/>
        </w:rPr>
      </w:pPr>
      <w:r w:rsidRPr="00FC23B8">
        <w:rPr>
          <w:rFonts w:eastAsia="Arial MT"/>
          <w:noProof/>
          <w:sz w:val="24"/>
          <w:szCs w:val="24"/>
          <w:lang w:bidi="ar-SA"/>
        </w:rPr>
        <mc:AlternateContent>
          <mc:Choice Requires="wps">
            <w:drawing>
              <wp:anchor distT="0" distB="0" distL="0" distR="0" simplePos="0" relativeHeight="251696640" behindDoc="1" locked="0" layoutInCell="1" allowOverlap="1" wp14:anchorId="4AED1780" wp14:editId="04AB6345">
                <wp:simplePos x="0" y="0"/>
                <wp:positionH relativeFrom="page">
                  <wp:posOffset>1083868</wp:posOffset>
                </wp:positionH>
                <wp:positionV relativeFrom="paragraph">
                  <wp:posOffset>179398</wp:posOffset>
                </wp:positionV>
                <wp:extent cx="5935980" cy="24892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248920"/>
                        </a:xfrm>
                        <a:prstGeom prst="rect">
                          <a:avLst/>
                        </a:prstGeom>
                        <a:solidFill>
                          <a:srgbClr val="BEBEBE"/>
                        </a:solidFill>
                        <a:ln w="6096">
                          <a:solidFill>
                            <a:srgbClr val="000000"/>
                          </a:solidFill>
                          <a:prstDash val="solid"/>
                        </a:ln>
                      </wps:spPr>
                      <wps:txbx>
                        <w:txbxContent>
                          <w:p w14:paraId="0C190887" w14:textId="77777777" w:rsidR="00FC23B8" w:rsidRDefault="00FC23B8" w:rsidP="00FC23B8">
                            <w:pPr>
                              <w:spacing w:line="251" w:lineRule="exact"/>
                              <w:ind w:left="103"/>
                              <w:rPr>
                                <w:b/>
                                <w:color w:val="000000"/>
                              </w:rPr>
                            </w:pPr>
                            <w:r>
                              <w:rPr>
                                <w:b/>
                                <w:color w:val="000000"/>
                              </w:rPr>
                              <w:t>18.</w:t>
                            </w:r>
                            <w:r>
                              <w:rPr>
                                <w:b/>
                                <w:color w:val="000000"/>
                                <w:spacing w:val="-5"/>
                              </w:rPr>
                              <w:t xml:space="preserve"> </w:t>
                            </w:r>
                            <w:r>
                              <w:rPr>
                                <w:b/>
                                <w:color w:val="000000"/>
                              </w:rPr>
                              <w:t>GESTOR</w:t>
                            </w:r>
                            <w:r>
                              <w:rPr>
                                <w:b/>
                                <w:color w:val="000000"/>
                                <w:spacing w:val="-3"/>
                              </w:rPr>
                              <w:t xml:space="preserve"> </w:t>
                            </w:r>
                            <w:r>
                              <w:rPr>
                                <w:b/>
                                <w:color w:val="000000"/>
                              </w:rPr>
                              <w:t>E</w:t>
                            </w:r>
                            <w:r>
                              <w:rPr>
                                <w:b/>
                                <w:color w:val="000000"/>
                                <w:spacing w:val="-4"/>
                              </w:rPr>
                              <w:t xml:space="preserve"> </w:t>
                            </w:r>
                            <w:r>
                              <w:rPr>
                                <w:b/>
                                <w:color w:val="000000"/>
                              </w:rPr>
                              <w:t>FISCAL</w:t>
                            </w:r>
                            <w:r>
                              <w:rPr>
                                <w:b/>
                                <w:color w:val="000000"/>
                                <w:spacing w:val="-1"/>
                              </w:rPr>
                              <w:t xml:space="preserve"> </w:t>
                            </w:r>
                            <w:r>
                              <w:rPr>
                                <w:b/>
                                <w:color w:val="000000"/>
                              </w:rPr>
                              <w:t>DE</w:t>
                            </w:r>
                            <w:r>
                              <w:rPr>
                                <w:b/>
                                <w:color w:val="000000"/>
                                <w:spacing w:val="-3"/>
                              </w:rPr>
                              <w:t xml:space="preserve"> </w:t>
                            </w:r>
                            <w:r>
                              <w:rPr>
                                <w:b/>
                                <w:color w:val="000000"/>
                                <w:spacing w:val="-2"/>
                              </w:rPr>
                              <w:t>CONTRATO</w:t>
                            </w:r>
                          </w:p>
                        </w:txbxContent>
                      </wps:txbx>
                      <wps:bodyPr wrap="square" lIns="0" tIns="0" rIns="0" bIns="0" rtlCol="0">
                        <a:noAutofit/>
                      </wps:bodyPr>
                    </wps:wsp>
                  </a:graphicData>
                </a:graphic>
              </wp:anchor>
            </w:drawing>
          </mc:Choice>
          <mc:Fallback>
            <w:pict>
              <v:shape w14:anchorId="4AED1780" id="_x0000_s1043" type="#_x0000_t202" style="position:absolute;left:0;text-align:left;margin-left:85.35pt;margin-top:14.15pt;width:467.4pt;height:19.6pt;z-index:-25161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" fillcolor="#bebebe" strokeweight=".48pt">
                <v:path arrowok="t"/>
                <v:textbox inset="0,0,0,0">
                  <w:txbxContent>
                    <w:p w14:paraId="0C190887" w14:textId="77777777" w:rsidR="00FC23B8" w:rsidRDefault="00FC23B8" w:rsidP="00FC23B8">
                      <w:pPr>
                        <w:spacing w:line="251" w:lineRule="exact"/>
                        <w:ind w:left="103"/>
                        <w:rPr>
                          <w:b/>
                          <w:color w:val="000000"/>
                        </w:rPr>
                      </w:pPr>
                      <w:r>
                        <w:rPr>
                          <w:b/>
                          <w:color w:val="000000"/>
                        </w:rPr>
                        <w:t>18.</w:t>
                      </w:r>
                      <w:r>
                        <w:rPr>
                          <w:b/>
                          <w:color w:val="000000"/>
                          <w:spacing w:val="-5"/>
                        </w:rPr>
                        <w:t xml:space="preserve"> </w:t>
                      </w:r>
                      <w:r>
                        <w:rPr>
                          <w:b/>
                          <w:color w:val="000000"/>
                        </w:rPr>
                        <w:t>GESTOR</w:t>
                      </w:r>
                      <w:r>
                        <w:rPr>
                          <w:b/>
                          <w:color w:val="000000"/>
                          <w:spacing w:val="-3"/>
                        </w:rPr>
                        <w:t xml:space="preserve"> </w:t>
                      </w:r>
                      <w:r>
                        <w:rPr>
                          <w:b/>
                          <w:color w:val="000000"/>
                        </w:rPr>
                        <w:t>E</w:t>
                      </w:r>
                      <w:r>
                        <w:rPr>
                          <w:b/>
                          <w:color w:val="000000"/>
                          <w:spacing w:val="-4"/>
                        </w:rPr>
                        <w:t xml:space="preserve"> </w:t>
                      </w:r>
                      <w:r>
                        <w:rPr>
                          <w:b/>
                          <w:color w:val="000000"/>
                        </w:rPr>
                        <w:t>FISCAL</w:t>
                      </w:r>
                      <w:r>
                        <w:rPr>
                          <w:b/>
                          <w:color w:val="000000"/>
                          <w:spacing w:val="-1"/>
                        </w:rPr>
                        <w:t xml:space="preserve"> </w:t>
                      </w:r>
                      <w:r>
                        <w:rPr>
                          <w:b/>
                          <w:color w:val="000000"/>
                        </w:rPr>
                        <w:t>DE</w:t>
                      </w:r>
                      <w:r>
                        <w:rPr>
                          <w:b/>
                          <w:color w:val="000000"/>
                          <w:spacing w:val="-3"/>
                        </w:rPr>
                        <w:t xml:space="preserve"> </w:t>
                      </w:r>
                      <w:r>
                        <w:rPr>
                          <w:b/>
                          <w:color w:val="000000"/>
                          <w:spacing w:val="-2"/>
                        </w:rPr>
                        <w:t>CONTRATO</w:t>
                      </w:r>
                    </w:p>
                  </w:txbxContent>
                </v:textbox>
                <w10:wrap type="topAndBottom" anchorx="page"/>
              </v:shape>
            </w:pict>
          </mc:Fallback>
        </mc:AlternateContent>
      </w:r>
    </w:p>
    <w:p w14:paraId="46A8474F" w14:textId="77777777" w:rsidR="00FC23B8" w:rsidRPr="00FC23B8" w:rsidRDefault="00FC23B8" w:rsidP="00FC23B8">
      <w:pPr>
        <w:spacing w:line="360" w:lineRule="auto"/>
        <w:ind w:left="720"/>
        <w:jc w:val="both"/>
        <w:rPr>
          <w:rFonts w:eastAsia="Arial MT"/>
          <w:color w:val="000000"/>
          <w:sz w:val="24"/>
          <w:szCs w:val="24"/>
          <w:u w:val="single"/>
          <w:lang w:val="pt-PT" w:eastAsia="en-US" w:bidi="ar-SA"/>
        </w:rPr>
      </w:pPr>
      <w:r w:rsidRPr="00FC23B8">
        <w:rPr>
          <w:rFonts w:eastAsia="Arial MT"/>
          <w:color w:val="000000"/>
          <w:sz w:val="24"/>
          <w:szCs w:val="24"/>
          <w:u w:val="single"/>
          <w:lang w:val="pt-PT" w:eastAsia="en-US" w:bidi="ar-SA"/>
        </w:rPr>
        <w:t xml:space="preserve">Fiscal Técnico: </w:t>
      </w:r>
    </w:p>
    <w:p w14:paraId="40C473BF" w14:textId="77777777" w:rsidR="00FC23B8" w:rsidRPr="00FC23B8" w:rsidRDefault="00FC23B8" w:rsidP="00FC23B8">
      <w:pPr>
        <w:spacing w:line="360" w:lineRule="auto"/>
        <w:ind w:left="720"/>
        <w:jc w:val="both"/>
        <w:rPr>
          <w:rFonts w:eastAsia="Arial MT"/>
          <w:color w:val="000000"/>
          <w:sz w:val="24"/>
          <w:szCs w:val="24"/>
          <w:shd w:val="clear" w:color="auto" w:fill="FFFFFF"/>
          <w:lang w:val="pt-PT" w:eastAsia="en-US" w:bidi="ar-SA"/>
        </w:rPr>
      </w:pPr>
      <w:r w:rsidRPr="00FC23B8">
        <w:rPr>
          <w:rFonts w:eastAsia="Arial MT"/>
          <w:color w:val="000000"/>
          <w:sz w:val="24"/>
          <w:szCs w:val="24"/>
          <w:lang w:val="pt-PT" w:eastAsia="en-US" w:bidi="ar-SA"/>
        </w:rPr>
        <w:t xml:space="preserve">Titular: </w:t>
      </w:r>
      <w:r w:rsidRPr="00FC23B8">
        <w:rPr>
          <w:color w:val="000000"/>
          <w:sz w:val="24"/>
          <w:szCs w:val="24"/>
          <w:lang w:val="pt-PT" w:eastAsia="en-US" w:bidi="ar-SA"/>
        </w:rPr>
        <w:t>Verissima Calazani Alves, portadora do CPF nº 063.XXX.XXX-27</w:t>
      </w:r>
    </w:p>
    <w:p w14:paraId="4B993C41" w14:textId="77777777" w:rsidR="00FC23B8" w:rsidRPr="00FC23B8" w:rsidRDefault="00FC23B8" w:rsidP="00FC23B8">
      <w:pPr>
        <w:spacing w:line="360" w:lineRule="auto"/>
        <w:ind w:left="720"/>
        <w:jc w:val="both"/>
        <w:rPr>
          <w:rFonts w:eastAsia="Arial MT"/>
          <w:color w:val="000000"/>
          <w:sz w:val="24"/>
          <w:szCs w:val="24"/>
          <w:u w:val="single"/>
          <w:lang w:val="pt-PT" w:eastAsia="en-US" w:bidi="ar-SA"/>
        </w:rPr>
      </w:pPr>
      <w:r w:rsidRPr="00FC23B8">
        <w:rPr>
          <w:rFonts w:eastAsia="Arial MT"/>
          <w:color w:val="000000"/>
          <w:sz w:val="24"/>
          <w:szCs w:val="24"/>
          <w:u w:val="single"/>
          <w:lang w:val="pt-PT" w:eastAsia="en-US" w:bidi="ar-SA"/>
        </w:rPr>
        <w:t>Gestor do Contrato:</w:t>
      </w:r>
    </w:p>
    <w:p w14:paraId="50A96999" w14:textId="77777777" w:rsidR="00FC23B8" w:rsidRPr="00FC23B8" w:rsidRDefault="00FC23B8" w:rsidP="00FC23B8">
      <w:pPr>
        <w:spacing w:line="360" w:lineRule="auto"/>
        <w:ind w:left="720"/>
        <w:jc w:val="both"/>
        <w:rPr>
          <w:rFonts w:eastAsia="Arial MT"/>
          <w:color w:val="000000"/>
          <w:sz w:val="24"/>
          <w:szCs w:val="24"/>
          <w:lang w:val="pt-PT" w:eastAsia="en-US" w:bidi="ar-SA"/>
        </w:rPr>
      </w:pPr>
      <w:r w:rsidRPr="00FC23B8">
        <w:rPr>
          <w:rFonts w:eastAsia="Arial MT"/>
          <w:color w:val="000000"/>
          <w:sz w:val="24"/>
          <w:szCs w:val="24"/>
          <w:lang w:val="pt-PT" w:eastAsia="en-US" w:bidi="ar-SA"/>
        </w:rPr>
        <w:t>Titular: Anderson Leme da Silva - CPF: 023.</w:t>
      </w:r>
      <w:r w:rsidRPr="00FC23B8">
        <w:rPr>
          <w:color w:val="000000"/>
          <w:sz w:val="24"/>
          <w:szCs w:val="24"/>
          <w:lang w:val="pt-PT" w:eastAsia="en-US" w:bidi="ar-SA"/>
        </w:rPr>
        <w:t xml:space="preserve"> XXX.XXX</w:t>
      </w:r>
      <w:r w:rsidRPr="00FC23B8">
        <w:rPr>
          <w:rFonts w:eastAsia="Arial MT"/>
          <w:color w:val="000000"/>
          <w:sz w:val="24"/>
          <w:szCs w:val="24"/>
          <w:lang w:val="pt-PT" w:eastAsia="en-US" w:bidi="ar-SA"/>
        </w:rPr>
        <w:t>-62</w:t>
      </w:r>
    </w:p>
    <w:p w14:paraId="0E44E036" w14:textId="77777777" w:rsidR="00FC23B8" w:rsidRPr="00FC23B8" w:rsidRDefault="00FC23B8" w:rsidP="00FC23B8">
      <w:pPr>
        <w:spacing w:line="360" w:lineRule="auto"/>
        <w:ind w:left="720"/>
        <w:jc w:val="both"/>
        <w:rPr>
          <w:rFonts w:eastAsia="Arial MT"/>
          <w:color w:val="000000"/>
          <w:sz w:val="24"/>
          <w:szCs w:val="24"/>
          <w:lang w:val="pt-PT" w:eastAsia="en-US" w:bidi="ar-SA"/>
        </w:rPr>
      </w:pPr>
    </w:p>
    <w:p w14:paraId="035A31FE" w14:textId="77777777" w:rsidR="00FC23B8" w:rsidRPr="00FC23B8" w:rsidRDefault="00FC23B8" w:rsidP="00FC23B8">
      <w:pPr>
        <w:ind w:firstLine="720"/>
        <w:jc w:val="both"/>
        <w:rPr>
          <w:rFonts w:eastAsia="Arial MT"/>
          <w:sz w:val="24"/>
          <w:szCs w:val="24"/>
          <w:lang w:val="pt-PT" w:eastAsia="en-US" w:bidi="ar-SA"/>
        </w:rPr>
      </w:pPr>
      <w:r w:rsidRPr="00FC23B8">
        <w:rPr>
          <w:rFonts w:eastAsia="Arial MT"/>
          <w:sz w:val="24"/>
          <w:szCs w:val="24"/>
          <w:lang w:val="pt-PT" w:eastAsia="en-US" w:bidi="ar-SA"/>
        </w:rPr>
        <w:t>Doutor Ulysses, 11 de Maio de 2026</w:t>
      </w:r>
    </w:p>
    <w:p w14:paraId="363C7D7E" w14:textId="77777777" w:rsidR="00FC23B8" w:rsidRPr="00FC23B8" w:rsidRDefault="00FC23B8" w:rsidP="00FC23B8">
      <w:pPr>
        <w:jc w:val="both"/>
        <w:rPr>
          <w:rFonts w:eastAsia="Arial MT"/>
          <w:sz w:val="24"/>
          <w:szCs w:val="24"/>
          <w:lang w:val="pt-PT" w:eastAsia="en-US" w:bidi="ar-SA"/>
        </w:rPr>
      </w:pPr>
    </w:p>
    <w:p w14:paraId="49A728A9" w14:textId="77777777" w:rsidR="00FC23B8" w:rsidRPr="00FC23B8" w:rsidRDefault="00FC23B8" w:rsidP="00FC23B8">
      <w:pPr>
        <w:jc w:val="center"/>
        <w:rPr>
          <w:rFonts w:eastAsia="Arial MT"/>
          <w:color w:val="000000"/>
          <w:sz w:val="24"/>
          <w:szCs w:val="24"/>
          <w:lang w:val="pt-PT" w:eastAsia="en-US" w:bidi="ar-SA"/>
        </w:rPr>
      </w:pPr>
    </w:p>
    <w:p w14:paraId="2CCFA5BA" w14:textId="77777777" w:rsidR="00FC23B8" w:rsidRPr="00FC23B8" w:rsidRDefault="00FC23B8" w:rsidP="00FC23B8">
      <w:pPr>
        <w:jc w:val="center"/>
        <w:rPr>
          <w:rFonts w:eastAsia="Arial MT"/>
          <w:color w:val="000000"/>
          <w:sz w:val="24"/>
          <w:szCs w:val="24"/>
          <w:lang w:val="pt-PT" w:eastAsia="en-US" w:bidi="ar-SA"/>
        </w:rPr>
      </w:pPr>
    </w:p>
    <w:p w14:paraId="35158B3D" w14:textId="77777777" w:rsidR="00FC23B8" w:rsidRPr="00FC23B8" w:rsidRDefault="00FC23B8" w:rsidP="00FC23B8">
      <w:pPr>
        <w:jc w:val="center"/>
        <w:rPr>
          <w:rFonts w:eastAsia="Arial MT"/>
          <w:color w:val="000000"/>
          <w:sz w:val="24"/>
          <w:szCs w:val="24"/>
          <w:lang w:val="pt-PT" w:eastAsia="en-US" w:bidi="ar-SA"/>
        </w:rPr>
      </w:pPr>
    </w:p>
    <w:p w14:paraId="168B859E" w14:textId="77777777" w:rsidR="00FC23B8" w:rsidRPr="00FC23B8" w:rsidRDefault="00FC23B8" w:rsidP="00FC23B8">
      <w:pPr>
        <w:jc w:val="center"/>
        <w:rPr>
          <w:rFonts w:eastAsia="Arial MT"/>
          <w:sz w:val="24"/>
          <w:szCs w:val="24"/>
          <w:lang w:val="pt-PT" w:eastAsia="en-US" w:bidi="ar-SA"/>
        </w:rPr>
      </w:pPr>
      <w:r w:rsidRPr="00FC23B8">
        <w:rPr>
          <w:rFonts w:eastAsia="Arial MT"/>
          <w:sz w:val="24"/>
          <w:szCs w:val="24"/>
          <w:lang w:val="pt-PT" w:eastAsia="en-US" w:bidi="ar-SA"/>
        </w:rPr>
        <w:t>________________________________</w:t>
      </w:r>
    </w:p>
    <w:p w14:paraId="0191CBCE" w14:textId="77777777" w:rsidR="00FC23B8" w:rsidRPr="00FC23B8" w:rsidRDefault="00FC23B8" w:rsidP="00FC23B8">
      <w:pPr>
        <w:jc w:val="center"/>
        <w:rPr>
          <w:rFonts w:eastAsia="Arial MT"/>
          <w:sz w:val="24"/>
          <w:szCs w:val="24"/>
          <w:lang w:val="pt-PT" w:eastAsia="en-US" w:bidi="ar-SA"/>
        </w:rPr>
      </w:pPr>
      <w:r w:rsidRPr="00FC23B8">
        <w:rPr>
          <w:rFonts w:eastAsia="Arial MT"/>
          <w:sz w:val="24"/>
          <w:szCs w:val="24"/>
          <w:lang w:val="pt-PT" w:eastAsia="en-US" w:bidi="ar-SA"/>
        </w:rPr>
        <w:t>Anderson Leme da Silva</w:t>
      </w:r>
    </w:p>
    <w:p w14:paraId="5144434D" w14:textId="77777777" w:rsidR="00FC23B8" w:rsidRPr="00FC23B8" w:rsidRDefault="00FC23B8" w:rsidP="00FC23B8">
      <w:pPr>
        <w:jc w:val="center"/>
        <w:rPr>
          <w:rFonts w:eastAsia="Arial MT"/>
          <w:sz w:val="24"/>
          <w:szCs w:val="24"/>
          <w:lang w:val="pt-PT" w:eastAsia="en-US" w:bidi="ar-SA"/>
        </w:rPr>
      </w:pPr>
      <w:r w:rsidRPr="00FC23B8">
        <w:rPr>
          <w:rFonts w:eastAsia="Arial MT"/>
          <w:sz w:val="24"/>
          <w:szCs w:val="24"/>
          <w:lang w:val="pt-PT" w:eastAsia="en-US" w:bidi="ar-SA"/>
        </w:rPr>
        <w:t xml:space="preserve">Secretário Municipal de Saúde </w:t>
      </w:r>
    </w:p>
    <w:p w14:paraId="164B253B" w14:textId="42D6B3EB" w:rsidR="00044FCB" w:rsidRPr="00044FCB" w:rsidRDefault="00FC23B8" w:rsidP="00FC23B8">
      <w:pPr>
        <w:tabs>
          <w:tab w:val="left" w:pos="3060"/>
        </w:tabs>
        <w:ind w:right="1"/>
        <w:jc w:val="center"/>
        <w:sectPr w:rsidR="00044FCB" w:rsidRPr="00044FCB" w:rsidSect="002B0AD5">
          <w:headerReference w:type="default" r:id="rId20"/>
          <w:footerReference w:type="default" r:id="rId21"/>
          <w:pgSz w:w="11900" w:h="16840"/>
          <w:pgMar w:top="1980" w:right="1127" w:bottom="380" w:left="1134" w:header="705" w:footer="843" w:gutter="0"/>
          <w:cols w:space="720"/>
        </w:sectPr>
      </w:pPr>
      <w:r w:rsidRPr="00FC23B8">
        <w:rPr>
          <w:rFonts w:eastAsia="Arial MT"/>
          <w:sz w:val="24"/>
          <w:szCs w:val="24"/>
          <w:lang w:val="pt-PT" w:eastAsia="en-US" w:bidi="ar-SA"/>
        </w:rPr>
        <w:t>Decreto nº 00tr8/2025</w:t>
      </w:r>
    </w:p>
    <w:p w14:paraId="5BE0013A" w14:textId="77777777" w:rsidR="00362CBC" w:rsidRPr="006E20AB" w:rsidRDefault="00362CBC" w:rsidP="006E20AB">
      <w:pPr>
        <w:ind w:right="1"/>
        <w:jc w:val="both"/>
        <w:rPr>
          <w:b/>
          <w:bCs/>
          <w:iCs/>
          <w:color w:val="000000" w:themeColor="text1"/>
          <w:sz w:val="24"/>
          <w:szCs w:val="24"/>
        </w:rPr>
      </w:pPr>
    </w:p>
    <w:p w14:paraId="3B9C0223" w14:textId="77777777" w:rsidR="00583D0E" w:rsidRPr="006E20AB" w:rsidRDefault="002B0AD5" w:rsidP="006E20AB">
      <w:pPr>
        <w:ind w:right="1"/>
        <w:jc w:val="center"/>
        <w:rPr>
          <w:b/>
          <w:bCs/>
          <w:iCs/>
          <w:color w:val="000000" w:themeColor="text1"/>
          <w:sz w:val="24"/>
          <w:szCs w:val="24"/>
        </w:rPr>
      </w:pPr>
      <w:r w:rsidRPr="006E20AB">
        <w:rPr>
          <w:b/>
          <w:bCs/>
          <w:iCs/>
          <w:color w:val="000000" w:themeColor="text1"/>
          <w:sz w:val="24"/>
          <w:szCs w:val="24"/>
        </w:rPr>
        <w:t>APENDICE I</w:t>
      </w:r>
    </w:p>
    <w:p w14:paraId="6B0ABA0D" w14:textId="77777777" w:rsidR="002B0AD5" w:rsidRPr="006E20AB" w:rsidRDefault="002B0AD5" w:rsidP="006E20AB">
      <w:pPr>
        <w:ind w:right="1"/>
        <w:jc w:val="center"/>
        <w:rPr>
          <w:b/>
          <w:bCs/>
          <w:iCs/>
          <w:color w:val="000000" w:themeColor="text1"/>
          <w:sz w:val="24"/>
          <w:szCs w:val="24"/>
        </w:rPr>
      </w:pPr>
    </w:p>
    <w:p w14:paraId="3EA8F2D9" w14:textId="77777777" w:rsidR="00946A59" w:rsidRPr="00946A59" w:rsidRDefault="00946A59" w:rsidP="00946A59">
      <w:pPr>
        <w:widowControl/>
        <w:autoSpaceDE/>
        <w:autoSpaceDN/>
        <w:spacing w:line="259" w:lineRule="auto"/>
        <w:jc w:val="center"/>
        <w:rPr>
          <w:rFonts w:eastAsia="Calibri"/>
          <w:b/>
          <w:noProof/>
          <w:color w:val="000000"/>
          <w:sz w:val="24"/>
          <w:szCs w:val="24"/>
          <w:lang w:eastAsia="en-US" w:bidi="ar-SA"/>
        </w:rPr>
      </w:pPr>
      <w:r w:rsidRPr="00946A59">
        <w:rPr>
          <w:rFonts w:eastAsia="Calibri"/>
          <w:b/>
          <w:noProof/>
          <w:color w:val="000000"/>
          <w:sz w:val="24"/>
          <w:szCs w:val="24"/>
          <w:lang w:eastAsia="en-US" w:bidi="ar-SA"/>
        </w:rPr>
        <w:t>ESTUDO TÉCNICO PRELIMINAR – SMS</w:t>
      </w:r>
    </w:p>
    <w:p w14:paraId="72794AEB" w14:textId="77777777" w:rsidR="00946A59" w:rsidRPr="00946A59" w:rsidRDefault="00946A59" w:rsidP="00946A59">
      <w:pPr>
        <w:widowControl/>
        <w:autoSpaceDE/>
        <w:autoSpaceDN/>
        <w:spacing w:line="259" w:lineRule="auto"/>
        <w:jc w:val="center"/>
        <w:rPr>
          <w:rFonts w:eastAsia="Calibri"/>
          <w:b/>
          <w:noProof/>
          <w:color w:val="000000"/>
          <w:sz w:val="24"/>
          <w:szCs w:val="24"/>
          <w:lang w:eastAsia="en-US" w:bidi="ar-SA"/>
        </w:rPr>
      </w:pPr>
    </w:p>
    <w:p w14:paraId="323BFC47" w14:textId="77777777" w:rsidR="00946A59" w:rsidRPr="00946A59" w:rsidRDefault="00946A59" w:rsidP="00946A59">
      <w:pPr>
        <w:widowControl/>
        <w:numPr>
          <w:ilvl w:val="0"/>
          <w:numId w:val="21"/>
        </w:numPr>
        <w:autoSpaceDE/>
        <w:autoSpaceDN/>
        <w:spacing w:after="160" w:line="360" w:lineRule="auto"/>
        <w:outlineLvl w:val="0"/>
        <w:rPr>
          <w:rFonts w:eastAsia="Times New Roman"/>
          <w:b/>
          <w:bCs/>
          <w:noProof/>
          <w:color w:val="000000"/>
          <w:kern w:val="36"/>
          <w:sz w:val="24"/>
          <w:szCs w:val="24"/>
          <w:lang w:bidi="ar-SA"/>
        </w:rPr>
      </w:pPr>
      <w:bookmarkStart w:id="14" w:name="_Toc229318672"/>
      <w:r w:rsidRPr="00946A59">
        <w:rPr>
          <w:rFonts w:eastAsia="Times New Roman"/>
          <w:b/>
          <w:bCs/>
          <w:noProof/>
          <w:color w:val="000000"/>
          <w:kern w:val="36"/>
          <w:sz w:val="24"/>
          <w:szCs w:val="24"/>
          <w:lang w:bidi="ar-SA"/>
        </w:rPr>
        <w:t>INTRODUÇÃO</w:t>
      </w:r>
      <w:bookmarkEnd w:id="14"/>
    </w:p>
    <w:p w14:paraId="424A00A4"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 gestão adequada dos Resíduos de Serviços de Saúde (RSS) constitui medida essencial para a proteção da saúde pública, da segurança dos trabalhadores e da preservação do meio ambiente. Tais resíduos, provenientes das atividades desenvolvidas nas unidades de saúde, apresentam potencial risco biológico, químico e perfurocortante, exigindo manejo diferenciado desde sua geração até sua destinação final.</w:t>
      </w:r>
    </w:p>
    <w:p w14:paraId="33EF1431" w14:textId="55B317F1"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Nesse contexto, a Secretaria Municipal de Saúde de Doutor Ulysses/PR, no exercício de suas competências legais e administrativas, tem o dever de assegurar que os resíduos gerados em suas unidades — tais como Unidades Básicas de Saúde, Unidade Mista de Saúde, serviços ambulatoriais e demais estabelecimentos vinculados — sejam devidamente coletados, transportados, tratados e destinados conforme as normas técnicas e sanitárias vigentes.</w:t>
      </w:r>
    </w:p>
    <w:p w14:paraId="75E6636E" w14:textId="77777777" w:rsidR="00946A59" w:rsidRPr="00946A59" w:rsidRDefault="00946A59" w:rsidP="00946A59">
      <w:pPr>
        <w:widowControl/>
        <w:numPr>
          <w:ilvl w:val="0"/>
          <w:numId w:val="21"/>
        </w:numPr>
        <w:autoSpaceDE/>
        <w:autoSpaceDN/>
        <w:spacing w:after="160" w:line="360" w:lineRule="auto"/>
        <w:outlineLvl w:val="0"/>
        <w:rPr>
          <w:rFonts w:eastAsia="Times New Roman"/>
          <w:b/>
          <w:bCs/>
          <w:noProof/>
          <w:color w:val="000000"/>
          <w:kern w:val="36"/>
          <w:sz w:val="24"/>
          <w:szCs w:val="24"/>
          <w:lang w:bidi="ar-SA"/>
        </w:rPr>
      </w:pPr>
      <w:bookmarkStart w:id="15" w:name="_Toc229318673"/>
      <w:r w:rsidRPr="00946A59">
        <w:rPr>
          <w:rFonts w:eastAsia="Times New Roman"/>
          <w:b/>
          <w:bCs/>
          <w:noProof/>
          <w:color w:val="000000"/>
          <w:kern w:val="36"/>
          <w:sz w:val="24"/>
          <w:szCs w:val="24"/>
          <w:lang w:bidi="ar-SA"/>
        </w:rPr>
        <w:t>INFORMAÇÕES DA UNIDADE REQUISITANTE</w:t>
      </w:r>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8"/>
        <w:gridCol w:w="284"/>
        <w:gridCol w:w="4972"/>
      </w:tblGrid>
      <w:tr w:rsidR="00946A59" w:rsidRPr="00946A59" w14:paraId="59267B48" w14:textId="77777777" w:rsidTr="000E645A">
        <w:trPr>
          <w:trHeight w:val="283"/>
        </w:trPr>
        <w:tc>
          <w:tcPr>
            <w:tcW w:w="9997" w:type="dxa"/>
            <w:gridSpan w:val="3"/>
            <w:shd w:val="clear" w:color="auto" w:fill="auto"/>
          </w:tcPr>
          <w:p w14:paraId="228165AE" w14:textId="77777777" w:rsidR="00946A59" w:rsidRPr="00946A59" w:rsidRDefault="00946A59" w:rsidP="00946A59">
            <w:pPr>
              <w:widowControl/>
              <w:autoSpaceDE/>
              <w:autoSpaceDN/>
              <w:spacing w:line="360" w:lineRule="auto"/>
              <w:rPr>
                <w:rFonts w:eastAsia="Calibri"/>
                <w:noProof/>
                <w:color w:val="000000"/>
                <w:sz w:val="24"/>
                <w:szCs w:val="24"/>
                <w:lang w:eastAsia="en-US" w:bidi="ar-SA"/>
              </w:rPr>
            </w:pPr>
            <w:r w:rsidRPr="00946A59">
              <w:rPr>
                <w:rFonts w:eastAsia="Calibri"/>
                <w:b/>
                <w:noProof/>
                <w:color w:val="000000"/>
                <w:sz w:val="24"/>
                <w:szCs w:val="24"/>
                <w:lang w:eastAsia="en-US" w:bidi="ar-SA"/>
              </w:rPr>
              <w:t>UNIDADE</w:t>
            </w:r>
            <w:r w:rsidRPr="00946A59">
              <w:rPr>
                <w:rFonts w:eastAsia="Calibri"/>
                <w:noProof/>
                <w:color w:val="000000"/>
                <w:sz w:val="24"/>
                <w:szCs w:val="24"/>
                <w:lang w:eastAsia="en-US" w:bidi="ar-SA"/>
              </w:rPr>
              <w:t>: Secretaria Municipal de Saúde</w:t>
            </w:r>
          </w:p>
        </w:tc>
      </w:tr>
      <w:tr w:rsidR="00946A59" w:rsidRPr="00946A59" w14:paraId="25CE1BC6" w14:textId="77777777" w:rsidTr="000E645A">
        <w:trPr>
          <w:trHeight w:val="283"/>
        </w:trPr>
        <w:tc>
          <w:tcPr>
            <w:tcW w:w="4842" w:type="dxa"/>
            <w:gridSpan w:val="2"/>
            <w:shd w:val="clear" w:color="auto" w:fill="auto"/>
          </w:tcPr>
          <w:p w14:paraId="34546667" w14:textId="77777777" w:rsidR="00946A59" w:rsidRPr="00946A59" w:rsidRDefault="00946A59" w:rsidP="00946A59">
            <w:pPr>
              <w:widowControl/>
              <w:autoSpaceDE/>
              <w:autoSpaceDN/>
              <w:spacing w:line="360" w:lineRule="auto"/>
              <w:jc w:val="center"/>
              <w:rPr>
                <w:rFonts w:eastAsia="Calibri"/>
                <w:b/>
                <w:noProof/>
                <w:color w:val="000000"/>
                <w:sz w:val="24"/>
                <w:szCs w:val="24"/>
                <w:lang w:eastAsia="en-US" w:bidi="ar-SA"/>
              </w:rPr>
            </w:pPr>
            <w:r w:rsidRPr="00946A59">
              <w:rPr>
                <w:rFonts w:eastAsia="Calibri"/>
                <w:b/>
                <w:noProof/>
                <w:color w:val="000000"/>
                <w:sz w:val="24"/>
                <w:szCs w:val="24"/>
                <w:lang w:eastAsia="en-US" w:bidi="ar-SA"/>
              </w:rPr>
              <w:t>Gestor da Unidade Requisitante</w:t>
            </w:r>
          </w:p>
        </w:tc>
        <w:tc>
          <w:tcPr>
            <w:tcW w:w="5155" w:type="dxa"/>
            <w:shd w:val="clear" w:color="auto" w:fill="auto"/>
          </w:tcPr>
          <w:p w14:paraId="24E950D1" w14:textId="77777777" w:rsidR="00946A59" w:rsidRPr="00946A59" w:rsidRDefault="00946A59" w:rsidP="00946A59">
            <w:pPr>
              <w:widowControl/>
              <w:autoSpaceDE/>
              <w:autoSpaceDN/>
              <w:spacing w:line="360" w:lineRule="auto"/>
              <w:jc w:val="center"/>
              <w:rPr>
                <w:rFonts w:eastAsia="Calibri"/>
                <w:b/>
                <w:noProof/>
                <w:color w:val="000000"/>
                <w:sz w:val="24"/>
                <w:szCs w:val="24"/>
                <w:lang w:eastAsia="en-US" w:bidi="ar-SA"/>
              </w:rPr>
            </w:pPr>
            <w:r w:rsidRPr="00946A59">
              <w:rPr>
                <w:rFonts w:eastAsia="Calibri"/>
                <w:b/>
                <w:noProof/>
                <w:color w:val="000000"/>
                <w:sz w:val="24"/>
                <w:szCs w:val="24"/>
                <w:lang w:eastAsia="en-US" w:bidi="ar-SA"/>
              </w:rPr>
              <w:t>Matricula do Gestor</w:t>
            </w:r>
          </w:p>
        </w:tc>
      </w:tr>
      <w:tr w:rsidR="00946A59" w:rsidRPr="00946A59" w14:paraId="2427C000" w14:textId="77777777" w:rsidTr="000E645A">
        <w:trPr>
          <w:trHeight w:val="283"/>
        </w:trPr>
        <w:tc>
          <w:tcPr>
            <w:tcW w:w="4842" w:type="dxa"/>
            <w:gridSpan w:val="2"/>
            <w:shd w:val="clear" w:color="auto" w:fill="auto"/>
          </w:tcPr>
          <w:p w14:paraId="6F0C3718"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ANDERSON LEME DA SILVA</w:t>
            </w:r>
          </w:p>
        </w:tc>
        <w:tc>
          <w:tcPr>
            <w:tcW w:w="5155" w:type="dxa"/>
            <w:shd w:val="clear" w:color="auto" w:fill="auto"/>
          </w:tcPr>
          <w:p w14:paraId="42AA8E74"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1380</w:t>
            </w:r>
          </w:p>
        </w:tc>
      </w:tr>
      <w:tr w:rsidR="00946A59" w:rsidRPr="00946A59" w14:paraId="65563CD6" w14:textId="77777777" w:rsidTr="000E645A">
        <w:trPr>
          <w:trHeight w:val="283"/>
        </w:trPr>
        <w:tc>
          <w:tcPr>
            <w:tcW w:w="4842" w:type="dxa"/>
            <w:gridSpan w:val="2"/>
            <w:shd w:val="clear" w:color="auto" w:fill="auto"/>
          </w:tcPr>
          <w:p w14:paraId="23FD7AE5" w14:textId="77777777" w:rsidR="00946A59" w:rsidRPr="00946A59" w:rsidRDefault="00946A59" w:rsidP="00946A59">
            <w:pPr>
              <w:widowControl/>
              <w:autoSpaceDE/>
              <w:autoSpaceDN/>
              <w:spacing w:line="360" w:lineRule="auto"/>
              <w:jc w:val="center"/>
              <w:rPr>
                <w:rFonts w:eastAsia="Calibri"/>
                <w:b/>
                <w:noProof/>
                <w:color w:val="000000"/>
                <w:sz w:val="24"/>
                <w:szCs w:val="24"/>
                <w:lang w:eastAsia="en-US" w:bidi="ar-SA"/>
              </w:rPr>
            </w:pPr>
            <w:r w:rsidRPr="00946A59">
              <w:rPr>
                <w:rFonts w:eastAsia="Calibri"/>
                <w:b/>
                <w:noProof/>
                <w:color w:val="000000"/>
                <w:sz w:val="24"/>
                <w:szCs w:val="24"/>
                <w:lang w:eastAsia="en-US" w:bidi="ar-SA"/>
              </w:rPr>
              <w:t>E-mail da Unidade Requisitante</w:t>
            </w:r>
          </w:p>
        </w:tc>
        <w:tc>
          <w:tcPr>
            <w:tcW w:w="5155" w:type="dxa"/>
            <w:shd w:val="clear" w:color="auto" w:fill="auto"/>
          </w:tcPr>
          <w:p w14:paraId="4E607430" w14:textId="77777777" w:rsidR="00946A59" w:rsidRPr="00946A59" w:rsidRDefault="00946A59" w:rsidP="00946A59">
            <w:pPr>
              <w:widowControl/>
              <w:autoSpaceDE/>
              <w:autoSpaceDN/>
              <w:spacing w:line="360" w:lineRule="auto"/>
              <w:jc w:val="center"/>
              <w:rPr>
                <w:rFonts w:eastAsia="Calibri"/>
                <w:b/>
                <w:noProof/>
                <w:color w:val="000000"/>
                <w:sz w:val="24"/>
                <w:szCs w:val="24"/>
                <w:lang w:eastAsia="en-US" w:bidi="ar-SA"/>
              </w:rPr>
            </w:pPr>
            <w:r w:rsidRPr="00946A59">
              <w:rPr>
                <w:rFonts w:eastAsia="Calibri"/>
                <w:b/>
                <w:noProof/>
                <w:color w:val="000000"/>
                <w:sz w:val="24"/>
                <w:szCs w:val="24"/>
                <w:lang w:eastAsia="en-US" w:bidi="ar-SA"/>
              </w:rPr>
              <w:t>Telefone da Unidade Requisitante</w:t>
            </w:r>
          </w:p>
        </w:tc>
      </w:tr>
      <w:tr w:rsidR="00946A59" w:rsidRPr="00946A59" w14:paraId="464554B0" w14:textId="77777777" w:rsidTr="000E645A">
        <w:trPr>
          <w:trHeight w:val="283"/>
        </w:trPr>
        <w:tc>
          <w:tcPr>
            <w:tcW w:w="4842" w:type="dxa"/>
            <w:gridSpan w:val="2"/>
            <w:shd w:val="clear" w:color="auto" w:fill="auto"/>
          </w:tcPr>
          <w:p w14:paraId="3868D10F"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hyperlink r:id="rId22" w:history="1">
              <w:r w:rsidRPr="00946A59">
                <w:rPr>
                  <w:rFonts w:eastAsia="Calibri"/>
                  <w:noProof/>
                  <w:color w:val="000000"/>
                  <w:sz w:val="24"/>
                  <w:szCs w:val="24"/>
                  <w:u w:val="single"/>
                  <w:lang w:eastAsia="en-US" w:bidi="ar-SA"/>
                </w:rPr>
                <w:t>saude@doutorulysses.pr.gov.br</w:t>
              </w:r>
            </w:hyperlink>
            <w:r w:rsidRPr="00946A59">
              <w:rPr>
                <w:rFonts w:eastAsia="Calibri"/>
                <w:noProof/>
                <w:color w:val="000000"/>
                <w:sz w:val="24"/>
                <w:szCs w:val="24"/>
                <w:lang w:eastAsia="en-US" w:bidi="ar-SA"/>
              </w:rPr>
              <w:t xml:space="preserve"> </w:t>
            </w:r>
          </w:p>
        </w:tc>
        <w:tc>
          <w:tcPr>
            <w:tcW w:w="5155" w:type="dxa"/>
            <w:shd w:val="clear" w:color="auto" w:fill="auto"/>
          </w:tcPr>
          <w:p w14:paraId="2828F4D5"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(41)36641176</w:t>
            </w:r>
          </w:p>
        </w:tc>
      </w:tr>
      <w:tr w:rsidR="00946A59" w:rsidRPr="00946A59" w14:paraId="526D2BCD" w14:textId="77777777" w:rsidTr="000E645A">
        <w:trPr>
          <w:trHeight w:val="283"/>
        </w:trPr>
        <w:tc>
          <w:tcPr>
            <w:tcW w:w="9997" w:type="dxa"/>
            <w:gridSpan w:val="3"/>
            <w:shd w:val="clear" w:color="auto" w:fill="auto"/>
          </w:tcPr>
          <w:p w14:paraId="6CCEBE73"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r w:rsidRPr="00946A59">
              <w:rPr>
                <w:rFonts w:eastAsia="Calibri"/>
                <w:b/>
                <w:noProof/>
                <w:color w:val="000000"/>
                <w:sz w:val="24"/>
                <w:szCs w:val="24"/>
                <w:lang w:eastAsia="en-US" w:bidi="ar-SA"/>
              </w:rPr>
              <w:t>INFORMAÇÕES DA NECESSIDADE DE CONTRATAÇÃO</w:t>
            </w:r>
          </w:p>
        </w:tc>
      </w:tr>
      <w:tr w:rsidR="00946A59" w:rsidRPr="00946A59" w14:paraId="11C64B61" w14:textId="77777777" w:rsidTr="000E645A">
        <w:trPr>
          <w:trHeight w:val="283"/>
        </w:trPr>
        <w:tc>
          <w:tcPr>
            <w:tcW w:w="4545" w:type="dxa"/>
            <w:shd w:val="clear" w:color="auto" w:fill="auto"/>
          </w:tcPr>
          <w:p w14:paraId="41363236"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MATERIAL DE CONSUMO (     )</w:t>
            </w:r>
          </w:p>
        </w:tc>
        <w:tc>
          <w:tcPr>
            <w:tcW w:w="5452" w:type="dxa"/>
            <w:gridSpan w:val="2"/>
            <w:shd w:val="clear" w:color="auto" w:fill="auto"/>
          </w:tcPr>
          <w:p w14:paraId="57311A2E"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EQUIPAMENTO/MATERIAL PERMANENTE (    )</w:t>
            </w:r>
          </w:p>
        </w:tc>
      </w:tr>
      <w:tr w:rsidR="00946A59" w:rsidRPr="00946A59" w14:paraId="41E97F05" w14:textId="77777777" w:rsidTr="000E645A">
        <w:trPr>
          <w:trHeight w:val="283"/>
        </w:trPr>
        <w:tc>
          <w:tcPr>
            <w:tcW w:w="4545" w:type="dxa"/>
            <w:shd w:val="clear" w:color="auto" w:fill="auto"/>
          </w:tcPr>
          <w:p w14:paraId="7F467498" w14:textId="77777777" w:rsidR="00946A59" w:rsidRPr="00946A59" w:rsidRDefault="00946A59" w:rsidP="00946A59">
            <w:pPr>
              <w:widowControl/>
              <w:autoSpaceDE/>
              <w:autoSpaceDN/>
              <w:spacing w:line="360" w:lineRule="auto"/>
              <w:jc w:val="center"/>
              <w:rPr>
                <w:rFonts w:eastAsia="Calibri"/>
                <w:b/>
                <w:noProof/>
                <w:color w:val="000000"/>
                <w:sz w:val="24"/>
                <w:szCs w:val="24"/>
                <w:lang w:eastAsia="en-US" w:bidi="ar-SA"/>
              </w:rPr>
            </w:pPr>
            <w:r w:rsidRPr="00946A59">
              <w:rPr>
                <w:rFonts w:eastAsia="Calibri"/>
                <w:b/>
                <w:noProof/>
                <w:color w:val="000000"/>
                <w:sz w:val="24"/>
                <w:szCs w:val="24"/>
                <w:lang w:eastAsia="en-US" w:bidi="ar-SA"/>
              </w:rPr>
              <w:t>SERVIÇO CONTINUADO ( X )</w:t>
            </w:r>
          </w:p>
        </w:tc>
        <w:tc>
          <w:tcPr>
            <w:tcW w:w="5452" w:type="dxa"/>
            <w:gridSpan w:val="2"/>
            <w:shd w:val="clear" w:color="auto" w:fill="auto"/>
          </w:tcPr>
          <w:p w14:paraId="4CF3D970"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SERVIÇO NÃO CONTINUADO (    )</w:t>
            </w:r>
          </w:p>
        </w:tc>
      </w:tr>
      <w:tr w:rsidR="00946A59" w:rsidRPr="00946A59" w14:paraId="27325D84" w14:textId="77777777" w:rsidTr="000E645A">
        <w:trPr>
          <w:trHeight w:val="283"/>
        </w:trPr>
        <w:tc>
          <w:tcPr>
            <w:tcW w:w="4545" w:type="dxa"/>
            <w:shd w:val="clear" w:color="auto" w:fill="auto"/>
          </w:tcPr>
          <w:p w14:paraId="35BABAC8"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OBRA (    )</w:t>
            </w:r>
          </w:p>
        </w:tc>
        <w:tc>
          <w:tcPr>
            <w:tcW w:w="5452" w:type="dxa"/>
            <w:gridSpan w:val="2"/>
            <w:shd w:val="clear" w:color="auto" w:fill="auto"/>
          </w:tcPr>
          <w:p w14:paraId="579C6DEF" w14:textId="77777777" w:rsidR="00946A59" w:rsidRPr="00946A59" w:rsidRDefault="00946A59" w:rsidP="00946A59">
            <w:pPr>
              <w:widowControl/>
              <w:autoSpaceDE/>
              <w:autoSpaceDN/>
              <w:spacing w:line="360"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SERVIÇO DE ENGENHARIA (    )</w:t>
            </w:r>
          </w:p>
        </w:tc>
      </w:tr>
    </w:tbl>
    <w:p w14:paraId="523A55D0"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16" w:name="_Toc229318674"/>
      <w:r w:rsidRPr="00946A59">
        <w:rPr>
          <w:rFonts w:eastAsia="Times New Roman"/>
          <w:b/>
          <w:bCs/>
          <w:noProof/>
          <w:color w:val="000000"/>
          <w:kern w:val="36"/>
          <w:sz w:val="24"/>
          <w:szCs w:val="24"/>
          <w:lang w:bidi="ar-SA"/>
        </w:rPr>
        <w:t>ALINHAMENTO</w:t>
      </w:r>
      <w:r w:rsidRPr="00946A59">
        <w:rPr>
          <w:rFonts w:eastAsia="Times New Roman"/>
          <w:b/>
          <w:bCs/>
          <w:noProof/>
          <w:color w:val="000000"/>
          <w:spacing w:val="-6"/>
          <w:kern w:val="36"/>
          <w:sz w:val="24"/>
          <w:szCs w:val="24"/>
          <w:lang w:bidi="ar-SA"/>
        </w:rPr>
        <w:t xml:space="preserve"> </w:t>
      </w:r>
      <w:r w:rsidRPr="00946A59">
        <w:rPr>
          <w:rFonts w:eastAsia="Times New Roman"/>
          <w:b/>
          <w:bCs/>
          <w:noProof/>
          <w:color w:val="000000"/>
          <w:kern w:val="36"/>
          <w:sz w:val="24"/>
          <w:szCs w:val="24"/>
          <w:lang w:bidi="ar-SA"/>
        </w:rPr>
        <w:t>ENTRE</w:t>
      </w:r>
      <w:r w:rsidRPr="00946A59">
        <w:rPr>
          <w:rFonts w:eastAsia="Times New Roman"/>
          <w:b/>
          <w:bCs/>
          <w:noProof/>
          <w:color w:val="000000"/>
          <w:spacing w:val="-2"/>
          <w:kern w:val="36"/>
          <w:sz w:val="24"/>
          <w:szCs w:val="24"/>
          <w:lang w:bidi="ar-SA"/>
        </w:rPr>
        <w:t xml:space="preserve"> </w:t>
      </w:r>
      <w:r w:rsidRPr="00946A59">
        <w:rPr>
          <w:rFonts w:eastAsia="Times New Roman"/>
          <w:b/>
          <w:bCs/>
          <w:noProof/>
          <w:color w:val="000000"/>
          <w:kern w:val="36"/>
          <w:sz w:val="24"/>
          <w:szCs w:val="24"/>
          <w:lang w:bidi="ar-SA"/>
        </w:rPr>
        <w:t>A</w:t>
      </w:r>
      <w:r w:rsidRPr="00946A59">
        <w:rPr>
          <w:rFonts w:eastAsia="Times New Roman"/>
          <w:b/>
          <w:bCs/>
          <w:noProof/>
          <w:color w:val="000000"/>
          <w:spacing w:val="-13"/>
          <w:kern w:val="36"/>
          <w:sz w:val="24"/>
          <w:szCs w:val="24"/>
          <w:lang w:bidi="ar-SA"/>
        </w:rPr>
        <w:t xml:space="preserve"> </w:t>
      </w:r>
      <w:r w:rsidRPr="00946A59">
        <w:rPr>
          <w:rFonts w:eastAsia="Times New Roman"/>
          <w:b/>
          <w:bCs/>
          <w:noProof/>
          <w:color w:val="000000"/>
          <w:kern w:val="36"/>
          <w:sz w:val="24"/>
          <w:szCs w:val="24"/>
          <w:lang w:bidi="ar-SA"/>
        </w:rPr>
        <w:t>CONTRATAÇÃO</w:t>
      </w:r>
      <w:r w:rsidRPr="00946A59">
        <w:rPr>
          <w:rFonts w:eastAsia="Times New Roman"/>
          <w:b/>
          <w:bCs/>
          <w:noProof/>
          <w:color w:val="000000"/>
          <w:spacing w:val="-4"/>
          <w:kern w:val="36"/>
          <w:sz w:val="24"/>
          <w:szCs w:val="24"/>
          <w:lang w:bidi="ar-SA"/>
        </w:rPr>
        <w:t xml:space="preserve"> </w:t>
      </w:r>
      <w:r w:rsidRPr="00946A59">
        <w:rPr>
          <w:rFonts w:eastAsia="Times New Roman"/>
          <w:b/>
          <w:bCs/>
          <w:noProof/>
          <w:color w:val="000000"/>
          <w:kern w:val="36"/>
          <w:sz w:val="24"/>
          <w:szCs w:val="24"/>
          <w:lang w:bidi="ar-SA"/>
        </w:rPr>
        <w:t>E</w:t>
      </w:r>
      <w:r w:rsidRPr="00946A59">
        <w:rPr>
          <w:rFonts w:eastAsia="Times New Roman"/>
          <w:b/>
          <w:bCs/>
          <w:noProof/>
          <w:color w:val="000000"/>
          <w:spacing w:val="-6"/>
          <w:kern w:val="36"/>
          <w:sz w:val="24"/>
          <w:szCs w:val="24"/>
          <w:lang w:bidi="ar-SA"/>
        </w:rPr>
        <w:t xml:space="preserve"> </w:t>
      </w:r>
      <w:r w:rsidRPr="00946A59">
        <w:rPr>
          <w:rFonts w:eastAsia="Times New Roman"/>
          <w:b/>
          <w:bCs/>
          <w:noProof/>
          <w:color w:val="000000"/>
          <w:kern w:val="36"/>
          <w:sz w:val="24"/>
          <w:szCs w:val="24"/>
          <w:lang w:bidi="ar-SA"/>
        </w:rPr>
        <w:t>O</w:t>
      </w:r>
      <w:r w:rsidRPr="00946A59">
        <w:rPr>
          <w:rFonts w:eastAsia="Times New Roman"/>
          <w:b/>
          <w:bCs/>
          <w:noProof/>
          <w:color w:val="000000"/>
          <w:spacing w:val="-3"/>
          <w:kern w:val="36"/>
          <w:sz w:val="24"/>
          <w:szCs w:val="24"/>
          <w:lang w:bidi="ar-SA"/>
        </w:rPr>
        <w:t xml:space="preserve"> </w:t>
      </w:r>
      <w:r w:rsidRPr="00946A59">
        <w:rPr>
          <w:rFonts w:eastAsia="Times New Roman"/>
          <w:b/>
          <w:bCs/>
          <w:noProof/>
          <w:color w:val="000000"/>
          <w:spacing w:val="-2"/>
          <w:kern w:val="36"/>
          <w:sz w:val="24"/>
          <w:szCs w:val="24"/>
          <w:lang w:bidi="ar-SA"/>
        </w:rPr>
        <w:t>PLANEJAMENTO</w:t>
      </w:r>
      <w:bookmarkEnd w:id="16"/>
    </w:p>
    <w:p w14:paraId="029930CB" w14:textId="53B9F02B"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 xml:space="preserve">Demonstração do alinhamento entre a contratação e o planejamento do órgão ou entidade, identificando a previsão no Plano Anual de Contratações ou, se for o caso, </w:t>
      </w:r>
      <w:r w:rsidRPr="00946A59">
        <w:rPr>
          <w:rFonts w:eastAsia="Calibri"/>
          <w:noProof/>
          <w:color w:val="000000"/>
          <w:sz w:val="24"/>
          <w:szCs w:val="24"/>
          <w:lang w:eastAsia="en-US" w:bidi="ar-SA"/>
        </w:rPr>
        <w:lastRenderedPageBreak/>
        <w:t>justificando a ausência de previsão; (Art. 7°, IN 58/2022)). Demonstração da previsão da contratação no plano de contratações anual, sempre que elaborado, de modo a indicar o seu alinhamento com o planejamento da Administração; (inciso II do § 1° do art. 18 do PL 4253/2020).</w:t>
      </w:r>
    </w:p>
    <w:p w14:paraId="49F19C1C"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17" w:name="_Toc229318675"/>
      <w:r w:rsidRPr="00946A59">
        <w:rPr>
          <w:rFonts w:eastAsia="Times New Roman"/>
          <w:b/>
          <w:bCs/>
          <w:noProof/>
          <w:color w:val="000000"/>
          <w:kern w:val="36"/>
          <w:sz w:val="24"/>
          <w:szCs w:val="24"/>
          <w:lang w:bidi="ar-SA"/>
        </w:rPr>
        <w:t>DESCRIÇÃO</w:t>
      </w:r>
      <w:r w:rsidRPr="00946A59">
        <w:rPr>
          <w:rFonts w:eastAsia="Times New Roman"/>
          <w:b/>
          <w:bCs/>
          <w:noProof/>
          <w:color w:val="000000"/>
          <w:spacing w:val="-4"/>
          <w:kern w:val="36"/>
          <w:sz w:val="24"/>
          <w:szCs w:val="24"/>
          <w:lang w:bidi="ar-SA"/>
        </w:rPr>
        <w:t xml:space="preserve"> </w:t>
      </w:r>
      <w:r w:rsidRPr="00946A59">
        <w:rPr>
          <w:rFonts w:eastAsia="Times New Roman"/>
          <w:b/>
          <w:bCs/>
          <w:noProof/>
          <w:color w:val="000000"/>
          <w:kern w:val="36"/>
          <w:sz w:val="24"/>
          <w:szCs w:val="24"/>
          <w:lang w:bidi="ar-SA"/>
        </w:rPr>
        <w:t>DA</w:t>
      </w:r>
      <w:r w:rsidRPr="00946A59">
        <w:rPr>
          <w:rFonts w:eastAsia="Times New Roman"/>
          <w:b/>
          <w:bCs/>
          <w:noProof/>
          <w:color w:val="000000"/>
          <w:spacing w:val="-10"/>
          <w:kern w:val="36"/>
          <w:sz w:val="24"/>
          <w:szCs w:val="24"/>
          <w:lang w:bidi="ar-SA"/>
        </w:rPr>
        <w:t xml:space="preserve"> </w:t>
      </w:r>
      <w:r w:rsidRPr="00946A59">
        <w:rPr>
          <w:rFonts w:eastAsia="Times New Roman"/>
          <w:b/>
          <w:bCs/>
          <w:noProof/>
          <w:color w:val="000000"/>
          <w:kern w:val="36"/>
          <w:sz w:val="24"/>
          <w:szCs w:val="24"/>
          <w:lang w:bidi="ar-SA"/>
        </w:rPr>
        <w:t>NECESSIDADE</w:t>
      </w:r>
      <w:r w:rsidRPr="00946A59">
        <w:rPr>
          <w:rFonts w:eastAsia="Times New Roman"/>
          <w:b/>
          <w:bCs/>
          <w:noProof/>
          <w:color w:val="000000"/>
          <w:spacing w:val="-5"/>
          <w:kern w:val="36"/>
          <w:sz w:val="24"/>
          <w:szCs w:val="24"/>
          <w:lang w:bidi="ar-SA"/>
        </w:rPr>
        <w:t xml:space="preserve"> </w:t>
      </w:r>
      <w:r w:rsidRPr="00946A59">
        <w:rPr>
          <w:rFonts w:eastAsia="Times New Roman"/>
          <w:b/>
          <w:bCs/>
          <w:noProof/>
          <w:color w:val="000000"/>
          <w:kern w:val="36"/>
          <w:sz w:val="24"/>
          <w:szCs w:val="24"/>
          <w:lang w:bidi="ar-SA"/>
        </w:rPr>
        <w:t>DA</w:t>
      </w:r>
      <w:r w:rsidRPr="00946A59">
        <w:rPr>
          <w:rFonts w:eastAsia="Times New Roman"/>
          <w:b/>
          <w:bCs/>
          <w:noProof/>
          <w:color w:val="000000"/>
          <w:spacing w:val="-9"/>
          <w:kern w:val="36"/>
          <w:sz w:val="24"/>
          <w:szCs w:val="24"/>
          <w:lang w:bidi="ar-SA"/>
        </w:rPr>
        <w:t xml:space="preserve"> </w:t>
      </w:r>
      <w:r w:rsidRPr="00946A59">
        <w:rPr>
          <w:rFonts w:eastAsia="Times New Roman"/>
          <w:b/>
          <w:bCs/>
          <w:noProof/>
          <w:color w:val="000000"/>
          <w:spacing w:val="-2"/>
          <w:kern w:val="36"/>
          <w:sz w:val="24"/>
          <w:szCs w:val="24"/>
          <w:lang w:bidi="ar-SA"/>
        </w:rPr>
        <w:t>CONTRATAÇÃO</w:t>
      </w:r>
      <w:bookmarkEnd w:id="17"/>
    </w:p>
    <w:p w14:paraId="54FEB923"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contratação</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empresa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especializada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para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coleta,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transporte,</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tratamento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destinação final de resíduos de serviços de saúde dos Grupos A (infectantes), B (químicos) e E (perfurocortantes), provenientes de quatro pontos de coleta vinculados à Secretaria Municipal</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Saúde,</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é</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medida</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indispensável</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para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garantir</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segurança</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sanitária,</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proteção da saúde pública e o cumprimento das normas legais vigentes.</w:t>
      </w:r>
    </w:p>
    <w:p w14:paraId="4B1151D3"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 xml:space="preserve">Grupo A – Resíduos Infectantes: </w:t>
      </w:r>
      <w:r w:rsidRPr="00946A59">
        <w:rPr>
          <w:rFonts w:eastAsia="Calibri"/>
          <w:noProof/>
          <w:color w:val="000000"/>
          <w:sz w:val="24"/>
          <w:szCs w:val="24"/>
          <w:lang w:eastAsia="en-US" w:bidi="ar-SA"/>
        </w:rPr>
        <w:t>compreende os resíduos com a possível presença de agentes</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biológicos</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que,</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por</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suas</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características,</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podem</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apresentar</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risco</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infecção,</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como materiais contaminados com sangue, excreções, secreções, culturas de microrganismos, entre outros. O manejo incorreto desses resíduos pode ocasionar contaminação ambiental e representar sérios riscos à saúde de trabalhadores, usuários e à população em geral.</w:t>
      </w:r>
    </w:p>
    <w:p w14:paraId="727CEAE2"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 xml:space="preserve">Grupo B – Resíduos Químicos: </w:t>
      </w:r>
      <w:r w:rsidRPr="00946A59">
        <w:rPr>
          <w:rFonts w:eastAsia="Calibri"/>
          <w:noProof/>
          <w:color w:val="000000"/>
          <w:sz w:val="24"/>
          <w:szCs w:val="24"/>
          <w:lang w:eastAsia="en-US" w:bidi="ar-SA"/>
        </w:rPr>
        <w:t>englobam substâncias químicas perigosas, como medicamentos vencidos, reagentes laboratoriais e produtos de limpeza com componentes tóxicos.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exposição</w:t>
      </w:r>
      <w:r w:rsidRPr="00946A59">
        <w:rPr>
          <w:rFonts w:eastAsia="Calibri"/>
          <w:noProof/>
          <w:color w:val="000000"/>
          <w:spacing w:val="-13"/>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esses</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materiais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pode</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causar</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intoxicações,</w:t>
      </w:r>
      <w:r w:rsidRPr="00946A59">
        <w:rPr>
          <w:rFonts w:eastAsia="Calibri"/>
          <w:noProof/>
          <w:color w:val="000000"/>
          <w:spacing w:val="-16"/>
          <w:sz w:val="24"/>
          <w:szCs w:val="24"/>
          <w:lang w:eastAsia="en-US" w:bidi="ar-SA"/>
        </w:rPr>
        <w:t xml:space="preserve"> </w:t>
      </w:r>
      <w:r w:rsidRPr="00946A59">
        <w:rPr>
          <w:rFonts w:eastAsia="Calibri"/>
          <w:noProof/>
          <w:color w:val="000000"/>
          <w:sz w:val="24"/>
          <w:szCs w:val="24"/>
          <w:lang w:eastAsia="en-US" w:bidi="ar-SA"/>
        </w:rPr>
        <w:t>reações</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adversas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danos ao meio ambiente, especialmente quando descartados de forma inadequada.</w:t>
      </w:r>
    </w:p>
    <w:p w14:paraId="3D4BDB22"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 xml:space="preserve">Grupo E – Resíduos Perfurocortantes: </w:t>
      </w:r>
      <w:r w:rsidRPr="00946A59">
        <w:rPr>
          <w:rFonts w:eastAsia="Calibri"/>
          <w:noProof/>
          <w:color w:val="000000"/>
          <w:sz w:val="24"/>
          <w:szCs w:val="24"/>
          <w:lang w:eastAsia="en-US" w:bidi="ar-SA"/>
        </w:rPr>
        <w:t>inclui materiais como agulhas, lâminas, bisturis, ampolas quebradas e outros objetos cortantes ou perfurantes. Representam alto risco de acidentes com exposição a agentes infecciosos, sendo imprescindível o seu descarte em embalagens rígidas e o manejo por profissionais capacitados.</w:t>
      </w:r>
    </w:p>
    <w:p w14:paraId="22228B15"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gestão</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correta</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desses</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resíduos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está</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amparada</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por</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diversas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normas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legais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sanitárias.</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 xml:space="preserve">A </w:t>
      </w:r>
      <w:r w:rsidRPr="00946A59">
        <w:rPr>
          <w:rFonts w:eastAsia="Calibri"/>
          <w:b/>
          <w:noProof/>
          <w:color w:val="000000"/>
          <w:sz w:val="24"/>
          <w:szCs w:val="24"/>
          <w:lang w:eastAsia="en-US" w:bidi="ar-SA"/>
        </w:rPr>
        <w:t>Resolução da ANVISA</w:t>
      </w:r>
      <w:r w:rsidRPr="00946A59">
        <w:rPr>
          <w:rFonts w:eastAsia="Calibri"/>
          <w:b/>
          <w:noProof/>
          <w:color w:val="000000"/>
          <w:spacing w:val="-1"/>
          <w:sz w:val="24"/>
          <w:szCs w:val="24"/>
          <w:lang w:eastAsia="en-US" w:bidi="ar-SA"/>
        </w:rPr>
        <w:t xml:space="preserve"> </w:t>
      </w:r>
      <w:r w:rsidRPr="00946A59">
        <w:rPr>
          <w:rFonts w:eastAsia="Calibri"/>
          <w:b/>
          <w:noProof/>
          <w:color w:val="000000"/>
          <w:sz w:val="24"/>
          <w:szCs w:val="24"/>
          <w:lang w:eastAsia="en-US" w:bidi="ar-SA"/>
        </w:rPr>
        <w:t xml:space="preserve">RDC nº 222/2018 </w:t>
      </w:r>
      <w:r w:rsidRPr="00946A59">
        <w:rPr>
          <w:rFonts w:eastAsia="Calibri"/>
          <w:noProof/>
          <w:color w:val="000000"/>
          <w:sz w:val="24"/>
          <w:szCs w:val="24"/>
          <w:lang w:eastAsia="en-US" w:bidi="ar-SA"/>
        </w:rPr>
        <w:t>estabelece as diretrizes para</w:t>
      </w:r>
      <w:r w:rsidRPr="00946A59">
        <w:rPr>
          <w:rFonts w:eastAsia="Calibri"/>
          <w:noProof/>
          <w:color w:val="000000"/>
          <w:spacing w:val="-1"/>
          <w:sz w:val="24"/>
          <w:szCs w:val="24"/>
          <w:lang w:eastAsia="en-US" w:bidi="ar-SA"/>
        </w:rPr>
        <w:t xml:space="preserve"> </w:t>
      </w:r>
      <w:r w:rsidRPr="00946A59">
        <w:rPr>
          <w:rFonts w:eastAsia="Calibri"/>
          <w:noProof/>
          <w:color w:val="000000"/>
          <w:sz w:val="24"/>
          <w:szCs w:val="24"/>
          <w:lang w:eastAsia="en-US" w:bidi="ar-SA"/>
        </w:rPr>
        <w:t xml:space="preserve">o </w:t>
      </w:r>
      <w:r w:rsidRPr="00946A59">
        <w:rPr>
          <w:rFonts w:eastAsia="Calibri"/>
          <w:b/>
          <w:noProof/>
          <w:color w:val="000000"/>
          <w:sz w:val="24"/>
          <w:szCs w:val="24"/>
          <w:lang w:eastAsia="en-US" w:bidi="ar-SA"/>
        </w:rPr>
        <w:t>Gerenciamento de Resíduos de Serviços de Saúde (GRSS)</w:t>
      </w:r>
      <w:r w:rsidRPr="00946A59">
        <w:rPr>
          <w:rFonts w:eastAsia="Calibri"/>
          <w:noProof/>
          <w:color w:val="000000"/>
          <w:sz w:val="24"/>
          <w:szCs w:val="24"/>
          <w:lang w:eastAsia="en-US" w:bidi="ar-SA"/>
        </w:rPr>
        <w:t>, obrigando os geradores a realizarem a segregação,</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o</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acondicionamento,</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identificação,</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o</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armazenamento,</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coleta,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o</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tratamento e a disposição final de maneira segura e ambientalmente adequada.</w:t>
      </w:r>
    </w:p>
    <w:p w14:paraId="223E7567"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lastRenderedPageBreak/>
        <w:t>A</w:t>
      </w:r>
      <w:r w:rsidRPr="00946A59">
        <w:rPr>
          <w:rFonts w:eastAsia="Calibri"/>
          <w:noProof/>
          <w:color w:val="000000"/>
          <w:spacing w:val="-5"/>
          <w:sz w:val="24"/>
          <w:szCs w:val="24"/>
          <w:lang w:eastAsia="en-US" w:bidi="ar-SA"/>
        </w:rPr>
        <w:t xml:space="preserve"> </w:t>
      </w:r>
      <w:r w:rsidRPr="00946A59">
        <w:rPr>
          <w:rFonts w:eastAsia="Calibri"/>
          <w:b/>
          <w:noProof/>
          <w:color w:val="000000"/>
          <w:sz w:val="24"/>
          <w:szCs w:val="24"/>
          <w:lang w:eastAsia="en-US" w:bidi="ar-SA"/>
        </w:rPr>
        <w:t>Política</w:t>
      </w:r>
      <w:r w:rsidRPr="00946A59">
        <w:rPr>
          <w:rFonts w:eastAsia="Calibri"/>
          <w:b/>
          <w:noProof/>
          <w:color w:val="000000"/>
          <w:spacing w:val="-5"/>
          <w:sz w:val="24"/>
          <w:szCs w:val="24"/>
          <w:lang w:eastAsia="en-US" w:bidi="ar-SA"/>
        </w:rPr>
        <w:t xml:space="preserve"> </w:t>
      </w:r>
      <w:r w:rsidRPr="00946A59">
        <w:rPr>
          <w:rFonts w:eastAsia="Calibri"/>
          <w:b/>
          <w:noProof/>
          <w:color w:val="000000"/>
          <w:sz w:val="24"/>
          <w:szCs w:val="24"/>
          <w:lang w:eastAsia="en-US" w:bidi="ar-SA"/>
        </w:rPr>
        <w:t>Nacional</w:t>
      </w:r>
      <w:r w:rsidRPr="00946A59">
        <w:rPr>
          <w:rFonts w:eastAsia="Calibri"/>
          <w:b/>
          <w:noProof/>
          <w:color w:val="000000"/>
          <w:spacing w:val="-6"/>
          <w:sz w:val="24"/>
          <w:szCs w:val="24"/>
          <w:lang w:eastAsia="en-US" w:bidi="ar-SA"/>
        </w:rPr>
        <w:t xml:space="preserve"> </w:t>
      </w:r>
      <w:r w:rsidRPr="00946A59">
        <w:rPr>
          <w:rFonts w:eastAsia="Calibri"/>
          <w:b/>
          <w:noProof/>
          <w:color w:val="000000"/>
          <w:sz w:val="24"/>
          <w:szCs w:val="24"/>
          <w:lang w:eastAsia="en-US" w:bidi="ar-SA"/>
        </w:rPr>
        <w:t>de</w:t>
      </w:r>
      <w:r w:rsidRPr="00946A59">
        <w:rPr>
          <w:rFonts w:eastAsia="Calibri"/>
          <w:b/>
          <w:noProof/>
          <w:color w:val="000000"/>
          <w:spacing w:val="-10"/>
          <w:sz w:val="24"/>
          <w:szCs w:val="24"/>
          <w:lang w:eastAsia="en-US" w:bidi="ar-SA"/>
        </w:rPr>
        <w:t xml:space="preserve"> </w:t>
      </w:r>
      <w:r w:rsidRPr="00946A59">
        <w:rPr>
          <w:rFonts w:eastAsia="Calibri"/>
          <w:b/>
          <w:noProof/>
          <w:color w:val="000000"/>
          <w:sz w:val="24"/>
          <w:szCs w:val="24"/>
          <w:lang w:eastAsia="en-US" w:bidi="ar-SA"/>
        </w:rPr>
        <w:t>Resíduos</w:t>
      </w:r>
      <w:r w:rsidRPr="00946A59">
        <w:rPr>
          <w:rFonts w:eastAsia="Calibri"/>
          <w:b/>
          <w:noProof/>
          <w:color w:val="000000"/>
          <w:spacing w:val="-5"/>
          <w:sz w:val="24"/>
          <w:szCs w:val="24"/>
          <w:lang w:eastAsia="en-US" w:bidi="ar-SA"/>
        </w:rPr>
        <w:t xml:space="preserve"> </w:t>
      </w:r>
      <w:r w:rsidRPr="00946A59">
        <w:rPr>
          <w:rFonts w:eastAsia="Calibri"/>
          <w:b/>
          <w:noProof/>
          <w:color w:val="000000"/>
          <w:sz w:val="24"/>
          <w:szCs w:val="24"/>
          <w:lang w:eastAsia="en-US" w:bidi="ar-SA"/>
        </w:rPr>
        <w:t>Sólidos</w:t>
      </w:r>
      <w:r w:rsidRPr="00946A59">
        <w:rPr>
          <w:rFonts w:eastAsia="Calibri"/>
          <w:b/>
          <w:noProof/>
          <w:color w:val="000000"/>
          <w:spacing w:val="-7"/>
          <w:sz w:val="24"/>
          <w:szCs w:val="24"/>
          <w:lang w:eastAsia="en-US" w:bidi="ar-SA"/>
        </w:rPr>
        <w:t xml:space="preserve"> </w:t>
      </w:r>
      <w:r w:rsidRPr="00946A59">
        <w:rPr>
          <w:rFonts w:eastAsia="Calibri"/>
          <w:b/>
          <w:noProof/>
          <w:color w:val="000000"/>
          <w:sz w:val="24"/>
          <w:szCs w:val="24"/>
          <w:lang w:eastAsia="en-US" w:bidi="ar-SA"/>
        </w:rPr>
        <w:t>(Lei</w:t>
      </w:r>
      <w:r w:rsidRPr="00946A59">
        <w:rPr>
          <w:rFonts w:eastAsia="Calibri"/>
          <w:b/>
          <w:noProof/>
          <w:color w:val="000000"/>
          <w:spacing w:val="-6"/>
          <w:sz w:val="24"/>
          <w:szCs w:val="24"/>
          <w:lang w:eastAsia="en-US" w:bidi="ar-SA"/>
        </w:rPr>
        <w:t xml:space="preserve"> </w:t>
      </w:r>
      <w:r w:rsidRPr="00946A59">
        <w:rPr>
          <w:rFonts w:eastAsia="Calibri"/>
          <w:b/>
          <w:noProof/>
          <w:color w:val="000000"/>
          <w:sz w:val="24"/>
          <w:szCs w:val="24"/>
          <w:lang w:eastAsia="en-US" w:bidi="ar-SA"/>
        </w:rPr>
        <w:t>nº</w:t>
      </w:r>
      <w:r w:rsidRPr="00946A59">
        <w:rPr>
          <w:rFonts w:eastAsia="Calibri"/>
          <w:b/>
          <w:noProof/>
          <w:color w:val="000000"/>
          <w:spacing w:val="-5"/>
          <w:sz w:val="24"/>
          <w:szCs w:val="24"/>
          <w:lang w:eastAsia="en-US" w:bidi="ar-SA"/>
        </w:rPr>
        <w:t xml:space="preserve"> </w:t>
      </w:r>
      <w:r w:rsidRPr="00946A59">
        <w:rPr>
          <w:rFonts w:eastAsia="Calibri"/>
          <w:b/>
          <w:noProof/>
          <w:color w:val="000000"/>
          <w:sz w:val="24"/>
          <w:szCs w:val="24"/>
          <w:lang w:eastAsia="en-US" w:bidi="ar-SA"/>
        </w:rPr>
        <w:t>12.305/2010)</w:t>
      </w:r>
      <w:r w:rsidRPr="00946A59">
        <w:rPr>
          <w:rFonts w:eastAsia="Calibri"/>
          <w:b/>
          <w:noProof/>
          <w:color w:val="000000"/>
          <w:spacing w:val="-4"/>
          <w:sz w:val="24"/>
          <w:szCs w:val="24"/>
          <w:lang w:eastAsia="en-US" w:bidi="ar-SA"/>
        </w:rPr>
        <w:t xml:space="preserve"> </w:t>
      </w:r>
      <w:r w:rsidRPr="00946A59">
        <w:rPr>
          <w:rFonts w:eastAsia="Calibri"/>
          <w:noProof/>
          <w:color w:val="000000"/>
          <w:sz w:val="24"/>
          <w:szCs w:val="24"/>
          <w:lang w:eastAsia="en-US" w:bidi="ar-SA"/>
        </w:rPr>
        <w:t>reforça</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responsabilidade dos</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geradores</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do</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poder</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público</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na</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destinação</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ambientalmente</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correta</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dos</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resíduos,</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com foco na proteção da saúde pública e do meio ambiente.</w:t>
      </w:r>
    </w:p>
    <w:p w14:paraId="512AC2EA"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Já</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1"/>
          <w:sz w:val="24"/>
          <w:szCs w:val="24"/>
          <w:lang w:eastAsia="en-US" w:bidi="ar-SA"/>
        </w:rPr>
        <w:t xml:space="preserve"> </w:t>
      </w:r>
      <w:r w:rsidRPr="00946A59">
        <w:rPr>
          <w:rFonts w:eastAsia="Calibri"/>
          <w:b/>
          <w:noProof/>
          <w:color w:val="000000"/>
          <w:sz w:val="24"/>
          <w:szCs w:val="24"/>
          <w:lang w:eastAsia="en-US" w:bidi="ar-SA"/>
        </w:rPr>
        <w:t>Lei</w:t>
      </w:r>
      <w:r w:rsidRPr="00946A59">
        <w:rPr>
          <w:rFonts w:eastAsia="Calibri"/>
          <w:b/>
          <w:noProof/>
          <w:color w:val="000000"/>
          <w:spacing w:val="-10"/>
          <w:sz w:val="24"/>
          <w:szCs w:val="24"/>
          <w:lang w:eastAsia="en-US" w:bidi="ar-SA"/>
        </w:rPr>
        <w:t xml:space="preserve"> </w:t>
      </w:r>
      <w:r w:rsidRPr="00946A59">
        <w:rPr>
          <w:rFonts w:eastAsia="Calibri"/>
          <w:b/>
          <w:noProof/>
          <w:color w:val="000000"/>
          <w:sz w:val="24"/>
          <w:szCs w:val="24"/>
          <w:lang w:eastAsia="en-US" w:bidi="ar-SA"/>
        </w:rPr>
        <w:t>nº</w:t>
      </w:r>
      <w:r w:rsidRPr="00946A59">
        <w:rPr>
          <w:rFonts w:eastAsia="Calibri"/>
          <w:b/>
          <w:noProof/>
          <w:color w:val="000000"/>
          <w:spacing w:val="-8"/>
          <w:sz w:val="24"/>
          <w:szCs w:val="24"/>
          <w:lang w:eastAsia="en-US" w:bidi="ar-SA"/>
        </w:rPr>
        <w:t xml:space="preserve"> </w:t>
      </w:r>
      <w:r w:rsidRPr="00946A59">
        <w:rPr>
          <w:rFonts w:eastAsia="Calibri"/>
          <w:b/>
          <w:noProof/>
          <w:color w:val="000000"/>
          <w:sz w:val="24"/>
          <w:szCs w:val="24"/>
          <w:lang w:eastAsia="en-US" w:bidi="ar-SA"/>
        </w:rPr>
        <w:t>8.080/1990</w:t>
      </w:r>
      <w:r w:rsidRPr="00946A59">
        <w:rPr>
          <w:rFonts w:eastAsia="Calibri"/>
          <w:b/>
          <w:noProof/>
          <w:color w:val="000000"/>
          <w:spacing w:val="-12"/>
          <w:sz w:val="24"/>
          <w:szCs w:val="24"/>
          <w:lang w:eastAsia="en-US" w:bidi="ar-SA"/>
        </w:rPr>
        <w:t xml:space="preserve"> </w:t>
      </w:r>
      <w:r w:rsidRPr="00946A59">
        <w:rPr>
          <w:rFonts w:eastAsia="Calibri"/>
          <w:b/>
          <w:noProof/>
          <w:color w:val="000000"/>
          <w:sz w:val="24"/>
          <w:szCs w:val="24"/>
          <w:lang w:eastAsia="en-US" w:bidi="ar-SA"/>
        </w:rPr>
        <w:t>(Lei</w:t>
      </w:r>
      <w:r w:rsidRPr="00946A59">
        <w:rPr>
          <w:rFonts w:eastAsia="Calibri"/>
          <w:b/>
          <w:noProof/>
          <w:color w:val="000000"/>
          <w:spacing w:val="-10"/>
          <w:sz w:val="24"/>
          <w:szCs w:val="24"/>
          <w:lang w:eastAsia="en-US" w:bidi="ar-SA"/>
        </w:rPr>
        <w:t xml:space="preserve"> </w:t>
      </w:r>
      <w:r w:rsidRPr="00946A59">
        <w:rPr>
          <w:rFonts w:eastAsia="Calibri"/>
          <w:b/>
          <w:noProof/>
          <w:color w:val="000000"/>
          <w:sz w:val="24"/>
          <w:szCs w:val="24"/>
          <w:lang w:eastAsia="en-US" w:bidi="ar-SA"/>
        </w:rPr>
        <w:t>Orgânica</w:t>
      </w:r>
      <w:r w:rsidRPr="00946A59">
        <w:rPr>
          <w:rFonts w:eastAsia="Calibri"/>
          <w:b/>
          <w:noProof/>
          <w:color w:val="000000"/>
          <w:spacing w:val="-12"/>
          <w:sz w:val="24"/>
          <w:szCs w:val="24"/>
          <w:lang w:eastAsia="en-US" w:bidi="ar-SA"/>
        </w:rPr>
        <w:t xml:space="preserve"> </w:t>
      </w:r>
      <w:r w:rsidRPr="00946A59">
        <w:rPr>
          <w:rFonts w:eastAsia="Calibri"/>
          <w:b/>
          <w:noProof/>
          <w:color w:val="000000"/>
          <w:sz w:val="24"/>
          <w:szCs w:val="24"/>
          <w:lang w:eastAsia="en-US" w:bidi="ar-SA"/>
        </w:rPr>
        <w:t>da</w:t>
      </w:r>
      <w:r w:rsidRPr="00946A59">
        <w:rPr>
          <w:rFonts w:eastAsia="Calibri"/>
          <w:b/>
          <w:noProof/>
          <w:color w:val="000000"/>
          <w:spacing w:val="-12"/>
          <w:sz w:val="24"/>
          <w:szCs w:val="24"/>
          <w:lang w:eastAsia="en-US" w:bidi="ar-SA"/>
        </w:rPr>
        <w:t xml:space="preserve"> </w:t>
      </w:r>
      <w:r w:rsidRPr="00946A59">
        <w:rPr>
          <w:rFonts w:eastAsia="Calibri"/>
          <w:b/>
          <w:noProof/>
          <w:color w:val="000000"/>
          <w:sz w:val="24"/>
          <w:szCs w:val="24"/>
          <w:lang w:eastAsia="en-US" w:bidi="ar-SA"/>
        </w:rPr>
        <w:t>Saúde)</w:t>
      </w:r>
      <w:r w:rsidRPr="00946A59">
        <w:rPr>
          <w:rFonts w:eastAsia="Calibri"/>
          <w:b/>
          <w:noProof/>
          <w:color w:val="000000"/>
          <w:spacing w:val="-8"/>
          <w:sz w:val="24"/>
          <w:szCs w:val="24"/>
          <w:lang w:eastAsia="en-US" w:bidi="ar-SA"/>
        </w:rPr>
        <w:t xml:space="preserve"> </w:t>
      </w:r>
      <w:r w:rsidRPr="00946A59">
        <w:rPr>
          <w:rFonts w:eastAsia="Calibri"/>
          <w:noProof/>
          <w:color w:val="000000"/>
          <w:sz w:val="24"/>
          <w:szCs w:val="24"/>
          <w:lang w:eastAsia="en-US" w:bidi="ar-SA"/>
        </w:rPr>
        <w:t>estabelece</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que</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é</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dever</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do</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Estado</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garantir a saúde da população, adotando medidas de prevenção e controle de riscos sanitários, inclusive relacionados ao manejo de resíduos.</w:t>
      </w:r>
    </w:p>
    <w:p w14:paraId="70846452"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 xml:space="preserve">Por fim, o não cumprimento dessas obrigações pode acarretar sanções administrativas, ambientais e até criminais, conforme previsto na </w:t>
      </w:r>
      <w:r w:rsidRPr="00946A59">
        <w:rPr>
          <w:rFonts w:eastAsia="Calibri"/>
          <w:b/>
          <w:noProof/>
          <w:color w:val="000000"/>
          <w:sz w:val="24"/>
          <w:szCs w:val="24"/>
          <w:lang w:eastAsia="en-US" w:bidi="ar-SA"/>
        </w:rPr>
        <w:t xml:space="preserve">Lei de Crimes Ambientais (Lei nº </w:t>
      </w:r>
      <w:r w:rsidRPr="00946A59">
        <w:rPr>
          <w:rFonts w:eastAsia="Calibri"/>
          <w:b/>
          <w:noProof/>
          <w:color w:val="000000"/>
          <w:spacing w:val="-2"/>
          <w:sz w:val="24"/>
          <w:szCs w:val="24"/>
          <w:lang w:eastAsia="en-US" w:bidi="ar-SA"/>
        </w:rPr>
        <w:t>9.605/1998)</w:t>
      </w:r>
      <w:r w:rsidRPr="00946A59">
        <w:rPr>
          <w:rFonts w:eastAsia="Calibri"/>
          <w:noProof/>
          <w:color w:val="000000"/>
          <w:spacing w:val="-2"/>
          <w:sz w:val="24"/>
          <w:szCs w:val="24"/>
          <w:lang w:eastAsia="en-US" w:bidi="ar-SA"/>
        </w:rPr>
        <w:t>.</w:t>
      </w:r>
    </w:p>
    <w:p w14:paraId="22098B69"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Diante</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disso,</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contratação</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empresa</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especializada</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se</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faz</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necessária</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urgente,</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sendo</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a única forma segura e legal de garantir o manejo adequado desses resíduos, minimizando os riscos à saúde dos profissionais, pacientes e da população, bem como os impactos ambientais decorrentes do descarte incorreto.</w:t>
      </w:r>
    </w:p>
    <w:p w14:paraId="63360B17"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18" w:name="_Toc229318676"/>
      <w:r w:rsidRPr="00946A59">
        <w:rPr>
          <w:rFonts w:eastAsia="Times New Roman"/>
          <w:b/>
          <w:bCs/>
          <w:noProof/>
          <w:color w:val="000000"/>
          <w:kern w:val="36"/>
          <w:sz w:val="24"/>
          <w:szCs w:val="24"/>
          <w:lang w:bidi="ar-SA"/>
        </w:rPr>
        <w:t>DESCRIÇÃO</w:t>
      </w:r>
      <w:r w:rsidRPr="00946A59">
        <w:rPr>
          <w:rFonts w:eastAsia="Times New Roman"/>
          <w:b/>
          <w:bCs/>
          <w:noProof/>
          <w:color w:val="000000"/>
          <w:spacing w:val="-5"/>
          <w:kern w:val="36"/>
          <w:sz w:val="24"/>
          <w:szCs w:val="24"/>
          <w:lang w:bidi="ar-SA"/>
        </w:rPr>
        <w:t xml:space="preserve"> </w:t>
      </w:r>
      <w:r w:rsidRPr="00946A59">
        <w:rPr>
          <w:rFonts w:eastAsia="Times New Roman"/>
          <w:b/>
          <w:bCs/>
          <w:noProof/>
          <w:color w:val="000000"/>
          <w:kern w:val="36"/>
          <w:sz w:val="24"/>
          <w:szCs w:val="24"/>
          <w:lang w:bidi="ar-SA"/>
        </w:rPr>
        <w:t>DOS</w:t>
      </w:r>
      <w:r w:rsidRPr="00946A59">
        <w:rPr>
          <w:rFonts w:eastAsia="Times New Roman"/>
          <w:b/>
          <w:bCs/>
          <w:noProof/>
          <w:color w:val="000000"/>
          <w:spacing w:val="-7"/>
          <w:kern w:val="36"/>
          <w:sz w:val="24"/>
          <w:szCs w:val="24"/>
          <w:lang w:bidi="ar-SA"/>
        </w:rPr>
        <w:t xml:space="preserve"> </w:t>
      </w:r>
      <w:r w:rsidRPr="00946A59">
        <w:rPr>
          <w:rFonts w:eastAsia="Times New Roman"/>
          <w:b/>
          <w:bCs/>
          <w:noProof/>
          <w:color w:val="000000"/>
          <w:kern w:val="36"/>
          <w:sz w:val="24"/>
          <w:szCs w:val="24"/>
          <w:lang w:bidi="ar-SA"/>
        </w:rPr>
        <w:t>REQUISITOS</w:t>
      </w:r>
      <w:r w:rsidRPr="00946A59">
        <w:rPr>
          <w:rFonts w:eastAsia="Times New Roman"/>
          <w:b/>
          <w:bCs/>
          <w:noProof/>
          <w:color w:val="000000"/>
          <w:spacing w:val="-7"/>
          <w:kern w:val="36"/>
          <w:sz w:val="24"/>
          <w:szCs w:val="24"/>
          <w:lang w:bidi="ar-SA"/>
        </w:rPr>
        <w:t xml:space="preserve"> </w:t>
      </w:r>
      <w:r w:rsidRPr="00946A59">
        <w:rPr>
          <w:rFonts w:eastAsia="Times New Roman"/>
          <w:b/>
          <w:bCs/>
          <w:noProof/>
          <w:color w:val="000000"/>
          <w:kern w:val="36"/>
          <w:sz w:val="24"/>
          <w:szCs w:val="24"/>
          <w:lang w:bidi="ar-SA"/>
        </w:rPr>
        <w:t>DA</w:t>
      </w:r>
      <w:r w:rsidRPr="00946A59">
        <w:rPr>
          <w:rFonts w:eastAsia="Times New Roman"/>
          <w:b/>
          <w:bCs/>
          <w:noProof/>
          <w:color w:val="000000"/>
          <w:spacing w:val="-13"/>
          <w:kern w:val="36"/>
          <w:sz w:val="24"/>
          <w:szCs w:val="24"/>
          <w:lang w:bidi="ar-SA"/>
        </w:rPr>
        <w:t xml:space="preserve"> </w:t>
      </w:r>
      <w:r w:rsidRPr="00946A59">
        <w:rPr>
          <w:rFonts w:eastAsia="Times New Roman"/>
          <w:b/>
          <w:bCs/>
          <w:noProof/>
          <w:color w:val="000000"/>
          <w:spacing w:val="-2"/>
          <w:kern w:val="36"/>
          <w:sz w:val="24"/>
          <w:szCs w:val="24"/>
          <w:lang w:bidi="ar-SA"/>
        </w:rPr>
        <w:t>CONTRATAÇÃO</w:t>
      </w:r>
      <w:bookmarkEnd w:id="18"/>
    </w:p>
    <w:p w14:paraId="2B546A4B"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empresa</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contratada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deverá</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atender</w:t>
      </w:r>
      <w:r w:rsidRPr="00946A59">
        <w:rPr>
          <w:rFonts w:eastAsia="Calibri"/>
          <w:noProof/>
          <w:color w:val="000000"/>
          <w:spacing w:val="13"/>
          <w:sz w:val="24"/>
          <w:szCs w:val="24"/>
          <w:lang w:eastAsia="en-US" w:bidi="ar-SA"/>
        </w:rPr>
        <w:t xml:space="preserve"> </w:t>
      </w:r>
      <w:r w:rsidRPr="00946A59">
        <w:rPr>
          <w:rFonts w:eastAsia="Calibri"/>
          <w:noProof/>
          <w:color w:val="000000"/>
          <w:sz w:val="24"/>
          <w:szCs w:val="24"/>
          <w:lang w:eastAsia="en-US" w:bidi="ar-SA"/>
        </w:rPr>
        <w:t>aos</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seguintes</w:t>
      </w:r>
      <w:r w:rsidRPr="00946A59">
        <w:rPr>
          <w:rFonts w:eastAsia="Calibri"/>
          <w:noProof/>
          <w:color w:val="000000"/>
          <w:spacing w:val="13"/>
          <w:sz w:val="24"/>
          <w:szCs w:val="24"/>
          <w:lang w:eastAsia="en-US" w:bidi="ar-SA"/>
        </w:rPr>
        <w:t xml:space="preserve"> </w:t>
      </w:r>
      <w:r w:rsidRPr="00946A59">
        <w:rPr>
          <w:rFonts w:eastAsia="Calibri"/>
          <w:noProof/>
          <w:color w:val="000000"/>
          <w:sz w:val="24"/>
          <w:szCs w:val="24"/>
          <w:lang w:eastAsia="en-US" w:bidi="ar-SA"/>
        </w:rPr>
        <w:t>requisitos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mínimos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para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3"/>
          <w:sz w:val="24"/>
          <w:szCs w:val="24"/>
          <w:lang w:eastAsia="en-US" w:bidi="ar-SA"/>
        </w:rPr>
        <w:t xml:space="preserve"> </w:t>
      </w:r>
      <w:r w:rsidRPr="00946A59">
        <w:rPr>
          <w:rFonts w:eastAsia="Calibri"/>
          <w:noProof/>
          <w:color w:val="000000"/>
          <w:spacing w:val="-2"/>
          <w:sz w:val="24"/>
          <w:szCs w:val="24"/>
          <w:lang w:eastAsia="en-US" w:bidi="ar-SA"/>
        </w:rPr>
        <w:t xml:space="preserve">execução </w:t>
      </w:r>
      <w:r w:rsidRPr="00946A59">
        <w:rPr>
          <w:rFonts w:eastAsia="Calibri"/>
          <w:noProof/>
          <w:color w:val="000000"/>
          <w:sz w:val="24"/>
          <w:szCs w:val="24"/>
          <w:lang w:eastAsia="en-US" w:bidi="ar-SA"/>
        </w:rPr>
        <w:t>do</w:t>
      </w:r>
      <w:r w:rsidRPr="00946A59">
        <w:rPr>
          <w:rFonts w:eastAsia="Calibri"/>
          <w:noProof/>
          <w:color w:val="000000"/>
          <w:spacing w:val="-1"/>
          <w:sz w:val="24"/>
          <w:szCs w:val="24"/>
          <w:lang w:eastAsia="en-US" w:bidi="ar-SA"/>
        </w:rPr>
        <w:t xml:space="preserve"> </w:t>
      </w:r>
      <w:r w:rsidRPr="00946A59">
        <w:rPr>
          <w:rFonts w:eastAsia="Calibri"/>
          <w:noProof/>
          <w:color w:val="000000"/>
          <w:spacing w:val="-2"/>
          <w:sz w:val="24"/>
          <w:szCs w:val="24"/>
          <w:lang w:eastAsia="en-US" w:bidi="ar-SA"/>
        </w:rPr>
        <w:t>objeto:</w:t>
      </w:r>
    </w:p>
    <w:p w14:paraId="607E792A"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Registro e Licenciamento</w:t>
      </w:r>
      <w:r w:rsidRPr="00946A59">
        <w:rPr>
          <w:rFonts w:eastAsia="Calibri"/>
          <w:noProof/>
          <w:color w:val="000000"/>
          <w:sz w:val="24"/>
          <w:szCs w:val="24"/>
          <w:lang w:eastAsia="en-US" w:bidi="ar-SA"/>
        </w:rPr>
        <w:t>: Possuir registro junto aos órgãos ambientais competentes (estadual e/ou federal), além de licenças atualizadas para exercer as atividades de coleta, transporte, tratamento e destinação final de resíduos de serviços de saúde, em conformidade com a legislação ambiental vigente.</w:t>
      </w:r>
    </w:p>
    <w:p w14:paraId="6EFB29C1"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Autorização Sanitária</w:t>
      </w:r>
      <w:r w:rsidRPr="00946A59">
        <w:rPr>
          <w:rFonts w:eastAsia="Calibri"/>
          <w:noProof/>
          <w:color w:val="000000"/>
          <w:sz w:val="24"/>
          <w:szCs w:val="24"/>
          <w:lang w:eastAsia="en-US" w:bidi="ar-SA"/>
        </w:rPr>
        <w:t xml:space="preserve">: Apresentar alvará sanitário ou autorização de funcionamento expedida pela autoridade sanitária competente, comprovando estar habilitada para atuar com resíduos dos Grupos A (infectantes), B (químicos) e E </w:t>
      </w:r>
      <w:r w:rsidRPr="00946A59">
        <w:rPr>
          <w:rFonts w:eastAsia="Calibri"/>
          <w:noProof/>
          <w:color w:val="000000"/>
          <w:spacing w:val="-2"/>
          <w:sz w:val="24"/>
          <w:szCs w:val="24"/>
          <w:lang w:eastAsia="en-US" w:bidi="ar-SA"/>
        </w:rPr>
        <w:t>(Perfurocortantes).</w:t>
      </w:r>
    </w:p>
    <w:p w14:paraId="347DC7BA"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Capacidade Técnica</w:t>
      </w:r>
      <w:r w:rsidRPr="00946A59">
        <w:rPr>
          <w:rFonts w:eastAsia="Calibri"/>
          <w:noProof/>
          <w:color w:val="000000"/>
          <w:sz w:val="24"/>
          <w:szCs w:val="24"/>
          <w:lang w:eastAsia="en-US" w:bidi="ar-SA"/>
        </w:rPr>
        <w:t>: Comprovar experiência na execução de serviços semelhantes, por meio da apresentação de atestados de capacidade técnica emitidos por pessoas jurídicas de direito público ou privado, comprovando a realização de atividades compatíveis com o objeto da contratação.</w:t>
      </w:r>
    </w:p>
    <w:p w14:paraId="5863F2BA"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lastRenderedPageBreak/>
        <w:t>Equipe Especializada</w:t>
      </w:r>
      <w:r w:rsidRPr="00946A59">
        <w:rPr>
          <w:rFonts w:eastAsia="Calibri"/>
          <w:noProof/>
          <w:color w:val="000000"/>
          <w:sz w:val="24"/>
          <w:szCs w:val="24"/>
          <w:lang w:eastAsia="en-US" w:bidi="ar-SA"/>
        </w:rPr>
        <w:t>: Dispor de equipe treinada e capacitada para o manuseio e transporte de resíduos perigosos, conforme exigido pelas normas da ANVISA e da legislação ambiental.</w:t>
      </w:r>
    </w:p>
    <w:p w14:paraId="0D63A057"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Veículos e Equipamentos Adequados</w:t>
      </w:r>
      <w:r w:rsidRPr="00946A59">
        <w:rPr>
          <w:rFonts w:eastAsia="Calibri"/>
          <w:noProof/>
          <w:color w:val="000000"/>
          <w:sz w:val="24"/>
          <w:szCs w:val="24"/>
          <w:lang w:eastAsia="en-US" w:bidi="ar-SA"/>
        </w:rPr>
        <w:t>: Ter veículos próprios ou contratados, devidamente autorizados para o transporte de resíduos de saúde, equipados conforme as exigências da Resolução ANTT nº 5.232/2016 e demais normas correlatas.</w:t>
      </w:r>
    </w:p>
    <w:p w14:paraId="420AEA1E"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Plano de Gerenciamento</w:t>
      </w:r>
      <w:r w:rsidRPr="00946A59">
        <w:rPr>
          <w:rFonts w:eastAsia="Calibri"/>
          <w:noProof/>
          <w:color w:val="000000"/>
          <w:sz w:val="24"/>
          <w:szCs w:val="24"/>
          <w:lang w:eastAsia="en-US" w:bidi="ar-SA"/>
        </w:rPr>
        <w:t>: Apresentar Plano de Gerenciamento de Resíduos de Serviços de Saúde (PGRSS) ou equivalente, detalhando as etapas do serviço e os procedimentos de segurança, controle e destinação final dos resíduos.</w:t>
      </w:r>
    </w:p>
    <w:p w14:paraId="37C469CD"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Regularidade Fiscal e Trabalhista</w:t>
      </w:r>
      <w:r w:rsidRPr="00946A59">
        <w:rPr>
          <w:rFonts w:eastAsia="Calibri"/>
          <w:noProof/>
          <w:color w:val="000000"/>
          <w:sz w:val="24"/>
          <w:szCs w:val="24"/>
          <w:lang w:eastAsia="en-US" w:bidi="ar-SA"/>
        </w:rPr>
        <w:t xml:space="preserve">: Comprovar regularidade fiscal, trabalhista e previdenciária, nos termos da legislação vigente, como condição para a habilitação e </w:t>
      </w:r>
      <w:r w:rsidRPr="00946A59">
        <w:rPr>
          <w:rFonts w:eastAsia="Calibri"/>
          <w:noProof/>
          <w:color w:val="000000"/>
          <w:spacing w:val="-2"/>
          <w:sz w:val="24"/>
          <w:szCs w:val="24"/>
          <w:lang w:eastAsia="en-US" w:bidi="ar-SA"/>
        </w:rPr>
        <w:t>contratação.</w:t>
      </w:r>
    </w:p>
    <w:p w14:paraId="051B9C57"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Atendimento</w:t>
      </w:r>
      <w:r w:rsidRPr="00946A59">
        <w:rPr>
          <w:rFonts w:eastAsia="Calibri"/>
          <w:b/>
          <w:noProof/>
          <w:color w:val="000000"/>
          <w:spacing w:val="-8"/>
          <w:sz w:val="24"/>
          <w:szCs w:val="24"/>
          <w:lang w:eastAsia="en-US" w:bidi="ar-SA"/>
        </w:rPr>
        <w:t xml:space="preserve"> </w:t>
      </w:r>
      <w:r w:rsidRPr="00946A59">
        <w:rPr>
          <w:rFonts w:eastAsia="Calibri"/>
          <w:b/>
          <w:noProof/>
          <w:color w:val="000000"/>
          <w:sz w:val="24"/>
          <w:szCs w:val="24"/>
          <w:lang w:eastAsia="en-US" w:bidi="ar-SA"/>
        </w:rPr>
        <w:t>à</w:t>
      </w:r>
      <w:r w:rsidRPr="00946A59">
        <w:rPr>
          <w:rFonts w:eastAsia="Calibri"/>
          <w:b/>
          <w:noProof/>
          <w:color w:val="000000"/>
          <w:spacing w:val="-8"/>
          <w:sz w:val="24"/>
          <w:szCs w:val="24"/>
          <w:lang w:eastAsia="en-US" w:bidi="ar-SA"/>
        </w:rPr>
        <w:t xml:space="preserve"> </w:t>
      </w:r>
      <w:r w:rsidRPr="00946A59">
        <w:rPr>
          <w:rFonts w:eastAsia="Calibri"/>
          <w:b/>
          <w:noProof/>
          <w:color w:val="000000"/>
          <w:sz w:val="24"/>
          <w:szCs w:val="24"/>
          <w:lang w:eastAsia="en-US" w:bidi="ar-SA"/>
        </w:rPr>
        <w:t>Legislação</w:t>
      </w:r>
      <w:r w:rsidRPr="00946A59">
        <w:rPr>
          <w:rFonts w:eastAsia="Calibri"/>
          <w:b/>
          <w:noProof/>
          <w:color w:val="000000"/>
          <w:spacing w:val="-8"/>
          <w:sz w:val="24"/>
          <w:szCs w:val="24"/>
          <w:lang w:eastAsia="en-US" w:bidi="ar-SA"/>
        </w:rPr>
        <w:t xml:space="preserve"> </w:t>
      </w:r>
      <w:r w:rsidRPr="00946A59">
        <w:rPr>
          <w:rFonts w:eastAsia="Calibri"/>
          <w:b/>
          <w:noProof/>
          <w:color w:val="000000"/>
          <w:sz w:val="24"/>
          <w:szCs w:val="24"/>
          <w:lang w:eastAsia="en-US" w:bidi="ar-SA"/>
        </w:rPr>
        <w:t>Vigente</w:t>
      </w:r>
      <w:r w:rsidRPr="00946A59">
        <w:rPr>
          <w:rFonts w:eastAsia="Calibri"/>
          <w:noProof/>
          <w:color w:val="000000"/>
          <w:sz w:val="24"/>
          <w:szCs w:val="24"/>
          <w:lang w:eastAsia="en-US" w:bidi="ar-SA"/>
        </w:rPr>
        <w:t>:</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Cumprir</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integralmente</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as</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exigências</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 xml:space="preserve">previstas na </w:t>
      </w:r>
      <w:r w:rsidRPr="00946A59">
        <w:rPr>
          <w:rFonts w:eastAsia="Calibri"/>
          <w:b/>
          <w:noProof/>
          <w:color w:val="000000"/>
          <w:sz w:val="24"/>
          <w:szCs w:val="24"/>
          <w:lang w:eastAsia="en-US" w:bidi="ar-SA"/>
        </w:rPr>
        <w:t>Lei nº 14.133/2021</w:t>
      </w:r>
      <w:r w:rsidRPr="00946A59">
        <w:rPr>
          <w:rFonts w:eastAsia="Calibri"/>
          <w:noProof/>
          <w:color w:val="000000"/>
          <w:sz w:val="24"/>
          <w:szCs w:val="24"/>
          <w:lang w:eastAsia="en-US" w:bidi="ar-SA"/>
        </w:rPr>
        <w:t xml:space="preserve">, na </w:t>
      </w:r>
      <w:r w:rsidRPr="00946A59">
        <w:rPr>
          <w:rFonts w:eastAsia="Calibri"/>
          <w:b/>
          <w:noProof/>
          <w:color w:val="000000"/>
          <w:sz w:val="24"/>
          <w:szCs w:val="24"/>
          <w:lang w:eastAsia="en-US" w:bidi="ar-SA"/>
        </w:rPr>
        <w:t>RDC ANVISA nº 222/2018</w:t>
      </w:r>
      <w:r w:rsidRPr="00946A59">
        <w:rPr>
          <w:rFonts w:eastAsia="Calibri"/>
          <w:noProof/>
          <w:color w:val="000000"/>
          <w:sz w:val="24"/>
          <w:szCs w:val="24"/>
          <w:lang w:eastAsia="en-US" w:bidi="ar-SA"/>
        </w:rPr>
        <w:t xml:space="preserve">, na </w:t>
      </w:r>
      <w:r w:rsidRPr="00946A59">
        <w:rPr>
          <w:rFonts w:eastAsia="Calibri"/>
          <w:b/>
          <w:noProof/>
          <w:color w:val="000000"/>
          <w:sz w:val="24"/>
          <w:szCs w:val="24"/>
          <w:lang w:eastAsia="en-US" w:bidi="ar-SA"/>
        </w:rPr>
        <w:t xml:space="preserve">Lei nº 12.305/2010 (Política Nacional de Resíduos Sólidos) </w:t>
      </w:r>
      <w:r w:rsidRPr="00946A59">
        <w:rPr>
          <w:rFonts w:eastAsia="Calibri"/>
          <w:noProof/>
          <w:color w:val="000000"/>
          <w:sz w:val="24"/>
          <w:szCs w:val="24"/>
          <w:lang w:eastAsia="en-US" w:bidi="ar-SA"/>
        </w:rPr>
        <w:t>e demais normas pertinentes à atividade.</w:t>
      </w:r>
    </w:p>
    <w:p w14:paraId="0F49784C"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19" w:name="_Toc229318677"/>
      <w:r w:rsidRPr="00946A59">
        <w:rPr>
          <w:rFonts w:eastAsia="Times New Roman"/>
          <w:b/>
          <w:bCs/>
          <w:noProof/>
          <w:color w:val="000000"/>
          <w:kern w:val="36"/>
          <w:sz w:val="24"/>
          <w:szCs w:val="24"/>
          <w:lang w:bidi="ar-SA"/>
        </w:rPr>
        <w:t>LEVANTAMENTO</w:t>
      </w:r>
      <w:r w:rsidRPr="00946A59">
        <w:rPr>
          <w:rFonts w:eastAsia="Times New Roman"/>
          <w:b/>
          <w:bCs/>
          <w:noProof/>
          <w:color w:val="000000"/>
          <w:spacing w:val="-6"/>
          <w:kern w:val="36"/>
          <w:sz w:val="24"/>
          <w:szCs w:val="24"/>
          <w:lang w:bidi="ar-SA"/>
        </w:rPr>
        <w:t xml:space="preserve"> </w:t>
      </w:r>
      <w:r w:rsidRPr="00946A59">
        <w:rPr>
          <w:rFonts w:eastAsia="Times New Roman"/>
          <w:b/>
          <w:bCs/>
          <w:noProof/>
          <w:color w:val="000000"/>
          <w:kern w:val="36"/>
          <w:sz w:val="24"/>
          <w:szCs w:val="24"/>
          <w:lang w:bidi="ar-SA"/>
        </w:rPr>
        <w:t>DO</w:t>
      </w:r>
      <w:r w:rsidRPr="00946A59">
        <w:rPr>
          <w:rFonts w:eastAsia="Times New Roman"/>
          <w:b/>
          <w:bCs/>
          <w:noProof/>
          <w:color w:val="000000"/>
          <w:spacing w:val="-9"/>
          <w:kern w:val="36"/>
          <w:sz w:val="24"/>
          <w:szCs w:val="24"/>
          <w:lang w:bidi="ar-SA"/>
        </w:rPr>
        <w:t xml:space="preserve"> </w:t>
      </w:r>
      <w:r w:rsidRPr="00946A59">
        <w:rPr>
          <w:rFonts w:eastAsia="Times New Roman"/>
          <w:b/>
          <w:bCs/>
          <w:noProof/>
          <w:color w:val="000000"/>
          <w:spacing w:val="-2"/>
          <w:kern w:val="36"/>
          <w:sz w:val="24"/>
          <w:szCs w:val="24"/>
          <w:lang w:bidi="ar-SA"/>
        </w:rPr>
        <w:t>MERCADO</w:t>
      </w:r>
      <w:bookmarkEnd w:id="19"/>
    </w:p>
    <w:p w14:paraId="1098A20D"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Análise</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Comparativa</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das</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Alternativas</w:t>
      </w:r>
      <w:r w:rsidRPr="00946A59">
        <w:rPr>
          <w:rFonts w:eastAsia="Calibri"/>
          <w:noProof/>
          <w:color w:val="000000"/>
          <w:spacing w:val="-7"/>
          <w:sz w:val="24"/>
          <w:szCs w:val="24"/>
          <w:lang w:eastAsia="en-US" w:bidi="ar-SA"/>
        </w:rPr>
        <w:t xml:space="preserve"> </w:t>
      </w:r>
      <w:r w:rsidRPr="00946A59">
        <w:rPr>
          <w:rFonts w:eastAsia="Calibri"/>
          <w:noProof/>
          <w:color w:val="000000"/>
          <w:spacing w:val="-2"/>
          <w:sz w:val="24"/>
          <w:szCs w:val="24"/>
          <w:lang w:eastAsia="en-US" w:bidi="ar-SA"/>
        </w:rPr>
        <w:t>Possíveis</w:t>
      </w:r>
    </w:p>
    <w:p w14:paraId="4A8D872B"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Antes</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da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definição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pela</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contratação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ora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proposta,</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foram</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avaliadas</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alternativas</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viáveis</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para a execução do objeto:</w:t>
      </w:r>
    </w:p>
    <w:p w14:paraId="32874A2C"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 xml:space="preserve">Vantagens: </w:t>
      </w:r>
      <w:r w:rsidRPr="00946A59">
        <w:rPr>
          <w:rFonts w:eastAsia="Calibri"/>
          <w:noProof/>
          <w:color w:val="000000"/>
          <w:sz w:val="24"/>
          <w:szCs w:val="24"/>
          <w:lang w:eastAsia="en-US" w:bidi="ar-SA"/>
        </w:rPr>
        <w:t>maior controle operacional, utilização de servidores próprios e integração imediata aos processos internos.</w:t>
      </w:r>
    </w:p>
    <w:p w14:paraId="0B3553C1"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 xml:space="preserve">Desvantagens: </w:t>
      </w:r>
      <w:r w:rsidRPr="00946A59">
        <w:rPr>
          <w:rFonts w:eastAsia="Calibri"/>
          <w:noProof/>
          <w:color w:val="000000"/>
          <w:sz w:val="24"/>
          <w:szCs w:val="24"/>
          <w:lang w:eastAsia="en-US" w:bidi="ar-SA"/>
        </w:rPr>
        <w:t xml:space="preserve">ausência de recursos humanos especializados suficientes para execução do serviço com a qualidade e regularidade necessárias, necessidade de aquisição de equipamentos e insumos, e aumento de custos fixos com capacitação e </w:t>
      </w:r>
      <w:r w:rsidRPr="00946A59">
        <w:rPr>
          <w:rFonts w:eastAsia="Calibri"/>
          <w:noProof/>
          <w:color w:val="000000"/>
          <w:spacing w:val="-2"/>
          <w:sz w:val="24"/>
          <w:szCs w:val="24"/>
          <w:lang w:eastAsia="en-US" w:bidi="ar-SA"/>
        </w:rPr>
        <w:t>manutenção.</w:t>
      </w:r>
    </w:p>
    <w:p w14:paraId="17DAB775"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Contratação</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compartilhada</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com</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outro</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ente</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da</w:t>
      </w:r>
      <w:r w:rsidRPr="00946A59">
        <w:rPr>
          <w:rFonts w:eastAsia="Calibri"/>
          <w:noProof/>
          <w:color w:val="000000"/>
          <w:spacing w:val="-1"/>
          <w:sz w:val="24"/>
          <w:szCs w:val="24"/>
          <w:lang w:eastAsia="en-US" w:bidi="ar-SA"/>
        </w:rPr>
        <w:t xml:space="preserve"> </w:t>
      </w:r>
      <w:r w:rsidRPr="00946A59">
        <w:rPr>
          <w:rFonts w:eastAsia="Calibri"/>
          <w:noProof/>
          <w:color w:val="000000"/>
          <w:sz w:val="24"/>
          <w:szCs w:val="24"/>
          <w:lang w:eastAsia="en-US" w:bidi="ar-SA"/>
        </w:rPr>
        <w:t>Administração</w:t>
      </w:r>
      <w:r w:rsidRPr="00946A59">
        <w:rPr>
          <w:rFonts w:eastAsia="Calibri"/>
          <w:noProof/>
          <w:color w:val="000000"/>
          <w:spacing w:val="-4"/>
          <w:sz w:val="24"/>
          <w:szCs w:val="24"/>
          <w:lang w:eastAsia="en-US" w:bidi="ar-SA"/>
        </w:rPr>
        <w:t xml:space="preserve"> </w:t>
      </w:r>
      <w:r w:rsidRPr="00946A59">
        <w:rPr>
          <w:rFonts w:eastAsia="Calibri"/>
          <w:noProof/>
          <w:color w:val="000000"/>
          <w:spacing w:val="-2"/>
          <w:sz w:val="24"/>
          <w:szCs w:val="24"/>
          <w:lang w:eastAsia="en-US" w:bidi="ar-SA"/>
        </w:rPr>
        <w:t>Pública</w:t>
      </w:r>
    </w:p>
    <w:p w14:paraId="3CBCBAA7"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 xml:space="preserve">Vantagens: </w:t>
      </w:r>
      <w:r w:rsidRPr="00946A59">
        <w:rPr>
          <w:rFonts w:eastAsia="Calibri"/>
          <w:noProof/>
          <w:color w:val="000000"/>
          <w:sz w:val="24"/>
          <w:szCs w:val="24"/>
          <w:lang w:eastAsia="en-US" w:bidi="ar-SA"/>
        </w:rPr>
        <w:t>possibilidade de redução de custos por meio de economia de escala, padronização de procedimentos e divisão de responsabilidades contratuais.</w:t>
      </w:r>
    </w:p>
    <w:p w14:paraId="2F516685"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lastRenderedPageBreak/>
        <w:t xml:space="preserve">Desvantagens: </w:t>
      </w:r>
      <w:r w:rsidRPr="00946A59">
        <w:rPr>
          <w:rFonts w:eastAsia="Calibri"/>
          <w:noProof/>
          <w:color w:val="000000"/>
          <w:sz w:val="24"/>
          <w:szCs w:val="24"/>
          <w:lang w:eastAsia="en-US" w:bidi="ar-SA"/>
        </w:rPr>
        <w:t>maior complexidade administrativa, necessidade de compatibilização de cronogramas e prioridades, e dependência de gestão externa para a efetiva prestação dos serviços.</w:t>
      </w:r>
    </w:p>
    <w:p w14:paraId="60D6CB97"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Após a análise dos fatores técnicos, operacionais e financeiros, concluiu-se que a realização de dispensa de licitação eletrônica apresenta a melhor relação custo-benefício para o Município, garantindo maior eficiência, transparência e celeridade na contratação, além de assegurar o atendimento contínuo e adequado às demandas da Administração Pública.</w:t>
      </w:r>
    </w:p>
    <w:p w14:paraId="2B4D4071"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Foram</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analisadas</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contratações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similares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realizadas</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por</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outras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entidades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públicas,</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por</w:t>
      </w:r>
      <w:r w:rsidRPr="00946A59">
        <w:rPr>
          <w:rFonts w:eastAsia="Calibri"/>
          <w:noProof/>
          <w:color w:val="000000"/>
          <w:spacing w:val="-13"/>
          <w:sz w:val="24"/>
          <w:szCs w:val="24"/>
          <w:lang w:eastAsia="en-US" w:bidi="ar-SA"/>
        </w:rPr>
        <w:t xml:space="preserve"> </w:t>
      </w:r>
      <w:r w:rsidRPr="00946A59">
        <w:rPr>
          <w:rFonts w:eastAsia="Calibri"/>
          <w:noProof/>
          <w:color w:val="000000"/>
          <w:sz w:val="24"/>
          <w:szCs w:val="24"/>
          <w:lang w:eastAsia="en-US" w:bidi="ar-SA"/>
        </w:rPr>
        <w:t>meio de</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consultas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aos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respectivos</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sistemas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gestão</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bases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dados</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dos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órgãos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controle, com o objetivo de identificar metodologias, tecnologias ou inovações que melhor atendessem às necessidades da Administração. As práticas consideradas viáveis e compatíveis com a realidade local foram incorporadas à modelagem da contratação em análise, visando à melhoria da eficiência e da economicidade.</w:t>
      </w:r>
    </w:p>
    <w:p w14:paraId="4DADE7B2"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Verificou-se,</w:t>
      </w:r>
      <w:r w:rsidRPr="00946A59">
        <w:rPr>
          <w:rFonts w:eastAsia="Calibri"/>
          <w:noProof/>
          <w:color w:val="000000"/>
          <w:spacing w:val="-16"/>
          <w:sz w:val="24"/>
          <w:szCs w:val="24"/>
          <w:lang w:eastAsia="en-US" w:bidi="ar-SA"/>
        </w:rPr>
        <w:t xml:space="preserve"> </w:t>
      </w:r>
      <w:r w:rsidRPr="00946A59">
        <w:rPr>
          <w:rFonts w:eastAsia="Calibri"/>
          <w:noProof/>
          <w:color w:val="000000"/>
          <w:sz w:val="24"/>
          <w:szCs w:val="24"/>
          <w:lang w:eastAsia="en-US" w:bidi="ar-SA"/>
        </w:rPr>
        <w:t>ainda,</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que</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6"/>
          <w:sz w:val="24"/>
          <w:szCs w:val="24"/>
          <w:lang w:eastAsia="en-US" w:bidi="ar-SA"/>
        </w:rPr>
        <w:t xml:space="preserve"> </w:t>
      </w:r>
      <w:r w:rsidRPr="00946A59">
        <w:rPr>
          <w:rFonts w:eastAsia="Calibri"/>
          <w:noProof/>
          <w:color w:val="000000"/>
          <w:sz w:val="24"/>
          <w:szCs w:val="24"/>
          <w:lang w:eastAsia="en-US" w:bidi="ar-SA"/>
        </w:rPr>
        <w:t>realização</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despesas</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com</w:t>
      </w:r>
      <w:r w:rsidRPr="00946A59">
        <w:rPr>
          <w:rFonts w:eastAsia="Calibri"/>
          <w:noProof/>
          <w:color w:val="000000"/>
          <w:spacing w:val="-16"/>
          <w:sz w:val="24"/>
          <w:szCs w:val="24"/>
          <w:lang w:eastAsia="en-US" w:bidi="ar-SA"/>
        </w:rPr>
        <w:t xml:space="preserve"> </w:t>
      </w:r>
      <w:r w:rsidRPr="00946A59">
        <w:rPr>
          <w:rFonts w:eastAsia="Calibri"/>
          <w:noProof/>
          <w:color w:val="000000"/>
          <w:sz w:val="24"/>
          <w:szCs w:val="24"/>
          <w:lang w:eastAsia="en-US" w:bidi="ar-SA"/>
        </w:rPr>
        <w:t>objetos</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semelhantes</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ao</w:t>
      </w:r>
      <w:r w:rsidRPr="00946A59">
        <w:rPr>
          <w:rFonts w:eastAsia="Calibri"/>
          <w:noProof/>
          <w:color w:val="000000"/>
          <w:spacing w:val="-16"/>
          <w:sz w:val="24"/>
          <w:szCs w:val="24"/>
          <w:lang w:eastAsia="en-US" w:bidi="ar-SA"/>
        </w:rPr>
        <w:t xml:space="preserve"> </w:t>
      </w:r>
      <w:r w:rsidRPr="00946A59">
        <w:rPr>
          <w:rFonts w:eastAsia="Calibri"/>
          <w:noProof/>
          <w:color w:val="000000"/>
          <w:sz w:val="24"/>
          <w:szCs w:val="24"/>
          <w:lang w:eastAsia="en-US" w:bidi="ar-SA"/>
        </w:rPr>
        <w:t>deste</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Estudo Técnico Preliminar tem sido adotada de forma análoga por diversas instituições públicas, observando-se o cumprimento das normas legais e regulamentares aplicáveis. Tal constatação reforça a adequação da solução proposta, alinhada às boas práticas da Administração Pública e às exigências da Lei nº 14.133/2021.</w:t>
      </w:r>
    </w:p>
    <w:p w14:paraId="239E7DCB"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O levantamento para apuração do valor estimado da contratação foi realizado com base na média de valores obtidos junto a empresas prestadoras do referido serviço, bem como por meio de consultas a contratações realizadas por outros órgãos públicos atrave do PNCP (Portal Nacional de Contratações Publicas) para o mesmo objeto. Com base nos dados coletados, apurou-se o valor médio estimado de R$ 10,16 por quilo de resíduo coletado e tratado. Ressalta-se que esse valor é meramente estimativo, servindo como referência para fins de planejamento e instrução processual, podendo sofrer variações conforme as propostas apresentadas no certame.</w:t>
      </w:r>
    </w:p>
    <w:p w14:paraId="124C9E54"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20" w:name="_Toc229318678"/>
      <w:r w:rsidRPr="00946A59">
        <w:rPr>
          <w:rFonts w:eastAsia="Times New Roman"/>
          <w:b/>
          <w:bCs/>
          <w:noProof/>
          <w:color w:val="000000"/>
          <w:kern w:val="36"/>
          <w:sz w:val="24"/>
          <w:szCs w:val="24"/>
          <w:lang w:bidi="ar-SA"/>
        </w:rPr>
        <w:t>DESCRIÇÃO</w:t>
      </w:r>
      <w:r w:rsidRPr="00946A59">
        <w:rPr>
          <w:rFonts w:eastAsia="Times New Roman"/>
          <w:b/>
          <w:bCs/>
          <w:noProof/>
          <w:color w:val="000000"/>
          <w:spacing w:val="-4"/>
          <w:kern w:val="36"/>
          <w:sz w:val="24"/>
          <w:szCs w:val="24"/>
          <w:lang w:bidi="ar-SA"/>
        </w:rPr>
        <w:t xml:space="preserve"> </w:t>
      </w:r>
      <w:r w:rsidRPr="00946A59">
        <w:rPr>
          <w:rFonts w:eastAsia="Times New Roman"/>
          <w:b/>
          <w:bCs/>
          <w:noProof/>
          <w:color w:val="000000"/>
          <w:kern w:val="36"/>
          <w:sz w:val="24"/>
          <w:szCs w:val="24"/>
          <w:lang w:bidi="ar-SA"/>
        </w:rPr>
        <w:t>DA</w:t>
      </w:r>
      <w:r w:rsidRPr="00946A59">
        <w:rPr>
          <w:rFonts w:eastAsia="Times New Roman"/>
          <w:b/>
          <w:bCs/>
          <w:noProof/>
          <w:color w:val="000000"/>
          <w:spacing w:val="-10"/>
          <w:kern w:val="36"/>
          <w:sz w:val="24"/>
          <w:szCs w:val="24"/>
          <w:lang w:bidi="ar-SA"/>
        </w:rPr>
        <w:t xml:space="preserve"> </w:t>
      </w:r>
      <w:r w:rsidRPr="00946A59">
        <w:rPr>
          <w:rFonts w:eastAsia="Times New Roman"/>
          <w:b/>
          <w:bCs/>
          <w:noProof/>
          <w:color w:val="000000"/>
          <w:kern w:val="36"/>
          <w:sz w:val="24"/>
          <w:szCs w:val="24"/>
          <w:lang w:bidi="ar-SA"/>
        </w:rPr>
        <w:t>SOLUÇÃO</w:t>
      </w:r>
      <w:r w:rsidRPr="00946A59">
        <w:rPr>
          <w:rFonts w:eastAsia="Times New Roman"/>
          <w:b/>
          <w:bCs/>
          <w:noProof/>
          <w:color w:val="000000"/>
          <w:spacing w:val="-3"/>
          <w:kern w:val="36"/>
          <w:sz w:val="24"/>
          <w:szCs w:val="24"/>
          <w:lang w:bidi="ar-SA"/>
        </w:rPr>
        <w:t xml:space="preserve"> </w:t>
      </w:r>
      <w:r w:rsidRPr="00946A59">
        <w:rPr>
          <w:rFonts w:eastAsia="Times New Roman"/>
          <w:b/>
          <w:bCs/>
          <w:noProof/>
          <w:color w:val="000000"/>
          <w:kern w:val="36"/>
          <w:sz w:val="24"/>
          <w:szCs w:val="24"/>
          <w:lang w:bidi="ar-SA"/>
        </w:rPr>
        <w:t>COMO</w:t>
      </w:r>
      <w:r w:rsidRPr="00946A59">
        <w:rPr>
          <w:rFonts w:eastAsia="Times New Roman"/>
          <w:b/>
          <w:bCs/>
          <w:noProof/>
          <w:color w:val="000000"/>
          <w:spacing w:val="-4"/>
          <w:kern w:val="36"/>
          <w:sz w:val="24"/>
          <w:szCs w:val="24"/>
          <w:lang w:bidi="ar-SA"/>
        </w:rPr>
        <w:t xml:space="preserve"> </w:t>
      </w:r>
      <w:r w:rsidRPr="00946A59">
        <w:rPr>
          <w:rFonts w:eastAsia="Times New Roman"/>
          <w:b/>
          <w:bCs/>
          <w:noProof/>
          <w:color w:val="000000"/>
          <w:kern w:val="36"/>
          <w:sz w:val="24"/>
          <w:szCs w:val="24"/>
          <w:lang w:bidi="ar-SA"/>
        </w:rPr>
        <w:t>UM</w:t>
      </w:r>
      <w:r w:rsidRPr="00946A59">
        <w:rPr>
          <w:rFonts w:eastAsia="Times New Roman"/>
          <w:b/>
          <w:bCs/>
          <w:noProof/>
          <w:color w:val="000000"/>
          <w:spacing w:val="-4"/>
          <w:kern w:val="36"/>
          <w:sz w:val="24"/>
          <w:szCs w:val="24"/>
          <w:lang w:bidi="ar-SA"/>
        </w:rPr>
        <w:t xml:space="preserve"> TODO</w:t>
      </w:r>
      <w:bookmarkEnd w:id="20"/>
    </w:p>
    <w:p w14:paraId="2062BE3B"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 solução que melhor atende aos interesses e às necessidades da Administração, considerando</w:t>
      </w:r>
      <w:r w:rsidRPr="00946A59">
        <w:rPr>
          <w:rFonts w:eastAsia="Calibri"/>
          <w:noProof/>
          <w:color w:val="000000"/>
          <w:spacing w:val="-13"/>
          <w:sz w:val="24"/>
          <w:szCs w:val="24"/>
          <w:lang w:eastAsia="en-US" w:bidi="ar-SA"/>
        </w:rPr>
        <w:t xml:space="preserve"> </w:t>
      </w:r>
      <w:r w:rsidRPr="00946A59">
        <w:rPr>
          <w:rFonts w:eastAsia="Calibri"/>
          <w:noProof/>
          <w:color w:val="000000"/>
          <w:sz w:val="24"/>
          <w:szCs w:val="24"/>
          <w:lang w:eastAsia="en-US" w:bidi="ar-SA"/>
        </w:rPr>
        <w:t>sua</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estrutura</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organizacional</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as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especificidades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do</w:t>
      </w:r>
      <w:r w:rsidRPr="00946A59">
        <w:rPr>
          <w:rFonts w:eastAsia="Calibri"/>
          <w:noProof/>
          <w:color w:val="000000"/>
          <w:spacing w:val="-13"/>
          <w:sz w:val="24"/>
          <w:szCs w:val="24"/>
          <w:lang w:eastAsia="en-US" w:bidi="ar-SA"/>
        </w:rPr>
        <w:t xml:space="preserve"> </w:t>
      </w:r>
      <w:r w:rsidRPr="00946A59">
        <w:rPr>
          <w:rFonts w:eastAsia="Calibri"/>
          <w:noProof/>
          <w:color w:val="000000"/>
          <w:sz w:val="24"/>
          <w:szCs w:val="24"/>
          <w:lang w:eastAsia="en-US" w:bidi="ar-SA"/>
        </w:rPr>
        <w:t>serviço,</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é</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9"/>
          <w:sz w:val="24"/>
          <w:szCs w:val="24"/>
          <w:lang w:eastAsia="en-US" w:bidi="ar-SA"/>
        </w:rPr>
        <w:t xml:space="preserve"> </w:t>
      </w:r>
      <w:r w:rsidRPr="00946A59">
        <w:rPr>
          <w:rFonts w:eastAsia="Calibri"/>
          <w:b/>
          <w:noProof/>
          <w:color w:val="000000"/>
          <w:sz w:val="24"/>
          <w:szCs w:val="24"/>
          <w:lang w:eastAsia="en-US" w:bidi="ar-SA"/>
        </w:rPr>
        <w:t xml:space="preserve">contratação de empresa especializada para a coleta, gerenciamento, transporte, </w:t>
      </w:r>
      <w:r w:rsidRPr="00946A59">
        <w:rPr>
          <w:rFonts w:eastAsia="Calibri"/>
          <w:b/>
          <w:noProof/>
          <w:color w:val="000000"/>
          <w:sz w:val="24"/>
          <w:szCs w:val="24"/>
          <w:lang w:eastAsia="en-US" w:bidi="ar-SA"/>
        </w:rPr>
        <w:lastRenderedPageBreak/>
        <w:t xml:space="preserve">tratamento dos resíduos sólidos perigosos provenientes dos serviços de saúde municipal (lixo hospitalar). </w:t>
      </w:r>
      <w:r w:rsidRPr="00946A59">
        <w:rPr>
          <w:rFonts w:eastAsia="Calibri"/>
          <w:noProof/>
          <w:color w:val="000000"/>
          <w:sz w:val="24"/>
          <w:szCs w:val="24"/>
          <w:lang w:eastAsia="en-US" w:bidi="ar-SA"/>
        </w:rPr>
        <w:t>Trata-se de medida essencial para garantir a adequada gestão dos resíduos, observando as normas sanitárias, ambientais e de segurança vigentes.</w:t>
      </w:r>
    </w:p>
    <w:p w14:paraId="07289C61" w14:textId="77777777" w:rsidR="00946A59" w:rsidRPr="00946A59" w:rsidRDefault="00946A59" w:rsidP="00946A59">
      <w:pPr>
        <w:widowControl/>
        <w:autoSpaceDE/>
        <w:autoSpaceDN/>
        <w:spacing w:line="360" w:lineRule="auto"/>
        <w:jc w:val="both"/>
        <w:rPr>
          <w:rFonts w:eastAsia="Calibri"/>
          <w:b/>
          <w:noProof/>
          <w:color w:val="000000"/>
          <w:sz w:val="24"/>
          <w:szCs w:val="24"/>
          <w:lang w:eastAsia="en-US" w:bidi="ar-SA"/>
        </w:rPr>
      </w:pPr>
      <w:r w:rsidRPr="00946A59">
        <w:rPr>
          <w:rFonts w:eastAsia="Calibri"/>
          <w:noProof/>
          <w:color w:val="000000"/>
          <w:sz w:val="24"/>
          <w:szCs w:val="24"/>
          <w:lang w:eastAsia="en-US" w:bidi="ar-SA"/>
        </w:rPr>
        <w:t xml:space="preserve">A vigência contratual será de </w:t>
      </w:r>
      <w:r w:rsidRPr="00946A59">
        <w:rPr>
          <w:rFonts w:eastAsia="Calibri"/>
          <w:b/>
          <w:noProof/>
          <w:color w:val="000000"/>
          <w:sz w:val="24"/>
          <w:szCs w:val="24"/>
          <w:lang w:eastAsia="en-US" w:bidi="ar-SA"/>
        </w:rPr>
        <w:t>12 (doze) meses</w:t>
      </w:r>
      <w:r w:rsidRPr="00946A59">
        <w:rPr>
          <w:rFonts w:eastAsia="Calibri"/>
          <w:noProof/>
          <w:color w:val="000000"/>
          <w:sz w:val="24"/>
          <w:szCs w:val="24"/>
          <w:lang w:eastAsia="en-US" w:bidi="ar-SA"/>
        </w:rPr>
        <w:t>, contados a partir da data</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de assinatura do instrumento</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contrato,</w:t>
      </w:r>
      <w:r w:rsidRPr="00946A59">
        <w:rPr>
          <w:rFonts w:eastAsia="Calibri"/>
          <w:noProof/>
          <w:color w:val="000000"/>
          <w:spacing w:val="-12"/>
          <w:sz w:val="24"/>
          <w:szCs w:val="24"/>
          <w:lang w:eastAsia="en-US" w:bidi="ar-SA"/>
        </w:rPr>
        <w:t xml:space="preserve"> </w:t>
      </w:r>
      <w:r w:rsidRPr="00946A59">
        <w:rPr>
          <w:rFonts w:eastAsia="Calibri"/>
          <w:b/>
          <w:noProof/>
          <w:color w:val="000000"/>
          <w:sz w:val="24"/>
          <w:szCs w:val="24"/>
          <w:lang w:eastAsia="en-US" w:bidi="ar-SA"/>
        </w:rPr>
        <w:t>podendo</w:t>
      </w:r>
      <w:r w:rsidRPr="00946A59">
        <w:rPr>
          <w:rFonts w:eastAsia="Calibri"/>
          <w:b/>
          <w:noProof/>
          <w:color w:val="000000"/>
          <w:spacing w:val="-12"/>
          <w:sz w:val="24"/>
          <w:szCs w:val="24"/>
          <w:lang w:eastAsia="en-US" w:bidi="ar-SA"/>
        </w:rPr>
        <w:t xml:space="preserve"> </w:t>
      </w:r>
      <w:r w:rsidRPr="00946A59">
        <w:rPr>
          <w:rFonts w:eastAsia="Calibri"/>
          <w:b/>
          <w:noProof/>
          <w:color w:val="000000"/>
          <w:sz w:val="24"/>
          <w:szCs w:val="24"/>
          <w:lang w:eastAsia="en-US" w:bidi="ar-SA"/>
        </w:rPr>
        <w:t>ser</w:t>
      </w:r>
      <w:r w:rsidRPr="00946A59">
        <w:rPr>
          <w:rFonts w:eastAsia="Calibri"/>
          <w:b/>
          <w:noProof/>
          <w:color w:val="000000"/>
          <w:spacing w:val="-11"/>
          <w:sz w:val="24"/>
          <w:szCs w:val="24"/>
          <w:lang w:eastAsia="en-US" w:bidi="ar-SA"/>
        </w:rPr>
        <w:t xml:space="preserve"> </w:t>
      </w:r>
      <w:r w:rsidRPr="00946A59">
        <w:rPr>
          <w:rFonts w:eastAsia="Calibri"/>
          <w:b/>
          <w:noProof/>
          <w:color w:val="000000"/>
          <w:sz w:val="24"/>
          <w:szCs w:val="24"/>
          <w:lang w:eastAsia="en-US" w:bidi="ar-SA"/>
        </w:rPr>
        <w:t>prorrogada</w:t>
      </w:r>
      <w:r w:rsidRPr="00946A59">
        <w:rPr>
          <w:rFonts w:eastAsia="Calibri"/>
          <w:b/>
          <w:noProof/>
          <w:color w:val="000000"/>
          <w:spacing w:val="-11"/>
          <w:sz w:val="24"/>
          <w:szCs w:val="24"/>
          <w:lang w:eastAsia="en-US" w:bidi="ar-SA"/>
        </w:rPr>
        <w:t xml:space="preserve"> </w:t>
      </w:r>
      <w:r w:rsidRPr="00946A59">
        <w:rPr>
          <w:rFonts w:eastAsia="Calibri"/>
          <w:noProof/>
          <w:color w:val="000000"/>
          <w:sz w:val="24"/>
          <w:szCs w:val="24"/>
          <w:lang w:eastAsia="en-US" w:bidi="ar-SA"/>
        </w:rPr>
        <w:t>nas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hipóteses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condições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previstas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 xml:space="preserve">nos </w:t>
      </w:r>
      <w:r w:rsidRPr="00946A59">
        <w:rPr>
          <w:rFonts w:eastAsia="Calibri"/>
          <w:b/>
          <w:noProof/>
          <w:color w:val="000000"/>
          <w:sz w:val="24"/>
          <w:szCs w:val="24"/>
          <w:lang w:eastAsia="en-US" w:bidi="ar-SA"/>
        </w:rPr>
        <w:t>Artigos 105 a 114 da Lei nº 14.133/2021.</w:t>
      </w:r>
    </w:p>
    <w:p w14:paraId="3C03D888" w14:textId="77777777" w:rsidR="00946A59" w:rsidRPr="00946A59" w:rsidRDefault="00946A59" w:rsidP="00946A59">
      <w:pPr>
        <w:widowControl/>
        <w:autoSpaceDE/>
        <w:autoSpaceDN/>
        <w:spacing w:line="360" w:lineRule="auto"/>
        <w:jc w:val="both"/>
        <w:rPr>
          <w:rFonts w:eastAsia="Calibri"/>
          <w:noProof/>
          <w:color w:val="000000"/>
          <w:spacing w:val="-2"/>
          <w:sz w:val="24"/>
          <w:szCs w:val="24"/>
          <w:lang w:eastAsia="en-US" w:bidi="ar-SA"/>
        </w:rPr>
      </w:pPr>
      <w:r w:rsidRPr="00946A59">
        <w:rPr>
          <w:rFonts w:eastAsia="Calibri"/>
          <w:noProof/>
          <w:color w:val="000000"/>
          <w:sz w:val="24"/>
          <w:szCs w:val="24"/>
          <w:lang w:eastAsia="en-US" w:bidi="ar-SA"/>
        </w:rPr>
        <w:t xml:space="preserve">Nesse mesmo sentido, e em consonância com o </w:t>
      </w:r>
      <w:r w:rsidRPr="00946A59">
        <w:rPr>
          <w:rFonts w:eastAsia="Calibri"/>
          <w:b/>
          <w:noProof/>
          <w:color w:val="000000"/>
          <w:sz w:val="24"/>
          <w:szCs w:val="24"/>
          <w:lang w:eastAsia="en-US" w:bidi="ar-SA"/>
        </w:rPr>
        <w:t>Art. 44 da Lei nº 14.133/2021</w:t>
      </w:r>
      <w:r w:rsidRPr="00946A59">
        <w:rPr>
          <w:rFonts w:eastAsia="Calibri"/>
          <w:noProof/>
          <w:color w:val="000000"/>
          <w:sz w:val="24"/>
          <w:szCs w:val="24"/>
          <w:lang w:eastAsia="en-US" w:bidi="ar-SA"/>
        </w:rPr>
        <w:t>, foram avaliadas</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as</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alternativas</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possíveis</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à</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luz</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da</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demanda</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apresentada,</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considerando</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os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custos, os</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benefícios</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os</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riscos</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cada</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uma</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delas.</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Após</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análise</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criteriosa,</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conclui-se</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que</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 xml:space="preserve">forma de contratação ora proposta representa a opção mais vantajosa para a Administração Pública, assegurando economicidade, eficiência e o adequado atendimento ao interesse </w:t>
      </w:r>
      <w:r w:rsidRPr="00946A59">
        <w:rPr>
          <w:rFonts w:eastAsia="Calibri"/>
          <w:noProof/>
          <w:color w:val="000000"/>
          <w:spacing w:val="-2"/>
          <w:sz w:val="24"/>
          <w:szCs w:val="24"/>
          <w:lang w:eastAsia="en-US" w:bidi="ar-SA"/>
        </w:rPr>
        <w:t>público.</w:t>
      </w:r>
    </w:p>
    <w:p w14:paraId="7A96A215"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21" w:name="_Toc229318679"/>
      <w:r w:rsidRPr="00946A59">
        <w:rPr>
          <w:rFonts w:eastAsia="Times New Roman"/>
          <w:b/>
          <w:bCs/>
          <w:noProof/>
          <w:color w:val="000000"/>
          <w:kern w:val="36"/>
          <w:sz w:val="24"/>
          <w:szCs w:val="24"/>
          <w:lang w:bidi="ar-SA"/>
        </w:rPr>
        <w:t>ESTIMATIVAS</w:t>
      </w:r>
      <w:r w:rsidRPr="00946A59">
        <w:rPr>
          <w:rFonts w:eastAsia="Times New Roman"/>
          <w:b/>
          <w:bCs/>
          <w:noProof/>
          <w:color w:val="000000"/>
          <w:spacing w:val="-8"/>
          <w:kern w:val="36"/>
          <w:sz w:val="24"/>
          <w:szCs w:val="24"/>
          <w:lang w:bidi="ar-SA"/>
        </w:rPr>
        <w:t xml:space="preserve"> </w:t>
      </w:r>
      <w:r w:rsidRPr="00946A59">
        <w:rPr>
          <w:rFonts w:eastAsia="Times New Roman"/>
          <w:b/>
          <w:bCs/>
          <w:noProof/>
          <w:color w:val="000000"/>
          <w:kern w:val="36"/>
          <w:sz w:val="24"/>
          <w:szCs w:val="24"/>
          <w:lang w:bidi="ar-SA"/>
        </w:rPr>
        <w:t>DAS</w:t>
      </w:r>
      <w:r w:rsidRPr="00946A59">
        <w:rPr>
          <w:rFonts w:eastAsia="Times New Roman"/>
          <w:b/>
          <w:bCs/>
          <w:noProof/>
          <w:color w:val="000000"/>
          <w:spacing w:val="-5"/>
          <w:kern w:val="36"/>
          <w:sz w:val="24"/>
          <w:szCs w:val="24"/>
          <w:lang w:bidi="ar-SA"/>
        </w:rPr>
        <w:t xml:space="preserve"> </w:t>
      </w:r>
      <w:r w:rsidRPr="00946A59">
        <w:rPr>
          <w:rFonts w:eastAsia="Times New Roman"/>
          <w:b/>
          <w:bCs/>
          <w:noProof/>
          <w:color w:val="000000"/>
          <w:kern w:val="36"/>
          <w:sz w:val="24"/>
          <w:szCs w:val="24"/>
          <w:lang w:bidi="ar-SA"/>
        </w:rPr>
        <w:t>QUANTIDADES</w:t>
      </w:r>
      <w:r w:rsidRPr="00946A59">
        <w:rPr>
          <w:rFonts w:eastAsia="Times New Roman"/>
          <w:b/>
          <w:bCs/>
          <w:noProof/>
          <w:color w:val="000000"/>
          <w:spacing w:val="-3"/>
          <w:kern w:val="36"/>
          <w:sz w:val="24"/>
          <w:szCs w:val="24"/>
          <w:lang w:bidi="ar-SA"/>
        </w:rPr>
        <w:t xml:space="preserve"> </w:t>
      </w:r>
      <w:r w:rsidRPr="00946A59">
        <w:rPr>
          <w:rFonts w:eastAsia="Times New Roman"/>
          <w:b/>
          <w:bCs/>
          <w:noProof/>
          <w:color w:val="000000"/>
          <w:kern w:val="36"/>
          <w:sz w:val="24"/>
          <w:szCs w:val="24"/>
          <w:lang w:bidi="ar-SA"/>
        </w:rPr>
        <w:t>A</w:t>
      </w:r>
      <w:r w:rsidRPr="00946A59">
        <w:rPr>
          <w:rFonts w:eastAsia="Times New Roman"/>
          <w:b/>
          <w:bCs/>
          <w:noProof/>
          <w:color w:val="000000"/>
          <w:spacing w:val="-10"/>
          <w:kern w:val="36"/>
          <w:sz w:val="24"/>
          <w:szCs w:val="24"/>
          <w:lang w:bidi="ar-SA"/>
        </w:rPr>
        <w:t xml:space="preserve"> </w:t>
      </w:r>
      <w:r w:rsidRPr="00946A59">
        <w:rPr>
          <w:rFonts w:eastAsia="Times New Roman"/>
          <w:b/>
          <w:bCs/>
          <w:noProof/>
          <w:color w:val="000000"/>
          <w:kern w:val="36"/>
          <w:sz w:val="24"/>
          <w:szCs w:val="24"/>
          <w:lang w:bidi="ar-SA"/>
        </w:rPr>
        <w:t>SEREM</w:t>
      </w:r>
      <w:r w:rsidRPr="00946A59">
        <w:rPr>
          <w:rFonts w:eastAsia="Times New Roman"/>
          <w:b/>
          <w:bCs/>
          <w:noProof/>
          <w:color w:val="000000"/>
          <w:spacing w:val="-5"/>
          <w:kern w:val="36"/>
          <w:sz w:val="24"/>
          <w:szCs w:val="24"/>
          <w:lang w:bidi="ar-SA"/>
        </w:rPr>
        <w:t xml:space="preserve"> </w:t>
      </w:r>
      <w:r w:rsidRPr="00946A59">
        <w:rPr>
          <w:rFonts w:eastAsia="Times New Roman"/>
          <w:b/>
          <w:bCs/>
          <w:noProof/>
          <w:color w:val="000000"/>
          <w:spacing w:val="-2"/>
          <w:kern w:val="36"/>
          <w:sz w:val="24"/>
          <w:szCs w:val="24"/>
          <w:lang w:bidi="ar-SA"/>
        </w:rPr>
        <w:t>CONTRATADAS</w:t>
      </w:r>
      <w:bookmarkEnd w:id="21"/>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245"/>
        <w:gridCol w:w="1276"/>
        <w:gridCol w:w="1276"/>
        <w:gridCol w:w="1559"/>
      </w:tblGrid>
      <w:tr w:rsidR="00946A59" w:rsidRPr="00946A59" w14:paraId="5A45FD99" w14:textId="77777777" w:rsidTr="000E645A">
        <w:trPr>
          <w:trHeight w:val="470"/>
        </w:trPr>
        <w:tc>
          <w:tcPr>
            <w:tcW w:w="567" w:type="dxa"/>
            <w:shd w:val="clear" w:color="auto" w:fill="BEBEBE"/>
            <w:vAlign w:val="center"/>
          </w:tcPr>
          <w:p w14:paraId="7FD5072C" w14:textId="77777777" w:rsidR="00946A59" w:rsidRPr="00946A59" w:rsidRDefault="00946A59" w:rsidP="00946A59">
            <w:pPr>
              <w:jc w:val="center"/>
              <w:rPr>
                <w:rFonts w:eastAsia="Calibri"/>
                <w:b/>
                <w:noProof/>
                <w:color w:val="000000"/>
                <w:sz w:val="24"/>
                <w:szCs w:val="24"/>
                <w:lang w:val="en-US" w:eastAsia="en-US" w:bidi="ar-SA"/>
              </w:rPr>
            </w:pPr>
            <w:r w:rsidRPr="00946A59">
              <w:rPr>
                <w:rFonts w:eastAsia="Calibri"/>
                <w:b/>
                <w:noProof/>
                <w:color w:val="000000"/>
                <w:sz w:val="24"/>
                <w:szCs w:val="24"/>
                <w:lang w:val="en-US" w:eastAsia="en-US" w:bidi="ar-SA"/>
              </w:rPr>
              <w:t>Item</w:t>
            </w:r>
          </w:p>
        </w:tc>
        <w:tc>
          <w:tcPr>
            <w:tcW w:w="5245" w:type="dxa"/>
            <w:shd w:val="clear" w:color="auto" w:fill="BEBEBE"/>
            <w:vAlign w:val="center"/>
          </w:tcPr>
          <w:p w14:paraId="2A811374" w14:textId="77777777" w:rsidR="00946A59" w:rsidRPr="00946A59" w:rsidRDefault="00946A59" w:rsidP="00946A59">
            <w:pPr>
              <w:jc w:val="center"/>
              <w:rPr>
                <w:rFonts w:eastAsia="Calibri"/>
                <w:b/>
                <w:noProof/>
                <w:color w:val="000000"/>
                <w:sz w:val="24"/>
                <w:szCs w:val="24"/>
                <w:lang w:val="en-US" w:eastAsia="en-US" w:bidi="ar-SA"/>
              </w:rPr>
            </w:pPr>
            <w:r w:rsidRPr="00946A59">
              <w:rPr>
                <w:rFonts w:eastAsia="Calibri"/>
                <w:b/>
                <w:noProof/>
                <w:color w:val="000000"/>
                <w:spacing w:val="-2"/>
                <w:sz w:val="24"/>
                <w:szCs w:val="24"/>
                <w:lang w:val="en-US" w:eastAsia="en-US" w:bidi="ar-SA"/>
              </w:rPr>
              <w:t>Descrição</w:t>
            </w:r>
          </w:p>
        </w:tc>
        <w:tc>
          <w:tcPr>
            <w:tcW w:w="1276" w:type="dxa"/>
            <w:shd w:val="clear" w:color="auto" w:fill="BEBEBE"/>
            <w:vAlign w:val="center"/>
          </w:tcPr>
          <w:p w14:paraId="34D41558" w14:textId="77777777" w:rsidR="00946A59" w:rsidRPr="00946A59" w:rsidRDefault="00946A59" w:rsidP="00946A59">
            <w:pPr>
              <w:jc w:val="center"/>
              <w:rPr>
                <w:rFonts w:eastAsia="Calibri"/>
                <w:b/>
                <w:noProof/>
                <w:color w:val="000000"/>
                <w:sz w:val="24"/>
                <w:szCs w:val="24"/>
                <w:lang w:val="en-US" w:eastAsia="en-US" w:bidi="ar-SA"/>
              </w:rPr>
            </w:pPr>
            <w:r w:rsidRPr="00946A59">
              <w:rPr>
                <w:rFonts w:eastAsia="Calibri"/>
                <w:b/>
                <w:noProof/>
                <w:color w:val="000000"/>
                <w:spacing w:val="-2"/>
                <w:sz w:val="24"/>
                <w:szCs w:val="24"/>
                <w:lang w:val="en-US" w:eastAsia="en-US" w:bidi="ar-SA"/>
              </w:rPr>
              <w:t>Unidade</w:t>
            </w:r>
          </w:p>
        </w:tc>
        <w:tc>
          <w:tcPr>
            <w:tcW w:w="1276" w:type="dxa"/>
            <w:tcBorders>
              <w:right w:val="single" w:sz="4" w:space="0" w:color="auto"/>
            </w:tcBorders>
            <w:shd w:val="clear" w:color="auto" w:fill="BEBEBE"/>
            <w:vAlign w:val="center"/>
          </w:tcPr>
          <w:p w14:paraId="4743A065" w14:textId="77777777" w:rsidR="00946A59" w:rsidRPr="00946A59" w:rsidRDefault="00946A59" w:rsidP="00946A59">
            <w:pPr>
              <w:jc w:val="center"/>
              <w:rPr>
                <w:rFonts w:eastAsia="Calibri"/>
                <w:b/>
                <w:noProof/>
                <w:color w:val="000000"/>
                <w:sz w:val="24"/>
                <w:szCs w:val="24"/>
                <w:lang w:val="en-US" w:eastAsia="en-US" w:bidi="ar-SA"/>
              </w:rPr>
            </w:pPr>
            <w:r w:rsidRPr="00946A59">
              <w:rPr>
                <w:rFonts w:eastAsia="Calibri"/>
                <w:b/>
                <w:noProof/>
                <w:color w:val="000000"/>
                <w:spacing w:val="-2"/>
                <w:sz w:val="24"/>
                <w:szCs w:val="24"/>
                <w:lang w:val="en-US" w:eastAsia="en-US" w:bidi="ar-SA"/>
              </w:rPr>
              <w:t>Quantidade</w:t>
            </w:r>
          </w:p>
        </w:tc>
        <w:tc>
          <w:tcPr>
            <w:tcW w:w="1559" w:type="dxa"/>
            <w:tcBorders>
              <w:left w:val="single" w:sz="4" w:space="0" w:color="auto"/>
            </w:tcBorders>
            <w:shd w:val="clear" w:color="auto" w:fill="BEBEBE"/>
            <w:vAlign w:val="center"/>
          </w:tcPr>
          <w:p w14:paraId="086D0ADA" w14:textId="77777777" w:rsidR="00946A59" w:rsidRPr="00946A59" w:rsidRDefault="00946A59" w:rsidP="00946A59">
            <w:pPr>
              <w:jc w:val="center"/>
              <w:rPr>
                <w:rFonts w:eastAsia="Calibri"/>
                <w:b/>
                <w:noProof/>
                <w:color w:val="000000"/>
                <w:sz w:val="24"/>
                <w:szCs w:val="24"/>
                <w:lang w:val="en-US" w:eastAsia="en-US" w:bidi="ar-SA"/>
              </w:rPr>
            </w:pPr>
            <w:r w:rsidRPr="00946A59">
              <w:rPr>
                <w:rFonts w:eastAsia="Calibri"/>
                <w:b/>
                <w:noProof/>
                <w:color w:val="000000"/>
                <w:sz w:val="24"/>
                <w:szCs w:val="24"/>
                <w:lang w:val="en-US" w:eastAsia="en-US" w:bidi="ar-SA"/>
              </w:rPr>
              <w:t>Valor</w:t>
            </w:r>
            <w:r w:rsidRPr="00946A59">
              <w:rPr>
                <w:rFonts w:eastAsia="Calibri"/>
                <w:b/>
                <w:noProof/>
                <w:color w:val="000000"/>
                <w:spacing w:val="-13"/>
                <w:sz w:val="24"/>
                <w:szCs w:val="24"/>
                <w:lang w:val="en-US" w:eastAsia="en-US" w:bidi="ar-SA"/>
              </w:rPr>
              <w:t xml:space="preserve"> </w:t>
            </w:r>
            <w:r w:rsidRPr="00946A59">
              <w:rPr>
                <w:rFonts w:eastAsia="Calibri"/>
                <w:b/>
                <w:noProof/>
                <w:color w:val="000000"/>
                <w:sz w:val="24"/>
                <w:szCs w:val="24"/>
                <w:lang w:val="en-US" w:eastAsia="en-US" w:bidi="ar-SA"/>
              </w:rPr>
              <w:t>Total ESTIMADO</w:t>
            </w:r>
          </w:p>
        </w:tc>
      </w:tr>
      <w:tr w:rsidR="00946A59" w:rsidRPr="00946A59" w14:paraId="103E12CA" w14:textId="77777777" w:rsidTr="000E645A">
        <w:trPr>
          <w:trHeight w:val="781"/>
        </w:trPr>
        <w:tc>
          <w:tcPr>
            <w:tcW w:w="567" w:type="dxa"/>
            <w:vAlign w:val="center"/>
          </w:tcPr>
          <w:p w14:paraId="4A1EBD75" w14:textId="77777777" w:rsidR="00946A59" w:rsidRPr="00946A59" w:rsidRDefault="00946A59" w:rsidP="00946A59">
            <w:pPr>
              <w:jc w:val="center"/>
              <w:rPr>
                <w:rFonts w:eastAsia="Calibri"/>
                <w:b/>
                <w:noProof/>
                <w:color w:val="000000"/>
                <w:sz w:val="24"/>
                <w:szCs w:val="24"/>
                <w:lang w:val="en-US" w:eastAsia="en-US" w:bidi="ar-SA"/>
              </w:rPr>
            </w:pPr>
            <w:r w:rsidRPr="00946A59">
              <w:rPr>
                <w:rFonts w:eastAsia="Calibri"/>
                <w:b/>
                <w:noProof/>
                <w:color w:val="000000"/>
                <w:sz w:val="24"/>
                <w:szCs w:val="24"/>
                <w:lang w:val="en-US" w:eastAsia="en-US" w:bidi="ar-SA"/>
              </w:rPr>
              <w:t>1</w:t>
            </w:r>
          </w:p>
        </w:tc>
        <w:tc>
          <w:tcPr>
            <w:tcW w:w="5245" w:type="dxa"/>
            <w:vAlign w:val="center"/>
          </w:tcPr>
          <w:p w14:paraId="18571A68" w14:textId="77777777" w:rsidR="00946A59" w:rsidRPr="00946A59" w:rsidRDefault="00946A59" w:rsidP="00946A59">
            <w:pPr>
              <w:jc w:val="both"/>
              <w:rPr>
                <w:rFonts w:eastAsia="Calibri"/>
                <w:noProof/>
                <w:color w:val="000000"/>
                <w:sz w:val="24"/>
                <w:szCs w:val="24"/>
                <w:lang w:eastAsia="en-US" w:bidi="ar-SA"/>
              </w:rPr>
            </w:pPr>
            <w:r w:rsidRPr="00946A59">
              <w:rPr>
                <w:rFonts w:eastAsia="Calibri"/>
                <w:noProof/>
                <w:color w:val="000000"/>
                <w:sz w:val="24"/>
                <w:szCs w:val="24"/>
                <w:lang w:eastAsia="en-US" w:bidi="ar-SA"/>
              </w:rPr>
              <w:t>Prestação serviço de coleta, transporte, tratamento por meio térmico e correta destinação final dos resíduos classes I, dos grupos A, B e E, em bombonas de 200lts e/ou 25Kg, em conformidade com a Resolução CONAMA nº 358/05, RDC nº 306/04 e RDC nº 222/18</w:t>
            </w:r>
          </w:p>
        </w:tc>
        <w:tc>
          <w:tcPr>
            <w:tcW w:w="1276" w:type="dxa"/>
            <w:vAlign w:val="center"/>
          </w:tcPr>
          <w:p w14:paraId="609CC6A5" w14:textId="77777777" w:rsidR="00946A59" w:rsidRPr="00946A59" w:rsidRDefault="00946A59" w:rsidP="00946A59">
            <w:pPr>
              <w:spacing w:line="206" w:lineRule="exact"/>
              <w:ind w:left="130"/>
              <w:jc w:val="center"/>
              <w:rPr>
                <w:rFonts w:eastAsia="Arial MT"/>
                <w:noProof/>
                <w:color w:val="000000"/>
                <w:sz w:val="24"/>
                <w:szCs w:val="24"/>
                <w:lang w:val="pt-PT" w:eastAsia="en-US" w:bidi="ar-SA"/>
              </w:rPr>
            </w:pPr>
            <w:r w:rsidRPr="00946A59">
              <w:rPr>
                <w:rFonts w:eastAsia="Arial MT"/>
                <w:noProof/>
                <w:color w:val="000000"/>
                <w:spacing w:val="-2"/>
                <w:sz w:val="24"/>
                <w:szCs w:val="24"/>
                <w:lang w:val="pt-PT" w:eastAsia="en-US" w:bidi="ar-SA"/>
              </w:rPr>
              <w:t>kilo</w:t>
            </w:r>
          </w:p>
        </w:tc>
        <w:tc>
          <w:tcPr>
            <w:tcW w:w="1276" w:type="dxa"/>
            <w:tcBorders>
              <w:right w:val="single" w:sz="4" w:space="0" w:color="auto"/>
            </w:tcBorders>
            <w:vAlign w:val="center"/>
          </w:tcPr>
          <w:p w14:paraId="797D90FD" w14:textId="77777777" w:rsidR="00946A59" w:rsidRPr="00946A59" w:rsidRDefault="00946A59" w:rsidP="00946A59">
            <w:pPr>
              <w:spacing w:line="206" w:lineRule="exact"/>
              <w:ind w:left="130"/>
              <w:jc w:val="center"/>
              <w:rPr>
                <w:rFonts w:eastAsia="Arial MT"/>
                <w:noProof/>
                <w:color w:val="000000"/>
                <w:sz w:val="24"/>
                <w:szCs w:val="24"/>
                <w:lang w:val="pt-PT" w:eastAsia="en-US" w:bidi="ar-SA"/>
              </w:rPr>
            </w:pPr>
            <w:r w:rsidRPr="00946A59">
              <w:rPr>
                <w:rFonts w:eastAsia="Arial MT"/>
                <w:noProof/>
                <w:color w:val="000000"/>
                <w:spacing w:val="-4"/>
                <w:sz w:val="24"/>
                <w:szCs w:val="24"/>
                <w:lang w:val="pt-PT" w:eastAsia="en-US" w:bidi="ar-SA"/>
              </w:rPr>
              <w:t>3.000</w:t>
            </w:r>
          </w:p>
        </w:tc>
        <w:tc>
          <w:tcPr>
            <w:tcW w:w="1559" w:type="dxa"/>
            <w:tcBorders>
              <w:left w:val="single" w:sz="4" w:space="0" w:color="auto"/>
            </w:tcBorders>
            <w:vAlign w:val="center"/>
          </w:tcPr>
          <w:p w14:paraId="61302D13" w14:textId="77777777" w:rsidR="00946A59" w:rsidRPr="00946A59" w:rsidRDefault="00946A59" w:rsidP="00946A59">
            <w:pPr>
              <w:spacing w:line="206" w:lineRule="exact"/>
              <w:jc w:val="center"/>
              <w:rPr>
                <w:rFonts w:eastAsia="Arial MT"/>
                <w:noProof/>
                <w:color w:val="000000"/>
                <w:sz w:val="24"/>
                <w:szCs w:val="24"/>
                <w:lang w:val="pt-PT" w:eastAsia="en-US" w:bidi="ar-SA"/>
              </w:rPr>
            </w:pPr>
            <w:r w:rsidRPr="00946A59">
              <w:rPr>
                <w:rFonts w:eastAsia="Arial MT"/>
                <w:noProof/>
                <w:color w:val="000000"/>
                <w:sz w:val="24"/>
                <w:szCs w:val="24"/>
                <w:lang w:val="pt-PT" w:eastAsia="en-US" w:bidi="ar-SA"/>
              </w:rPr>
              <w:t xml:space="preserve">R$ </w:t>
            </w:r>
            <w:r w:rsidRPr="00946A59">
              <w:rPr>
                <w:rFonts w:eastAsia="Arial MT"/>
                <w:bCs/>
                <w:noProof/>
                <w:color w:val="000000"/>
                <w:sz w:val="24"/>
                <w:szCs w:val="24"/>
                <w:lang w:val="pt-PT" w:eastAsia="en-US" w:bidi="ar-SA"/>
              </w:rPr>
              <w:t>30.471,00</w:t>
            </w:r>
          </w:p>
        </w:tc>
      </w:tr>
    </w:tbl>
    <w:p w14:paraId="5BD3ECC6" w14:textId="77777777" w:rsidR="00946A59" w:rsidRPr="00946A59" w:rsidRDefault="00946A59" w:rsidP="00946A59">
      <w:pPr>
        <w:widowControl/>
        <w:numPr>
          <w:ilvl w:val="0"/>
          <w:numId w:val="21"/>
        </w:numPr>
        <w:autoSpaceDE/>
        <w:autoSpaceDN/>
        <w:spacing w:before="193" w:beforeAutospacing="1" w:after="100" w:afterAutospacing="1" w:line="259" w:lineRule="auto"/>
        <w:outlineLvl w:val="0"/>
        <w:rPr>
          <w:rFonts w:eastAsia="Times New Roman" w:hAnsi="Times New Roman" w:cs="Times New Roman"/>
          <w:b/>
          <w:bCs/>
          <w:noProof/>
          <w:color w:val="000000"/>
          <w:kern w:val="36"/>
          <w:sz w:val="24"/>
          <w:szCs w:val="24"/>
          <w:lang w:bidi="ar-SA"/>
        </w:rPr>
      </w:pPr>
      <w:bookmarkStart w:id="22" w:name="_Toc229318680"/>
      <w:r w:rsidRPr="00946A59">
        <w:rPr>
          <w:rFonts w:eastAsia="Times New Roman"/>
          <w:b/>
          <w:bCs/>
          <w:noProof/>
          <w:color w:val="000000"/>
          <w:kern w:val="36"/>
          <w:sz w:val="24"/>
          <w:szCs w:val="24"/>
          <w:lang w:bidi="ar-SA"/>
        </w:rPr>
        <w:t>ESTIMATIVA</w:t>
      </w:r>
      <w:r w:rsidRPr="00946A59">
        <w:rPr>
          <w:rFonts w:eastAsia="Times New Roman"/>
          <w:b/>
          <w:bCs/>
          <w:noProof/>
          <w:color w:val="000000"/>
          <w:spacing w:val="-8"/>
          <w:kern w:val="36"/>
          <w:sz w:val="24"/>
          <w:szCs w:val="24"/>
          <w:lang w:bidi="ar-SA"/>
        </w:rPr>
        <w:t xml:space="preserve"> </w:t>
      </w:r>
      <w:r w:rsidRPr="00946A59">
        <w:rPr>
          <w:rFonts w:eastAsia="Times New Roman"/>
          <w:b/>
          <w:bCs/>
          <w:noProof/>
          <w:color w:val="000000"/>
          <w:kern w:val="36"/>
          <w:sz w:val="24"/>
          <w:szCs w:val="24"/>
          <w:lang w:bidi="ar-SA"/>
        </w:rPr>
        <w:t>DE</w:t>
      </w:r>
      <w:r w:rsidRPr="00946A59">
        <w:rPr>
          <w:rFonts w:eastAsia="Times New Roman"/>
          <w:b/>
          <w:bCs/>
          <w:noProof/>
          <w:color w:val="000000"/>
          <w:spacing w:val="-3"/>
          <w:kern w:val="36"/>
          <w:sz w:val="24"/>
          <w:szCs w:val="24"/>
          <w:lang w:bidi="ar-SA"/>
        </w:rPr>
        <w:t xml:space="preserve"> </w:t>
      </w:r>
      <w:r w:rsidRPr="00946A59">
        <w:rPr>
          <w:rFonts w:eastAsia="Times New Roman"/>
          <w:b/>
          <w:bCs/>
          <w:noProof/>
          <w:color w:val="000000"/>
          <w:spacing w:val="-2"/>
          <w:kern w:val="36"/>
          <w:sz w:val="24"/>
          <w:szCs w:val="24"/>
          <w:lang w:bidi="ar-SA"/>
        </w:rPr>
        <w:t>VALORES</w:t>
      </w:r>
      <w:bookmarkEnd w:id="22"/>
    </w:p>
    <w:tbl>
      <w:tblPr>
        <w:tblW w:w="11200" w:type="dxa"/>
        <w:tblInd w:w="-601" w:type="dxa"/>
        <w:tblLayout w:type="fixed"/>
        <w:tblCellMar>
          <w:top w:w="7" w:type="dxa"/>
          <w:right w:w="47" w:type="dxa"/>
        </w:tblCellMar>
        <w:tblLook w:val="04A0" w:firstRow="1" w:lastRow="0" w:firstColumn="1" w:lastColumn="0" w:noHBand="0" w:noVBand="1"/>
      </w:tblPr>
      <w:tblGrid>
        <w:gridCol w:w="567"/>
        <w:gridCol w:w="2662"/>
        <w:gridCol w:w="741"/>
        <w:gridCol w:w="708"/>
        <w:gridCol w:w="1630"/>
        <w:gridCol w:w="1631"/>
        <w:gridCol w:w="1630"/>
        <w:gridCol w:w="1631"/>
      </w:tblGrid>
      <w:tr w:rsidR="00946A59" w:rsidRPr="00946A59" w14:paraId="569B447B" w14:textId="77777777" w:rsidTr="000E645A">
        <w:trPr>
          <w:trHeight w:val="782"/>
        </w:trPr>
        <w:tc>
          <w:tcPr>
            <w:tcW w:w="567" w:type="dxa"/>
            <w:tcBorders>
              <w:top w:val="single" w:sz="4" w:space="0" w:color="000000"/>
              <w:left w:val="single" w:sz="4" w:space="0" w:color="000000"/>
              <w:right w:val="single" w:sz="4" w:space="0" w:color="000000"/>
            </w:tcBorders>
            <w:shd w:val="clear" w:color="auto" w:fill="auto"/>
            <w:vAlign w:val="center"/>
          </w:tcPr>
          <w:p w14:paraId="6C2F595E" w14:textId="77777777" w:rsidR="00946A59" w:rsidRPr="00946A59" w:rsidRDefault="00946A59" w:rsidP="00946A59">
            <w:pPr>
              <w:widowControl/>
              <w:numPr>
                <w:ilvl w:val="0"/>
                <w:numId w:val="21"/>
              </w:numPr>
              <w:autoSpaceDE/>
              <w:autoSpaceDN/>
              <w:spacing w:after="120" w:line="360" w:lineRule="auto"/>
              <w:contextualSpacing/>
              <w:jc w:val="center"/>
              <w:rPr>
                <w:rFonts w:eastAsia="Calibri"/>
                <w:noProof/>
                <w:color w:val="000000"/>
                <w:sz w:val="14"/>
                <w:szCs w:val="14"/>
                <w:lang w:eastAsia="en-US" w:bidi="ar-SA"/>
              </w:rPr>
            </w:pPr>
            <w:r w:rsidRPr="00946A59">
              <w:rPr>
                <w:rFonts w:eastAsia="Calibri"/>
                <w:b/>
                <w:noProof/>
                <w:color w:val="000000"/>
                <w:sz w:val="14"/>
                <w:szCs w:val="14"/>
                <w:lang w:eastAsia="en-US" w:bidi="ar-SA"/>
              </w:rPr>
              <w:t>LOTE</w:t>
            </w:r>
          </w:p>
        </w:tc>
        <w:tc>
          <w:tcPr>
            <w:tcW w:w="2662" w:type="dxa"/>
            <w:tcBorders>
              <w:top w:val="single" w:sz="4" w:space="0" w:color="000000"/>
              <w:left w:val="single" w:sz="4" w:space="0" w:color="000000"/>
              <w:right w:val="single" w:sz="4" w:space="0" w:color="000000"/>
            </w:tcBorders>
            <w:shd w:val="clear" w:color="auto" w:fill="auto"/>
            <w:vAlign w:val="center"/>
          </w:tcPr>
          <w:p w14:paraId="6F846B7F" w14:textId="77777777" w:rsidR="00946A59" w:rsidRPr="00946A59" w:rsidRDefault="00946A59" w:rsidP="00946A59">
            <w:pPr>
              <w:widowControl/>
              <w:autoSpaceDE/>
              <w:autoSpaceDN/>
              <w:ind w:left="408" w:right="408"/>
              <w:jc w:val="center"/>
              <w:rPr>
                <w:rFonts w:ascii="Arial Narrow" w:eastAsia="Calibri" w:hAnsi="Arial Narrow"/>
                <w:noProof/>
                <w:color w:val="000000"/>
                <w:sz w:val="18"/>
                <w:szCs w:val="18"/>
                <w:lang w:eastAsia="en-US" w:bidi="ar-SA"/>
              </w:rPr>
            </w:pPr>
            <w:r w:rsidRPr="00946A59">
              <w:rPr>
                <w:rFonts w:ascii="Arial Narrow" w:eastAsia="Calibri" w:hAnsi="Arial Narrow"/>
                <w:b/>
                <w:noProof/>
                <w:color w:val="000000"/>
                <w:sz w:val="18"/>
                <w:szCs w:val="18"/>
                <w:lang w:eastAsia="en-US" w:bidi="ar-SA"/>
              </w:rPr>
              <w:t>DESCRIÇÃO/ ESPECIFICAÇÃO</w:t>
            </w:r>
          </w:p>
        </w:tc>
        <w:tc>
          <w:tcPr>
            <w:tcW w:w="741" w:type="dxa"/>
            <w:tcBorders>
              <w:top w:val="single" w:sz="4" w:space="0" w:color="000000"/>
              <w:left w:val="single" w:sz="4" w:space="0" w:color="000000"/>
              <w:right w:val="single" w:sz="4" w:space="0" w:color="auto"/>
            </w:tcBorders>
            <w:vAlign w:val="center"/>
          </w:tcPr>
          <w:p w14:paraId="461CED2F"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QTD</w:t>
            </w:r>
          </w:p>
          <w:p w14:paraId="5EC3FC43" w14:textId="77777777" w:rsidR="00946A59" w:rsidRPr="00946A59" w:rsidRDefault="00946A59" w:rsidP="00946A59">
            <w:pPr>
              <w:widowControl/>
              <w:autoSpaceDE/>
              <w:autoSpaceDN/>
              <w:spacing w:after="160" w:line="259" w:lineRule="auto"/>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 xml:space="preserve"> </w:t>
            </w:r>
          </w:p>
        </w:tc>
        <w:tc>
          <w:tcPr>
            <w:tcW w:w="708" w:type="dxa"/>
            <w:tcBorders>
              <w:top w:val="single" w:sz="4" w:space="0" w:color="000000"/>
              <w:left w:val="single" w:sz="4" w:space="0" w:color="auto"/>
              <w:right w:val="single" w:sz="4" w:space="0" w:color="000000"/>
            </w:tcBorders>
            <w:vAlign w:val="center"/>
          </w:tcPr>
          <w:p w14:paraId="1FB18E87" w14:textId="77777777" w:rsidR="00946A59" w:rsidRPr="00946A59" w:rsidRDefault="00946A59" w:rsidP="00946A59">
            <w:pPr>
              <w:widowControl/>
              <w:autoSpaceDE/>
              <w:autoSpaceDN/>
              <w:spacing w:after="160" w:line="259" w:lineRule="auto"/>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MESES</w:t>
            </w:r>
          </w:p>
        </w:tc>
        <w:tc>
          <w:tcPr>
            <w:tcW w:w="1630" w:type="dxa"/>
            <w:tcBorders>
              <w:top w:val="single" w:sz="4" w:space="0" w:color="000000"/>
              <w:left w:val="single" w:sz="4" w:space="0" w:color="auto"/>
              <w:right w:val="single" w:sz="4" w:space="0" w:color="auto"/>
            </w:tcBorders>
            <w:shd w:val="clear" w:color="auto" w:fill="auto"/>
            <w:vAlign w:val="center"/>
          </w:tcPr>
          <w:p w14:paraId="79B59201" w14:textId="77777777" w:rsidR="00946A59" w:rsidRPr="00946A59" w:rsidRDefault="00946A59" w:rsidP="00946A59">
            <w:pPr>
              <w:widowControl/>
              <w:autoSpaceDE/>
              <w:autoSpaceDN/>
              <w:jc w:val="center"/>
              <w:rPr>
                <w:rFonts w:ascii="Arial Narrow" w:eastAsia="Calibri" w:hAnsi="Arial Narrow"/>
                <w:bCs/>
                <w:noProof/>
                <w:color w:val="000000"/>
                <w:sz w:val="18"/>
                <w:szCs w:val="18"/>
                <w:lang w:eastAsia="en-US" w:bidi="ar-SA"/>
              </w:rPr>
            </w:pPr>
            <w:r w:rsidRPr="00946A59">
              <w:rPr>
                <w:rFonts w:ascii="Arial Narrow" w:eastAsia="Calibri" w:hAnsi="Arial Narrow"/>
                <w:noProof/>
                <w:color w:val="000000"/>
                <w:sz w:val="18"/>
                <w:szCs w:val="18"/>
                <w:lang w:eastAsia="en-US" w:bidi="ar-SA"/>
              </w:rPr>
              <w:t>SERQUIP TRATAMENTO RESIDUOS PR LTDA CNPJ: 06.208.833/0001-29</w:t>
            </w:r>
          </w:p>
        </w:tc>
        <w:tc>
          <w:tcPr>
            <w:tcW w:w="1631" w:type="dxa"/>
            <w:tcBorders>
              <w:top w:val="single" w:sz="4" w:space="0" w:color="000000"/>
              <w:left w:val="single" w:sz="4" w:space="0" w:color="auto"/>
              <w:right w:val="single" w:sz="4" w:space="0" w:color="auto"/>
            </w:tcBorders>
            <w:shd w:val="clear" w:color="auto" w:fill="auto"/>
            <w:vAlign w:val="center"/>
          </w:tcPr>
          <w:p w14:paraId="45AF1CB6" w14:textId="77777777" w:rsidR="00946A59" w:rsidRPr="00946A59" w:rsidRDefault="00946A59" w:rsidP="00946A59">
            <w:pPr>
              <w:widowControl/>
              <w:autoSpaceDE/>
              <w:autoSpaceDN/>
              <w:jc w:val="center"/>
              <w:rPr>
                <w:rFonts w:ascii="Arial Narrow" w:eastAsia="Calibri" w:hAnsi="Arial Narrow"/>
                <w:bCs/>
                <w:noProof/>
                <w:color w:val="000000"/>
                <w:sz w:val="18"/>
                <w:szCs w:val="18"/>
                <w:lang w:eastAsia="en-US" w:bidi="ar-SA"/>
              </w:rPr>
            </w:pPr>
            <w:r w:rsidRPr="00946A59">
              <w:rPr>
                <w:rFonts w:ascii="Arial Narrow" w:eastAsia="Calibri" w:hAnsi="Arial Narrow"/>
                <w:bCs/>
                <w:noProof/>
                <w:color w:val="000000"/>
                <w:sz w:val="18"/>
                <w:szCs w:val="18"/>
                <w:lang w:eastAsia="en-US" w:bidi="ar-SA"/>
              </w:rPr>
              <w:t>PNCP – MUN. SENGÉS Contrato nº66/2026</w:t>
            </w:r>
          </w:p>
        </w:tc>
        <w:tc>
          <w:tcPr>
            <w:tcW w:w="1630" w:type="dxa"/>
            <w:tcBorders>
              <w:top w:val="single" w:sz="4" w:space="0" w:color="000000"/>
              <w:left w:val="single" w:sz="4" w:space="0" w:color="auto"/>
              <w:right w:val="single" w:sz="4" w:space="0" w:color="auto"/>
            </w:tcBorders>
            <w:shd w:val="clear" w:color="auto" w:fill="auto"/>
            <w:vAlign w:val="center"/>
          </w:tcPr>
          <w:p w14:paraId="69ED3EC4"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bCs/>
                <w:noProof/>
                <w:color w:val="000000"/>
                <w:sz w:val="18"/>
                <w:szCs w:val="18"/>
                <w:lang w:eastAsia="en-US" w:bidi="ar-SA"/>
              </w:rPr>
              <w:t>PNCP – MUN. DE PATO BRAGADO Contrato nº2026050/2026</w:t>
            </w:r>
          </w:p>
        </w:tc>
        <w:tc>
          <w:tcPr>
            <w:tcW w:w="1631" w:type="dxa"/>
            <w:tcBorders>
              <w:top w:val="single" w:sz="4" w:space="0" w:color="000000"/>
              <w:left w:val="single" w:sz="4" w:space="0" w:color="auto"/>
              <w:right w:val="single" w:sz="4" w:space="0" w:color="000000"/>
            </w:tcBorders>
            <w:shd w:val="clear" w:color="auto" w:fill="auto"/>
            <w:vAlign w:val="center"/>
          </w:tcPr>
          <w:p w14:paraId="4D8DDE70"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MÉDIA</w:t>
            </w:r>
          </w:p>
        </w:tc>
      </w:tr>
      <w:tr w:rsidR="00946A59" w:rsidRPr="00946A59" w14:paraId="68C53459" w14:textId="77777777" w:rsidTr="000E645A">
        <w:trPr>
          <w:trHeight w:val="26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EFBB3" w14:textId="77777777" w:rsidR="00946A59" w:rsidRPr="00946A59" w:rsidRDefault="00946A59" w:rsidP="00946A59">
            <w:pPr>
              <w:widowControl/>
              <w:autoSpaceDE/>
              <w:autoSpaceDN/>
              <w:spacing w:after="120" w:line="360" w:lineRule="auto"/>
              <w:ind w:right="61"/>
              <w:jc w:val="center"/>
              <w:rPr>
                <w:rFonts w:eastAsia="Calibri"/>
                <w:noProof/>
                <w:color w:val="000000"/>
                <w:sz w:val="20"/>
                <w:szCs w:val="20"/>
                <w:lang w:eastAsia="en-US" w:bidi="ar-SA"/>
              </w:rPr>
            </w:pPr>
            <w:r w:rsidRPr="00946A59">
              <w:rPr>
                <w:rFonts w:eastAsia="Calibri"/>
                <w:b/>
                <w:noProof/>
                <w:color w:val="000000"/>
                <w:sz w:val="20"/>
                <w:szCs w:val="20"/>
                <w:lang w:eastAsia="en-US" w:bidi="ar-SA"/>
              </w:rPr>
              <w:t>1</w:t>
            </w:r>
          </w:p>
        </w:tc>
        <w:tc>
          <w:tcPr>
            <w:tcW w:w="2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AD3C5" w14:textId="77777777" w:rsidR="00946A59" w:rsidRPr="00946A59" w:rsidRDefault="00946A59" w:rsidP="00946A59">
            <w:pPr>
              <w:widowControl/>
              <w:autoSpaceDE/>
              <w:autoSpaceDN/>
              <w:jc w:val="both"/>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Prestação serviço de coleta, transporte, tratamento por meio térmico e correta destinação final dos resíduos classes I, dos grupos A, B e E, em bombonas de 200lts e/ou 25Kg, em conformidade com a Resolução CONAMA nº 358/05, RDC nº 306/04 e RDC nº 222/18</w:t>
            </w:r>
          </w:p>
        </w:tc>
        <w:tc>
          <w:tcPr>
            <w:tcW w:w="741" w:type="dxa"/>
            <w:tcBorders>
              <w:top w:val="single" w:sz="4" w:space="0" w:color="000000"/>
              <w:left w:val="single" w:sz="4" w:space="0" w:color="000000"/>
              <w:bottom w:val="single" w:sz="4" w:space="0" w:color="000000"/>
              <w:right w:val="single" w:sz="4" w:space="0" w:color="auto"/>
            </w:tcBorders>
            <w:vAlign w:val="center"/>
          </w:tcPr>
          <w:p w14:paraId="410B334A"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3.000</w:t>
            </w:r>
          </w:p>
          <w:p w14:paraId="65BB6823"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KG</w:t>
            </w:r>
          </w:p>
        </w:tc>
        <w:tc>
          <w:tcPr>
            <w:tcW w:w="708" w:type="dxa"/>
            <w:tcBorders>
              <w:top w:val="single" w:sz="4" w:space="0" w:color="000000"/>
              <w:left w:val="single" w:sz="4" w:space="0" w:color="auto"/>
              <w:bottom w:val="single" w:sz="4" w:space="0" w:color="000000"/>
              <w:right w:val="single" w:sz="4" w:space="0" w:color="000000"/>
            </w:tcBorders>
            <w:vAlign w:val="center"/>
          </w:tcPr>
          <w:p w14:paraId="6196E0C7"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12</w:t>
            </w:r>
          </w:p>
        </w:tc>
        <w:tc>
          <w:tcPr>
            <w:tcW w:w="1630" w:type="dxa"/>
            <w:tcBorders>
              <w:top w:val="single" w:sz="4" w:space="0" w:color="000000"/>
              <w:left w:val="single" w:sz="4" w:space="0" w:color="auto"/>
              <w:bottom w:val="single" w:sz="4" w:space="0" w:color="000000"/>
              <w:right w:val="single" w:sz="4" w:space="0" w:color="auto"/>
            </w:tcBorders>
            <w:shd w:val="clear" w:color="auto" w:fill="auto"/>
            <w:vAlign w:val="center"/>
          </w:tcPr>
          <w:p w14:paraId="743A18DE"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Valor Unitário</w:t>
            </w:r>
          </w:p>
          <w:p w14:paraId="73D8F009" w14:textId="77777777" w:rsidR="00946A59" w:rsidRPr="00946A59" w:rsidRDefault="00946A59" w:rsidP="00946A59">
            <w:pPr>
              <w:widowControl/>
              <w:autoSpaceDE/>
              <w:autoSpaceDN/>
              <w:jc w:val="center"/>
              <w:rPr>
                <w:rFonts w:ascii="Arial Narrow" w:eastAsia="Calibri" w:hAnsi="Arial Narrow"/>
                <w:bCs/>
                <w:noProof/>
                <w:color w:val="000000"/>
                <w:sz w:val="18"/>
                <w:szCs w:val="18"/>
                <w:lang w:eastAsia="en-US" w:bidi="ar-SA"/>
              </w:rPr>
            </w:pPr>
            <w:r w:rsidRPr="00946A59">
              <w:rPr>
                <w:rFonts w:ascii="Arial Narrow" w:eastAsia="Calibri" w:hAnsi="Arial Narrow"/>
                <w:bCs/>
                <w:noProof/>
                <w:color w:val="000000"/>
                <w:sz w:val="18"/>
                <w:szCs w:val="18"/>
                <w:lang w:eastAsia="en-US" w:bidi="ar-SA"/>
              </w:rPr>
              <w:t>R$ 10,50</w:t>
            </w:r>
          </w:p>
          <w:p w14:paraId="647D7EFB"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p>
          <w:p w14:paraId="3D7D4ACF"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 xml:space="preserve">Valor Total </w:t>
            </w:r>
          </w:p>
          <w:p w14:paraId="0AABC90F"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 xml:space="preserve">R$ </w:t>
            </w:r>
            <w:r w:rsidRPr="00946A59">
              <w:rPr>
                <w:rFonts w:ascii="Arial Narrow" w:eastAsia="Calibri" w:hAnsi="Arial Narrow"/>
                <w:bCs/>
                <w:noProof/>
                <w:color w:val="000000"/>
                <w:sz w:val="18"/>
                <w:szCs w:val="18"/>
                <w:lang w:eastAsia="en-US" w:bidi="ar-SA"/>
              </w:rPr>
              <w:t>31.500,00</w:t>
            </w:r>
          </w:p>
        </w:tc>
        <w:tc>
          <w:tcPr>
            <w:tcW w:w="1631" w:type="dxa"/>
            <w:tcBorders>
              <w:top w:val="single" w:sz="4" w:space="0" w:color="000000"/>
              <w:left w:val="single" w:sz="4" w:space="0" w:color="auto"/>
              <w:bottom w:val="single" w:sz="4" w:space="0" w:color="000000"/>
              <w:right w:val="single" w:sz="4" w:space="0" w:color="auto"/>
            </w:tcBorders>
            <w:shd w:val="clear" w:color="auto" w:fill="auto"/>
            <w:vAlign w:val="center"/>
          </w:tcPr>
          <w:p w14:paraId="7B4D0077"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Valor Unitário</w:t>
            </w:r>
          </w:p>
          <w:p w14:paraId="5417C207" w14:textId="77777777" w:rsidR="00946A59" w:rsidRPr="00946A59" w:rsidRDefault="00946A59" w:rsidP="00946A59">
            <w:pPr>
              <w:widowControl/>
              <w:autoSpaceDE/>
              <w:autoSpaceDN/>
              <w:jc w:val="center"/>
              <w:rPr>
                <w:rFonts w:ascii="Arial Narrow" w:eastAsia="Calibri" w:hAnsi="Arial Narrow"/>
                <w:bCs/>
                <w:noProof/>
                <w:color w:val="000000"/>
                <w:sz w:val="18"/>
                <w:szCs w:val="18"/>
                <w:lang w:eastAsia="en-US" w:bidi="ar-SA"/>
              </w:rPr>
            </w:pPr>
            <w:r w:rsidRPr="00946A59">
              <w:rPr>
                <w:rFonts w:ascii="Arial Narrow" w:eastAsia="Calibri" w:hAnsi="Arial Narrow"/>
                <w:bCs/>
                <w:noProof/>
                <w:color w:val="000000"/>
                <w:sz w:val="18"/>
                <w:szCs w:val="18"/>
                <w:lang w:eastAsia="en-US" w:bidi="ar-SA"/>
              </w:rPr>
              <w:t>R$ 9,40</w:t>
            </w:r>
          </w:p>
          <w:p w14:paraId="2E7B567E"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p>
          <w:p w14:paraId="4CB1F258"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 xml:space="preserve">Valor Total </w:t>
            </w:r>
          </w:p>
          <w:p w14:paraId="61AAFA40"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R$ 28.200,00</w:t>
            </w:r>
          </w:p>
        </w:tc>
        <w:tc>
          <w:tcPr>
            <w:tcW w:w="1630" w:type="dxa"/>
            <w:tcBorders>
              <w:top w:val="single" w:sz="4" w:space="0" w:color="000000"/>
              <w:left w:val="single" w:sz="4" w:space="0" w:color="auto"/>
              <w:bottom w:val="single" w:sz="4" w:space="0" w:color="000000"/>
              <w:right w:val="single" w:sz="4" w:space="0" w:color="auto"/>
            </w:tcBorders>
            <w:shd w:val="clear" w:color="auto" w:fill="auto"/>
            <w:vAlign w:val="center"/>
          </w:tcPr>
          <w:p w14:paraId="774F52BF"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Valor Unitário</w:t>
            </w:r>
          </w:p>
          <w:p w14:paraId="39266000" w14:textId="77777777" w:rsidR="00946A59" w:rsidRPr="00946A59" w:rsidRDefault="00946A59" w:rsidP="00946A59">
            <w:pPr>
              <w:widowControl/>
              <w:autoSpaceDE/>
              <w:autoSpaceDN/>
              <w:jc w:val="center"/>
              <w:rPr>
                <w:rFonts w:ascii="Arial Narrow" w:eastAsia="Calibri" w:hAnsi="Arial Narrow"/>
                <w:bCs/>
                <w:noProof/>
                <w:color w:val="000000"/>
                <w:sz w:val="18"/>
                <w:szCs w:val="18"/>
                <w:lang w:eastAsia="en-US" w:bidi="ar-SA"/>
              </w:rPr>
            </w:pPr>
            <w:r w:rsidRPr="00946A59">
              <w:rPr>
                <w:rFonts w:ascii="Arial Narrow" w:eastAsia="Calibri" w:hAnsi="Arial Narrow"/>
                <w:bCs/>
                <w:noProof/>
                <w:color w:val="000000"/>
                <w:sz w:val="18"/>
                <w:szCs w:val="18"/>
                <w:lang w:eastAsia="en-US" w:bidi="ar-SA"/>
              </w:rPr>
              <w:t>R$ 10,57</w:t>
            </w:r>
          </w:p>
          <w:p w14:paraId="103DA829"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p>
          <w:p w14:paraId="2868DD4D"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 xml:space="preserve">Valor Total </w:t>
            </w:r>
          </w:p>
          <w:p w14:paraId="59FE937C"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R$ 31.071,00</w:t>
            </w:r>
          </w:p>
        </w:tc>
        <w:tc>
          <w:tcPr>
            <w:tcW w:w="1631" w:type="dxa"/>
            <w:tcBorders>
              <w:top w:val="single" w:sz="4" w:space="0" w:color="000000"/>
              <w:left w:val="single" w:sz="4" w:space="0" w:color="auto"/>
              <w:bottom w:val="single" w:sz="4" w:space="0" w:color="000000"/>
              <w:right w:val="single" w:sz="4" w:space="0" w:color="000000"/>
            </w:tcBorders>
            <w:shd w:val="clear" w:color="auto" w:fill="auto"/>
            <w:vAlign w:val="center"/>
          </w:tcPr>
          <w:p w14:paraId="166CE4F3"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Valor Unitário</w:t>
            </w:r>
          </w:p>
          <w:p w14:paraId="6A97FD24"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bCs/>
                <w:noProof/>
                <w:color w:val="000000"/>
                <w:sz w:val="18"/>
                <w:szCs w:val="18"/>
                <w:lang w:eastAsia="en-US" w:bidi="ar-SA"/>
              </w:rPr>
              <w:t>R$ 10,16</w:t>
            </w:r>
          </w:p>
          <w:p w14:paraId="63D73720"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p>
          <w:p w14:paraId="526AB9CA"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 xml:space="preserve">Valor Total </w:t>
            </w:r>
          </w:p>
          <w:p w14:paraId="63665B30" w14:textId="77777777" w:rsidR="00946A59" w:rsidRPr="00946A59" w:rsidRDefault="00946A59" w:rsidP="00946A59">
            <w:pPr>
              <w:widowControl/>
              <w:autoSpaceDE/>
              <w:autoSpaceDN/>
              <w:jc w:val="center"/>
              <w:rPr>
                <w:rFonts w:ascii="Arial Narrow" w:eastAsia="Calibri" w:hAnsi="Arial Narrow"/>
                <w:noProof/>
                <w:color w:val="000000"/>
                <w:sz w:val="18"/>
                <w:szCs w:val="18"/>
                <w:lang w:eastAsia="en-US" w:bidi="ar-SA"/>
              </w:rPr>
            </w:pPr>
            <w:r w:rsidRPr="00946A59">
              <w:rPr>
                <w:rFonts w:ascii="Arial Narrow" w:eastAsia="Calibri" w:hAnsi="Arial Narrow"/>
                <w:noProof/>
                <w:color w:val="000000"/>
                <w:sz w:val="18"/>
                <w:szCs w:val="18"/>
                <w:lang w:eastAsia="en-US" w:bidi="ar-SA"/>
              </w:rPr>
              <w:t xml:space="preserve">R$ </w:t>
            </w:r>
            <w:r w:rsidRPr="00946A59">
              <w:rPr>
                <w:rFonts w:ascii="Arial Narrow" w:eastAsia="Calibri" w:hAnsi="Arial Narrow"/>
                <w:bCs/>
                <w:noProof/>
                <w:color w:val="000000"/>
                <w:sz w:val="18"/>
                <w:szCs w:val="18"/>
                <w:lang w:eastAsia="en-US" w:bidi="ar-SA"/>
              </w:rPr>
              <w:t>30.471,00</w:t>
            </w:r>
          </w:p>
        </w:tc>
      </w:tr>
    </w:tbl>
    <w:p w14:paraId="20C1D84C" w14:textId="77777777" w:rsidR="00A22436" w:rsidRDefault="00A22436" w:rsidP="00946A59">
      <w:pPr>
        <w:widowControl/>
        <w:autoSpaceDE/>
        <w:autoSpaceDN/>
        <w:spacing w:before="100" w:beforeAutospacing="1" w:after="100" w:afterAutospacing="1"/>
        <w:ind w:left="720"/>
        <w:outlineLvl w:val="0"/>
        <w:rPr>
          <w:rFonts w:eastAsia="Times New Roman"/>
          <w:b/>
          <w:bCs/>
          <w:noProof/>
          <w:color w:val="000000"/>
          <w:kern w:val="36"/>
          <w:sz w:val="24"/>
          <w:szCs w:val="24"/>
          <w:lang w:bidi="ar-SA"/>
        </w:rPr>
      </w:pPr>
      <w:bookmarkStart w:id="23" w:name="_Toc229318681"/>
    </w:p>
    <w:p w14:paraId="70763A75" w14:textId="4CCAF265" w:rsidR="00946A59" w:rsidRPr="00946A59" w:rsidRDefault="00946A59" w:rsidP="00946A59">
      <w:pPr>
        <w:widowControl/>
        <w:autoSpaceDE/>
        <w:autoSpaceDN/>
        <w:spacing w:before="100" w:beforeAutospacing="1" w:after="100" w:afterAutospacing="1"/>
        <w:ind w:left="720"/>
        <w:outlineLvl w:val="0"/>
        <w:rPr>
          <w:rFonts w:eastAsia="Times New Roman"/>
          <w:b/>
          <w:bCs/>
          <w:noProof/>
          <w:color w:val="000000"/>
          <w:kern w:val="36"/>
          <w:sz w:val="24"/>
          <w:szCs w:val="24"/>
          <w:lang w:bidi="ar-SA"/>
        </w:rPr>
      </w:pPr>
      <w:r w:rsidRPr="00946A59">
        <w:rPr>
          <w:rFonts w:eastAsia="Times New Roman"/>
          <w:b/>
          <w:bCs/>
          <w:noProof/>
          <w:color w:val="000000"/>
          <w:kern w:val="36"/>
          <w:sz w:val="24"/>
          <w:szCs w:val="24"/>
          <w:lang w:bidi="ar-SA"/>
        </w:rPr>
        <w:lastRenderedPageBreak/>
        <w:t>10. JUSTIFICATIVA</w:t>
      </w:r>
      <w:r w:rsidRPr="00946A59">
        <w:rPr>
          <w:rFonts w:eastAsia="Times New Roman"/>
          <w:b/>
          <w:bCs/>
          <w:noProof/>
          <w:color w:val="000000"/>
          <w:spacing w:val="-10"/>
          <w:kern w:val="36"/>
          <w:sz w:val="24"/>
          <w:szCs w:val="24"/>
          <w:lang w:bidi="ar-SA"/>
        </w:rPr>
        <w:t xml:space="preserve"> </w:t>
      </w:r>
      <w:r w:rsidRPr="00946A59">
        <w:rPr>
          <w:rFonts w:eastAsia="Times New Roman"/>
          <w:b/>
          <w:bCs/>
          <w:noProof/>
          <w:color w:val="000000"/>
          <w:kern w:val="36"/>
          <w:sz w:val="24"/>
          <w:szCs w:val="24"/>
          <w:lang w:bidi="ar-SA"/>
        </w:rPr>
        <w:t>PARA</w:t>
      </w:r>
      <w:r w:rsidRPr="00946A59">
        <w:rPr>
          <w:rFonts w:eastAsia="Times New Roman"/>
          <w:b/>
          <w:bCs/>
          <w:noProof/>
          <w:color w:val="000000"/>
          <w:spacing w:val="-9"/>
          <w:kern w:val="36"/>
          <w:sz w:val="24"/>
          <w:szCs w:val="24"/>
          <w:lang w:bidi="ar-SA"/>
        </w:rPr>
        <w:t xml:space="preserve"> </w:t>
      </w:r>
      <w:r w:rsidRPr="00946A59">
        <w:rPr>
          <w:rFonts w:eastAsia="Times New Roman"/>
          <w:b/>
          <w:bCs/>
          <w:noProof/>
          <w:color w:val="000000"/>
          <w:kern w:val="36"/>
          <w:sz w:val="24"/>
          <w:szCs w:val="24"/>
          <w:lang w:bidi="ar-SA"/>
        </w:rPr>
        <w:t>O</w:t>
      </w:r>
      <w:r w:rsidRPr="00946A59">
        <w:rPr>
          <w:rFonts w:eastAsia="Times New Roman"/>
          <w:b/>
          <w:bCs/>
          <w:noProof/>
          <w:color w:val="000000"/>
          <w:spacing w:val="-4"/>
          <w:kern w:val="36"/>
          <w:sz w:val="24"/>
          <w:szCs w:val="24"/>
          <w:lang w:bidi="ar-SA"/>
        </w:rPr>
        <w:t xml:space="preserve"> </w:t>
      </w:r>
      <w:r w:rsidRPr="00946A59">
        <w:rPr>
          <w:rFonts w:eastAsia="Times New Roman"/>
          <w:b/>
          <w:bCs/>
          <w:noProof/>
          <w:color w:val="000000"/>
          <w:kern w:val="36"/>
          <w:sz w:val="24"/>
          <w:szCs w:val="24"/>
          <w:lang w:bidi="ar-SA"/>
        </w:rPr>
        <w:t>PARCELAMENTO</w:t>
      </w:r>
      <w:r w:rsidRPr="00946A59">
        <w:rPr>
          <w:rFonts w:eastAsia="Times New Roman"/>
          <w:b/>
          <w:bCs/>
          <w:noProof/>
          <w:color w:val="000000"/>
          <w:spacing w:val="-4"/>
          <w:kern w:val="36"/>
          <w:sz w:val="24"/>
          <w:szCs w:val="24"/>
          <w:lang w:bidi="ar-SA"/>
        </w:rPr>
        <w:t xml:space="preserve"> </w:t>
      </w:r>
      <w:r w:rsidRPr="00946A59">
        <w:rPr>
          <w:rFonts w:eastAsia="Times New Roman"/>
          <w:b/>
          <w:bCs/>
          <w:noProof/>
          <w:color w:val="000000"/>
          <w:kern w:val="36"/>
          <w:sz w:val="24"/>
          <w:szCs w:val="24"/>
          <w:lang w:bidi="ar-SA"/>
        </w:rPr>
        <w:t>OU</w:t>
      </w:r>
      <w:r w:rsidRPr="00946A59">
        <w:rPr>
          <w:rFonts w:eastAsia="Times New Roman"/>
          <w:b/>
          <w:bCs/>
          <w:noProof/>
          <w:color w:val="000000"/>
          <w:spacing w:val="-6"/>
          <w:kern w:val="36"/>
          <w:sz w:val="24"/>
          <w:szCs w:val="24"/>
          <w:lang w:bidi="ar-SA"/>
        </w:rPr>
        <w:t xml:space="preserve"> </w:t>
      </w:r>
      <w:r w:rsidRPr="00946A59">
        <w:rPr>
          <w:rFonts w:eastAsia="Times New Roman"/>
          <w:b/>
          <w:bCs/>
          <w:noProof/>
          <w:color w:val="000000"/>
          <w:kern w:val="36"/>
          <w:sz w:val="24"/>
          <w:szCs w:val="24"/>
          <w:lang w:bidi="ar-SA"/>
        </w:rPr>
        <w:t>NÃO</w:t>
      </w:r>
      <w:r w:rsidRPr="00946A59">
        <w:rPr>
          <w:rFonts w:eastAsia="Times New Roman"/>
          <w:b/>
          <w:bCs/>
          <w:noProof/>
          <w:color w:val="000000"/>
          <w:spacing w:val="-4"/>
          <w:kern w:val="36"/>
          <w:sz w:val="24"/>
          <w:szCs w:val="24"/>
          <w:lang w:bidi="ar-SA"/>
        </w:rPr>
        <w:t xml:space="preserve"> </w:t>
      </w:r>
      <w:r w:rsidRPr="00946A59">
        <w:rPr>
          <w:rFonts w:eastAsia="Times New Roman"/>
          <w:b/>
          <w:bCs/>
          <w:noProof/>
          <w:color w:val="000000"/>
          <w:kern w:val="36"/>
          <w:sz w:val="24"/>
          <w:szCs w:val="24"/>
          <w:lang w:bidi="ar-SA"/>
        </w:rPr>
        <w:t xml:space="preserve">DA </w:t>
      </w:r>
      <w:r w:rsidRPr="00946A59">
        <w:rPr>
          <w:rFonts w:eastAsia="Times New Roman"/>
          <w:b/>
          <w:bCs/>
          <w:noProof/>
          <w:color w:val="000000"/>
          <w:spacing w:val="-2"/>
          <w:kern w:val="36"/>
          <w:sz w:val="24"/>
          <w:szCs w:val="24"/>
          <w:lang w:bidi="ar-SA"/>
        </w:rPr>
        <w:t>CONTRATAÇÃO</w:t>
      </w:r>
      <w:bookmarkEnd w:id="23"/>
    </w:p>
    <w:p w14:paraId="02AD8B93"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 contratação será realizada de forma parcelada, em conformidade com o disposto no Art. 23, inciso I, da Lei nº 14.133/2021, que orienta a Administração Pública a avaliar, sempre que possível e vantajoso, o fracionamento do objeto com o objetivo de ampliar a competitividade, possibilitar a participação de um maior número de fornecedores em especial micro e pequenas empresas e assegurar a obtenção da proposta mais vantajosa.</w:t>
      </w:r>
    </w:p>
    <w:p w14:paraId="56D03DA0"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 decisão pelo parcelamento baseia-se em análise técnica que considerou a viabilidade operacional, a economicidade e a otimização da gestão contratual, atendendo plenamente aos princípios da legalidade, eficiência e interesse público.</w:t>
      </w:r>
    </w:p>
    <w:p w14:paraId="0DD8F7F3"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24" w:name="_Toc229318682"/>
      <w:r w:rsidRPr="00946A59">
        <w:rPr>
          <w:rFonts w:eastAsia="Times New Roman"/>
          <w:b/>
          <w:bCs/>
          <w:noProof/>
          <w:color w:val="000000"/>
          <w:kern w:val="36"/>
          <w:sz w:val="24"/>
          <w:szCs w:val="24"/>
          <w:lang w:bidi="ar-SA"/>
        </w:rPr>
        <w:t>CONTRATAÇÕES</w:t>
      </w:r>
      <w:r w:rsidRPr="00946A59">
        <w:rPr>
          <w:rFonts w:eastAsia="Times New Roman"/>
          <w:b/>
          <w:bCs/>
          <w:noProof/>
          <w:color w:val="000000"/>
          <w:spacing w:val="-13"/>
          <w:kern w:val="36"/>
          <w:sz w:val="24"/>
          <w:szCs w:val="24"/>
          <w:lang w:bidi="ar-SA"/>
        </w:rPr>
        <w:t xml:space="preserve"> </w:t>
      </w:r>
      <w:r w:rsidRPr="00946A59">
        <w:rPr>
          <w:rFonts w:eastAsia="Times New Roman"/>
          <w:b/>
          <w:bCs/>
          <w:noProof/>
          <w:color w:val="000000"/>
          <w:kern w:val="36"/>
          <w:sz w:val="24"/>
          <w:szCs w:val="24"/>
          <w:lang w:bidi="ar-SA"/>
        </w:rPr>
        <w:t>CORRELATAS</w:t>
      </w:r>
      <w:r w:rsidRPr="00946A59">
        <w:rPr>
          <w:rFonts w:eastAsia="Times New Roman"/>
          <w:b/>
          <w:bCs/>
          <w:noProof/>
          <w:color w:val="000000"/>
          <w:spacing w:val="-9"/>
          <w:kern w:val="36"/>
          <w:sz w:val="24"/>
          <w:szCs w:val="24"/>
          <w:lang w:bidi="ar-SA"/>
        </w:rPr>
        <w:t xml:space="preserve"> </w:t>
      </w:r>
      <w:r w:rsidRPr="00946A59">
        <w:rPr>
          <w:rFonts w:eastAsia="Times New Roman"/>
          <w:b/>
          <w:bCs/>
          <w:noProof/>
          <w:color w:val="000000"/>
          <w:kern w:val="36"/>
          <w:sz w:val="24"/>
          <w:szCs w:val="24"/>
          <w:lang w:bidi="ar-SA"/>
        </w:rPr>
        <w:t>E/OU</w:t>
      </w:r>
      <w:r w:rsidRPr="00946A59">
        <w:rPr>
          <w:rFonts w:eastAsia="Times New Roman"/>
          <w:b/>
          <w:bCs/>
          <w:noProof/>
          <w:color w:val="000000"/>
          <w:spacing w:val="-13"/>
          <w:kern w:val="36"/>
          <w:sz w:val="24"/>
          <w:szCs w:val="24"/>
          <w:lang w:bidi="ar-SA"/>
        </w:rPr>
        <w:t xml:space="preserve"> </w:t>
      </w:r>
      <w:r w:rsidRPr="00946A59">
        <w:rPr>
          <w:rFonts w:eastAsia="Times New Roman"/>
          <w:b/>
          <w:bCs/>
          <w:noProof/>
          <w:color w:val="000000"/>
          <w:spacing w:val="-2"/>
          <w:kern w:val="36"/>
          <w:sz w:val="24"/>
          <w:szCs w:val="24"/>
          <w:lang w:bidi="ar-SA"/>
        </w:rPr>
        <w:t>INTERDEPENDENTES</w:t>
      </w:r>
      <w:bookmarkEnd w:id="24"/>
    </w:p>
    <w:p w14:paraId="57ACE112" w14:textId="77777777" w:rsidR="00946A59" w:rsidRPr="00946A59" w:rsidRDefault="00946A59" w:rsidP="00946A59">
      <w:pPr>
        <w:keepLines/>
        <w:widowControl/>
        <w:autoSpaceDE/>
        <w:autoSpaceDN/>
        <w:spacing w:line="320" w:lineRule="atLeast"/>
        <w:jc w:val="both"/>
        <w:rPr>
          <w:rFonts w:eastAsia="Times New Roman"/>
          <w:noProof/>
          <w:color w:val="000000"/>
          <w:sz w:val="24"/>
          <w:szCs w:val="24"/>
          <w:lang w:eastAsia="zh-CN" w:bidi="ar-SA"/>
        </w:rPr>
      </w:pPr>
      <w:r w:rsidRPr="00946A59">
        <w:rPr>
          <w:rFonts w:eastAsia="Times New Roman"/>
          <w:noProof/>
          <w:color w:val="000000"/>
          <w:sz w:val="24"/>
          <w:szCs w:val="24"/>
          <w:lang w:eastAsia="zh-CN" w:bidi="ar-SA"/>
        </w:rPr>
        <w:t>Não</w:t>
      </w:r>
      <w:r w:rsidRPr="00946A59">
        <w:rPr>
          <w:rFonts w:eastAsia="Times New Roman"/>
          <w:noProof/>
          <w:color w:val="000000"/>
          <w:spacing w:val="-2"/>
          <w:sz w:val="24"/>
          <w:szCs w:val="24"/>
          <w:lang w:eastAsia="zh-CN" w:bidi="ar-SA"/>
        </w:rPr>
        <w:t xml:space="preserve"> </w:t>
      </w:r>
      <w:r w:rsidRPr="00946A59">
        <w:rPr>
          <w:rFonts w:eastAsia="Times New Roman"/>
          <w:noProof/>
          <w:color w:val="000000"/>
          <w:sz w:val="24"/>
          <w:szCs w:val="24"/>
          <w:lang w:eastAsia="zh-CN" w:bidi="ar-SA"/>
        </w:rPr>
        <w:t>se</w:t>
      </w:r>
      <w:r w:rsidRPr="00946A59">
        <w:rPr>
          <w:rFonts w:eastAsia="Times New Roman"/>
          <w:noProof/>
          <w:color w:val="000000"/>
          <w:spacing w:val="-3"/>
          <w:sz w:val="24"/>
          <w:szCs w:val="24"/>
          <w:lang w:eastAsia="zh-CN" w:bidi="ar-SA"/>
        </w:rPr>
        <w:t xml:space="preserve"> </w:t>
      </w:r>
      <w:r w:rsidRPr="00946A59">
        <w:rPr>
          <w:rFonts w:eastAsia="Times New Roman"/>
          <w:noProof/>
          <w:color w:val="000000"/>
          <w:sz w:val="24"/>
          <w:szCs w:val="24"/>
          <w:lang w:eastAsia="zh-CN" w:bidi="ar-SA"/>
        </w:rPr>
        <w:t>faz</w:t>
      </w:r>
      <w:r w:rsidRPr="00946A59">
        <w:rPr>
          <w:rFonts w:eastAsia="Times New Roman"/>
          <w:noProof/>
          <w:color w:val="000000"/>
          <w:spacing w:val="-3"/>
          <w:sz w:val="24"/>
          <w:szCs w:val="24"/>
          <w:lang w:eastAsia="zh-CN" w:bidi="ar-SA"/>
        </w:rPr>
        <w:t xml:space="preserve"> </w:t>
      </w:r>
      <w:r w:rsidRPr="00946A59">
        <w:rPr>
          <w:rFonts w:eastAsia="Times New Roman"/>
          <w:noProof/>
          <w:color w:val="000000"/>
          <w:spacing w:val="-2"/>
          <w:sz w:val="24"/>
          <w:szCs w:val="24"/>
          <w:lang w:eastAsia="zh-CN" w:bidi="ar-SA"/>
        </w:rPr>
        <w:t>necessária.</w:t>
      </w:r>
    </w:p>
    <w:p w14:paraId="1E43476F"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25" w:name="_Toc229318683"/>
      <w:r w:rsidRPr="00946A59">
        <w:rPr>
          <w:rFonts w:eastAsia="Times New Roman"/>
          <w:b/>
          <w:bCs/>
          <w:noProof/>
          <w:color w:val="000000"/>
          <w:kern w:val="36"/>
          <w:sz w:val="24"/>
          <w:szCs w:val="24"/>
          <w:lang w:bidi="ar-SA"/>
        </w:rPr>
        <w:t>RESULTADOS</w:t>
      </w:r>
      <w:r w:rsidRPr="00946A59">
        <w:rPr>
          <w:rFonts w:eastAsia="Times New Roman"/>
          <w:b/>
          <w:bCs/>
          <w:noProof/>
          <w:color w:val="000000"/>
          <w:spacing w:val="-12"/>
          <w:kern w:val="36"/>
          <w:sz w:val="24"/>
          <w:szCs w:val="24"/>
          <w:lang w:bidi="ar-SA"/>
        </w:rPr>
        <w:t xml:space="preserve"> </w:t>
      </w:r>
      <w:r w:rsidRPr="00946A59">
        <w:rPr>
          <w:rFonts w:eastAsia="Times New Roman"/>
          <w:b/>
          <w:bCs/>
          <w:noProof/>
          <w:color w:val="000000"/>
          <w:spacing w:val="-2"/>
          <w:kern w:val="36"/>
          <w:sz w:val="24"/>
          <w:szCs w:val="24"/>
          <w:lang w:bidi="ar-SA"/>
        </w:rPr>
        <w:t>PRETENDIDOS</w:t>
      </w:r>
      <w:bookmarkEnd w:id="25"/>
    </w:p>
    <w:p w14:paraId="16182347"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 coleta adequada dos resíduos hospitalares visa assegurar a gestão responsável e ambientalmente correta desses materiais, garantindo a saúde pública e a segurança dos profissionais envolvidos. Os principais resultados pretendidos incluem:</w:t>
      </w:r>
    </w:p>
    <w:p w14:paraId="370E05E1" w14:textId="77777777" w:rsidR="00946A59" w:rsidRPr="00946A59" w:rsidRDefault="00946A59" w:rsidP="00946A59">
      <w:pPr>
        <w:widowControl/>
        <w:numPr>
          <w:ilvl w:val="0"/>
          <w:numId w:val="22"/>
        </w:numPr>
        <w:autoSpaceDE/>
        <w:autoSpaceDN/>
        <w:spacing w:after="160" w:line="360" w:lineRule="auto"/>
        <w:contextualSpacing/>
        <w:jc w:val="both"/>
        <w:rPr>
          <w:rFonts w:eastAsia="Calibri"/>
          <w:noProof/>
          <w:color w:val="000000"/>
          <w:sz w:val="24"/>
          <w:szCs w:val="24"/>
          <w:lang w:eastAsia="en-US" w:bidi="ar-SA"/>
        </w:rPr>
      </w:pPr>
      <w:r w:rsidRPr="00946A59">
        <w:rPr>
          <w:rFonts w:eastAsia="Calibri"/>
          <w:b/>
          <w:noProof/>
          <w:color w:val="000000"/>
          <w:sz w:val="24"/>
          <w:szCs w:val="24"/>
          <w:lang w:eastAsia="en-US" w:bidi="ar-SA"/>
        </w:rPr>
        <w:t>Garantir o manejo seguro e eficiente dos resíduos hospitalares</w:t>
      </w:r>
      <w:r w:rsidRPr="00946A59">
        <w:rPr>
          <w:rFonts w:eastAsia="Calibri"/>
          <w:noProof/>
          <w:color w:val="000000"/>
          <w:sz w:val="24"/>
          <w:szCs w:val="24"/>
          <w:lang w:eastAsia="en-US" w:bidi="ar-SA"/>
        </w:rPr>
        <w:t>, prevenindo riscos</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contaminação</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disseminação</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doenças</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para</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pacientes,</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profissionais</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saúde e a comunidade em geral.</w:t>
      </w:r>
    </w:p>
    <w:p w14:paraId="30044D39" w14:textId="77777777" w:rsidR="00946A59" w:rsidRPr="00946A59" w:rsidRDefault="00946A59" w:rsidP="00946A59">
      <w:pPr>
        <w:widowControl/>
        <w:numPr>
          <w:ilvl w:val="0"/>
          <w:numId w:val="22"/>
        </w:numPr>
        <w:autoSpaceDE/>
        <w:autoSpaceDN/>
        <w:spacing w:after="160" w:line="360" w:lineRule="auto"/>
        <w:contextualSpacing/>
        <w:jc w:val="both"/>
        <w:rPr>
          <w:rFonts w:eastAsia="Calibri"/>
          <w:noProof/>
          <w:color w:val="000000"/>
          <w:sz w:val="24"/>
          <w:szCs w:val="24"/>
          <w:lang w:eastAsia="en-US" w:bidi="ar-SA"/>
        </w:rPr>
      </w:pPr>
      <w:r w:rsidRPr="00946A59">
        <w:rPr>
          <w:rFonts w:eastAsia="Calibri"/>
          <w:b/>
          <w:noProof/>
          <w:color w:val="000000"/>
          <w:sz w:val="24"/>
          <w:szCs w:val="24"/>
          <w:lang w:eastAsia="en-US" w:bidi="ar-SA"/>
        </w:rPr>
        <w:t>Cumprir integralmente as normas e legislações ambientais e sanitárias vigentes</w:t>
      </w:r>
      <w:r w:rsidRPr="00946A59">
        <w:rPr>
          <w:rFonts w:eastAsia="Calibri"/>
          <w:noProof/>
          <w:color w:val="000000"/>
          <w:sz w:val="24"/>
          <w:szCs w:val="24"/>
          <w:lang w:eastAsia="en-US" w:bidi="ar-SA"/>
        </w:rPr>
        <w:t>, promovendo a destinação final adequada dos resíduos, conforme padrões técnicos regulamentados.</w:t>
      </w:r>
    </w:p>
    <w:p w14:paraId="30135E4C" w14:textId="77777777" w:rsidR="00946A59" w:rsidRPr="00946A59" w:rsidRDefault="00946A59" w:rsidP="00946A59">
      <w:pPr>
        <w:widowControl/>
        <w:numPr>
          <w:ilvl w:val="0"/>
          <w:numId w:val="22"/>
        </w:numPr>
        <w:autoSpaceDE/>
        <w:autoSpaceDN/>
        <w:spacing w:after="160" w:line="360" w:lineRule="auto"/>
        <w:contextualSpacing/>
        <w:jc w:val="both"/>
        <w:rPr>
          <w:rFonts w:eastAsia="Calibri"/>
          <w:noProof/>
          <w:color w:val="000000"/>
          <w:sz w:val="24"/>
          <w:szCs w:val="24"/>
          <w:lang w:eastAsia="en-US" w:bidi="ar-SA"/>
        </w:rPr>
      </w:pPr>
      <w:r w:rsidRPr="00946A59">
        <w:rPr>
          <w:rFonts w:eastAsia="Calibri"/>
          <w:b/>
          <w:noProof/>
          <w:color w:val="000000"/>
          <w:sz w:val="24"/>
          <w:szCs w:val="24"/>
          <w:lang w:eastAsia="en-US" w:bidi="ar-SA"/>
        </w:rPr>
        <w:t>Reduzir impactos ambientais negativos</w:t>
      </w:r>
      <w:r w:rsidRPr="00946A59">
        <w:rPr>
          <w:rFonts w:eastAsia="Calibri"/>
          <w:noProof/>
          <w:color w:val="000000"/>
          <w:sz w:val="24"/>
          <w:szCs w:val="24"/>
          <w:lang w:eastAsia="en-US" w:bidi="ar-SA"/>
        </w:rPr>
        <w:t>, minimizando a possibilidade de contaminação do solo, da água e do ar por resíduos perigosos e infectantes.</w:t>
      </w:r>
    </w:p>
    <w:p w14:paraId="7215543C" w14:textId="77777777" w:rsidR="00946A59" w:rsidRPr="00946A59" w:rsidRDefault="00946A59" w:rsidP="00946A59">
      <w:pPr>
        <w:widowControl/>
        <w:numPr>
          <w:ilvl w:val="0"/>
          <w:numId w:val="22"/>
        </w:numPr>
        <w:autoSpaceDE/>
        <w:autoSpaceDN/>
        <w:spacing w:after="160" w:line="360" w:lineRule="auto"/>
        <w:contextualSpacing/>
        <w:jc w:val="both"/>
        <w:rPr>
          <w:rFonts w:eastAsia="Calibri"/>
          <w:noProof/>
          <w:color w:val="000000"/>
          <w:sz w:val="24"/>
          <w:szCs w:val="24"/>
          <w:lang w:eastAsia="en-US" w:bidi="ar-SA"/>
        </w:rPr>
      </w:pPr>
      <w:r w:rsidRPr="00946A59">
        <w:rPr>
          <w:rFonts w:eastAsia="Calibri"/>
          <w:b/>
          <w:noProof/>
          <w:color w:val="000000"/>
          <w:sz w:val="24"/>
          <w:szCs w:val="24"/>
          <w:lang w:eastAsia="en-US" w:bidi="ar-SA"/>
        </w:rPr>
        <w:t>Assegurar a continuidade e a regularidade do serviço de coleta e destinação dos resíduos</w:t>
      </w:r>
      <w:r w:rsidRPr="00946A59">
        <w:rPr>
          <w:rFonts w:eastAsia="Calibri"/>
          <w:noProof/>
          <w:color w:val="000000"/>
          <w:sz w:val="24"/>
          <w:szCs w:val="24"/>
          <w:lang w:eastAsia="en-US" w:bidi="ar-SA"/>
        </w:rPr>
        <w:t>, mantendo a higiene e a segurança das unidades de saúde.</w:t>
      </w:r>
    </w:p>
    <w:p w14:paraId="374D7EB4" w14:textId="77777777" w:rsidR="00946A59" w:rsidRPr="00946A59" w:rsidRDefault="00946A59" w:rsidP="00946A59">
      <w:pPr>
        <w:widowControl/>
        <w:numPr>
          <w:ilvl w:val="0"/>
          <w:numId w:val="22"/>
        </w:numPr>
        <w:autoSpaceDE/>
        <w:autoSpaceDN/>
        <w:spacing w:after="160" w:line="360" w:lineRule="auto"/>
        <w:contextualSpacing/>
        <w:jc w:val="both"/>
        <w:rPr>
          <w:rFonts w:eastAsia="Calibri"/>
          <w:noProof/>
          <w:color w:val="000000"/>
          <w:sz w:val="24"/>
          <w:szCs w:val="24"/>
          <w:lang w:eastAsia="en-US" w:bidi="ar-SA"/>
        </w:rPr>
      </w:pPr>
      <w:r w:rsidRPr="00946A59">
        <w:rPr>
          <w:rFonts w:eastAsia="Calibri"/>
          <w:b/>
          <w:noProof/>
          <w:color w:val="000000"/>
          <w:sz w:val="24"/>
          <w:szCs w:val="24"/>
          <w:lang w:eastAsia="en-US" w:bidi="ar-SA"/>
        </w:rPr>
        <w:t>Promover a conscientização e o compromisso das unidades de saúde em relação à segregação e manejo correto dos resíduos</w:t>
      </w:r>
      <w:r w:rsidRPr="00946A59">
        <w:rPr>
          <w:rFonts w:eastAsia="Calibri"/>
          <w:noProof/>
          <w:color w:val="000000"/>
          <w:sz w:val="24"/>
          <w:szCs w:val="24"/>
          <w:lang w:eastAsia="en-US" w:bidi="ar-SA"/>
        </w:rPr>
        <w:t>, fortalecendo a cultura de responsabilidade ambiental.</w:t>
      </w:r>
    </w:p>
    <w:p w14:paraId="33029170" w14:textId="77777777" w:rsidR="00946A59" w:rsidRPr="00946A59" w:rsidRDefault="00946A59" w:rsidP="00946A59">
      <w:pPr>
        <w:widowControl/>
        <w:numPr>
          <w:ilvl w:val="0"/>
          <w:numId w:val="22"/>
        </w:numPr>
        <w:autoSpaceDE/>
        <w:autoSpaceDN/>
        <w:spacing w:after="160" w:line="360" w:lineRule="auto"/>
        <w:contextualSpacing/>
        <w:jc w:val="both"/>
        <w:rPr>
          <w:rFonts w:eastAsia="Calibri"/>
          <w:noProof/>
          <w:color w:val="000000"/>
          <w:sz w:val="24"/>
          <w:szCs w:val="24"/>
          <w:lang w:eastAsia="en-US" w:bidi="ar-SA"/>
        </w:rPr>
      </w:pPr>
      <w:r w:rsidRPr="00946A59">
        <w:rPr>
          <w:rFonts w:eastAsia="Calibri"/>
          <w:b/>
          <w:noProof/>
          <w:color w:val="000000"/>
          <w:sz w:val="24"/>
          <w:szCs w:val="24"/>
          <w:lang w:eastAsia="en-US" w:bidi="ar-SA"/>
        </w:rPr>
        <w:lastRenderedPageBreak/>
        <w:t>Contribuir para a sustentabilidade e melhoria da qualidade dos serviços de saúde prestados à população</w:t>
      </w:r>
      <w:r w:rsidRPr="00946A59">
        <w:rPr>
          <w:rFonts w:eastAsia="Calibri"/>
          <w:noProof/>
          <w:color w:val="000000"/>
          <w:sz w:val="24"/>
          <w:szCs w:val="24"/>
          <w:lang w:eastAsia="en-US" w:bidi="ar-SA"/>
        </w:rPr>
        <w:t>, por meio da gestão eficiente dos resíduos gerados.</w:t>
      </w:r>
    </w:p>
    <w:p w14:paraId="04924B8F"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26" w:name="_Toc229318684"/>
      <w:r w:rsidRPr="00946A59">
        <w:rPr>
          <w:rFonts w:eastAsia="Times New Roman"/>
          <w:b/>
          <w:bCs/>
          <w:noProof/>
          <w:color w:val="000000"/>
          <w:kern w:val="36"/>
          <w:sz w:val="24"/>
          <w:szCs w:val="24"/>
          <w:lang w:bidi="ar-SA"/>
        </w:rPr>
        <w:t>PROVIDENCIAS</w:t>
      </w:r>
      <w:r w:rsidRPr="00946A59">
        <w:rPr>
          <w:rFonts w:eastAsia="Times New Roman"/>
          <w:b/>
          <w:bCs/>
          <w:noProof/>
          <w:color w:val="000000"/>
          <w:spacing w:val="-10"/>
          <w:kern w:val="36"/>
          <w:sz w:val="24"/>
          <w:szCs w:val="24"/>
          <w:lang w:bidi="ar-SA"/>
        </w:rPr>
        <w:t xml:space="preserve"> </w:t>
      </w:r>
      <w:r w:rsidRPr="00946A59">
        <w:rPr>
          <w:rFonts w:eastAsia="Times New Roman"/>
          <w:b/>
          <w:bCs/>
          <w:noProof/>
          <w:color w:val="000000"/>
          <w:kern w:val="36"/>
          <w:sz w:val="24"/>
          <w:szCs w:val="24"/>
          <w:lang w:bidi="ar-SA"/>
        </w:rPr>
        <w:t>PREVIAMENTE</w:t>
      </w:r>
      <w:r w:rsidRPr="00946A59">
        <w:rPr>
          <w:rFonts w:eastAsia="Times New Roman"/>
          <w:b/>
          <w:bCs/>
          <w:noProof/>
          <w:color w:val="000000"/>
          <w:spacing w:val="-4"/>
          <w:kern w:val="36"/>
          <w:sz w:val="24"/>
          <w:szCs w:val="24"/>
          <w:lang w:bidi="ar-SA"/>
        </w:rPr>
        <w:t xml:space="preserve"> </w:t>
      </w:r>
      <w:r w:rsidRPr="00946A59">
        <w:rPr>
          <w:rFonts w:eastAsia="Times New Roman"/>
          <w:b/>
          <w:bCs/>
          <w:noProof/>
          <w:color w:val="000000"/>
          <w:kern w:val="36"/>
          <w:sz w:val="24"/>
          <w:szCs w:val="24"/>
          <w:lang w:bidi="ar-SA"/>
        </w:rPr>
        <w:t>À</w:t>
      </w:r>
      <w:r w:rsidRPr="00946A59">
        <w:rPr>
          <w:rFonts w:eastAsia="Times New Roman"/>
          <w:b/>
          <w:bCs/>
          <w:noProof/>
          <w:color w:val="000000"/>
          <w:spacing w:val="-14"/>
          <w:kern w:val="36"/>
          <w:sz w:val="24"/>
          <w:szCs w:val="24"/>
          <w:lang w:bidi="ar-SA"/>
        </w:rPr>
        <w:t xml:space="preserve"> </w:t>
      </w:r>
      <w:r w:rsidRPr="00946A59">
        <w:rPr>
          <w:rFonts w:eastAsia="Times New Roman"/>
          <w:b/>
          <w:bCs/>
          <w:noProof/>
          <w:color w:val="000000"/>
          <w:kern w:val="36"/>
          <w:sz w:val="24"/>
          <w:szCs w:val="24"/>
          <w:lang w:bidi="ar-SA"/>
        </w:rPr>
        <w:t>CELEBRAÇÃO</w:t>
      </w:r>
      <w:r w:rsidRPr="00946A59">
        <w:rPr>
          <w:rFonts w:eastAsia="Times New Roman"/>
          <w:b/>
          <w:bCs/>
          <w:noProof/>
          <w:color w:val="000000"/>
          <w:spacing w:val="-6"/>
          <w:kern w:val="36"/>
          <w:sz w:val="24"/>
          <w:szCs w:val="24"/>
          <w:lang w:bidi="ar-SA"/>
        </w:rPr>
        <w:t xml:space="preserve"> </w:t>
      </w:r>
      <w:r w:rsidRPr="00946A59">
        <w:rPr>
          <w:rFonts w:eastAsia="Times New Roman"/>
          <w:b/>
          <w:bCs/>
          <w:noProof/>
          <w:color w:val="000000"/>
          <w:kern w:val="36"/>
          <w:sz w:val="24"/>
          <w:szCs w:val="24"/>
          <w:lang w:bidi="ar-SA"/>
        </w:rPr>
        <w:t>DO</w:t>
      </w:r>
      <w:r w:rsidRPr="00946A59">
        <w:rPr>
          <w:rFonts w:eastAsia="Times New Roman"/>
          <w:b/>
          <w:bCs/>
          <w:noProof/>
          <w:color w:val="000000"/>
          <w:spacing w:val="-5"/>
          <w:kern w:val="36"/>
          <w:sz w:val="24"/>
          <w:szCs w:val="24"/>
          <w:lang w:bidi="ar-SA"/>
        </w:rPr>
        <w:t xml:space="preserve"> </w:t>
      </w:r>
      <w:r w:rsidRPr="00946A59">
        <w:rPr>
          <w:rFonts w:eastAsia="Times New Roman"/>
          <w:b/>
          <w:bCs/>
          <w:noProof/>
          <w:color w:val="000000"/>
          <w:spacing w:val="-2"/>
          <w:kern w:val="36"/>
          <w:sz w:val="24"/>
          <w:szCs w:val="24"/>
          <w:lang w:bidi="ar-SA"/>
        </w:rPr>
        <w:t>CONTRATO</w:t>
      </w:r>
      <w:bookmarkEnd w:id="26"/>
    </w:p>
    <w:p w14:paraId="7B696691"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Em conformidade com o Artigo 117 da Lei nº 14.133/2021, a Administração Pública é responsável pela gestão e fiscalização da execução contratual, devendo adotar medidas que assegurem o cumprimento das</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obrigações assumidas</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pelo contratado, bem como a qualidade dos serviços prestados.</w:t>
      </w:r>
    </w:p>
    <w:p w14:paraId="1590BCAB"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 xml:space="preserve">No caso da contratação de serviços de coleta e gestão de resíduos hospitalares, é imprescindível a designação formal de um gestor e de fiscais do contrato, por meio de ato administrativo específico, com atribuição de responsabilidades claras quanto ao acompanhamento da execução contratual. Esses agentes serão responsáveis por verificar o atendimento às especificações técnicas, controlar os prazos estabelecidos e monitorar a conformidade e a segurança dos procedimentos de manejo e destinação dos resíduos </w:t>
      </w:r>
      <w:r w:rsidRPr="00946A59">
        <w:rPr>
          <w:rFonts w:eastAsia="Calibri"/>
          <w:noProof/>
          <w:color w:val="000000"/>
          <w:spacing w:val="-2"/>
          <w:sz w:val="24"/>
          <w:szCs w:val="24"/>
          <w:lang w:eastAsia="en-US" w:bidi="ar-SA"/>
        </w:rPr>
        <w:t>hospitalares.</w:t>
      </w:r>
    </w:p>
    <w:p w14:paraId="6CA2A67D"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Destaca-se que o fiscal do contrato terá atribuições formais e bem definidas, conforme disposto no Artigo 117 da Lei nº 14.133/2021. Compete a esse agente acompanhar o cumprimento das obrigações contratuais, garantir a correta execução dos serviços contratados, atestar a conformidade para fins de pagamento e comunicar à Administração quaisquer irregularidades identificadas durante a vigência do contrato.</w:t>
      </w:r>
    </w:p>
    <w:p w14:paraId="36D9F65B"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 nomeação do fiscal do contrato, com a definição precisa de suas responsabilidades, é medida</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essencial</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para</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assegurar</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gestão</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eficiente</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da</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contratação</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dos</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serviços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coleta</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e gestão de resíduos hospitalares, garantindo a adequada prestação dos serviços, a transparência do processo e a observância do interesse público.</w:t>
      </w:r>
    </w:p>
    <w:p w14:paraId="62CCDF18"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27" w:name="_Toc229318685"/>
      <w:r w:rsidRPr="00946A59">
        <w:rPr>
          <w:rFonts w:eastAsia="Times New Roman"/>
          <w:b/>
          <w:bCs/>
          <w:noProof/>
          <w:color w:val="000000"/>
          <w:kern w:val="36"/>
          <w:sz w:val="24"/>
          <w:szCs w:val="24"/>
          <w:lang w:bidi="ar-SA"/>
        </w:rPr>
        <w:t>POSSÍVEIS</w:t>
      </w:r>
      <w:r w:rsidRPr="00946A59">
        <w:rPr>
          <w:rFonts w:eastAsia="Times New Roman"/>
          <w:b/>
          <w:bCs/>
          <w:noProof/>
          <w:color w:val="000000"/>
          <w:spacing w:val="-10"/>
          <w:kern w:val="36"/>
          <w:sz w:val="24"/>
          <w:szCs w:val="24"/>
          <w:lang w:bidi="ar-SA"/>
        </w:rPr>
        <w:t xml:space="preserve"> </w:t>
      </w:r>
      <w:r w:rsidRPr="00946A59">
        <w:rPr>
          <w:rFonts w:eastAsia="Times New Roman"/>
          <w:b/>
          <w:bCs/>
          <w:noProof/>
          <w:color w:val="000000"/>
          <w:kern w:val="36"/>
          <w:sz w:val="24"/>
          <w:szCs w:val="24"/>
          <w:lang w:bidi="ar-SA"/>
        </w:rPr>
        <w:t>IMPACTOS</w:t>
      </w:r>
      <w:r w:rsidRPr="00946A59">
        <w:rPr>
          <w:rFonts w:eastAsia="Times New Roman"/>
          <w:b/>
          <w:bCs/>
          <w:noProof/>
          <w:color w:val="000000"/>
          <w:spacing w:val="-5"/>
          <w:kern w:val="36"/>
          <w:sz w:val="24"/>
          <w:szCs w:val="24"/>
          <w:lang w:bidi="ar-SA"/>
        </w:rPr>
        <w:t xml:space="preserve"> </w:t>
      </w:r>
      <w:r w:rsidRPr="00946A59">
        <w:rPr>
          <w:rFonts w:eastAsia="Times New Roman"/>
          <w:b/>
          <w:bCs/>
          <w:noProof/>
          <w:color w:val="000000"/>
          <w:kern w:val="36"/>
          <w:sz w:val="24"/>
          <w:szCs w:val="24"/>
          <w:lang w:bidi="ar-SA"/>
        </w:rPr>
        <w:t>AMBIENTAIS</w:t>
      </w:r>
      <w:r w:rsidRPr="00946A59">
        <w:rPr>
          <w:rFonts w:eastAsia="Times New Roman"/>
          <w:b/>
          <w:bCs/>
          <w:noProof/>
          <w:color w:val="000000"/>
          <w:spacing w:val="-5"/>
          <w:kern w:val="36"/>
          <w:sz w:val="24"/>
          <w:szCs w:val="24"/>
          <w:lang w:bidi="ar-SA"/>
        </w:rPr>
        <w:t xml:space="preserve"> </w:t>
      </w:r>
      <w:r w:rsidRPr="00946A59">
        <w:rPr>
          <w:rFonts w:eastAsia="Times New Roman"/>
          <w:b/>
          <w:bCs/>
          <w:noProof/>
          <w:color w:val="000000"/>
          <w:kern w:val="36"/>
          <w:sz w:val="24"/>
          <w:szCs w:val="24"/>
          <w:lang w:bidi="ar-SA"/>
        </w:rPr>
        <w:t>E</w:t>
      </w:r>
      <w:r w:rsidRPr="00946A59">
        <w:rPr>
          <w:rFonts w:eastAsia="Times New Roman"/>
          <w:b/>
          <w:bCs/>
          <w:noProof/>
          <w:color w:val="000000"/>
          <w:spacing w:val="-7"/>
          <w:kern w:val="36"/>
          <w:sz w:val="24"/>
          <w:szCs w:val="24"/>
          <w:lang w:bidi="ar-SA"/>
        </w:rPr>
        <w:t xml:space="preserve"> </w:t>
      </w:r>
      <w:r w:rsidRPr="00946A59">
        <w:rPr>
          <w:rFonts w:eastAsia="Times New Roman"/>
          <w:b/>
          <w:bCs/>
          <w:noProof/>
          <w:color w:val="000000"/>
          <w:spacing w:val="-2"/>
          <w:kern w:val="36"/>
          <w:sz w:val="24"/>
          <w:szCs w:val="24"/>
          <w:lang w:bidi="ar-SA"/>
        </w:rPr>
        <w:t>TRATAMENTOS</w:t>
      </w:r>
      <w:bookmarkEnd w:id="27"/>
    </w:p>
    <w:p w14:paraId="689773FB"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O</w:t>
      </w:r>
      <w:r w:rsidRPr="00946A59">
        <w:rPr>
          <w:rFonts w:eastAsia="Calibri"/>
          <w:noProof/>
          <w:color w:val="000000"/>
          <w:spacing w:val="36"/>
          <w:sz w:val="24"/>
          <w:szCs w:val="24"/>
          <w:lang w:eastAsia="en-US" w:bidi="ar-SA"/>
        </w:rPr>
        <w:t xml:space="preserve"> </w:t>
      </w:r>
      <w:r w:rsidRPr="00946A59">
        <w:rPr>
          <w:rFonts w:eastAsia="Calibri"/>
          <w:noProof/>
          <w:color w:val="000000"/>
          <w:sz w:val="24"/>
          <w:szCs w:val="24"/>
          <w:lang w:eastAsia="en-US" w:bidi="ar-SA"/>
        </w:rPr>
        <w:t>manejo</w:t>
      </w:r>
      <w:r w:rsidRPr="00946A59">
        <w:rPr>
          <w:rFonts w:eastAsia="Calibri"/>
          <w:noProof/>
          <w:color w:val="000000"/>
          <w:spacing w:val="36"/>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36"/>
          <w:sz w:val="24"/>
          <w:szCs w:val="24"/>
          <w:lang w:eastAsia="en-US" w:bidi="ar-SA"/>
        </w:rPr>
        <w:t xml:space="preserve"> </w:t>
      </w:r>
      <w:r w:rsidRPr="00946A59">
        <w:rPr>
          <w:rFonts w:eastAsia="Calibri"/>
          <w:noProof/>
          <w:color w:val="000000"/>
          <w:sz w:val="24"/>
          <w:szCs w:val="24"/>
          <w:lang w:eastAsia="en-US" w:bidi="ar-SA"/>
        </w:rPr>
        <w:t>resíduos</w:t>
      </w:r>
      <w:r w:rsidRPr="00946A59">
        <w:rPr>
          <w:rFonts w:eastAsia="Calibri"/>
          <w:noProof/>
          <w:color w:val="000000"/>
          <w:spacing w:val="37"/>
          <w:sz w:val="24"/>
          <w:szCs w:val="24"/>
          <w:lang w:eastAsia="en-US" w:bidi="ar-SA"/>
        </w:rPr>
        <w:t xml:space="preserve"> </w:t>
      </w:r>
      <w:r w:rsidRPr="00946A59">
        <w:rPr>
          <w:rFonts w:eastAsia="Calibri"/>
          <w:noProof/>
          <w:color w:val="000000"/>
          <w:sz w:val="24"/>
          <w:szCs w:val="24"/>
          <w:lang w:eastAsia="en-US" w:bidi="ar-SA"/>
        </w:rPr>
        <w:t>perigosos</w:t>
      </w:r>
      <w:r w:rsidRPr="00946A59">
        <w:rPr>
          <w:rFonts w:eastAsia="Calibri"/>
          <w:noProof/>
          <w:color w:val="000000"/>
          <w:spacing w:val="36"/>
          <w:sz w:val="24"/>
          <w:szCs w:val="24"/>
          <w:lang w:eastAsia="en-US" w:bidi="ar-SA"/>
        </w:rPr>
        <w:t xml:space="preserve"> </w:t>
      </w:r>
      <w:r w:rsidRPr="00946A59">
        <w:rPr>
          <w:rFonts w:eastAsia="Calibri"/>
          <w:noProof/>
          <w:color w:val="000000"/>
          <w:sz w:val="24"/>
          <w:szCs w:val="24"/>
          <w:lang w:eastAsia="en-US" w:bidi="ar-SA"/>
        </w:rPr>
        <w:t>decorrentes</w:t>
      </w:r>
      <w:r w:rsidRPr="00946A59">
        <w:rPr>
          <w:rFonts w:eastAsia="Calibri"/>
          <w:noProof/>
          <w:color w:val="000000"/>
          <w:spacing w:val="36"/>
          <w:sz w:val="24"/>
          <w:szCs w:val="24"/>
          <w:lang w:eastAsia="en-US" w:bidi="ar-SA"/>
        </w:rPr>
        <w:t xml:space="preserve"> </w:t>
      </w:r>
      <w:r w:rsidRPr="00946A59">
        <w:rPr>
          <w:rFonts w:eastAsia="Calibri"/>
          <w:noProof/>
          <w:color w:val="000000"/>
          <w:sz w:val="24"/>
          <w:szCs w:val="24"/>
          <w:lang w:eastAsia="en-US" w:bidi="ar-SA"/>
        </w:rPr>
        <w:t>da</w:t>
      </w:r>
      <w:r w:rsidRPr="00946A59">
        <w:rPr>
          <w:rFonts w:eastAsia="Calibri"/>
          <w:noProof/>
          <w:color w:val="000000"/>
          <w:spacing w:val="38"/>
          <w:sz w:val="24"/>
          <w:szCs w:val="24"/>
          <w:lang w:eastAsia="en-US" w:bidi="ar-SA"/>
        </w:rPr>
        <w:t xml:space="preserve"> </w:t>
      </w:r>
      <w:r w:rsidRPr="00946A59">
        <w:rPr>
          <w:rFonts w:eastAsia="Calibri"/>
          <w:noProof/>
          <w:color w:val="000000"/>
          <w:sz w:val="24"/>
          <w:szCs w:val="24"/>
          <w:lang w:eastAsia="en-US" w:bidi="ar-SA"/>
        </w:rPr>
        <w:t>execução</w:t>
      </w:r>
      <w:r w:rsidRPr="00946A59">
        <w:rPr>
          <w:rFonts w:eastAsia="Calibri"/>
          <w:noProof/>
          <w:color w:val="000000"/>
          <w:spacing w:val="35"/>
          <w:sz w:val="24"/>
          <w:szCs w:val="24"/>
          <w:lang w:eastAsia="en-US" w:bidi="ar-SA"/>
        </w:rPr>
        <w:t xml:space="preserve"> </w:t>
      </w:r>
      <w:r w:rsidRPr="00946A59">
        <w:rPr>
          <w:rFonts w:eastAsia="Calibri"/>
          <w:noProof/>
          <w:color w:val="000000"/>
          <w:sz w:val="24"/>
          <w:szCs w:val="24"/>
          <w:lang w:eastAsia="en-US" w:bidi="ar-SA"/>
        </w:rPr>
        <w:t>do</w:t>
      </w:r>
      <w:r w:rsidRPr="00946A59">
        <w:rPr>
          <w:rFonts w:eastAsia="Calibri"/>
          <w:noProof/>
          <w:color w:val="000000"/>
          <w:spacing w:val="36"/>
          <w:sz w:val="24"/>
          <w:szCs w:val="24"/>
          <w:lang w:eastAsia="en-US" w:bidi="ar-SA"/>
        </w:rPr>
        <w:t xml:space="preserve"> </w:t>
      </w:r>
      <w:r w:rsidRPr="00946A59">
        <w:rPr>
          <w:rFonts w:eastAsia="Calibri"/>
          <w:noProof/>
          <w:color w:val="000000"/>
          <w:sz w:val="24"/>
          <w:szCs w:val="24"/>
          <w:lang w:eastAsia="en-US" w:bidi="ar-SA"/>
        </w:rPr>
        <w:t>objeto</w:t>
      </w:r>
      <w:r w:rsidRPr="00946A59">
        <w:rPr>
          <w:rFonts w:eastAsia="Calibri"/>
          <w:noProof/>
          <w:color w:val="000000"/>
          <w:spacing w:val="36"/>
          <w:sz w:val="24"/>
          <w:szCs w:val="24"/>
          <w:lang w:eastAsia="en-US" w:bidi="ar-SA"/>
        </w:rPr>
        <w:t xml:space="preserve"> </w:t>
      </w:r>
      <w:r w:rsidRPr="00946A59">
        <w:rPr>
          <w:rFonts w:eastAsia="Calibri"/>
          <w:noProof/>
          <w:color w:val="000000"/>
          <w:sz w:val="24"/>
          <w:szCs w:val="24"/>
          <w:lang w:eastAsia="en-US" w:bidi="ar-SA"/>
        </w:rPr>
        <w:t>contratual</w:t>
      </w:r>
      <w:r w:rsidRPr="00946A59">
        <w:rPr>
          <w:rFonts w:eastAsia="Calibri"/>
          <w:noProof/>
          <w:color w:val="000000"/>
          <w:spacing w:val="37"/>
          <w:sz w:val="24"/>
          <w:szCs w:val="24"/>
          <w:lang w:eastAsia="en-US" w:bidi="ar-SA"/>
        </w:rPr>
        <w:t xml:space="preserve"> </w:t>
      </w:r>
      <w:r w:rsidRPr="00946A59">
        <w:rPr>
          <w:rFonts w:eastAsia="Calibri"/>
          <w:noProof/>
          <w:color w:val="000000"/>
          <w:spacing w:val="-2"/>
          <w:sz w:val="24"/>
          <w:szCs w:val="24"/>
          <w:lang w:eastAsia="en-US" w:bidi="ar-SA"/>
        </w:rPr>
        <w:t xml:space="preserve">deverá </w:t>
      </w:r>
      <w:r w:rsidRPr="00946A59">
        <w:rPr>
          <w:rFonts w:eastAsia="Calibri"/>
          <w:noProof/>
          <w:color w:val="000000"/>
          <w:sz w:val="24"/>
          <w:szCs w:val="24"/>
          <w:lang w:eastAsia="en-US" w:bidi="ar-SA"/>
        </w:rPr>
        <w:t>seguir integralmente o Plano de Gerenciamento de Resíduos de Serviços de Saúde (PGRSS) vigente, contemplando a segregação, acondicionamento, coleta, transporte, tratamento</w:t>
      </w:r>
      <w:r w:rsidRPr="00946A59">
        <w:rPr>
          <w:rFonts w:eastAsia="Calibri"/>
          <w:noProof/>
          <w:color w:val="000000"/>
          <w:spacing w:val="-16"/>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destinação</w:t>
      </w:r>
      <w:r w:rsidRPr="00946A59">
        <w:rPr>
          <w:rFonts w:eastAsia="Calibri"/>
          <w:noProof/>
          <w:color w:val="000000"/>
          <w:spacing w:val="-16"/>
          <w:sz w:val="24"/>
          <w:szCs w:val="24"/>
          <w:lang w:eastAsia="en-US" w:bidi="ar-SA"/>
        </w:rPr>
        <w:t xml:space="preserve"> </w:t>
      </w:r>
      <w:r w:rsidRPr="00946A59">
        <w:rPr>
          <w:rFonts w:eastAsia="Calibri"/>
          <w:noProof/>
          <w:color w:val="000000"/>
          <w:sz w:val="24"/>
          <w:szCs w:val="24"/>
          <w:lang w:eastAsia="en-US" w:bidi="ar-SA"/>
        </w:rPr>
        <w:t>final</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ambientalmente</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adequada,</w:t>
      </w:r>
      <w:r w:rsidRPr="00946A59">
        <w:rPr>
          <w:rFonts w:eastAsia="Calibri"/>
          <w:noProof/>
          <w:color w:val="000000"/>
          <w:spacing w:val="-13"/>
          <w:sz w:val="24"/>
          <w:szCs w:val="24"/>
          <w:lang w:eastAsia="en-US" w:bidi="ar-SA"/>
        </w:rPr>
        <w:t xml:space="preserve"> </w:t>
      </w:r>
      <w:r w:rsidRPr="00946A59">
        <w:rPr>
          <w:rFonts w:eastAsia="Calibri"/>
          <w:noProof/>
          <w:color w:val="000000"/>
          <w:sz w:val="24"/>
          <w:szCs w:val="24"/>
          <w:lang w:eastAsia="en-US" w:bidi="ar-SA"/>
        </w:rPr>
        <w:t>em</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conformidade</w:t>
      </w:r>
      <w:r w:rsidRPr="00946A59">
        <w:rPr>
          <w:rFonts w:eastAsia="Calibri"/>
          <w:noProof/>
          <w:color w:val="000000"/>
          <w:spacing w:val="-16"/>
          <w:sz w:val="24"/>
          <w:szCs w:val="24"/>
          <w:lang w:eastAsia="en-US" w:bidi="ar-SA"/>
        </w:rPr>
        <w:t xml:space="preserve"> </w:t>
      </w:r>
      <w:r w:rsidRPr="00946A59">
        <w:rPr>
          <w:rFonts w:eastAsia="Calibri"/>
          <w:noProof/>
          <w:color w:val="000000"/>
          <w:sz w:val="24"/>
          <w:szCs w:val="24"/>
          <w:lang w:eastAsia="en-US" w:bidi="ar-SA"/>
        </w:rPr>
        <w:lastRenderedPageBreak/>
        <w:t>com</w:t>
      </w:r>
      <w:r w:rsidRPr="00946A59">
        <w:rPr>
          <w:rFonts w:eastAsia="Calibri"/>
          <w:noProof/>
          <w:color w:val="000000"/>
          <w:spacing w:val="-13"/>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5"/>
          <w:sz w:val="24"/>
          <w:szCs w:val="24"/>
          <w:lang w:eastAsia="en-US" w:bidi="ar-SA"/>
        </w:rPr>
        <w:t xml:space="preserve"> </w:t>
      </w:r>
      <w:r w:rsidRPr="00946A59">
        <w:rPr>
          <w:rFonts w:eastAsia="Calibri"/>
          <w:noProof/>
          <w:color w:val="000000"/>
          <w:sz w:val="24"/>
          <w:szCs w:val="24"/>
          <w:lang w:eastAsia="en-US" w:bidi="ar-SA"/>
        </w:rPr>
        <w:t xml:space="preserve">legislação aplicável (RDC ANVISA nº 222/2018, Resolução CONAMA nº 358/2005 e demais normas </w:t>
      </w:r>
      <w:r w:rsidRPr="00946A59">
        <w:rPr>
          <w:rFonts w:eastAsia="Calibri"/>
          <w:noProof/>
          <w:color w:val="000000"/>
          <w:spacing w:val="-2"/>
          <w:sz w:val="24"/>
          <w:szCs w:val="24"/>
          <w:lang w:eastAsia="en-US" w:bidi="ar-SA"/>
        </w:rPr>
        <w:t>correlatas).</w:t>
      </w:r>
    </w:p>
    <w:p w14:paraId="15496357"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O</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tratamento</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deverá</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ser</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realizado</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por</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meio</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incineração,</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autoclavagem,</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ou</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outro</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método licenciado, com destinação final dos resíduos e subprodutos em local devidamente licenciado</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pelos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órgãos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ambientais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competentes,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forma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prevenir</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riscos</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à</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saúde</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pública e ao meio ambiente.</w:t>
      </w:r>
    </w:p>
    <w:p w14:paraId="3B74BD73"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28" w:name="_Toc229318686"/>
      <w:r w:rsidRPr="00946A59">
        <w:rPr>
          <w:rFonts w:eastAsia="Times New Roman"/>
          <w:b/>
          <w:bCs/>
          <w:noProof/>
          <w:color w:val="000000"/>
          <w:kern w:val="36"/>
          <w:sz w:val="24"/>
          <w:szCs w:val="24"/>
          <w:lang w:bidi="ar-SA"/>
        </w:rPr>
        <w:t>DECLARAÇÃO</w:t>
      </w:r>
      <w:r w:rsidRPr="00946A59">
        <w:rPr>
          <w:rFonts w:eastAsia="Times New Roman"/>
          <w:b/>
          <w:bCs/>
          <w:noProof/>
          <w:color w:val="000000"/>
          <w:spacing w:val="-7"/>
          <w:kern w:val="36"/>
          <w:sz w:val="24"/>
          <w:szCs w:val="24"/>
          <w:lang w:bidi="ar-SA"/>
        </w:rPr>
        <w:t xml:space="preserve"> </w:t>
      </w:r>
      <w:r w:rsidRPr="00946A59">
        <w:rPr>
          <w:rFonts w:eastAsia="Times New Roman"/>
          <w:b/>
          <w:bCs/>
          <w:noProof/>
          <w:color w:val="000000"/>
          <w:kern w:val="36"/>
          <w:sz w:val="24"/>
          <w:szCs w:val="24"/>
          <w:lang w:bidi="ar-SA"/>
        </w:rPr>
        <w:t>DE</w:t>
      </w:r>
      <w:r w:rsidRPr="00946A59">
        <w:rPr>
          <w:rFonts w:eastAsia="Times New Roman"/>
          <w:b/>
          <w:bCs/>
          <w:noProof/>
          <w:color w:val="000000"/>
          <w:spacing w:val="-7"/>
          <w:kern w:val="36"/>
          <w:sz w:val="24"/>
          <w:szCs w:val="24"/>
          <w:lang w:bidi="ar-SA"/>
        </w:rPr>
        <w:t xml:space="preserve"> </w:t>
      </w:r>
      <w:r w:rsidRPr="00946A59">
        <w:rPr>
          <w:rFonts w:eastAsia="Times New Roman"/>
          <w:b/>
          <w:bCs/>
          <w:noProof/>
          <w:color w:val="000000"/>
          <w:spacing w:val="-2"/>
          <w:kern w:val="36"/>
          <w:sz w:val="24"/>
          <w:szCs w:val="24"/>
          <w:lang w:bidi="ar-SA"/>
        </w:rPr>
        <w:t>VIABILIDADE</w:t>
      </w:r>
      <w:bookmarkEnd w:id="28"/>
    </w:p>
    <w:p w14:paraId="0894AB24"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contratação</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empresa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especializada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para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coleta,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transporte,</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tratamento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destinação final de resíduos hospitalares revela-se viável e de extrema importância para a Secretaria de Saúde, considerando a necessidade de garantir a gestão adequada desses resíduos, protegendo a saúde pública e o meio ambiente. A correta manipulação e destinação dos resíduos hospitalares previnem riscos de contaminação e infecções, assegurando a segurança dos profissionais de saúde, pacientes e da comunidade. Além disso, a terceirização desses serviços contribui para a otimização dos recursos públicos e para a conformidade com as normas ambientais e sanitárias vigentes, promovendo a sustentabilidade e a qualidade dos serviços de saúde no âmbito municipal.</w:t>
      </w:r>
    </w:p>
    <w:p w14:paraId="4A7626B2" w14:textId="77777777" w:rsidR="00946A59" w:rsidRPr="00946A59" w:rsidRDefault="00946A59" w:rsidP="00946A59">
      <w:pPr>
        <w:widowControl/>
        <w:numPr>
          <w:ilvl w:val="0"/>
          <w:numId w:val="21"/>
        </w:numPr>
        <w:autoSpaceDE/>
        <w:autoSpaceDN/>
        <w:spacing w:before="100" w:beforeAutospacing="1" w:after="100" w:afterAutospacing="1" w:line="259" w:lineRule="auto"/>
        <w:outlineLvl w:val="0"/>
        <w:rPr>
          <w:rFonts w:eastAsia="Times New Roman"/>
          <w:b/>
          <w:bCs/>
          <w:noProof/>
          <w:color w:val="000000"/>
          <w:kern w:val="36"/>
          <w:sz w:val="24"/>
          <w:szCs w:val="24"/>
          <w:lang w:bidi="ar-SA"/>
        </w:rPr>
      </w:pPr>
      <w:bookmarkStart w:id="29" w:name="_Toc229318687"/>
      <w:r w:rsidRPr="00946A59">
        <w:rPr>
          <w:rFonts w:eastAsia="Times New Roman"/>
          <w:b/>
          <w:bCs/>
          <w:noProof/>
          <w:color w:val="000000"/>
          <w:kern w:val="36"/>
          <w:sz w:val="24"/>
          <w:szCs w:val="24"/>
          <w:lang w:bidi="ar-SA"/>
        </w:rPr>
        <w:t>MAPA</w:t>
      </w:r>
      <w:r w:rsidRPr="00946A59">
        <w:rPr>
          <w:rFonts w:eastAsia="Times New Roman"/>
          <w:b/>
          <w:bCs/>
          <w:noProof/>
          <w:color w:val="000000"/>
          <w:spacing w:val="-6"/>
          <w:kern w:val="36"/>
          <w:sz w:val="24"/>
          <w:szCs w:val="24"/>
          <w:lang w:bidi="ar-SA"/>
        </w:rPr>
        <w:t xml:space="preserve"> </w:t>
      </w:r>
      <w:r w:rsidRPr="00946A59">
        <w:rPr>
          <w:rFonts w:eastAsia="Times New Roman"/>
          <w:b/>
          <w:bCs/>
          <w:noProof/>
          <w:color w:val="000000"/>
          <w:kern w:val="36"/>
          <w:sz w:val="24"/>
          <w:szCs w:val="24"/>
          <w:lang w:bidi="ar-SA"/>
        </w:rPr>
        <w:t>DE</w:t>
      </w:r>
      <w:r w:rsidRPr="00946A59">
        <w:rPr>
          <w:rFonts w:eastAsia="Times New Roman"/>
          <w:b/>
          <w:bCs/>
          <w:noProof/>
          <w:color w:val="000000"/>
          <w:spacing w:val="-1"/>
          <w:kern w:val="36"/>
          <w:sz w:val="24"/>
          <w:szCs w:val="24"/>
          <w:lang w:bidi="ar-SA"/>
        </w:rPr>
        <w:t xml:space="preserve"> </w:t>
      </w:r>
      <w:r w:rsidRPr="00946A59">
        <w:rPr>
          <w:rFonts w:eastAsia="Times New Roman"/>
          <w:b/>
          <w:bCs/>
          <w:noProof/>
          <w:color w:val="000000"/>
          <w:spacing w:val="-2"/>
          <w:kern w:val="36"/>
          <w:sz w:val="24"/>
          <w:szCs w:val="24"/>
          <w:lang w:bidi="ar-SA"/>
        </w:rPr>
        <w:t>RISCOS</w:t>
      </w:r>
      <w:bookmarkEnd w:id="29"/>
    </w:p>
    <w:p w14:paraId="31B7515B" w14:textId="77777777" w:rsidR="00946A59" w:rsidRPr="00946A59" w:rsidRDefault="00946A59" w:rsidP="00946A59">
      <w:pPr>
        <w:widowControl/>
        <w:autoSpaceDE/>
        <w:autoSpaceDN/>
        <w:spacing w:line="360" w:lineRule="auto"/>
        <w:rPr>
          <w:rFonts w:eastAsia="Calibri"/>
          <w:noProof/>
          <w:color w:val="000000"/>
          <w:sz w:val="24"/>
          <w:szCs w:val="24"/>
          <w:lang w:eastAsia="en-US" w:bidi="ar-SA"/>
        </w:rPr>
      </w:pPr>
      <w:r w:rsidRPr="00946A59">
        <w:rPr>
          <w:rFonts w:eastAsia="Calibri"/>
          <w:noProof/>
          <w:color w:val="000000"/>
          <w:sz w:val="24"/>
          <w:szCs w:val="24"/>
          <w:lang w:eastAsia="en-US" w:bidi="ar-SA"/>
        </w:rPr>
        <w:t>Identificação</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dos</w:t>
      </w:r>
      <w:r w:rsidRPr="00946A59">
        <w:rPr>
          <w:rFonts w:eastAsia="Calibri"/>
          <w:noProof/>
          <w:color w:val="000000"/>
          <w:spacing w:val="-6"/>
          <w:sz w:val="24"/>
          <w:szCs w:val="24"/>
          <w:lang w:eastAsia="en-US" w:bidi="ar-SA"/>
        </w:rPr>
        <w:t xml:space="preserve"> </w:t>
      </w:r>
      <w:r w:rsidRPr="00946A59">
        <w:rPr>
          <w:rFonts w:eastAsia="Calibri"/>
          <w:noProof/>
          <w:color w:val="000000"/>
          <w:spacing w:val="-2"/>
          <w:sz w:val="24"/>
          <w:szCs w:val="24"/>
          <w:lang w:eastAsia="en-US" w:bidi="ar-SA"/>
        </w:rPr>
        <w:t>Riscos</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59"/>
        <w:gridCol w:w="1069"/>
        <w:gridCol w:w="1419"/>
        <w:gridCol w:w="3182"/>
      </w:tblGrid>
      <w:tr w:rsidR="00946A59" w:rsidRPr="00946A59" w14:paraId="7D00925A" w14:textId="77777777" w:rsidTr="000E645A">
        <w:trPr>
          <w:trHeight w:val="309"/>
        </w:trPr>
        <w:tc>
          <w:tcPr>
            <w:tcW w:w="2694" w:type="dxa"/>
            <w:shd w:val="clear" w:color="auto" w:fill="7E7E7E"/>
          </w:tcPr>
          <w:p w14:paraId="60B8EFF7" w14:textId="77777777" w:rsidR="00946A59" w:rsidRPr="00946A59" w:rsidRDefault="00946A59" w:rsidP="00946A59">
            <w:pPr>
              <w:spacing w:line="360" w:lineRule="auto"/>
              <w:jc w:val="both"/>
              <w:rPr>
                <w:rFonts w:eastAsia="Calibri"/>
                <w:b/>
                <w:noProof/>
                <w:color w:val="000000"/>
                <w:lang w:val="en-US" w:eastAsia="en-US" w:bidi="ar-SA"/>
              </w:rPr>
            </w:pPr>
            <w:r w:rsidRPr="00946A59">
              <w:rPr>
                <w:rFonts w:eastAsia="Calibri"/>
                <w:b/>
                <w:noProof/>
                <w:color w:val="000000"/>
                <w:spacing w:val="-2"/>
                <w:lang w:val="en-US" w:eastAsia="en-US" w:bidi="ar-SA"/>
              </w:rPr>
              <w:t>Risco</w:t>
            </w:r>
          </w:p>
        </w:tc>
        <w:tc>
          <w:tcPr>
            <w:tcW w:w="1559" w:type="dxa"/>
            <w:shd w:val="clear" w:color="auto" w:fill="7E7E7E"/>
          </w:tcPr>
          <w:p w14:paraId="31DAC3C1" w14:textId="77777777" w:rsidR="00946A59" w:rsidRPr="00946A59" w:rsidRDefault="00946A59" w:rsidP="00946A59">
            <w:pPr>
              <w:spacing w:line="360" w:lineRule="auto"/>
              <w:jc w:val="both"/>
              <w:rPr>
                <w:rFonts w:eastAsia="Calibri"/>
                <w:b/>
                <w:noProof/>
                <w:color w:val="000000"/>
                <w:lang w:val="en-US" w:eastAsia="en-US" w:bidi="ar-SA"/>
              </w:rPr>
            </w:pPr>
            <w:r w:rsidRPr="00946A59">
              <w:rPr>
                <w:rFonts w:eastAsia="Calibri"/>
                <w:b/>
                <w:noProof/>
                <w:color w:val="000000"/>
                <w:spacing w:val="-2"/>
                <w:lang w:val="en-US" w:eastAsia="en-US" w:bidi="ar-SA"/>
              </w:rPr>
              <w:t>Probabilidade</w:t>
            </w:r>
          </w:p>
        </w:tc>
        <w:tc>
          <w:tcPr>
            <w:tcW w:w="1069" w:type="dxa"/>
            <w:shd w:val="clear" w:color="auto" w:fill="7E7E7E"/>
          </w:tcPr>
          <w:p w14:paraId="3094819B" w14:textId="77777777" w:rsidR="00946A59" w:rsidRPr="00946A59" w:rsidRDefault="00946A59" w:rsidP="00946A59">
            <w:pPr>
              <w:spacing w:line="360" w:lineRule="auto"/>
              <w:jc w:val="both"/>
              <w:rPr>
                <w:rFonts w:eastAsia="Calibri"/>
                <w:b/>
                <w:noProof/>
                <w:color w:val="000000"/>
                <w:lang w:val="en-US" w:eastAsia="en-US" w:bidi="ar-SA"/>
              </w:rPr>
            </w:pPr>
            <w:r w:rsidRPr="00946A59">
              <w:rPr>
                <w:rFonts w:eastAsia="Calibri"/>
                <w:b/>
                <w:noProof/>
                <w:color w:val="000000"/>
                <w:spacing w:val="-2"/>
                <w:lang w:val="en-US" w:eastAsia="en-US" w:bidi="ar-SA"/>
              </w:rPr>
              <w:t>Impacto</w:t>
            </w:r>
          </w:p>
        </w:tc>
        <w:tc>
          <w:tcPr>
            <w:tcW w:w="1419" w:type="dxa"/>
            <w:shd w:val="clear" w:color="auto" w:fill="7E7E7E"/>
          </w:tcPr>
          <w:p w14:paraId="4C3CDD84" w14:textId="77777777" w:rsidR="00946A59" w:rsidRPr="00946A59" w:rsidRDefault="00946A59" w:rsidP="00946A59">
            <w:pPr>
              <w:spacing w:line="360" w:lineRule="auto"/>
              <w:jc w:val="both"/>
              <w:rPr>
                <w:rFonts w:eastAsia="Calibri"/>
                <w:b/>
                <w:noProof/>
                <w:color w:val="000000"/>
                <w:lang w:val="en-US" w:eastAsia="en-US" w:bidi="ar-SA"/>
              </w:rPr>
            </w:pPr>
            <w:r w:rsidRPr="00946A59">
              <w:rPr>
                <w:rFonts w:eastAsia="Calibri"/>
                <w:b/>
                <w:noProof/>
                <w:color w:val="000000"/>
                <w:spacing w:val="-2"/>
                <w:lang w:val="en-US" w:eastAsia="en-US" w:bidi="ar-SA"/>
              </w:rPr>
              <w:t>Classificação</w:t>
            </w:r>
          </w:p>
        </w:tc>
        <w:tc>
          <w:tcPr>
            <w:tcW w:w="3182" w:type="dxa"/>
            <w:shd w:val="clear" w:color="auto" w:fill="7E7E7E"/>
          </w:tcPr>
          <w:p w14:paraId="560AF25C" w14:textId="77777777" w:rsidR="00946A59" w:rsidRPr="00946A59" w:rsidRDefault="00946A59" w:rsidP="00946A59">
            <w:pPr>
              <w:spacing w:line="360" w:lineRule="auto"/>
              <w:jc w:val="both"/>
              <w:rPr>
                <w:rFonts w:eastAsia="Calibri"/>
                <w:b/>
                <w:noProof/>
                <w:color w:val="000000"/>
                <w:lang w:val="en-US" w:eastAsia="en-US" w:bidi="ar-SA"/>
              </w:rPr>
            </w:pPr>
            <w:r w:rsidRPr="00946A59">
              <w:rPr>
                <w:rFonts w:eastAsia="Calibri"/>
                <w:b/>
                <w:noProof/>
                <w:color w:val="000000"/>
                <w:lang w:val="en-US" w:eastAsia="en-US" w:bidi="ar-SA"/>
              </w:rPr>
              <w:t>Medidas</w:t>
            </w:r>
            <w:r w:rsidRPr="00946A59">
              <w:rPr>
                <w:rFonts w:eastAsia="Calibri"/>
                <w:b/>
                <w:noProof/>
                <w:color w:val="000000"/>
                <w:spacing w:val="-3"/>
                <w:lang w:val="en-US" w:eastAsia="en-US" w:bidi="ar-SA"/>
              </w:rPr>
              <w:t xml:space="preserve"> </w:t>
            </w:r>
            <w:r w:rsidRPr="00946A59">
              <w:rPr>
                <w:rFonts w:eastAsia="Calibri"/>
                <w:b/>
                <w:noProof/>
                <w:color w:val="000000"/>
                <w:spacing w:val="-2"/>
                <w:lang w:val="en-US" w:eastAsia="en-US" w:bidi="ar-SA"/>
              </w:rPr>
              <w:t>Mitigadoras</w:t>
            </w:r>
          </w:p>
        </w:tc>
      </w:tr>
      <w:tr w:rsidR="00946A59" w:rsidRPr="00946A59" w14:paraId="5A3AFD07" w14:textId="77777777" w:rsidTr="000E645A">
        <w:trPr>
          <w:trHeight w:val="933"/>
        </w:trPr>
        <w:tc>
          <w:tcPr>
            <w:tcW w:w="2694" w:type="dxa"/>
          </w:tcPr>
          <w:p w14:paraId="19FB8C38" w14:textId="77777777" w:rsidR="00946A59" w:rsidRPr="00946A59" w:rsidRDefault="00946A59" w:rsidP="00946A59">
            <w:pPr>
              <w:rPr>
                <w:rFonts w:ascii="Times New Roman" w:eastAsia="Calibri" w:hAnsi="Times New Roman" w:cs="Times New Roman"/>
                <w:b/>
                <w:noProof/>
                <w:color w:val="000000"/>
                <w:lang w:eastAsia="en-US" w:bidi="ar-SA"/>
              </w:rPr>
            </w:pPr>
            <w:r w:rsidRPr="00946A59">
              <w:rPr>
                <w:rFonts w:ascii="Times New Roman" w:eastAsia="Calibri" w:hAnsi="Times New Roman" w:cs="Times New Roman"/>
                <w:b/>
                <w:noProof/>
                <w:color w:val="000000"/>
                <w:spacing w:val="-5"/>
                <w:lang w:eastAsia="en-US" w:bidi="ar-SA"/>
              </w:rPr>
              <w:t>1.</w:t>
            </w:r>
            <w:r w:rsidRPr="00946A59">
              <w:rPr>
                <w:rFonts w:ascii="Times New Roman" w:eastAsia="Calibri" w:hAnsi="Times New Roman" w:cs="Times New Roman"/>
                <w:b/>
                <w:noProof/>
                <w:color w:val="000000"/>
                <w:spacing w:val="-2"/>
                <w:lang w:eastAsia="en-US" w:bidi="ar-SA"/>
              </w:rPr>
              <w:t>Falta</w:t>
            </w:r>
            <w:r w:rsidRPr="00946A59">
              <w:rPr>
                <w:rFonts w:ascii="Times New Roman" w:eastAsia="Calibri" w:hAnsi="Times New Roman" w:cs="Times New Roman"/>
                <w:b/>
                <w:noProof/>
                <w:color w:val="000000"/>
                <w:lang w:eastAsia="en-US" w:bidi="ar-SA"/>
              </w:rPr>
              <w:tab/>
            </w:r>
            <w:r w:rsidRPr="00946A59">
              <w:rPr>
                <w:rFonts w:ascii="Times New Roman" w:eastAsia="Calibri" w:hAnsi="Times New Roman" w:cs="Times New Roman"/>
                <w:b/>
                <w:noProof/>
                <w:color w:val="000000"/>
                <w:spacing w:val="-5"/>
                <w:lang w:eastAsia="en-US" w:bidi="ar-SA"/>
              </w:rPr>
              <w:t xml:space="preserve">de </w:t>
            </w:r>
            <w:r w:rsidRPr="00946A59">
              <w:rPr>
                <w:rFonts w:ascii="Times New Roman" w:eastAsia="Calibri" w:hAnsi="Times New Roman" w:cs="Times New Roman"/>
                <w:b/>
                <w:noProof/>
                <w:color w:val="000000"/>
                <w:spacing w:val="-2"/>
                <w:lang w:eastAsia="en-US" w:bidi="ar-SA"/>
              </w:rPr>
              <w:t>Propostas Adequadas</w:t>
            </w:r>
            <w:r w:rsidRPr="00946A59">
              <w:rPr>
                <w:rFonts w:ascii="Times New Roman" w:eastAsia="Calibri" w:hAnsi="Times New Roman" w:cs="Times New Roman"/>
                <w:b/>
                <w:noProof/>
                <w:color w:val="000000"/>
                <w:lang w:eastAsia="en-US" w:bidi="ar-SA"/>
              </w:rPr>
              <w:tab/>
            </w:r>
            <w:r w:rsidRPr="00946A59">
              <w:rPr>
                <w:rFonts w:ascii="Times New Roman" w:eastAsia="Calibri" w:hAnsi="Times New Roman" w:cs="Times New Roman"/>
                <w:b/>
                <w:noProof/>
                <w:color w:val="000000"/>
                <w:spacing w:val="-6"/>
                <w:lang w:eastAsia="en-US" w:bidi="ar-SA"/>
              </w:rPr>
              <w:t>ou</w:t>
            </w:r>
            <w:r w:rsidRPr="00946A59">
              <w:rPr>
                <w:rFonts w:ascii="Times New Roman" w:eastAsia="Calibri" w:hAnsi="Times New Roman" w:cs="Times New Roman"/>
                <w:b/>
                <w:noProof/>
                <w:color w:val="000000"/>
                <w:lang w:eastAsia="en-US" w:bidi="ar-SA"/>
              </w:rPr>
              <w:tab/>
            </w:r>
            <w:r w:rsidRPr="00946A59">
              <w:rPr>
                <w:rFonts w:ascii="Times New Roman" w:eastAsia="Calibri" w:hAnsi="Times New Roman" w:cs="Times New Roman"/>
                <w:b/>
                <w:noProof/>
                <w:color w:val="000000"/>
                <w:spacing w:val="-4"/>
                <w:lang w:eastAsia="en-US" w:bidi="ar-SA"/>
              </w:rPr>
              <w:t xml:space="preserve">Não </w:t>
            </w:r>
            <w:r w:rsidRPr="00946A59">
              <w:rPr>
                <w:rFonts w:ascii="Times New Roman" w:eastAsia="Calibri" w:hAnsi="Times New Roman" w:cs="Times New Roman"/>
                <w:b/>
                <w:noProof/>
                <w:color w:val="000000"/>
                <w:spacing w:val="-2"/>
                <w:lang w:eastAsia="en-US" w:bidi="ar-SA"/>
              </w:rPr>
              <w:t>Qualificadas</w:t>
            </w:r>
          </w:p>
        </w:tc>
        <w:tc>
          <w:tcPr>
            <w:tcW w:w="1559" w:type="dxa"/>
            <w:vAlign w:val="center"/>
          </w:tcPr>
          <w:p w14:paraId="623F0E31"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4"/>
                <w:lang w:val="en-US" w:eastAsia="en-US" w:bidi="ar-SA"/>
              </w:rPr>
              <w:t>Alto</w:t>
            </w:r>
          </w:p>
        </w:tc>
        <w:tc>
          <w:tcPr>
            <w:tcW w:w="1069" w:type="dxa"/>
            <w:vAlign w:val="center"/>
          </w:tcPr>
          <w:p w14:paraId="28106371"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4"/>
                <w:lang w:val="en-US" w:eastAsia="en-US" w:bidi="ar-SA"/>
              </w:rPr>
              <w:t>Alto</w:t>
            </w:r>
          </w:p>
        </w:tc>
        <w:tc>
          <w:tcPr>
            <w:tcW w:w="1419" w:type="dxa"/>
            <w:vAlign w:val="center"/>
          </w:tcPr>
          <w:p w14:paraId="17C3A046"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Crítico</w:t>
            </w:r>
          </w:p>
        </w:tc>
        <w:tc>
          <w:tcPr>
            <w:tcW w:w="3182" w:type="dxa"/>
          </w:tcPr>
          <w:p w14:paraId="46E85613"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Elaborar</w:t>
            </w:r>
            <w:r w:rsidRPr="00946A59">
              <w:rPr>
                <w:rFonts w:ascii="Times New Roman" w:eastAsia="Calibri" w:hAnsi="Times New Roman" w:cs="Times New Roman"/>
                <w:noProof/>
                <w:color w:val="000000"/>
                <w:spacing w:val="78"/>
                <w:w w:val="150"/>
                <w:lang w:eastAsia="en-US" w:bidi="ar-SA"/>
              </w:rPr>
              <w:t xml:space="preserve"> </w:t>
            </w:r>
            <w:r w:rsidRPr="00946A59">
              <w:rPr>
                <w:rFonts w:ascii="Times New Roman" w:eastAsia="Calibri" w:hAnsi="Times New Roman" w:cs="Times New Roman"/>
                <w:noProof/>
                <w:color w:val="000000"/>
                <w:lang w:eastAsia="en-US" w:bidi="ar-SA"/>
              </w:rPr>
              <w:t>edital</w:t>
            </w:r>
            <w:r w:rsidRPr="00946A59">
              <w:rPr>
                <w:rFonts w:ascii="Times New Roman" w:eastAsia="Calibri" w:hAnsi="Times New Roman" w:cs="Times New Roman"/>
                <w:noProof/>
                <w:color w:val="000000"/>
                <w:spacing w:val="79"/>
                <w:w w:val="150"/>
                <w:lang w:eastAsia="en-US" w:bidi="ar-SA"/>
              </w:rPr>
              <w:t xml:space="preserve"> </w:t>
            </w:r>
            <w:r w:rsidRPr="00946A59">
              <w:rPr>
                <w:rFonts w:ascii="Times New Roman" w:eastAsia="Calibri" w:hAnsi="Times New Roman" w:cs="Times New Roman"/>
                <w:noProof/>
                <w:color w:val="000000"/>
                <w:lang w:eastAsia="en-US" w:bidi="ar-SA"/>
              </w:rPr>
              <w:t xml:space="preserve">claro e </w:t>
            </w:r>
            <w:r w:rsidRPr="00946A59">
              <w:rPr>
                <w:rFonts w:ascii="Times New Roman" w:eastAsia="Calibri" w:hAnsi="Times New Roman" w:cs="Times New Roman"/>
                <w:noProof/>
                <w:color w:val="000000"/>
                <w:spacing w:val="-2"/>
                <w:lang w:eastAsia="en-US" w:bidi="ar-SA"/>
              </w:rPr>
              <w:t xml:space="preserve">objetivo, </w:t>
            </w:r>
            <w:r w:rsidRPr="00946A59">
              <w:rPr>
                <w:rFonts w:ascii="Times New Roman" w:eastAsia="Calibri" w:hAnsi="Times New Roman" w:cs="Times New Roman"/>
                <w:noProof/>
                <w:color w:val="000000"/>
                <w:lang w:eastAsia="en-US" w:bidi="ar-SA"/>
              </w:rPr>
              <w:t>garantir ampla divulgação e realizar consultas preliminares ao mercado.</w:t>
            </w:r>
          </w:p>
        </w:tc>
      </w:tr>
      <w:tr w:rsidR="00946A59" w:rsidRPr="00946A59" w14:paraId="541B5674" w14:textId="77777777" w:rsidTr="000E645A">
        <w:trPr>
          <w:trHeight w:val="1109"/>
        </w:trPr>
        <w:tc>
          <w:tcPr>
            <w:tcW w:w="2694" w:type="dxa"/>
          </w:tcPr>
          <w:p w14:paraId="2409E57D" w14:textId="77777777" w:rsidR="00946A59" w:rsidRPr="00946A59" w:rsidRDefault="00946A59" w:rsidP="00946A59">
            <w:pPr>
              <w:rPr>
                <w:rFonts w:ascii="Times New Roman" w:eastAsia="Calibri" w:hAnsi="Times New Roman" w:cs="Times New Roman"/>
                <w:b/>
                <w:noProof/>
                <w:color w:val="000000"/>
                <w:lang w:eastAsia="en-US" w:bidi="ar-SA"/>
              </w:rPr>
            </w:pPr>
            <w:r w:rsidRPr="00946A59">
              <w:rPr>
                <w:rFonts w:ascii="Times New Roman" w:eastAsia="Calibri" w:hAnsi="Times New Roman" w:cs="Times New Roman"/>
                <w:b/>
                <w:noProof/>
                <w:color w:val="000000"/>
                <w:lang w:eastAsia="en-US" w:bidi="ar-SA"/>
              </w:rPr>
              <w:t xml:space="preserve">2. Atraso na Execução dos </w:t>
            </w:r>
            <w:r w:rsidRPr="00946A59">
              <w:rPr>
                <w:rFonts w:ascii="Times New Roman" w:eastAsia="Calibri" w:hAnsi="Times New Roman" w:cs="Times New Roman"/>
                <w:b/>
                <w:noProof/>
                <w:color w:val="000000"/>
                <w:spacing w:val="-2"/>
                <w:lang w:eastAsia="en-US" w:bidi="ar-SA"/>
              </w:rPr>
              <w:t>serviços</w:t>
            </w:r>
          </w:p>
        </w:tc>
        <w:tc>
          <w:tcPr>
            <w:tcW w:w="1559" w:type="dxa"/>
            <w:vAlign w:val="center"/>
          </w:tcPr>
          <w:p w14:paraId="2AB5AE20"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Médio</w:t>
            </w:r>
          </w:p>
        </w:tc>
        <w:tc>
          <w:tcPr>
            <w:tcW w:w="1069" w:type="dxa"/>
            <w:vAlign w:val="center"/>
          </w:tcPr>
          <w:p w14:paraId="16E5C091"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4"/>
                <w:lang w:val="en-US" w:eastAsia="en-US" w:bidi="ar-SA"/>
              </w:rPr>
              <w:t>Alto</w:t>
            </w:r>
          </w:p>
        </w:tc>
        <w:tc>
          <w:tcPr>
            <w:tcW w:w="1419" w:type="dxa"/>
            <w:vAlign w:val="center"/>
          </w:tcPr>
          <w:p w14:paraId="07194456"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Moderado</w:t>
            </w:r>
          </w:p>
        </w:tc>
        <w:tc>
          <w:tcPr>
            <w:tcW w:w="3182" w:type="dxa"/>
          </w:tcPr>
          <w:p w14:paraId="6F5F398F" w14:textId="77777777" w:rsidR="00946A59" w:rsidRPr="00946A59" w:rsidRDefault="00946A59" w:rsidP="00946A59">
            <w:pPr>
              <w:jc w:val="both"/>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lang w:eastAsia="en-US" w:bidi="ar-SA"/>
              </w:rPr>
              <w:t>Incluir cláusulas de prazo no contrato e prever penalidades por atraso.</w:t>
            </w:r>
            <w:r w:rsidRPr="00946A59">
              <w:rPr>
                <w:rFonts w:ascii="Times New Roman" w:eastAsia="Calibri" w:hAnsi="Times New Roman" w:cs="Times New Roman"/>
                <w:noProof/>
                <w:color w:val="000000"/>
                <w:spacing w:val="70"/>
                <w:lang w:eastAsia="en-US" w:bidi="ar-SA"/>
              </w:rPr>
              <w:t xml:space="preserve">    </w:t>
            </w:r>
            <w:r w:rsidRPr="00946A59">
              <w:rPr>
                <w:rFonts w:ascii="Times New Roman" w:eastAsia="Calibri" w:hAnsi="Times New Roman" w:cs="Times New Roman"/>
                <w:noProof/>
                <w:color w:val="000000"/>
                <w:lang w:val="en-US" w:eastAsia="en-US" w:bidi="ar-SA"/>
              </w:rPr>
              <w:t>Solicitar</w:t>
            </w:r>
            <w:r w:rsidRPr="00946A59">
              <w:rPr>
                <w:rFonts w:ascii="Times New Roman" w:eastAsia="Calibri" w:hAnsi="Times New Roman" w:cs="Times New Roman"/>
                <w:noProof/>
                <w:color w:val="000000"/>
                <w:spacing w:val="70"/>
                <w:lang w:val="en-US" w:eastAsia="en-US" w:bidi="ar-SA"/>
              </w:rPr>
              <w:t xml:space="preserve">    </w:t>
            </w:r>
            <w:r w:rsidRPr="00946A59">
              <w:rPr>
                <w:rFonts w:ascii="Times New Roman" w:eastAsia="Calibri" w:hAnsi="Times New Roman" w:cs="Times New Roman"/>
                <w:noProof/>
                <w:color w:val="000000"/>
                <w:spacing w:val="-2"/>
                <w:lang w:val="en-US" w:eastAsia="en-US" w:bidi="ar-SA"/>
              </w:rPr>
              <w:t>garantias</w:t>
            </w:r>
          </w:p>
          <w:p w14:paraId="33300422" w14:textId="77777777" w:rsidR="00946A59" w:rsidRPr="00946A59" w:rsidRDefault="00946A59" w:rsidP="00946A59">
            <w:pPr>
              <w:jc w:val="both"/>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Contratuais.</w:t>
            </w:r>
          </w:p>
        </w:tc>
      </w:tr>
      <w:tr w:rsidR="00946A59" w:rsidRPr="00946A59" w14:paraId="135CD494" w14:textId="77777777" w:rsidTr="000E645A">
        <w:trPr>
          <w:trHeight w:val="1394"/>
        </w:trPr>
        <w:tc>
          <w:tcPr>
            <w:tcW w:w="2694" w:type="dxa"/>
          </w:tcPr>
          <w:p w14:paraId="37D092A2" w14:textId="77777777" w:rsidR="00946A59" w:rsidRPr="00946A59" w:rsidRDefault="00946A59" w:rsidP="00946A59">
            <w:pPr>
              <w:rPr>
                <w:rFonts w:ascii="Times New Roman" w:eastAsia="Calibri" w:hAnsi="Times New Roman" w:cs="Times New Roman"/>
                <w:b/>
                <w:noProof/>
                <w:color w:val="000000"/>
                <w:lang w:val="en-US" w:eastAsia="en-US" w:bidi="ar-SA"/>
              </w:rPr>
            </w:pPr>
            <w:r w:rsidRPr="00946A59">
              <w:rPr>
                <w:rFonts w:ascii="Times New Roman" w:eastAsia="Calibri" w:hAnsi="Times New Roman" w:cs="Times New Roman"/>
                <w:b/>
                <w:noProof/>
                <w:color w:val="000000"/>
                <w:spacing w:val="-6"/>
                <w:lang w:val="en-US" w:eastAsia="en-US" w:bidi="ar-SA"/>
              </w:rPr>
              <w:t>3.</w:t>
            </w:r>
            <w:r w:rsidRPr="00946A59">
              <w:rPr>
                <w:rFonts w:ascii="Times New Roman" w:eastAsia="Calibri" w:hAnsi="Times New Roman" w:cs="Times New Roman"/>
                <w:b/>
                <w:noProof/>
                <w:color w:val="000000"/>
                <w:lang w:val="en-US" w:eastAsia="en-US" w:bidi="ar-SA"/>
              </w:rPr>
              <w:t xml:space="preserve"> </w:t>
            </w:r>
            <w:r w:rsidRPr="00946A59">
              <w:rPr>
                <w:rFonts w:ascii="Times New Roman" w:eastAsia="Calibri" w:hAnsi="Times New Roman" w:cs="Times New Roman"/>
                <w:b/>
                <w:noProof/>
                <w:color w:val="000000"/>
                <w:spacing w:val="-2"/>
                <w:lang w:val="en-US" w:eastAsia="en-US" w:bidi="ar-SA"/>
              </w:rPr>
              <w:t>Superfaturamento</w:t>
            </w:r>
            <w:r w:rsidRPr="00946A59">
              <w:rPr>
                <w:rFonts w:ascii="Times New Roman" w:eastAsia="Calibri" w:hAnsi="Times New Roman" w:cs="Times New Roman"/>
                <w:b/>
                <w:noProof/>
                <w:color w:val="000000"/>
                <w:lang w:val="en-US" w:eastAsia="en-US" w:bidi="ar-SA"/>
              </w:rPr>
              <w:tab/>
            </w:r>
            <w:r w:rsidRPr="00946A59">
              <w:rPr>
                <w:rFonts w:ascii="Times New Roman" w:eastAsia="Calibri" w:hAnsi="Times New Roman" w:cs="Times New Roman"/>
                <w:b/>
                <w:noProof/>
                <w:color w:val="000000"/>
                <w:spacing w:val="-6"/>
                <w:lang w:val="en-US" w:eastAsia="en-US" w:bidi="ar-SA"/>
              </w:rPr>
              <w:t xml:space="preserve">de </w:t>
            </w:r>
            <w:r w:rsidRPr="00946A59">
              <w:rPr>
                <w:rFonts w:ascii="Times New Roman" w:eastAsia="Calibri" w:hAnsi="Times New Roman" w:cs="Times New Roman"/>
                <w:b/>
                <w:noProof/>
                <w:color w:val="000000"/>
                <w:spacing w:val="-2"/>
                <w:lang w:val="en-US" w:eastAsia="en-US" w:bidi="ar-SA"/>
              </w:rPr>
              <w:t>Preços</w:t>
            </w:r>
          </w:p>
        </w:tc>
        <w:tc>
          <w:tcPr>
            <w:tcW w:w="1559" w:type="dxa"/>
            <w:vAlign w:val="center"/>
          </w:tcPr>
          <w:p w14:paraId="5796194E"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Médio</w:t>
            </w:r>
          </w:p>
        </w:tc>
        <w:tc>
          <w:tcPr>
            <w:tcW w:w="1069" w:type="dxa"/>
            <w:vAlign w:val="center"/>
          </w:tcPr>
          <w:p w14:paraId="3455B7FA"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4"/>
                <w:lang w:val="en-US" w:eastAsia="en-US" w:bidi="ar-SA"/>
              </w:rPr>
              <w:t>Alto</w:t>
            </w:r>
          </w:p>
        </w:tc>
        <w:tc>
          <w:tcPr>
            <w:tcW w:w="1419" w:type="dxa"/>
            <w:vAlign w:val="center"/>
          </w:tcPr>
          <w:p w14:paraId="577FC836"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Crítico</w:t>
            </w:r>
          </w:p>
        </w:tc>
        <w:tc>
          <w:tcPr>
            <w:tcW w:w="3182" w:type="dxa"/>
          </w:tcPr>
          <w:p w14:paraId="5C30AA04"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Realizar uma pesquisa de mercado detalhada,</w:t>
            </w:r>
            <w:r w:rsidRPr="00946A59">
              <w:rPr>
                <w:rFonts w:ascii="Times New Roman" w:eastAsia="Calibri" w:hAnsi="Times New Roman" w:cs="Times New Roman"/>
                <w:noProof/>
                <w:color w:val="000000"/>
                <w:spacing w:val="-13"/>
                <w:lang w:eastAsia="en-US" w:bidi="ar-SA"/>
              </w:rPr>
              <w:t xml:space="preserve"> </w:t>
            </w:r>
            <w:r w:rsidRPr="00946A59">
              <w:rPr>
                <w:rFonts w:ascii="Times New Roman" w:eastAsia="Calibri" w:hAnsi="Times New Roman" w:cs="Times New Roman"/>
                <w:noProof/>
                <w:color w:val="000000"/>
                <w:lang w:eastAsia="en-US" w:bidi="ar-SA"/>
              </w:rPr>
              <w:t>usando</w:t>
            </w:r>
            <w:r w:rsidRPr="00946A59">
              <w:rPr>
                <w:rFonts w:ascii="Times New Roman" w:eastAsia="Calibri" w:hAnsi="Times New Roman" w:cs="Times New Roman"/>
                <w:noProof/>
                <w:color w:val="000000"/>
                <w:spacing w:val="-12"/>
                <w:lang w:eastAsia="en-US" w:bidi="ar-SA"/>
              </w:rPr>
              <w:t xml:space="preserve"> </w:t>
            </w:r>
            <w:r w:rsidRPr="00946A59">
              <w:rPr>
                <w:rFonts w:ascii="Times New Roman" w:eastAsia="Calibri" w:hAnsi="Times New Roman" w:cs="Times New Roman"/>
                <w:noProof/>
                <w:color w:val="000000"/>
                <w:lang w:eastAsia="en-US" w:bidi="ar-SA"/>
              </w:rPr>
              <w:t>fontes</w:t>
            </w:r>
            <w:r w:rsidRPr="00946A59">
              <w:rPr>
                <w:rFonts w:ascii="Times New Roman" w:eastAsia="Calibri" w:hAnsi="Times New Roman" w:cs="Times New Roman"/>
                <w:noProof/>
                <w:color w:val="000000"/>
                <w:spacing w:val="-13"/>
                <w:lang w:eastAsia="en-US" w:bidi="ar-SA"/>
              </w:rPr>
              <w:t xml:space="preserve"> </w:t>
            </w:r>
            <w:r w:rsidRPr="00946A59">
              <w:rPr>
                <w:rFonts w:ascii="Times New Roman" w:eastAsia="Calibri" w:hAnsi="Times New Roman" w:cs="Times New Roman"/>
                <w:noProof/>
                <w:color w:val="000000"/>
                <w:lang w:eastAsia="en-US" w:bidi="ar-SA"/>
              </w:rPr>
              <w:t>confiáveis, como o Painel de Preços do Governo</w:t>
            </w:r>
            <w:r w:rsidRPr="00946A59">
              <w:rPr>
                <w:rFonts w:ascii="Times New Roman" w:eastAsia="Calibri" w:hAnsi="Times New Roman" w:cs="Times New Roman"/>
                <w:noProof/>
                <w:color w:val="000000"/>
                <w:spacing w:val="73"/>
                <w:w w:val="150"/>
                <w:lang w:eastAsia="en-US" w:bidi="ar-SA"/>
              </w:rPr>
              <w:t xml:space="preserve">  </w:t>
            </w:r>
            <w:r w:rsidRPr="00946A59">
              <w:rPr>
                <w:rFonts w:ascii="Times New Roman" w:eastAsia="Calibri" w:hAnsi="Times New Roman" w:cs="Times New Roman"/>
                <w:noProof/>
                <w:color w:val="000000"/>
                <w:lang w:eastAsia="en-US" w:bidi="ar-SA"/>
              </w:rPr>
              <w:t>Federal</w:t>
            </w:r>
            <w:r w:rsidRPr="00946A59">
              <w:rPr>
                <w:rFonts w:ascii="Times New Roman" w:eastAsia="Calibri" w:hAnsi="Times New Roman" w:cs="Times New Roman"/>
                <w:noProof/>
                <w:color w:val="000000"/>
                <w:spacing w:val="74"/>
                <w:w w:val="150"/>
                <w:lang w:eastAsia="en-US" w:bidi="ar-SA"/>
              </w:rPr>
              <w:t xml:space="preserve">  </w:t>
            </w:r>
            <w:r w:rsidRPr="00946A59">
              <w:rPr>
                <w:rFonts w:ascii="Times New Roman" w:eastAsia="Calibri" w:hAnsi="Times New Roman" w:cs="Times New Roman"/>
                <w:noProof/>
                <w:color w:val="000000"/>
                <w:lang w:eastAsia="en-US" w:bidi="ar-SA"/>
              </w:rPr>
              <w:t>ou</w:t>
            </w:r>
            <w:r w:rsidRPr="00946A59">
              <w:rPr>
                <w:rFonts w:ascii="Times New Roman" w:eastAsia="Calibri" w:hAnsi="Times New Roman" w:cs="Times New Roman"/>
                <w:noProof/>
                <w:color w:val="000000"/>
                <w:spacing w:val="72"/>
                <w:w w:val="150"/>
                <w:lang w:eastAsia="en-US" w:bidi="ar-SA"/>
              </w:rPr>
              <w:t xml:space="preserve">  </w:t>
            </w:r>
            <w:r w:rsidRPr="00946A59">
              <w:rPr>
                <w:rFonts w:ascii="Times New Roman" w:eastAsia="Calibri" w:hAnsi="Times New Roman" w:cs="Times New Roman"/>
                <w:noProof/>
                <w:color w:val="000000"/>
                <w:spacing w:val="-2"/>
                <w:lang w:eastAsia="en-US" w:bidi="ar-SA"/>
              </w:rPr>
              <w:t>outras</w:t>
            </w:r>
          </w:p>
          <w:p w14:paraId="51F73298" w14:textId="77777777" w:rsidR="00946A59" w:rsidRPr="00946A59" w:rsidRDefault="00946A59" w:rsidP="00946A59">
            <w:pPr>
              <w:jc w:val="both"/>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lang w:val="en-US" w:eastAsia="en-US" w:bidi="ar-SA"/>
              </w:rPr>
              <w:t>Plataformas</w:t>
            </w:r>
            <w:r w:rsidRPr="00946A59">
              <w:rPr>
                <w:rFonts w:ascii="Times New Roman" w:eastAsia="Calibri" w:hAnsi="Times New Roman" w:cs="Times New Roman"/>
                <w:noProof/>
                <w:color w:val="000000"/>
                <w:spacing w:val="-5"/>
                <w:lang w:val="en-US" w:eastAsia="en-US" w:bidi="ar-SA"/>
              </w:rPr>
              <w:t xml:space="preserve"> </w:t>
            </w:r>
            <w:r w:rsidRPr="00946A59">
              <w:rPr>
                <w:rFonts w:ascii="Times New Roman" w:eastAsia="Calibri" w:hAnsi="Times New Roman" w:cs="Times New Roman"/>
                <w:noProof/>
                <w:color w:val="000000"/>
                <w:lang w:val="en-US" w:eastAsia="en-US" w:bidi="ar-SA"/>
              </w:rPr>
              <w:t>de</w:t>
            </w:r>
            <w:r w:rsidRPr="00946A59">
              <w:rPr>
                <w:rFonts w:ascii="Times New Roman" w:eastAsia="Calibri" w:hAnsi="Times New Roman" w:cs="Times New Roman"/>
                <w:noProof/>
                <w:color w:val="000000"/>
                <w:spacing w:val="-4"/>
                <w:lang w:val="en-US" w:eastAsia="en-US" w:bidi="ar-SA"/>
              </w:rPr>
              <w:t xml:space="preserve"> </w:t>
            </w:r>
            <w:r w:rsidRPr="00946A59">
              <w:rPr>
                <w:rFonts w:ascii="Times New Roman" w:eastAsia="Calibri" w:hAnsi="Times New Roman" w:cs="Times New Roman"/>
                <w:noProof/>
                <w:color w:val="000000"/>
                <w:spacing w:val="-2"/>
                <w:lang w:val="en-US" w:eastAsia="en-US" w:bidi="ar-SA"/>
              </w:rPr>
              <w:t>cotação.</w:t>
            </w:r>
          </w:p>
        </w:tc>
      </w:tr>
      <w:tr w:rsidR="00946A59" w:rsidRPr="00946A59" w14:paraId="3E7D3FDF" w14:textId="77777777" w:rsidTr="000E645A">
        <w:trPr>
          <w:trHeight w:val="1552"/>
        </w:trPr>
        <w:tc>
          <w:tcPr>
            <w:tcW w:w="2694" w:type="dxa"/>
          </w:tcPr>
          <w:p w14:paraId="6B53DFB2" w14:textId="77777777" w:rsidR="00946A59" w:rsidRPr="00946A59" w:rsidRDefault="00946A59" w:rsidP="00946A59">
            <w:pPr>
              <w:rPr>
                <w:rFonts w:ascii="Times New Roman" w:eastAsia="Calibri" w:hAnsi="Times New Roman" w:cs="Times New Roman"/>
                <w:noProof/>
                <w:color w:val="000000"/>
                <w:lang w:eastAsia="en-US" w:bidi="ar-SA"/>
              </w:rPr>
            </w:pPr>
            <w:r w:rsidRPr="00946A59">
              <w:rPr>
                <w:rFonts w:ascii="Times New Roman" w:eastAsia="Calibri" w:hAnsi="Times New Roman" w:cs="Times New Roman"/>
                <w:b/>
                <w:noProof/>
                <w:color w:val="000000"/>
                <w:lang w:eastAsia="en-US" w:bidi="ar-SA"/>
              </w:rPr>
              <w:lastRenderedPageBreak/>
              <w:t>4.</w:t>
            </w:r>
            <w:r w:rsidRPr="00946A59">
              <w:rPr>
                <w:rFonts w:ascii="Times New Roman" w:eastAsia="Calibri" w:hAnsi="Times New Roman" w:cs="Times New Roman"/>
                <w:b/>
                <w:noProof/>
                <w:color w:val="000000"/>
                <w:spacing w:val="80"/>
                <w:lang w:eastAsia="en-US" w:bidi="ar-SA"/>
              </w:rPr>
              <w:t xml:space="preserve"> </w:t>
            </w:r>
            <w:r w:rsidRPr="00946A59">
              <w:rPr>
                <w:rFonts w:ascii="Times New Roman" w:eastAsia="Calibri" w:hAnsi="Times New Roman" w:cs="Times New Roman"/>
                <w:b/>
                <w:noProof/>
                <w:color w:val="000000"/>
                <w:lang w:eastAsia="en-US" w:bidi="ar-SA"/>
              </w:rPr>
              <w:t>Especificação</w:t>
            </w:r>
            <w:r w:rsidRPr="00946A59">
              <w:rPr>
                <w:rFonts w:ascii="Times New Roman" w:eastAsia="Calibri" w:hAnsi="Times New Roman" w:cs="Times New Roman"/>
                <w:b/>
                <w:noProof/>
                <w:color w:val="000000"/>
                <w:spacing w:val="98"/>
                <w:lang w:eastAsia="en-US" w:bidi="ar-SA"/>
              </w:rPr>
              <w:t xml:space="preserve"> </w:t>
            </w:r>
            <w:r w:rsidRPr="00946A59">
              <w:rPr>
                <w:rFonts w:ascii="Times New Roman" w:eastAsia="Calibri" w:hAnsi="Times New Roman" w:cs="Times New Roman"/>
                <w:b/>
                <w:noProof/>
                <w:color w:val="000000"/>
                <w:lang w:eastAsia="en-US" w:bidi="ar-SA"/>
              </w:rPr>
              <w:t>Técnica Inadequada dos serviços</w:t>
            </w:r>
          </w:p>
        </w:tc>
        <w:tc>
          <w:tcPr>
            <w:tcW w:w="1559" w:type="dxa"/>
            <w:vAlign w:val="center"/>
          </w:tcPr>
          <w:p w14:paraId="0BB996C5" w14:textId="77777777" w:rsidR="00946A59" w:rsidRPr="00946A59" w:rsidRDefault="00946A59" w:rsidP="00946A59">
            <w:pPr>
              <w:jc w:val="center"/>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spacing w:val="-2"/>
                <w:lang w:eastAsia="en-US" w:bidi="ar-SA"/>
              </w:rPr>
              <w:t>Médio</w:t>
            </w:r>
          </w:p>
        </w:tc>
        <w:tc>
          <w:tcPr>
            <w:tcW w:w="1069" w:type="dxa"/>
            <w:vAlign w:val="center"/>
          </w:tcPr>
          <w:p w14:paraId="69D9B4A4"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4"/>
                <w:lang w:val="en-US" w:eastAsia="en-US" w:bidi="ar-SA"/>
              </w:rPr>
              <w:t>Alto</w:t>
            </w:r>
          </w:p>
        </w:tc>
        <w:tc>
          <w:tcPr>
            <w:tcW w:w="1419" w:type="dxa"/>
            <w:vAlign w:val="center"/>
          </w:tcPr>
          <w:p w14:paraId="5FF3F6CE"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eastAsia="en-US" w:bidi="ar-SA"/>
              </w:rPr>
              <w:t>Crítico</w:t>
            </w:r>
          </w:p>
        </w:tc>
        <w:tc>
          <w:tcPr>
            <w:tcW w:w="3182" w:type="dxa"/>
          </w:tcPr>
          <w:p w14:paraId="2D502703"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Consultar especialistas para desenvolver o Termo de Referência e especificar adequadamente os serviços. Realizar reuniões com as partes</w:t>
            </w:r>
            <w:r w:rsidRPr="00946A59">
              <w:rPr>
                <w:rFonts w:ascii="Times New Roman" w:eastAsia="Calibri" w:hAnsi="Times New Roman" w:cs="Times New Roman"/>
                <w:noProof/>
                <w:color w:val="000000"/>
                <w:spacing w:val="57"/>
                <w:w w:val="150"/>
                <w:lang w:eastAsia="en-US" w:bidi="ar-SA"/>
              </w:rPr>
              <w:t xml:space="preserve"> </w:t>
            </w:r>
            <w:r w:rsidRPr="00946A59">
              <w:rPr>
                <w:rFonts w:ascii="Times New Roman" w:eastAsia="Calibri" w:hAnsi="Times New Roman" w:cs="Times New Roman"/>
                <w:noProof/>
                <w:color w:val="000000"/>
                <w:lang w:eastAsia="en-US" w:bidi="ar-SA"/>
              </w:rPr>
              <w:t>interessadas</w:t>
            </w:r>
            <w:r w:rsidRPr="00946A59">
              <w:rPr>
                <w:rFonts w:ascii="Times New Roman" w:eastAsia="Calibri" w:hAnsi="Times New Roman" w:cs="Times New Roman"/>
                <w:noProof/>
                <w:color w:val="000000"/>
                <w:spacing w:val="57"/>
                <w:w w:val="150"/>
                <w:lang w:eastAsia="en-US" w:bidi="ar-SA"/>
              </w:rPr>
              <w:t xml:space="preserve"> </w:t>
            </w:r>
            <w:r w:rsidRPr="00946A59">
              <w:rPr>
                <w:rFonts w:ascii="Times New Roman" w:eastAsia="Calibri" w:hAnsi="Times New Roman" w:cs="Times New Roman"/>
                <w:noProof/>
                <w:color w:val="000000"/>
                <w:lang w:eastAsia="en-US" w:bidi="ar-SA"/>
              </w:rPr>
              <w:t>para</w:t>
            </w:r>
            <w:r w:rsidRPr="00946A59">
              <w:rPr>
                <w:rFonts w:ascii="Times New Roman" w:eastAsia="Calibri" w:hAnsi="Times New Roman" w:cs="Times New Roman"/>
                <w:noProof/>
                <w:color w:val="000000"/>
                <w:spacing w:val="57"/>
                <w:w w:val="150"/>
                <w:lang w:eastAsia="en-US" w:bidi="ar-SA"/>
              </w:rPr>
              <w:t xml:space="preserve"> </w:t>
            </w:r>
            <w:r w:rsidRPr="00946A59">
              <w:rPr>
                <w:rFonts w:ascii="Times New Roman" w:eastAsia="Calibri" w:hAnsi="Times New Roman" w:cs="Times New Roman"/>
                <w:noProof/>
                <w:color w:val="000000"/>
                <w:spacing w:val="-2"/>
                <w:lang w:eastAsia="en-US" w:bidi="ar-SA"/>
              </w:rPr>
              <w:t>garantir</w:t>
            </w:r>
          </w:p>
          <w:p w14:paraId="76F56053"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clareza</w:t>
            </w:r>
            <w:r w:rsidRPr="00946A59">
              <w:rPr>
                <w:rFonts w:ascii="Times New Roman" w:eastAsia="Calibri" w:hAnsi="Times New Roman" w:cs="Times New Roman"/>
                <w:noProof/>
                <w:color w:val="000000"/>
                <w:spacing w:val="-3"/>
                <w:lang w:eastAsia="en-US" w:bidi="ar-SA"/>
              </w:rPr>
              <w:t xml:space="preserve"> </w:t>
            </w:r>
            <w:r w:rsidRPr="00946A59">
              <w:rPr>
                <w:rFonts w:ascii="Times New Roman" w:eastAsia="Calibri" w:hAnsi="Times New Roman" w:cs="Times New Roman"/>
                <w:noProof/>
                <w:color w:val="000000"/>
                <w:lang w:eastAsia="en-US" w:bidi="ar-SA"/>
              </w:rPr>
              <w:t>nas</w:t>
            </w:r>
            <w:r w:rsidRPr="00946A59">
              <w:rPr>
                <w:rFonts w:ascii="Times New Roman" w:eastAsia="Calibri" w:hAnsi="Times New Roman" w:cs="Times New Roman"/>
                <w:noProof/>
                <w:color w:val="000000"/>
                <w:spacing w:val="-3"/>
                <w:lang w:eastAsia="en-US" w:bidi="ar-SA"/>
              </w:rPr>
              <w:t xml:space="preserve"> </w:t>
            </w:r>
            <w:r w:rsidRPr="00946A59">
              <w:rPr>
                <w:rFonts w:ascii="Times New Roman" w:eastAsia="Calibri" w:hAnsi="Times New Roman" w:cs="Times New Roman"/>
                <w:noProof/>
                <w:color w:val="000000"/>
                <w:spacing w:val="-2"/>
                <w:lang w:eastAsia="en-US" w:bidi="ar-SA"/>
              </w:rPr>
              <w:t>especificações.</w:t>
            </w:r>
          </w:p>
        </w:tc>
      </w:tr>
      <w:tr w:rsidR="00946A59" w:rsidRPr="00946A59" w14:paraId="601FFEF1" w14:textId="77777777" w:rsidTr="000E645A">
        <w:trPr>
          <w:trHeight w:val="1408"/>
        </w:trPr>
        <w:tc>
          <w:tcPr>
            <w:tcW w:w="2694" w:type="dxa"/>
          </w:tcPr>
          <w:p w14:paraId="66082141" w14:textId="77777777" w:rsidR="00946A59" w:rsidRPr="00946A59" w:rsidRDefault="00946A59" w:rsidP="00946A59">
            <w:pPr>
              <w:rPr>
                <w:rFonts w:ascii="Times New Roman" w:eastAsia="Calibri" w:hAnsi="Times New Roman" w:cs="Times New Roman"/>
                <w:noProof/>
                <w:color w:val="000000"/>
                <w:lang w:eastAsia="en-US" w:bidi="ar-SA"/>
              </w:rPr>
            </w:pPr>
            <w:r w:rsidRPr="00946A59">
              <w:rPr>
                <w:rFonts w:ascii="Times New Roman" w:eastAsia="Calibri" w:hAnsi="Times New Roman" w:cs="Times New Roman"/>
                <w:b/>
                <w:noProof/>
                <w:color w:val="000000"/>
                <w:lang w:eastAsia="en-US" w:bidi="ar-SA"/>
              </w:rPr>
              <w:t>5.</w:t>
            </w:r>
            <w:r w:rsidRPr="00946A59">
              <w:rPr>
                <w:rFonts w:ascii="Times New Roman" w:eastAsia="Calibri" w:hAnsi="Times New Roman" w:cs="Times New Roman"/>
                <w:b/>
                <w:noProof/>
                <w:color w:val="000000"/>
                <w:spacing w:val="30"/>
                <w:lang w:eastAsia="en-US" w:bidi="ar-SA"/>
              </w:rPr>
              <w:t xml:space="preserve"> </w:t>
            </w:r>
            <w:r w:rsidRPr="00946A59">
              <w:rPr>
                <w:rFonts w:ascii="Times New Roman" w:eastAsia="Calibri" w:hAnsi="Times New Roman" w:cs="Times New Roman"/>
                <w:b/>
                <w:noProof/>
                <w:color w:val="000000"/>
                <w:lang w:eastAsia="en-US" w:bidi="ar-SA"/>
              </w:rPr>
              <w:t>Não</w:t>
            </w:r>
            <w:r w:rsidRPr="00946A59">
              <w:rPr>
                <w:rFonts w:ascii="Times New Roman" w:eastAsia="Calibri" w:hAnsi="Times New Roman" w:cs="Times New Roman"/>
                <w:b/>
                <w:noProof/>
                <w:color w:val="000000"/>
                <w:spacing w:val="28"/>
                <w:lang w:eastAsia="en-US" w:bidi="ar-SA"/>
              </w:rPr>
              <w:t xml:space="preserve"> </w:t>
            </w:r>
            <w:r w:rsidRPr="00946A59">
              <w:rPr>
                <w:rFonts w:ascii="Times New Roman" w:eastAsia="Calibri" w:hAnsi="Times New Roman" w:cs="Times New Roman"/>
                <w:b/>
                <w:noProof/>
                <w:color w:val="000000"/>
                <w:lang w:eastAsia="en-US" w:bidi="ar-SA"/>
              </w:rPr>
              <w:t>Conformidade</w:t>
            </w:r>
            <w:r w:rsidRPr="00946A59">
              <w:rPr>
                <w:rFonts w:ascii="Times New Roman" w:eastAsia="Calibri" w:hAnsi="Times New Roman" w:cs="Times New Roman"/>
                <w:b/>
                <w:noProof/>
                <w:color w:val="000000"/>
                <w:spacing w:val="29"/>
                <w:lang w:eastAsia="en-US" w:bidi="ar-SA"/>
              </w:rPr>
              <w:t xml:space="preserve"> </w:t>
            </w:r>
            <w:r w:rsidRPr="00946A59">
              <w:rPr>
                <w:rFonts w:ascii="Times New Roman" w:eastAsia="Calibri" w:hAnsi="Times New Roman" w:cs="Times New Roman"/>
                <w:b/>
                <w:noProof/>
                <w:color w:val="000000"/>
                <w:lang w:eastAsia="en-US" w:bidi="ar-SA"/>
              </w:rPr>
              <w:t>com Normas Ambientais</w:t>
            </w:r>
          </w:p>
        </w:tc>
        <w:tc>
          <w:tcPr>
            <w:tcW w:w="1559" w:type="dxa"/>
            <w:vAlign w:val="center"/>
          </w:tcPr>
          <w:p w14:paraId="60F0B33F"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Baixo</w:t>
            </w:r>
          </w:p>
        </w:tc>
        <w:tc>
          <w:tcPr>
            <w:tcW w:w="1069" w:type="dxa"/>
            <w:vAlign w:val="center"/>
          </w:tcPr>
          <w:p w14:paraId="0D1962AA"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Médio</w:t>
            </w:r>
          </w:p>
        </w:tc>
        <w:tc>
          <w:tcPr>
            <w:tcW w:w="1419" w:type="dxa"/>
            <w:vAlign w:val="center"/>
          </w:tcPr>
          <w:p w14:paraId="21EAC104"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Baixo</w:t>
            </w:r>
          </w:p>
        </w:tc>
        <w:tc>
          <w:tcPr>
            <w:tcW w:w="3182" w:type="dxa"/>
          </w:tcPr>
          <w:p w14:paraId="45FB8534"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Incluir no edital exigências de certificações ambientais (ISO</w:t>
            </w:r>
            <w:r w:rsidRPr="00946A59">
              <w:rPr>
                <w:rFonts w:ascii="Times New Roman" w:eastAsia="Calibri" w:hAnsi="Times New Roman" w:cs="Times New Roman"/>
                <w:noProof/>
                <w:color w:val="000000"/>
                <w:spacing w:val="40"/>
                <w:lang w:eastAsia="en-US" w:bidi="ar-SA"/>
              </w:rPr>
              <w:t xml:space="preserve"> </w:t>
            </w:r>
            <w:r w:rsidRPr="00946A59">
              <w:rPr>
                <w:rFonts w:ascii="Times New Roman" w:eastAsia="Calibri" w:hAnsi="Times New Roman" w:cs="Times New Roman"/>
                <w:noProof/>
                <w:color w:val="000000"/>
                <w:lang w:eastAsia="en-US" w:bidi="ar-SA"/>
              </w:rPr>
              <w:t>14001, Energy Star) e especificações</w:t>
            </w:r>
            <w:r w:rsidRPr="00946A59">
              <w:rPr>
                <w:rFonts w:ascii="Times New Roman" w:eastAsia="Calibri" w:hAnsi="Times New Roman" w:cs="Times New Roman"/>
                <w:noProof/>
                <w:color w:val="000000"/>
                <w:spacing w:val="68"/>
                <w:w w:val="150"/>
                <w:lang w:eastAsia="en-US" w:bidi="ar-SA"/>
              </w:rPr>
              <w:t xml:space="preserve"> </w:t>
            </w:r>
            <w:r w:rsidRPr="00946A59">
              <w:rPr>
                <w:rFonts w:ascii="Times New Roman" w:eastAsia="Calibri" w:hAnsi="Times New Roman" w:cs="Times New Roman"/>
                <w:noProof/>
                <w:color w:val="000000"/>
                <w:lang w:eastAsia="en-US" w:bidi="ar-SA"/>
              </w:rPr>
              <w:t>de</w:t>
            </w:r>
            <w:r w:rsidRPr="00946A59">
              <w:rPr>
                <w:rFonts w:ascii="Times New Roman" w:eastAsia="Calibri" w:hAnsi="Times New Roman" w:cs="Times New Roman"/>
                <w:noProof/>
                <w:color w:val="000000"/>
                <w:spacing w:val="69"/>
                <w:w w:val="150"/>
                <w:lang w:eastAsia="en-US" w:bidi="ar-SA"/>
              </w:rPr>
              <w:t xml:space="preserve"> </w:t>
            </w:r>
            <w:r w:rsidRPr="00946A59">
              <w:rPr>
                <w:rFonts w:ascii="Times New Roman" w:eastAsia="Calibri" w:hAnsi="Times New Roman" w:cs="Times New Roman"/>
                <w:noProof/>
                <w:color w:val="000000"/>
                <w:lang w:eastAsia="en-US" w:bidi="ar-SA"/>
              </w:rPr>
              <w:t>embalagens</w:t>
            </w:r>
            <w:r w:rsidRPr="00946A59">
              <w:rPr>
                <w:rFonts w:ascii="Times New Roman" w:eastAsia="Calibri" w:hAnsi="Times New Roman" w:cs="Times New Roman"/>
                <w:noProof/>
                <w:color w:val="000000"/>
                <w:spacing w:val="68"/>
                <w:w w:val="150"/>
                <w:lang w:eastAsia="en-US" w:bidi="ar-SA"/>
              </w:rPr>
              <w:t xml:space="preserve"> </w:t>
            </w:r>
            <w:r w:rsidRPr="00946A59">
              <w:rPr>
                <w:rFonts w:ascii="Times New Roman" w:eastAsia="Calibri" w:hAnsi="Times New Roman" w:cs="Times New Roman"/>
                <w:noProof/>
                <w:color w:val="000000"/>
                <w:spacing w:val="-10"/>
                <w:lang w:eastAsia="en-US" w:bidi="ar-SA"/>
              </w:rPr>
              <w:t>e</w:t>
            </w:r>
          </w:p>
          <w:p w14:paraId="5D31F20F" w14:textId="77777777" w:rsidR="00946A59" w:rsidRPr="00946A59" w:rsidRDefault="00946A59" w:rsidP="00946A59">
            <w:pPr>
              <w:jc w:val="both"/>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lang w:val="en-US" w:eastAsia="en-US" w:bidi="ar-SA"/>
              </w:rPr>
              <w:t>materiais</w:t>
            </w:r>
            <w:r w:rsidRPr="00946A59">
              <w:rPr>
                <w:rFonts w:ascii="Times New Roman" w:eastAsia="Calibri" w:hAnsi="Times New Roman" w:cs="Times New Roman"/>
                <w:noProof/>
                <w:color w:val="000000"/>
                <w:spacing w:val="-4"/>
                <w:lang w:val="en-US" w:eastAsia="en-US" w:bidi="ar-SA"/>
              </w:rPr>
              <w:t xml:space="preserve"> </w:t>
            </w:r>
            <w:r w:rsidRPr="00946A59">
              <w:rPr>
                <w:rFonts w:ascii="Times New Roman" w:eastAsia="Calibri" w:hAnsi="Times New Roman" w:cs="Times New Roman"/>
                <w:noProof/>
                <w:color w:val="000000"/>
                <w:spacing w:val="-2"/>
                <w:lang w:val="en-US" w:eastAsia="en-US" w:bidi="ar-SA"/>
              </w:rPr>
              <w:t>recicláveis.</w:t>
            </w:r>
          </w:p>
        </w:tc>
      </w:tr>
      <w:tr w:rsidR="00946A59" w:rsidRPr="00946A59" w14:paraId="1B071B03" w14:textId="77777777" w:rsidTr="000E645A">
        <w:trPr>
          <w:trHeight w:val="1130"/>
        </w:trPr>
        <w:tc>
          <w:tcPr>
            <w:tcW w:w="2694" w:type="dxa"/>
          </w:tcPr>
          <w:p w14:paraId="4684470E" w14:textId="77777777" w:rsidR="00946A59" w:rsidRPr="00946A59" w:rsidRDefault="00946A59" w:rsidP="00946A59">
            <w:pPr>
              <w:rPr>
                <w:rFonts w:ascii="Times New Roman" w:eastAsia="Calibri" w:hAnsi="Times New Roman" w:cs="Times New Roman"/>
                <w:noProof/>
                <w:color w:val="000000"/>
                <w:lang w:eastAsia="en-US" w:bidi="ar-SA"/>
              </w:rPr>
            </w:pPr>
            <w:r w:rsidRPr="00946A59">
              <w:rPr>
                <w:rFonts w:ascii="Times New Roman" w:eastAsia="Calibri" w:hAnsi="Times New Roman" w:cs="Times New Roman"/>
                <w:b/>
                <w:noProof/>
                <w:color w:val="000000"/>
                <w:lang w:eastAsia="en-US" w:bidi="ar-SA"/>
              </w:rPr>
              <w:t xml:space="preserve">6. Fraude ou Conluio entre </w:t>
            </w:r>
            <w:r w:rsidRPr="00946A59">
              <w:rPr>
                <w:rFonts w:ascii="Times New Roman" w:eastAsia="Calibri" w:hAnsi="Times New Roman" w:cs="Times New Roman"/>
                <w:b/>
                <w:noProof/>
                <w:color w:val="000000"/>
                <w:spacing w:val="-2"/>
                <w:lang w:eastAsia="en-US" w:bidi="ar-SA"/>
              </w:rPr>
              <w:t>Fornecedores</w:t>
            </w:r>
          </w:p>
        </w:tc>
        <w:tc>
          <w:tcPr>
            <w:tcW w:w="1559" w:type="dxa"/>
            <w:vAlign w:val="center"/>
          </w:tcPr>
          <w:p w14:paraId="5BA6C651"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Baixo</w:t>
            </w:r>
          </w:p>
        </w:tc>
        <w:tc>
          <w:tcPr>
            <w:tcW w:w="1069" w:type="dxa"/>
            <w:vAlign w:val="center"/>
          </w:tcPr>
          <w:p w14:paraId="2812F049"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4"/>
                <w:lang w:val="en-US" w:eastAsia="en-US" w:bidi="ar-SA"/>
              </w:rPr>
              <w:t>Alto</w:t>
            </w:r>
          </w:p>
        </w:tc>
        <w:tc>
          <w:tcPr>
            <w:tcW w:w="1419" w:type="dxa"/>
            <w:vAlign w:val="center"/>
          </w:tcPr>
          <w:p w14:paraId="7998F8B5"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Crítico</w:t>
            </w:r>
          </w:p>
        </w:tc>
        <w:tc>
          <w:tcPr>
            <w:tcW w:w="3182" w:type="dxa"/>
          </w:tcPr>
          <w:p w14:paraId="7C8A2FEF"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Reforçar a análise documental, revisar</w:t>
            </w:r>
            <w:r w:rsidRPr="00946A59">
              <w:rPr>
                <w:rFonts w:ascii="Times New Roman" w:eastAsia="Calibri" w:hAnsi="Times New Roman" w:cs="Times New Roman"/>
                <w:noProof/>
                <w:color w:val="000000"/>
                <w:spacing w:val="-10"/>
                <w:lang w:eastAsia="en-US" w:bidi="ar-SA"/>
              </w:rPr>
              <w:t xml:space="preserve"> </w:t>
            </w:r>
            <w:r w:rsidRPr="00946A59">
              <w:rPr>
                <w:rFonts w:ascii="Times New Roman" w:eastAsia="Calibri" w:hAnsi="Times New Roman" w:cs="Times New Roman"/>
                <w:noProof/>
                <w:color w:val="000000"/>
                <w:lang w:eastAsia="en-US" w:bidi="ar-SA"/>
              </w:rPr>
              <w:t>o</w:t>
            </w:r>
            <w:r w:rsidRPr="00946A59">
              <w:rPr>
                <w:rFonts w:ascii="Times New Roman" w:eastAsia="Calibri" w:hAnsi="Times New Roman" w:cs="Times New Roman"/>
                <w:noProof/>
                <w:color w:val="000000"/>
                <w:spacing w:val="-10"/>
                <w:lang w:eastAsia="en-US" w:bidi="ar-SA"/>
              </w:rPr>
              <w:t xml:space="preserve"> </w:t>
            </w:r>
            <w:r w:rsidRPr="00946A59">
              <w:rPr>
                <w:rFonts w:ascii="Times New Roman" w:eastAsia="Calibri" w:hAnsi="Times New Roman" w:cs="Times New Roman"/>
                <w:noProof/>
                <w:color w:val="000000"/>
                <w:lang w:eastAsia="en-US" w:bidi="ar-SA"/>
              </w:rPr>
              <w:t>histórico</w:t>
            </w:r>
            <w:r w:rsidRPr="00946A59">
              <w:rPr>
                <w:rFonts w:ascii="Times New Roman" w:eastAsia="Calibri" w:hAnsi="Times New Roman" w:cs="Times New Roman"/>
                <w:noProof/>
                <w:color w:val="000000"/>
                <w:spacing w:val="-10"/>
                <w:lang w:eastAsia="en-US" w:bidi="ar-SA"/>
              </w:rPr>
              <w:t xml:space="preserve"> </w:t>
            </w:r>
            <w:r w:rsidRPr="00946A59">
              <w:rPr>
                <w:rFonts w:ascii="Times New Roman" w:eastAsia="Calibri" w:hAnsi="Times New Roman" w:cs="Times New Roman"/>
                <w:noProof/>
                <w:color w:val="000000"/>
                <w:lang w:eastAsia="en-US" w:bidi="ar-SA"/>
              </w:rPr>
              <w:t>de</w:t>
            </w:r>
            <w:r w:rsidRPr="00946A59">
              <w:rPr>
                <w:rFonts w:ascii="Times New Roman" w:eastAsia="Calibri" w:hAnsi="Times New Roman" w:cs="Times New Roman"/>
                <w:noProof/>
                <w:color w:val="000000"/>
                <w:spacing w:val="-10"/>
                <w:lang w:eastAsia="en-US" w:bidi="ar-SA"/>
              </w:rPr>
              <w:t xml:space="preserve"> </w:t>
            </w:r>
            <w:r w:rsidRPr="00946A59">
              <w:rPr>
                <w:rFonts w:ascii="Times New Roman" w:eastAsia="Calibri" w:hAnsi="Times New Roman" w:cs="Times New Roman"/>
                <w:noProof/>
                <w:color w:val="000000"/>
                <w:lang w:eastAsia="en-US" w:bidi="ar-SA"/>
              </w:rPr>
              <w:t>fornecedores</w:t>
            </w:r>
            <w:r w:rsidRPr="00946A59">
              <w:rPr>
                <w:rFonts w:ascii="Times New Roman" w:eastAsia="Calibri" w:hAnsi="Times New Roman" w:cs="Times New Roman"/>
                <w:noProof/>
                <w:color w:val="000000"/>
                <w:spacing w:val="-9"/>
                <w:lang w:eastAsia="en-US" w:bidi="ar-SA"/>
              </w:rPr>
              <w:t xml:space="preserve"> </w:t>
            </w:r>
            <w:r w:rsidRPr="00946A59">
              <w:rPr>
                <w:rFonts w:ascii="Times New Roman" w:eastAsia="Calibri" w:hAnsi="Times New Roman" w:cs="Times New Roman"/>
                <w:noProof/>
                <w:color w:val="000000"/>
                <w:lang w:eastAsia="en-US" w:bidi="ar-SA"/>
              </w:rPr>
              <w:t>e incluir</w:t>
            </w:r>
            <w:r w:rsidRPr="00946A59">
              <w:rPr>
                <w:rFonts w:ascii="Times New Roman" w:eastAsia="Calibri" w:hAnsi="Times New Roman" w:cs="Times New Roman"/>
                <w:noProof/>
                <w:color w:val="000000"/>
                <w:spacing w:val="54"/>
                <w:lang w:eastAsia="en-US" w:bidi="ar-SA"/>
              </w:rPr>
              <w:t xml:space="preserve">  </w:t>
            </w:r>
            <w:r w:rsidRPr="00946A59">
              <w:rPr>
                <w:rFonts w:ascii="Times New Roman" w:eastAsia="Calibri" w:hAnsi="Times New Roman" w:cs="Times New Roman"/>
                <w:noProof/>
                <w:color w:val="000000"/>
                <w:lang w:eastAsia="en-US" w:bidi="ar-SA"/>
              </w:rPr>
              <w:t>no</w:t>
            </w:r>
            <w:r w:rsidRPr="00946A59">
              <w:rPr>
                <w:rFonts w:ascii="Times New Roman" w:eastAsia="Calibri" w:hAnsi="Times New Roman" w:cs="Times New Roman"/>
                <w:noProof/>
                <w:color w:val="000000"/>
                <w:spacing w:val="55"/>
                <w:lang w:eastAsia="en-US" w:bidi="ar-SA"/>
              </w:rPr>
              <w:t xml:space="preserve">  </w:t>
            </w:r>
            <w:r w:rsidRPr="00946A59">
              <w:rPr>
                <w:rFonts w:ascii="Times New Roman" w:eastAsia="Calibri" w:hAnsi="Times New Roman" w:cs="Times New Roman"/>
                <w:noProof/>
                <w:color w:val="000000"/>
                <w:lang w:eastAsia="en-US" w:bidi="ar-SA"/>
              </w:rPr>
              <w:t>edital</w:t>
            </w:r>
            <w:r w:rsidRPr="00946A59">
              <w:rPr>
                <w:rFonts w:ascii="Times New Roman" w:eastAsia="Calibri" w:hAnsi="Times New Roman" w:cs="Times New Roman"/>
                <w:noProof/>
                <w:color w:val="000000"/>
                <w:spacing w:val="55"/>
                <w:lang w:eastAsia="en-US" w:bidi="ar-SA"/>
              </w:rPr>
              <w:t xml:space="preserve">  </w:t>
            </w:r>
            <w:r w:rsidRPr="00946A59">
              <w:rPr>
                <w:rFonts w:ascii="Times New Roman" w:eastAsia="Calibri" w:hAnsi="Times New Roman" w:cs="Times New Roman"/>
                <w:noProof/>
                <w:color w:val="000000"/>
                <w:lang w:eastAsia="en-US" w:bidi="ar-SA"/>
              </w:rPr>
              <w:t>cláusulas</w:t>
            </w:r>
            <w:r w:rsidRPr="00946A59">
              <w:rPr>
                <w:rFonts w:ascii="Times New Roman" w:eastAsia="Calibri" w:hAnsi="Times New Roman" w:cs="Times New Roman"/>
                <w:noProof/>
                <w:color w:val="000000"/>
                <w:spacing w:val="55"/>
                <w:lang w:eastAsia="en-US" w:bidi="ar-SA"/>
              </w:rPr>
              <w:t xml:space="preserve">  </w:t>
            </w:r>
            <w:r w:rsidRPr="00946A59">
              <w:rPr>
                <w:rFonts w:ascii="Times New Roman" w:eastAsia="Calibri" w:hAnsi="Times New Roman" w:cs="Times New Roman"/>
                <w:noProof/>
                <w:color w:val="000000"/>
                <w:spacing w:val="-5"/>
                <w:lang w:eastAsia="en-US" w:bidi="ar-SA"/>
              </w:rPr>
              <w:t>de</w:t>
            </w:r>
          </w:p>
          <w:p w14:paraId="5C5DF183" w14:textId="77777777" w:rsidR="00946A59" w:rsidRPr="00946A59" w:rsidRDefault="00946A59" w:rsidP="00946A59">
            <w:pPr>
              <w:jc w:val="both"/>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lang w:val="en-US" w:eastAsia="en-US" w:bidi="ar-SA"/>
              </w:rPr>
              <w:t>transparência</w:t>
            </w:r>
            <w:r w:rsidRPr="00946A59">
              <w:rPr>
                <w:rFonts w:ascii="Times New Roman" w:eastAsia="Calibri" w:hAnsi="Times New Roman" w:cs="Times New Roman"/>
                <w:noProof/>
                <w:color w:val="000000"/>
                <w:spacing w:val="-4"/>
                <w:lang w:val="en-US" w:eastAsia="en-US" w:bidi="ar-SA"/>
              </w:rPr>
              <w:t xml:space="preserve"> </w:t>
            </w:r>
            <w:r w:rsidRPr="00946A59">
              <w:rPr>
                <w:rFonts w:ascii="Times New Roman" w:eastAsia="Calibri" w:hAnsi="Times New Roman" w:cs="Times New Roman"/>
                <w:noProof/>
                <w:color w:val="000000"/>
                <w:lang w:val="en-US" w:eastAsia="en-US" w:bidi="ar-SA"/>
              </w:rPr>
              <w:t>e</w:t>
            </w:r>
            <w:r w:rsidRPr="00946A59">
              <w:rPr>
                <w:rFonts w:ascii="Times New Roman" w:eastAsia="Calibri" w:hAnsi="Times New Roman" w:cs="Times New Roman"/>
                <w:noProof/>
                <w:color w:val="000000"/>
                <w:spacing w:val="-4"/>
                <w:lang w:val="en-US" w:eastAsia="en-US" w:bidi="ar-SA"/>
              </w:rPr>
              <w:t xml:space="preserve"> </w:t>
            </w:r>
            <w:r w:rsidRPr="00946A59">
              <w:rPr>
                <w:rFonts w:ascii="Times New Roman" w:eastAsia="Calibri" w:hAnsi="Times New Roman" w:cs="Times New Roman"/>
                <w:noProof/>
                <w:color w:val="000000"/>
                <w:spacing w:val="-2"/>
                <w:lang w:val="en-US" w:eastAsia="en-US" w:bidi="ar-SA"/>
              </w:rPr>
              <w:t>anticorrupção.</w:t>
            </w:r>
          </w:p>
        </w:tc>
      </w:tr>
      <w:tr w:rsidR="00946A59" w:rsidRPr="00946A59" w14:paraId="4FEE2CBA" w14:textId="77777777" w:rsidTr="000E645A">
        <w:trPr>
          <w:trHeight w:val="976"/>
        </w:trPr>
        <w:tc>
          <w:tcPr>
            <w:tcW w:w="2694" w:type="dxa"/>
          </w:tcPr>
          <w:p w14:paraId="7AA4158F" w14:textId="77777777" w:rsidR="00946A59" w:rsidRPr="00946A59" w:rsidRDefault="00946A59" w:rsidP="00946A59">
            <w:pP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b/>
                <w:noProof/>
                <w:color w:val="000000"/>
                <w:spacing w:val="-6"/>
                <w:lang w:val="en-US" w:eastAsia="en-US" w:bidi="ar-SA"/>
              </w:rPr>
              <w:t>7.</w:t>
            </w:r>
            <w:r w:rsidRPr="00946A59">
              <w:rPr>
                <w:rFonts w:ascii="Times New Roman" w:eastAsia="Calibri" w:hAnsi="Times New Roman" w:cs="Times New Roman"/>
                <w:b/>
                <w:noProof/>
                <w:color w:val="000000"/>
                <w:lang w:val="en-US" w:eastAsia="en-US" w:bidi="ar-SA"/>
              </w:rPr>
              <w:t xml:space="preserve"> </w:t>
            </w:r>
            <w:r w:rsidRPr="00946A59">
              <w:rPr>
                <w:rFonts w:ascii="Times New Roman" w:eastAsia="Calibri" w:hAnsi="Times New Roman" w:cs="Times New Roman"/>
                <w:b/>
                <w:noProof/>
                <w:color w:val="000000"/>
                <w:spacing w:val="-2"/>
                <w:lang w:val="en-US" w:eastAsia="en-US" w:bidi="ar-SA"/>
              </w:rPr>
              <w:t>Problemas Jurídicos (impugnações,</w:t>
            </w:r>
            <w:r w:rsidRPr="00946A59">
              <w:rPr>
                <w:rFonts w:ascii="Times New Roman" w:eastAsia="Calibri" w:hAnsi="Times New Roman" w:cs="Times New Roman"/>
                <w:b/>
                <w:noProof/>
                <w:color w:val="000000"/>
                <w:spacing w:val="40"/>
                <w:lang w:val="en-US" w:eastAsia="en-US" w:bidi="ar-SA"/>
              </w:rPr>
              <w:t xml:space="preserve"> </w:t>
            </w:r>
            <w:r w:rsidRPr="00946A59">
              <w:rPr>
                <w:rFonts w:ascii="Times New Roman" w:eastAsia="Calibri" w:hAnsi="Times New Roman" w:cs="Times New Roman"/>
                <w:b/>
                <w:noProof/>
                <w:color w:val="000000"/>
                <w:spacing w:val="-2"/>
                <w:lang w:val="en-US" w:eastAsia="en-US" w:bidi="ar-SA"/>
              </w:rPr>
              <w:t>suspensões)</w:t>
            </w:r>
          </w:p>
        </w:tc>
        <w:tc>
          <w:tcPr>
            <w:tcW w:w="1559" w:type="dxa"/>
            <w:vAlign w:val="center"/>
          </w:tcPr>
          <w:p w14:paraId="03DBF621"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Médio</w:t>
            </w:r>
          </w:p>
        </w:tc>
        <w:tc>
          <w:tcPr>
            <w:tcW w:w="1069" w:type="dxa"/>
            <w:vAlign w:val="center"/>
          </w:tcPr>
          <w:p w14:paraId="287E081D"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4"/>
                <w:lang w:val="en-US" w:eastAsia="en-US" w:bidi="ar-SA"/>
              </w:rPr>
              <w:t>Alto</w:t>
            </w:r>
          </w:p>
        </w:tc>
        <w:tc>
          <w:tcPr>
            <w:tcW w:w="1419" w:type="dxa"/>
            <w:vAlign w:val="center"/>
          </w:tcPr>
          <w:p w14:paraId="0609F5E3"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Moderado</w:t>
            </w:r>
          </w:p>
        </w:tc>
        <w:tc>
          <w:tcPr>
            <w:tcW w:w="3182" w:type="dxa"/>
          </w:tcPr>
          <w:p w14:paraId="472AC587"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 xml:space="preserve">Garantir que o processo licitatório esteja em conformidade com a </w:t>
            </w:r>
            <w:r w:rsidRPr="00946A59">
              <w:rPr>
                <w:rFonts w:ascii="Times New Roman" w:eastAsia="Calibri" w:hAnsi="Times New Roman" w:cs="Times New Roman"/>
                <w:noProof/>
                <w:color w:val="000000"/>
                <w:spacing w:val="-2"/>
                <w:lang w:eastAsia="en-US" w:bidi="ar-SA"/>
              </w:rPr>
              <w:t>legislação</w:t>
            </w:r>
            <w:r w:rsidRPr="00946A59">
              <w:rPr>
                <w:rFonts w:ascii="Times New Roman" w:eastAsia="Calibri" w:hAnsi="Times New Roman" w:cs="Times New Roman"/>
                <w:noProof/>
                <w:color w:val="000000"/>
                <w:lang w:eastAsia="en-US" w:bidi="ar-SA"/>
              </w:rPr>
              <w:tab/>
            </w:r>
            <w:r w:rsidRPr="00946A59">
              <w:rPr>
                <w:rFonts w:ascii="Times New Roman" w:eastAsia="Calibri" w:hAnsi="Times New Roman" w:cs="Times New Roman"/>
                <w:noProof/>
                <w:color w:val="000000"/>
                <w:spacing w:val="-2"/>
                <w:lang w:eastAsia="en-US" w:bidi="ar-SA"/>
              </w:rPr>
              <w:t>vigente</w:t>
            </w:r>
            <w:r w:rsidRPr="00946A59">
              <w:rPr>
                <w:rFonts w:ascii="Times New Roman" w:eastAsia="Calibri" w:hAnsi="Times New Roman" w:cs="Times New Roman"/>
                <w:noProof/>
                <w:color w:val="000000"/>
                <w:lang w:eastAsia="en-US" w:bidi="ar-SA"/>
              </w:rPr>
              <w:tab/>
            </w:r>
            <w:r w:rsidRPr="00946A59">
              <w:rPr>
                <w:rFonts w:ascii="Times New Roman" w:eastAsia="Calibri" w:hAnsi="Times New Roman" w:cs="Times New Roman"/>
                <w:noProof/>
                <w:color w:val="000000"/>
                <w:spacing w:val="-4"/>
                <w:lang w:eastAsia="en-US" w:bidi="ar-SA"/>
              </w:rPr>
              <w:t>(Lei</w:t>
            </w:r>
          </w:p>
          <w:p w14:paraId="4EE8B17F" w14:textId="77777777" w:rsidR="00946A59" w:rsidRPr="00946A59" w:rsidRDefault="00946A59" w:rsidP="00946A59">
            <w:pPr>
              <w:jc w:val="both"/>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14.133/2021).</w:t>
            </w:r>
          </w:p>
        </w:tc>
      </w:tr>
      <w:tr w:rsidR="00946A59" w:rsidRPr="00946A59" w14:paraId="1EBE16B0" w14:textId="77777777" w:rsidTr="000E645A">
        <w:trPr>
          <w:trHeight w:val="807"/>
        </w:trPr>
        <w:tc>
          <w:tcPr>
            <w:tcW w:w="2694" w:type="dxa"/>
          </w:tcPr>
          <w:p w14:paraId="7F36C25E" w14:textId="77777777" w:rsidR="00946A59" w:rsidRPr="00946A59" w:rsidRDefault="00946A59" w:rsidP="00946A59">
            <w:pPr>
              <w:rPr>
                <w:rFonts w:ascii="Times New Roman" w:eastAsia="Calibri" w:hAnsi="Times New Roman" w:cs="Times New Roman"/>
                <w:b/>
                <w:noProof/>
                <w:color w:val="000000"/>
                <w:lang w:eastAsia="en-US" w:bidi="ar-SA"/>
              </w:rPr>
            </w:pPr>
            <w:r w:rsidRPr="00946A59">
              <w:rPr>
                <w:rFonts w:ascii="Times New Roman" w:eastAsia="Calibri" w:hAnsi="Times New Roman" w:cs="Times New Roman"/>
                <w:b/>
                <w:noProof/>
                <w:color w:val="000000"/>
                <w:spacing w:val="-6"/>
                <w:lang w:eastAsia="en-US" w:bidi="ar-SA"/>
              </w:rPr>
              <w:t>8.</w:t>
            </w:r>
            <w:r w:rsidRPr="00946A59">
              <w:rPr>
                <w:rFonts w:ascii="Times New Roman" w:eastAsia="Calibri" w:hAnsi="Times New Roman" w:cs="Times New Roman"/>
                <w:b/>
                <w:noProof/>
                <w:color w:val="000000"/>
                <w:lang w:eastAsia="en-US" w:bidi="ar-SA"/>
              </w:rPr>
              <w:t xml:space="preserve"> </w:t>
            </w:r>
            <w:r w:rsidRPr="00946A59">
              <w:rPr>
                <w:rFonts w:ascii="Times New Roman" w:eastAsia="Calibri" w:hAnsi="Times New Roman" w:cs="Times New Roman"/>
                <w:b/>
                <w:noProof/>
                <w:color w:val="000000"/>
                <w:spacing w:val="-2"/>
                <w:lang w:eastAsia="en-US" w:bidi="ar-SA"/>
              </w:rPr>
              <w:t>Desistência</w:t>
            </w:r>
            <w:r w:rsidRPr="00946A59">
              <w:rPr>
                <w:rFonts w:ascii="Times New Roman" w:eastAsia="Calibri" w:hAnsi="Times New Roman" w:cs="Times New Roman"/>
                <w:b/>
                <w:noProof/>
                <w:color w:val="000000"/>
                <w:lang w:eastAsia="en-US" w:bidi="ar-SA"/>
              </w:rPr>
              <w:tab/>
            </w:r>
            <w:r w:rsidRPr="00946A59">
              <w:rPr>
                <w:rFonts w:ascii="Times New Roman" w:eastAsia="Calibri" w:hAnsi="Times New Roman" w:cs="Times New Roman"/>
                <w:b/>
                <w:noProof/>
                <w:color w:val="000000"/>
                <w:spacing w:val="-6"/>
                <w:lang w:eastAsia="en-US" w:bidi="ar-SA"/>
              </w:rPr>
              <w:t xml:space="preserve">de </w:t>
            </w:r>
            <w:r w:rsidRPr="00946A59">
              <w:rPr>
                <w:rFonts w:ascii="Times New Roman" w:eastAsia="Calibri" w:hAnsi="Times New Roman" w:cs="Times New Roman"/>
                <w:b/>
                <w:noProof/>
                <w:color w:val="000000"/>
                <w:spacing w:val="-2"/>
                <w:lang w:eastAsia="en-US" w:bidi="ar-SA"/>
              </w:rPr>
              <w:t>Fornecedores</w:t>
            </w:r>
            <w:r w:rsidRPr="00946A59">
              <w:rPr>
                <w:rFonts w:ascii="Times New Roman" w:eastAsia="Calibri" w:hAnsi="Times New Roman" w:cs="Times New Roman"/>
                <w:b/>
                <w:noProof/>
                <w:color w:val="000000"/>
                <w:lang w:eastAsia="en-US" w:bidi="ar-SA"/>
              </w:rPr>
              <w:tab/>
            </w:r>
            <w:r w:rsidRPr="00946A59">
              <w:rPr>
                <w:rFonts w:ascii="Times New Roman" w:eastAsia="Calibri" w:hAnsi="Times New Roman" w:cs="Times New Roman"/>
                <w:b/>
                <w:noProof/>
                <w:color w:val="000000"/>
                <w:spacing w:val="-2"/>
                <w:lang w:eastAsia="en-US" w:bidi="ar-SA"/>
              </w:rPr>
              <w:t xml:space="preserve">durante </w:t>
            </w:r>
            <w:r w:rsidRPr="00946A59">
              <w:rPr>
                <w:rFonts w:ascii="Times New Roman" w:eastAsia="Calibri" w:hAnsi="Times New Roman" w:cs="Times New Roman"/>
                <w:b/>
                <w:noProof/>
                <w:color w:val="000000"/>
                <w:spacing w:val="-10"/>
                <w:lang w:eastAsia="en-US" w:bidi="ar-SA"/>
              </w:rPr>
              <w:t>a</w:t>
            </w:r>
          </w:p>
          <w:p w14:paraId="72CB9871" w14:textId="77777777" w:rsidR="00946A59" w:rsidRPr="00946A59" w:rsidRDefault="00946A59" w:rsidP="00946A59">
            <w:pPr>
              <w:rPr>
                <w:rFonts w:ascii="Times New Roman" w:eastAsia="Calibri" w:hAnsi="Times New Roman" w:cs="Times New Roman"/>
                <w:noProof/>
                <w:color w:val="000000"/>
                <w:lang w:eastAsia="en-US" w:bidi="ar-SA"/>
              </w:rPr>
            </w:pPr>
            <w:r w:rsidRPr="00946A59">
              <w:rPr>
                <w:rFonts w:ascii="Times New Roman" w:eastAsia="Calibri" w:hAnsi="Times New Roman" w:cs="Times New Roman"/>
                <w:b/>
                <w:noProof/>
                <w:color w:val="000000"/>
                <w:spacing w:val="-2"/>
                <w:lang w:eastAsia="en-US" w:bidi="ar-SA"/>
              </w:rPr>
              <w:t>Execução</w:t>
            </w:r>
          </w:p>
        </w:tc>
        <w:tc>
          <w:tcPr>
            <w:tcW w:w="1559" w:type="dxa"/>
            <w:vAlign w:val="center"/>
          </w:tcPr>
          <w:p w14:paraId="07A4107B" w14:textId="77777777" w:rsidR="00946A59" w:rsidRPr="00946A59" w:rsidRDefault="00946A59" w:rsidP="00946A59">
            <w:pPr>
              <w:jc w:val="center"/>
              <w:rPr>
                <w:rFonts w:ascii="Times New Roman" w:eastAsia="Calibri" w:hAnsi="Times New Roman" w:cs="Times New Roman"/>
                <w:noProof/>
                <w:color w:val="000000"/>
                <w:lang w:eastAsia="en-US" w:bidi="ar-SA"/>
              </w:rPr>
            </w:pPr>
          </w:p>
          <w:p w14:paraId="3C18E1AD"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Médio</w:t>
            </w:r>
          </w:p>
        </w:tc>
        <w:tc>
          <w:tcPr>
            <w:tcW w:w="1069" w:type="dxa"/>
            <w:vAlign w:val="center"/>
          </w:tcPr>
          <w:p w14:paraId="21967D05" w14:textId="77777777" w:rsidR="00946A59" w:rsidRPr="00946A59" w:rsidRDefault="00946A59" w:rsidP="00946A59">
            <w:pPr>
              <w:jc w:val="center"/>
              <w:rPr>
                <w:rFonts w:ascii="Times New Roman" w:eastAsia="Calibri" w:hAnsi="Times New Roman" w:cs="Times New Roman"/>
                <w:noProof/>
                <w:color w:val="000000"/>
                <w:lang w:val="en-US" w:eastAsia="en-US" w:bidi="ar-SA"/>
              </w:rPr>
            </w:pPr>
          </w:p>
          <w:p w14:paraId="2546F41F"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Médio</w:t>
            </w:r>
          </w:p>
        </w:tc>
        <w:tc>
          <w:tcPr>
            <w:tcW w:w="1419" w:type="dxa"/>
            <w:vAlign w:val="center"/>
          </w:tcPr>
          <w:p w14:paraId="2E1011CB" w14:textId="77777777" w:rsidR="00946A59" w:rsidRPr="00946A59" w:rsidRDefault="00946A59" w:rsidP="00946A59">
            <w:pPr>
              <w:jc w:val="center"/>
              <w:rPr>
                <w:rFonts w:ascii="Times New Roman" w:eastAsia="Calibri" w:hAnsi="Times New Roman" w:cs="Times New Roman"/>
                <w:noProof/>
                <w:color w:val="000000"/>
                <w:lang w:val="en-US" w:eastAsia="en-US" w:bidi="ar-SA"/>
              </w:rPr>
            </w:pPr>
          </w:p>
          <w:p w14:paraId="39876BFE"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Moderado</w:t>
            </w:r>
          </w:p>
        </w:tc>
        <w:tc>
          <w:tcPr>
            <w:tcW w:w="3182" w:type="dxa"/>
          </w:tcPr>
          <w:p w14:paraId="1B46C18C"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Solicitar</w:t>
            </w:r>
            <w:r w:rsidRPr="00946A59">
              <w:rPr>
                <w:rFonts w:ascii="Times New Roman" w:eastAsia="Calibri" w:hAnsi="Times New Roman" w:cs="Times New Roman"/>
                <w:noProof/>
                <w:color w:val="000000"/>
                <w:spacing w:val="37"/>
                <w:lang w:eastAsia="en-US" w:bidi="ar-SA"/>
              </w:rPr>
              <w:t xml:space="preserve">  </w:t>
            </w:r>
            <w:r w:rsidRPr="00946A59">
              <w:rPr>
                <w:rFonts w:ascii="Times New Roman" w:eastAsia="Calibri" w:hAnsi="Times New Roman" w:cs="Times New Roman"/>
                <w:noProof/>
                <w:color w:val="000000"/>
                <w:lang w:eastAsia="en-US" w:bidi="ar-SA"/>
              </w:rPr>
              <w:t>garantias</w:t>
            </w:r>
            <w:r w:rsidRPr="00946A59">
              <w:rPr>
                <w:rFonts w:ascii="Times New Roman" w:eastAsia="Calibri" w:hAnsi="Times New Roman" w:cs="Times New Roman"/>
                <w:noProof/>
                <w:color w:val="000000"/>
                <w:spacing w:val="37"/>
                <w:lang w:eastAsia="en-US" w:bidi="ar-SA"/>
              </w:rPr>
              <w:t xml:space="preserve">  </w:t>
            </w:r>
            <w:r w:rsidRPr="00946A59">
              <w:rPr>
                <w:rFonts w:ascii="Times New Roman" w:eastAsia="Calibri" w:hAnsi="Times New Roman" w:cs="Times New Roman"/>
                <w:noProof/>
                <w:color w:val="000000"/>
                <w:lang w:eastAsia="en-US" w:bidi="ar-SA"/>
              </w:rPr>
              <w:t>contratuais</w:t>
            </w:r>
            <w:r w:rsidRPr="00946A59">
              <w:rPr>
                <w:rFonts w:ascii="Times New Roman" w:eastAsia="Calibri" w:hAnsi="Times New Roman" w:cs="Times New Roman"/>
                <w:noProof/>
                <w:color w:val="000000"/>
                <w:spacing w:val="38"/>
                <w:lang w:eastAsia="en-US" w:bidi="ar-SA"/>
              </w:rPr>
              <w:t xml:space="preserve">  </w:t>
            </w:r>
            <w:r w:rsidRPr="00946A59">
              <w:rPr>
                <w:rFonts w:ascii="Times New Roman" w:eastAsia="Calibri" w:hAnsi="Times New Roman" w:cs="Times New Roman"/>
                <w:noProof/>
                <w:color w:val="000000"/>
                <w:spacing w:val="-10"/>
                <w:lang w:eastAsia="en-US" w:bidi="ar-SA"/>
              </w:rPr>
              <w:t>e</w:t>
            </w:r>
          </w:p>
          <w:p w14:paraId="047BDC46"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prever</w:t>
            </w:r>
            <w:r w:rsidRPr="00946A59">
              <w:rPr>
                <w:rFonts w:ascii="Times New Roman" w:eastAsia="Calibri" w:hAnsi="Times New Roman" w:cs="Times New Roman"/>
                <w:noProof/>
                <w:color w:val="000000"/>
                <w:spacing w:val="80"/>
                <w:lang w:eastAsia="en-US" w:bidi="ar-SA"/>
              </w:rPr>
              <w:t xml:space="preserve"> </w:t>
            </w:r>
            <w:r w:rsidRPr="00946A59">
              <w:rPr>
                <w:rFonts w:ascii="Times New Roman" w:eastAsia="Calibri" w:hAnsi="Times New Roman" w:cs="Times New Roman"/>
                <w:noProof/>
                <w:color w:val="000000"/>
                <w:lang w:eastAsia="en-US" w:bidi="ar-SA"/>
              </w:rPr>
              <w:t>a</w:t>
            </w:r>
            <w:r w:rsidRPr="00946A59">
              <w:rPr>
                <w:rFonts w:ascii="Times New Roman" w:eastAsia="Calibri" w:hAnsi="Times New Roman" w:cs="Times New Roman"/>
                <w:noProof/>
                <w:color w:val="000000"/>
                <w:spacing w:val="80"/>
                <w:lang w:eastAsia="en-US" w:bidi="ar-SA"/>
              </w:rPr>
              <w:t xml:space="preserve"> </w:t>
            </w:r>
            <w:r w:rsidRPr="00946A59">
              <w:rPr>
                <w:rFonts w:ascii="Times New Roman" w:eastAsia="Calibri" w:hAnsi="Times New Roman" w:cs="Times New Roman"/>
                <w:noProof/>
                <w:color w:val="000000"/>
                <w:lang w:eastAsia="en-US" w:bidi="ar-SA"/>
              </w:rPr>
              <w:t>substituição</w:t>
            </w:r>
            <w:r w:rsidRPr="00946A59">
              <w:rPr>
                <w:rFonts w:ascii="Times New Roman" w:eastAsia="Calibri" w:hAnsi="Times New Roman" w:cs="Times New Roman"/>
                <w:noProof/>
                <w:color w:val="000000"/>
                <w:spacing w:val="80"/>
                <w:lang w:eastAsia="en-US" w:bidi="ar-SA"/>
              </w:rPr>
              <w:t xml:space="preserve"> </w:t>
            </w:r>
            <w:r w:rsidRPr="00946A59">
              <w:rPr>
                <w:rFonts w:ascii="Times New Roman" w:eastAsia="Calibri" w:hAnsi="Times New Roman" w:cs="Times New Roman"/>
                <w:noProof/>
                <w:color w:val="000000"/>
                <w:lang w:eastAsia="en-US" w:bidi="ar-SA"/>
              </w:rPr>
              <w:t>rápida</w:t>
            </w:r>
            <w:r w:rsidRPr="00946A59">
              <w:rPr>
                <w:rFonts w:ascii="Times New Roman" w:eastAsia="Calibri" w:hAnsi="Times New Roman" w:cs="Times New Roman"/>
                <w:noProof/>
                <w:color w:val="000000"/>
                <w:spacing w:val="80"/>
                <w:lang w:eastAsia="en-US" w:bidi="ar-SA"/>
              </w:rPr>
              <w:t xml:space="preserve"> </w:t>
            </w:r>
            <w:r w:rsidRPr="00946A59">
              <w:rPr>
                <w:rFonts w:ascii="Times New Roman" w:eastAsia="Calibri" w:hAnsi="Times New Roman" w:cs="Times New Roman"/>
                <w:noProof/>
                <w:color w:val="000000"/>
                <w:lang w:eastAsia="en-US" w:bidi="ar-SA"/>
              </w:rPr>
              <w:t xml:space="preserve">de </w:t>
            </w:r>
            <w:r w:rsidRPr="00946A59">
              <w:rPr>
                <w:rFonts w:ascii="Times New Roman" w:eastAsia="Calibri" w:hAnsi="Times New Roman" w:cs="Times New Roman"/>
                <w:noProof/>
                <w:color w:val="000000"/>
                <w:spacing w:val="-2"/>
                <w:lang w:eastAsia="en-US" w:bidi="ar-SA"/>
              </w:rPr>
              <w:t>fornecedores.</w:t>
            </w:r>
          </w:p>
        </w:tc>
      </w:tr>
      <w:tr w:rsidR="00946A59" w:rsidRPr="00946A59" w14:paraId="5DA0C28E" w14:textId="77777777" w:rsidTr="000E645A">
        <w:trPr>
          <w:trHeight w:val="1131"/>
        </w:trPr>
        <w:tc>
          <w:tcPr>
            <w:tcW w:w="2694" w:type="dxa"/>
          </w:tcPr>
          <w:p w14:paraId="7D792CAF"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b/>
                <w:noProof/>
                <w:color w:val="000000"/>
                <w:lang w:eastAsia="en-US" w:bidi="ar-SA"/>
              </w:rPr>
              <w:t>9.</w:t>
            </w:r>
            <w:r w:rsidRPr="00946A59">
              <w:rPr>
                <w:rFonts w:ascii="Times New Roman" w:eastAsia="Calibri" w:hAnsi="Times New Roman" w:cs="Times New Roman"/>
                <w:b/>
                <w:noProof/>
                <w:color w:val="000000"/>
                <w:spacing w:val="28"/>
                <w:lang w:eastAsia="en-US" w:bidi="ar-SA"/>
              </w:rPr>
              <w:t xml:space="preserve"> </w:t>
            </w:r>
            <w:r w:rsidRPr="00946A59">
              <w:rPr>
                <w:rFonts w:ascii="Times New Roman" w:eastAsia="Calibri" w:hAnsi="Times New Roman" w:cs="Times New Roman"/>
                <w:b/>
                <w:noProof/>
                <w:color w:val="000000"/>
                <w:lang w:eastAsia="en-US" w:bidi="ar-SA"/>
              </w:rPr>
              <w:t>Erros</w:t>
            </w:r>
            <w:r w:rsidRPr="00946A59">
              <w:rPr>
                <w:rFonts w:ascii="Times New Roman" w:eastAsia="Calibri" w:hAnsi="Times New Roman" w:cs="Times New Roman"/>
                <w:b/>
                <w:noProof/>
                <w:color w:val="000000"/>
                <w:spacing w:val="29"/>
                <w:lang w:eastAsia="en-US" w:bidi="ar-SA"/>
              </w:rPr>
              <w:t xml:space="preserve"> </w:t>
            </w:r>
            <w:r w:rsidRPr="00946A59">
              <w:rPr>
                <w:rFonts w:ascii="Times New Roman" w:eastAsia="Calibri" w:hAnsi="Times New Roman" w:cs="Times New Roman"/>
                <w:b/>
                <w:noProof/>
                <w:color w:val="000000"/>
                <w:lang w:eastAsia="en-US" w:bidi="ar-SA"/>
              </w:rPr>
              <w:t>na</w:t>
            </w:r>
            <w:r w:rsidRPr="00946A59">
              <w:rPr>
                <w:rFonts w:ascii="Times New Roman" w:eastAsia="Calibri" w:hAnsi="Times New Roman" w:cs="Times New Roman"/>
                <w:b/>
                <w:noProof/>
                <w:color w:val="000000"/>
                <w:spacing w:val="29"/>
                <w:lang w:eastAsia="en-US" w:bidi="ar-SA"/>
              </w:rPr>
              <w:t xml:space="preserve"> </w:t>
            </w:r>
            <w:r w:rsidRPr="00946A59">
              <w:rPr>
                <w:rFonts w:ascii="Times New Roman" w:eastAsia="Calibri" w:hAnsi="Times New Roman" w:cs="Times New Roman"/>
                <w:b/>
                <w:noProof/>
                <w:color w:val="000000"/>
                <w:lang w:eastAsia="en-US" w:bidi="ar-SA"/>
              </w:rPr>
              <w:t>Publicação</w:t>
            </w:r>
            <w:r w:rsidRPr="00946A59">
              <w:rPr>
                <w:rFonts w:ascii="Times New Roman" w:eastAsia="Calibri" w:hAnsi="Times New Roman" w:cs="Times New Roman"/>
                <w:b/>
                <w:noProof/>
                <w:color w:val="000000"/>
                <w:spacing w:val="29"/>
                <w:lang w:eastAsia="en-US" w:bidi="ar-SA"/>
              </w:rPr>
              <w:t xml:space="preserve"> </w:t>
            </w:r>
            <w:r w:rsidRPr="00946A59">
              <w:rPr>
                <w:rFonts w:ascii="Times New Roman" w:eastAsia="Calibri" w:hAnsi="Times New Roman" w:cs="Times New Roman"/>
                <w:b/>
                <w:noProof/>
                <w:color w:val="000000"/>
                <w:lang w:eastAsia="en-US" w:bidi="ar-SA"/>
              </w:rPr>
              <w:t xml:space="preserve">do </w:t>
            </w:r>
            <w:r w:rsidRPr="00946A59">
              <w:rPr>
                <w:rFonts w:ascii="Times New Roman" w:eastAsia="Calibri" w:hAnsi="Times New Roman" w:cs="Times New Roman"/>
                <w:b/>
                <w:noProof/>
                <w:color w:val="000000"/>
                <w:spacing w:val="-2"/>
                <w:lang w:eastAsia="en-US" w:bidi="ar-SA"/>
              </w:rPr>
              <w:t>Edital</w:t>
            </w:r>
          </w:p>
        </w:tc>
        <w:tc>
          <w:tcPr>
            <w:tcW w:w="1559" w:type="dxa"/>
            <w:vAlign w:val="center"/>
          </w:tcPr>
          <w:p w14:paraId="2CB4321B"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Baixo</w:t>
            </w:r>
          </w:p>
        </w:tc>
        <w:tc>
          <w:tcPr>
            <w:tcW w:w="1069" w:type="dxa"/>
            <w:vAlign w:val="center"/>
          </w:tcPr>
          <w:p w14:paraId="17F30B74"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Médio</w:t>
            </w:r>
          </w:p>
        </w:tc>
        <w:tc>
          <w:tcPr>
            <w:tcW w:w="1419" w:type="dxa"/>
            <w:vAlign w:val="center"/>
          </w:tcPr>
          <w:p w14:paraId="620B2C38"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Baixo</w:t>
            </w:r>
          </w:p>
        </w:tc>
        <w:tc>
          <w:tcPr>
            <w:tcW w:w="3182" w:type="dxa"/>
          </w:tcPr>
          <w:p w14:paraId="61AC3A55"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Revisar o edital e documentos por uma equipe de controle interno ou assessoria</w:t>
            </w:r>
            <w:r w:rsidRPr="00946A59">
              <w:rPr>
                <w:rFonts w:ascii="Times New Roman" w:eastAsia="Calibri" w:hAnsi="Times New Roman" w:cs="Times New Roman"/>
                <w:noProof/>
                <w:color w:val="000000"/>
                <w:spacing w:val="79"/>
                <w:lang w:eastAsia="en-US" w:bidi="ar-SA"/>
              </w:rPr>
              <w:t xml:space="preserve">  </w:t>
            </w:r>
            <w:r w:rsidRPr="00946A59">
              <w:rPr>
                <w:rFonts w:ascii="Times New Roman" w:eastAsia="Calibri" w:hAnsi="Times New Roman" w:cs="Times New Roman"/>
                <w:noProof/>
                <w:color w:val="000000"/>
                <w:lang w:eastAsia="en-US" w:bidi="ar-SA"/>
              </w:rPr>
              <w:t>jurídica</w:t>
            </w:r>
            <w:r w:rsidRPr="00946A59">
              <w:rPr>
                <w:rFonts w:ascii="Times New Roman" w:eastAsia="Calibri" w:hAnsi="Times New Roman" w:cs="Times New Roman"/>
                <w:noProof/>
                <w:color w:val="000000"/>
                <w:spacing w:val="55"/>
                <w:w w:val="150"/>
                <w:lang w:eastAsia="en-US" w:bidi="ar-SA"/>
              </w:rPr>
              <w:t xml:space="preserve">  </w:t>
            </w:r>
            <w:r w:rsidRPr="00946A59">
              <w:rPr>
                <w:rFonts w:ascii="Times New Roman" w:eastAsia="Calibri" w:hAnsi="Times New Roman" w:cs="Times New Roman"/>
                <w:noProof/>
                <w:color w:val="000000"/>
                <w:lang w:eastAsia="en-US" w:bidi="ar-SA"/>
              </w:rPr>
              <w:t>antes</w:t>
            </w:r>
            <w:r w:rsidRPr="00946A59">
              <w:rPr>
                <w:rFonts w:ascii="Times New Roman" w:eastAsia="Calibri" w:hAnsi="Times New Roman" w:cs="Times New Roman"/>
                <w:noProof/>
                <w:color w:val="000000"/>
                <w:spacing w:val="79"/>
                <w:lang w:eastAsia="en-US" w:bidi="ar-SA"/>
              </w:rPr>
              <w:t xml:space="preserve">  </w:t>
            </w:r>
            <w:r w:rsidRPr="00946A59">
              <w:rPr>
                <w:rFonts w:ascii="Times New Roman" w:eastAsia="Calibri" w:hAnsi="Times New Roman" w:cs="Times New Roman"/>
                <w:noProof/>
                <w:color w:val="000000"/>
                <w:spacing w:val="-5"/>
                <w:lang w:eastAsia="en-US" w:bidi="ar-SA"/>
              </w:rPr>
              <w:t>da</w:t>
            </w:r>
          </w:p>
          <w:p w14:paraId="2746AE7D" w14:textId="77777777" w:rsidR="00946A59" w:rsidRPr="00946A59" w:rsidRDefault="00946A59" w:rsidP="00946A59">
            <w:pPr>
              <w:jc w:val="both"/>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publicação.</w:t>
            </w:r>
          </w:p>
        </w:tc>
      </w:tr>
      <w:tr w:rsidR="00946A59" w:rsidRPr="00946A59" w14:paraId="0DAC6627" w14:textId="77777777" w:rsidTr="000E645A">
        <w:trPr>
          <w:trHeight w:val="1261"/>
        </w:trPr>
        <w:tc>
          <w:tcPr>
            <w:tcW w:w="2694" w:type="dxa"/>
          </w:tcPr>
          <w:p w14:paraId="7B54B6EC" w14:textId="77777777" w:rsidR="00946A59" w:rsidRPr="00946A59" w:rsidRDefault="00946A59" w:rsidP="00946A59">
            <w:pPr>
              <w:jc w:val="both"/>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b/>
                <w:noProof/>
                <w:color w:val="000000"/>
                <w:lang w:val="en-US" w:eastAsia="en-US" w:bidi="ar-SA"/>
              </w:rPr>
              <w:t>10.</w:t>
            </w:r>
            <w:r w:rsidRPr="00946A59">
              <w:rPr>
                <w:rFonts w:ascii="Times New Roman" w:eastAsia="Calibri" w:hAnsi="Times New Roman" w:cs="Times New Roman"/>
                <w:b/>
                <w:noProof/>
                <w:color w:val="000000"/>
                <w:spacing w:val="-13"/>
                <w:lang w:val="en-US" w:eastAsia="en-US" w:bidi="ar-SA"/>
              </w:rPr>
              <w:t xml:space="preserve"> </w:t>
            </w:r>
            <w:r w:rsidRPr="00946A59">
              <w:rPr>
                <w:rFonts w:ascii="Times New Roman" w:eastAsia="Calibri" w:hAnsi="Times New Roman" w:cs="Times New Roman"/>
                <w:b/>
                <w:noProof/>
                <w:color w:val="000000"/>
                <w:lang w:val="en-US" w:eastAsia="en-US" w:bidi="ar-SA"/>
              </w:rPr>
              <w:t>Falhas</w:t>
            </w:r>
            <w:r w:rsidRPr="00946A59">
              <w:rPr>
                <w:rFonts w:ascii="Times New Roman" w:eastAsia="Calibri" w:hAnsi="Times New Roman" w:cs="Times New Roman"/>
                <w:b/>
                <w:noProof/>
                <w:color w:val="000000"/>
                <w:spacing w:val="-12"/>
                <w:lang w:val="en-US" w:eastAsia="en-US" w:bidi="ar-SA"/>
              </w:rPr>
              <w:t xml:space="preserve"> </w:t>
            </w:r>
            <w:r w:rsidRPr="00946A59">
              <w:rPr>
                <w:rFonts w:ascii="Times New Roman" w:eastAsia="Calibri" w:hAnsi="Times New Roman" w:cs="Times New Roman"/>
                <w:b/>
                <w:noProof/>
                <w:color w:val="000000"/>
                <w:lang w:val="en-US" w:eastAsia="en-US" w:bidi="ar-SA"/>
              </w:rPr>
              <w:t>no</w:t>
            </w:r>
            <w:r w:rsidRPr="00946A59">
              <w:rPr>
                <w:rFonts w:ascii="Times New Roman" w:eastAsia="Calibri" w:hAnsi="Times New Roman" w:cs="Times New Roman"/>
                <w:b/>
                <w:noProof/>
                <w:color w:val="000000"/>
                <w:spacing w:val="-13"/>
                <w:lang w:val="en-US" w:eastAsia="en-US" w:bidi="ar-SA"/>
              </w:rPr>
              <w:t xml:space="preserve"> </w:t>
            </w:r>
            <w:r w:rsidRPr="00946A59">
              <w:rPr>
                <w:rFonts w:ascii="Times New Roman" w:eastAsia="Calibri" w:hAnsi="Times New Roman" w:cs="Times New Roman"/>
                <w:b/>
                <w:noProof/>
                <w:color w:val="000000"/>
                <w:lang w:val="en-US" w:eastAsia="en-US" w:bidi="ar-SA"/>
              </w:rPr>
              <w:t xml:space="preserve">Planejamento </w:t>
            </w:r>
            <w:r w:rsidRPr="00946A59">
              <w:rPr>
                <w:rFonts w:ascii="Times New Roman" w:eastAsia="Calibri" w:hAnsi="Times New Roman" w:cs="Times New Roman"/>
                <w:b/>
                <w:noProof/>
                <w:color w:val="000000"/>
                <w:spacing w:val="-2"/>
                <w:lang w:val="en-US" w:eastAsia="en-US" w:bidi="ar-SA"/>
              </w:rPr>
              <w:t>Orçamentário</w:t>
            </w:r>
          </w:p>
        </w:tc>
        <w:tc>
          <w:tcPr>
            <w:tcW w:w="1559" w:type="dxa"/>
            <w:vAlign w:val="center"/>
          </w:tcPr>
          <w:p w14:paraId="7BFA66CE"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Baixo</w:t>
            </w:r>
          </w:p>
        </w:tc>
        <w:tc>
          <w:tcPr>
            <w:tcW w:w="1069" w:type="dxa"/>
            <w:vAlign w:val="center"/>
          </w:tcPr>
          <w:p w14:paraId="5046DC67"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4"/>
                <w:lang w:val="en-US" w:eastAsia="en-US" w:bidi="ar-SA"/>
              </w:rPr>
              <w:t>Alto</w:t>
            </w:r>
          </w:p>
        </w:tc>
        <w:tc>
          <w:tcPr>
            <w:tcW w:w="1419" w:type="dxa"/>
            <w:vAlign w:val="center"/>
          </w:tcPr>
          <w:p w14:paraId="49824717"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Crítico</w:t>
            </w:r>
          </w:p>
        </w:tc>
        <w:tc>
          <w:tcPr>
            <w:tcW w:w="3182" w:type="dxa"/>
          </w:tcPr>
          <w:p w14:paraId="25EE17DF"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Realizar estudos de viabilidade orçamentária,</w:t>
            </w:r>
            <w:r w:rsidRPr="00946A59">
              <w:rPr>
                <w:rFonts w:ascii="Times New Roman" w:eastAsia="Calibri" w:hAnsi="Times New Roman" w:cs="Times New Roman"/>
                <w:noProof/>
                <w:color w:val="000000"/>
                <w:spacing w:val="-8"/>
                <w:lang w:eastAsia="en-US" w:bidi="ar-SA"/>
              </w:rPr>
              <w:t xml:space="preserve"> </w:t>
            </w:r>
            <w:r w:rsidRPr="00946A59">
              <w:rPr>
                <w:rFonts w:ascii="Times New Roman" w:eastAsia="Calibri" w:hAnsi="Times New Roman" w:cs="Times New Roman"/>
                <w:noProof/>
                <w:color w:val="000000"/>
                <w:lang w:eastAsia="en-US" w:bidi="ar-SA"/>
              </w:rPr>
              <w:t>garantir</w:t>
            </w:r>
            <w:r w:rsidRPr="00946A59">
              <w:rPr>
                <w:rFonts w:ascii="Times New Roman" w:eastAsia="Calibri" w:hAnsi="Times New Roman" w:cs="Times New Roman"/>
                <w:noProof/>
                <w:color w:val="000000"/>
                <w:spacing w:val="-7"/>
                <w:lang w:eastAsia="en-US" w:bidi="ar-SA"/>
              </w:rPr>
              <w:t xml:space="preserve"> </w:t>
            </w:r>
            <w:r w:rsidRPr="00946A59">
              <w:rPr>
                <w:rFonts w:ascii="Times New Roman" w:eastAsia="Calibri" w:hAnsi="Times New Roman" w:cs="Times New Roman"/>
                <w:noProof/>
                <w:color w:val="000000"/>
                <w:lang w:eastAsia="en-US" w:bidi="ar-SA"/>
              </w:rPr>
              <w:t>a</w:t>
            </w:r>
            <w:r w:rsidRPr="00946A59">
              <w:rPr>
                <w:rFonts w:ascii="Times New Roman" w:eastAsia="Calibri" w:hAnsi="Times New Roman" w:cs="Times New Roman"/>
                <w:noProof/>
                <w:color w:val="000000"/>
                <w:spacing w:val="-8"/>
                <w:lang w:eastAsia="en-US" w:bidi="ar-SA"/>
              </w:rPr>
              <w:t xml:space="preserve"> </w:t>
            </w:r>
            <w:r w:rsidRPr="00946A59">
              <w:rPr>
                <w:rFonts w:ascii="Times New Roman" w:eastAsia="Calibri" w:hAnsi="Times New Roman" w:cs="Times New Roman"/>
                <w:noProof/>
                <w:color w:val="000000"/>
                <w:lang w:eastAsia="en-US" w:bidi="ar-SA"/>
              </w:rPr>
              <w:t>previsão</w:t>
            </w:r>
            <w:r w:rsidRPr="00946A59">
              <w:rPr>
                <w:rFonts w:ascii="Times New Roman" w:eastAsia="Calibri" w:hAnsi="Times New Roman" w:cs="Times New Roman"/>
                <w:noProof/>
                <w:color w:val="000000"/>
                <w:spacing w:val="-6"/>
                <w:lang w:eastAsia="en-US" w:bidi="ar-SA"/>
              </w:rPr>
              <w:t xml:space="preserve"> </w:t>
            </w:r>
            <w:r w:rsidRPr="00946A59">
              <w:rPr>
                <w:rFonts w:ascii="Times New Roman" w:eastAsia="Calibri" w:hAnsi="Times New Roman" w:cs="Times New Roman"/>
                <w:noProof/>
                <w:color w:val="000000"/>
                <w:lang w:eastAsia="en-US" w:bidi="ar-SA"/>
              </w:rPr>
              <w:t>de recursos no orçamento e estabelecer</w:t>
            </w:r>
            <w:r w:rsidRPr="00946A59">
              <w:rPr>
                <w:rFonts w:ascii="Times New Roman" w:eastAsia="Calibri" w:hAnsi="Times New Roman" w:cs="Times New Roman"/>
                <w:noProof/>
                <w:color w:val="000000"/>
                <w:spacing w:val="35"/>
                <w:lang w:eastAsia="en-US" w:bidi="ar-SA"/>
              </w:rPr>
              <w:t xml:space="preserve">  </w:t>
            </w:r>
            <w:r w:rsidRPr="00946A59">
              <w:rPr>
                <w:rFonts w:ascii="Times New Roman" w:eastAsia="Calibri" w:hAnsi="Times New Roman" w:cs="Times New Roman"/>
                <w:noProof/>
                <w:color w:val="000000"/>
                <w:lang w:eastAsia="en-US" w:bidi="ar-SA"/>
              </w:rPr>
              <w:t>cotações</w:t>
            </w:r>
            <w:r w:rsidRPr="00946A59">
              <w:rPr>
                <w:rFonts w:ascii="Times New Roman" w:eastAsia="Calibri" w:hAnsi="Times New Roman" w:cs="Times New Roman"/>
                <w:noProof/>
                <w:color w:val="000000"/>
                <w:spacing w:val="38"/>
                <w:lang w:eastAsia="en-US" w:bidi="ar-SA"/>
              </w:rPr>
              <w:t xml:space="preserve">  </w:t>
            </w:r>
            <w:r w:rsidRPr="00946A59">
              <w:rPr>
                <w:rFonts w:ascii="Times New Roman" w:eastAsia="Calibri" w:hAnsi="Times New Roman" w:cs="Times New Roman"/>
                <w:noProof/>
                <w:color w:val="000000"/>
                <w:spacing w:val="-2"/>
                <w:lang w:eastAsia="en-US" w:bidi="ar-SA"/>
              </w:rPr>
              <w:t>adequadas</w:t>
            </w:r>
          </w:p>
          <w:p w14:paraId="3A1689AC" w14:textId="77777777" w:rsidR="00946A59" w:rsidRPr="00946A59" w:rsidRDefault="00946A59" w:rsidP="00946A59">
            <w:pPr>
              <w:jc w:val="both"/>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lang w:val="en-US" w:eastAsia="en-US" w:bidi="ar-SA"/>
              </w:rPr>
              <w:t>antes</w:t>
            </w:r>
            <w:r w:rsidRPr="00946A59">
              <w:rPr>
                <w:rFonts w:ascii="Times New Roman" w:eastAsia="Calibri" w:hAnsi="Times New Roman" w:cs="Times New Roman"/>
                <w:noProof/>
                <w:color w:val="000000"/>
                <w:spacing w:val="-1"/>
                <w:lang w:val="en-US" w:eastAsia="en-US" w:bidi="ar-SA"/>
              </w:rPr>
              <w:t xml:space="preserve"> </w:t>
            </w:r>
            <w:r w:rsidRPr="00946A59">
              <w:rPr>
                <w:rFonts w:ascii="Times New Roman" w:eastAsia="Calibri" w:hAnsi="Times New Roman" w:cs="Times New Roman"/>
                <w:noProof/>
                <w:color w:val="000000"/>
                <w:lang w:val="en-US" w:eastAsia="en-US" w:bidi="ar-SA"/>
              </w:rPr>
              <w:t>da</w:t>
            </w:r>
            <w:r w:rsidRPr="00946A59">
              <w:rPr>
                <w:rFonts w:ascii="Times New Roman" w:eastAsia="Calibri" w:hAnsi="Times New Roman" w:cs="Times New Roman"/>
                <w:noProof/>
                <w:color w:val="000000"/>
                <w:spacing w:val="-3"/>
                <w:lang w:val="en-US" w:eastAsia="en-US" w:bidi="ar-SA"/>
              </w:rPr>
              <w:t xml:space="preserve"> </w:t>
            </w:r>
            <w:r w:rsidRPr="00946A59">
              <w:rPr>
                <w:rFonts w:ascii="Times New Roman" w:eastAsia="Calibri" w:hAnsi="Times New Roman" w:cs="Times New Roman"/>
                <w:noProof/>
                <w:color w:val="000000"/>
                <w:spacing w:val="-2"/>
                <w:lang w:val="en-US" w:eastAsia="en-US" w:bidi="ar-SA"/>
              </w:rPr>
              <w:t>licitação.</w:t>
            </w:r>
          </w:p>
        </w:tc>
      </w:tr>
      <w:tr w:rsidR="00946A59" w:rsidRPr="00946A59" w14:paraId="5A85885E" w14:textId="77777777" w:rsidTr="000E645A">
        <w:trPr>
          <w:trHeight w:val="982"/>
        </w:trPr>
        <w:tc>
          <w:tcPr>
            <w:tcW w:w="2694" w:type="dxa"/>
          </w:tcPr>
          <w:p w14:paraId="29D79167"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b/>
                <w:noProof/>
                <w:color w:val="000000"/>
                <w:lang w:eastAsia="en-US" w:bidi="ar-SA"/>
              </w:rPr>
              <w:t xml:space="preserve">11. Mudanças nas </w:t>
            </w:r>
            <w:r w:rsidRPr="00946A59">
              <w:rPr>
                <w:rFonts w:ascii="Times New Roman" w:eastAsia="Calibri" w:hAnsi="Times New Roman" w:cs="Times New Roman"/>
                <w:b/>
                <w:noProof/>
                <w:color w:val="000000"/>
                <w:spacing w:val="-2"/>
                <w:lang w:eastAsia="en-US" w:bidi="ar-SA"/>
              </w:rPr>
              <w:t>Necessidades</w:t>
            </w:r>
            <w:r w:rsidRPr="00946A59">
              <w:rPr>
                <w:rFonts w:ascii="Times New Roman" w:eastAsia="Calibri" w:hAnsi="Times New Roman" w:cs="Times New Roman"/>
                <w:b/>
                <w:noProof/>
                <w:color w:val="000000"/>
                <w:lang w:eastAsia="en-US" w:bidi="ar-SA"/>
              </w:rPr>
              <w:tab/>
            </w:r>
            <w:r w:rsidRPr="00946A59">
              <w:rPr>
                <w:rFonts w:ascii="Times New Roman" w:eastAsia="Calibri" w:hAnsi="Times New Roman" w:cs="Times New Roman"/>
                <w:b/>
                <w:noProof/>
                <w:color w:val="000000"/>
                <w:spacing w:val="-6"/>
                <w:lang w:eastAsia="en-US" w:bidi="ar-SA"/>
              </w:rPr>
              <w:t xml:space="preserve">da </w:t>
            </w:r>
            <w:r w:rsidRPr="00946A59">
              <w:rPr>
                <w:rFonts w:ascii="Times New Roman" w:eastAsia="Calibri" w:hAnsi="Times New Roman" w:cs="Times New Roman"/>
                <w:b/>
                <w:noProof/>
                <w:color w:val="000000"/>
                <w:spacing w:val="-2"/>
                <w:lang w:eastAsia="en-US" w:bidi="ar-SA"/>
              </w:rPr>
              <w:t>Administração</w:t>
            </w:r>
          </w:p>
        </w:tc>
        <w:tc>
          <w:tcPr>
            <w:tcW w:w="1559" w:type="dxa"/>
            <w:vAlign w:val="center"/>
          </w:tcPr>
          <w:p w14:paraId="4DF1EED7"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Baixo</w:t>
            </w:r>
          </w:p>
        </w:tc>
        <w:tc>
          <w:tcPr>
            <w:tcW w:w="1069" w:type="dxa"/>
            <w:vAlign w:val="center"/>
          </w:tcPr>
          <w:p w14:paraId="55648073"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Médio</w:t>
            </w:r>
          </w:p>
        </w:tc>
        <w:tc>
          <w:tcPr>
            <w:tcW w:w="1419" w:type="dxa"/>
            <w:vAlign w:val="center"/>
          </w:tcPr>
          <w:p w14:paraId="0BA0AD86" w14:textId="77777777" w:rsidR="00946A59" w:rsidRPr="00946A59" w:rsidRDefault="00946A59" w:rsidP="00946A59">
            <w:pPr>
              <w:jc w:val="center"/>
              <w:rPr>
                <w:rFonts w:ascii="Times New Roman" w:eastAsia="Calibri" w:hAnsi="Times New Roman" w:cs="Times New Roman"/>
                <w:noProof/>
                <w:color w:val="000000"/>
                <w:lang w:val="en-US" w:eastAsia="en-US" w:bidi="ar-SA"/>
              </w:rPr>
            </w:pPr>
            <w:r w:rsidRPr="00946A59">
              <w:rPr>
                <w:rFonts w:ascii="Times New Roman" w:eastAsia="Calibri" w:hAnsi="Times New Roman" w:cs="Times New Roman"/>
                <w:noProof/>
                <w:color w:val="000000"/>
                <w:spacing w:val="-2"/>
                <w:lang w:val="en-US" w:eastAsia="en-US" w:bidi="ar-SA"/>
              </w:rPr>
              <w:t>Baixo</w:t>
            </w:r>
          </w:p>
        </w:tc>
        <w:tc>
          <w:tcPr>
            <w:tcW w:w="3182" w:type="dxa"/>
          </w:tcPr>
          <w:p w14:paraId="2E2D96D1"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Realizar um levantamento preciso das</w:t>
            </w:r>
            <w:r w:rsidRPr="00946A59">
              <w:rPr>
                <w:rFonts w:ascii="Times New Roman" w:eastAsia="Calibri" w:hAnsi="Times New Roman" w:cs="Times New Roman"/>
                <w:noProof/>
                <w:color w:val="000000"/>
                <w:spacing w:val="-6"/>
                <w:lang w:eastAsia="en-US" w:bidi="ar-SA"/>
              </w:rPr>
              <w:t xml:space="preserve"> </w:t>
            </w:r>
            <w:r w:rsidRPr="00946A59">
              <w:rPr>
                <w:rFonts w:ascii="Times New Roman" w:eastAsia="Calibri" w:hAnsi="Times New Roman" w:cs="Times New Roman"/>
                <w:noProof/>
                <w:color w:val="000000"/>
                <w:lang w:eastAsia="en-US" w:bidi="ar-SA"/>
              </w:rPr>
              <w:t>necessidades</w:t>
            </w:r>
            <w:r w:rsidRPr="00946A59">
              <w:rPr>
                <w:rFonts w:ascii="Times New Roman" w:eastAsia="Calibri" w:hAnsi="Times New Roman" w:cs="Times New Roman"/>
                <w:noProof/>
                <w:color w:val="000000"/>
                <w:spacing w:val="-4"/>
                <w:lang w:eastAsia="en-US" w:bidi="ar-SA"/>
              </w:rPr>
              <w:t xml:space="preserve"> </w:t>
            </w:r>
            <w:r w:rsidRPr="00946A59">
              <w:rPr>
                <w:rFonts w:ascii="Times New Roman" w:eastAsia="Calibri" w:hAnsi="Times New Roman" w:cs="Times New Roman"/>
                <w:noProof/>
                <w:color w:val="000000"/>
                <w:lang w:eastAsia="en-US" w:bidi="ar-SA"/>
              </w:rPr>
              <w:t>da</w:t>
            </w:r>
            <w:r w:rsidRPr="00946A59">
              <w:rPr>
                <w:rFonts w:ascii="Times New Roman" w:eastAsia="Calibri" w:hAnsi="Times New Roman" w:cs="Times New Roman"/>
                <w:noProof/>
                <w:color w:val="000000"/>
                <w:spacing w:val="-7"/>
                <w:lang w:eastAsia="en-US" w:bidi="ar-SA"/>
              </w:rPr>
              <w:t xml:space="preserve"> </w:t>
            </w:r>
            <w:r w:rsidRPr="00946A59">
              <w:rPr>
                <w:rFonts w:ascii="Times New Roman" w:eastAsia="Calibri" w:hAnsi="Times New Roman" w:cs="Times New Roman"/>
                <w:noProof/>
                <w:color w:val="000000"/>
                <w:lang w:eastAsia="en-US" w:bidi="ar-SA"/>
              </w:rPr>
              <w:t>Administração e</w:t>
            </w:r>
            <w:r w:rsidRPr="00946A59">
              <w:rPr>
                <w:rFonts w:ascii="Times New Roman" w:eastAsia="Calibri" w:hAnsi="Times New Roman" w:cs="Times New Roman"/>
                <w:noProof/>
                <w:color w:val="000000"/>
                <w:spacing w:val="60"/>
                <w:lang w:eastAsia="en-US" w:bidi="ar-SA"/>
              </w:rPr>
              <w:t xml:space="preserve"> </w:t>
            </w:r>
            <w:r w:rsidRPr="00946A59">
              <w:rPr>
                <w:rFonts w:ascii="Times New Roman" w:eastAsia="Calibri" w:hAnsi="Times New Roman" w:cs="Times New Roman"/>
                <w:noProof/>
                <w:color w:val="000000"/>
                <w:lang w:eastAsia="en-US" w:bidi="ar-SA"/>
              </w:rPr>
              <w:t>ajustar</w:t>
            </w:r>
            <w:r w:rsidRPr="00946A59">
              <w:rPr>
                <w:rFonts w:ascii="Times New Roman" w:eastAsia="Calibri" w:hAnsi="Times New Roman" w:cs="Times New Roman"/>
                <w:noProof/>
                <w:color w:val="000000"/>
                <w:spacing w:val="60"/>
                <w:lang w:eastAsia="en-US" w:bidi="ar-SA"/>
              </w:rPr>
              <w:t xml:space="preserve"> </w:t>
            </w:r>
            <w:r w:rsidRPr="00946A59">
              <w:rPr>
                <w:rFonts w:ascii="Times New Roman" w:eastAsia="Calibri" w:hAnsi="Times New Roman" w:cs="Times New Roman"/>
                <w:noProof/>
                <w:color w:val="000000"/>
                <w:lang w:eastAsia="en-US" w:bidi="ar-SA"/>
              </w:rPr>
              <w:t>o</w:t>
            </w:r>
            <w:r w:rsidRPr="00946A59">
              <w:rPr>
                <w:rFonts w:ascii="Times New Roman" w:eastAsia="Calibri" w:hAnsi="Times New Roman" w:cs="Times New Roman"/>
                <w:noProof/>
                <w:color w:val="000000"/>
                <w:spacing w:val="60"/>
                <w:lang w:eastAsia="en-US" w:bidi="ar-SA"/>
              </w:rPr>
              <w:t xml:space="preserve"> </w:t>
            </w:r>
            <w:r w:rsidRPr="00946A59">
              <w:rPr>
                <w:rFonts w:ascii="Times New Roman" w:eastAsia="Calibri" w:hAnsi="Times New Roman" w:cs="Times New Roman"/>
                <w:noProof/>
                <w:color w:val="000000"/>
                <w:lang w:eastAsia="en-US" w:bidi="ar-SA"/>
              </w:rPr>
              <w:t>Termo</w:t>
            </w:r>
            <w:r w:rsidRPr="00946A59">
              <w:rPr>
                <w:rFonts w:ascii="Times New Roman" w:eastAsia="Calibri" w:hAnsi="Times New Roman" w:cs="Times New Roman"/>
                <w:noProof/>
                <w:color w:val="000000"/>
                <w:spacing w:val="61"/>
                <w:lang w:eastAsia="en-US" w:bidi="ar-SA"/>
              </w:rPr>
              <w:t xml:space="preserve"> </w:t>
            </w:r>
            <w:r w:rsidRPr="00946A59">
              <w:rPr>
                <w:rFonts w:ascii="Times New Roman" w:eastAsia="Calibri" w:hAnsi="Times New Roman" w:cs="Times New Roman"/>
                <w:noProof/>
                <w:color w:val="000000"/>
                <w:lang w:eastAsia="en-US" w:bidi="ar-SA"/>
              </w:rPr>
              <w:t>de</w:t>
            </w:r>
            <w:r w:rsidRPr="00946A59">
              <w:rPr>
                <w:rFonts w:ascii="Times New Roman" w:eastAsia="Calibri" w:hAnsi="Times New Roman" w:cs="Times New Roman"/>
                <w:noProof/>
                <w:color w:val="000000"/>
                <w:spacing w:val="62"/>
                <w:lang w:eastAsia="en-US" w:bidi="ar-SA"/>
              </w:rPr>
              <w:t xml:space="preserve"> </w:t>
            </w:r>
            <w:r w:rsidRPr="00946A59">
              <w:rPr>
                <w:rFonts w:ascii="Times New Roman" w:eastAsia="Calibri" w:hAnsi="Times New Roman" w:cs="Times New Roman"/>
                <w:noProof/>
                <w:color w:val="000000"/>
                <w:spacing w:val="-2"/>
                <w:lang w:eastAsia="en-US" w:bidi="ar-SA"/>
              </w:rPr>
              <w:t>Referência</w:t>
            </w:r>
          </w:p>
          <w:p w14:paraId="25FF9F0D" w14:textId="77777777" w:rsidR="00946A59" w:rsidRPr="00946A59" w:rsidRDefault="00946A59" w:rsidP="00946A59">
            <w:pPr>
              <w:jc w:val="both"/>
              <w:rPr>
                <w:rFonts w:ascii="Times New Roman" w:eastAsia="Calibri" w:hAnsi="Times New Roman" w:cs="Times New Roman"/>
                <w:noProof/>
                <w:color w:val="000000"/>
                <w:lang w:eastAsia="en-US" w:bidi="ar-SA"/>
              </w:rPr>
            </w:pPr>
            <w:r w:rsidRPr="00946A59">
              <w:rPr>
                <w:rFonts w:ascii="Times New Roman" w:eastAsia="Calibri" w:hAnsi="Times New Roman" w:cs="Times New Roman"/>
                <w:noProof/>
                <w:color w:val="000000"/>
                <w:lang w:eastAsia="en-US" w:bidi="ar-SA"/>
              </w:rPr>
              <w:t>antes</w:t>
            </w:r>
            <w:r w:rsidRPr="00946A59">
              <w:rPr>
                <w:rFonts w:ascii="Times New Roman" w:eastAsia="Calibri" w:hAnsi="Times New Roman" w:cs="Times New Roman"/>
                <w:noProof/>
                <w:color w:val="000000"/>
                <w:spacing w:val="-1"/>
                <w:lang w:eastAsia="en-US" w:bidi="ar-SA"/>
              </w:rPr>
              <w:t xml:space="preserve"> </w:t>
            </w:r>
            <w:r w:rsidRPr="00946A59">
              <w:rPr>
                <w:rFonts w:ascii="Times New Roman" w:eastAsia="Calibri" w:hAnsi="Times New Roman" w:cs="Times New Roman"/>
                <w:noProof/>
                <w:color w:val="000000"/>
                <w:lang w:eastAsia="en-US" w:bidi="ar-SA"/>
              </w:rPr>
              <w:t>de</w:t>
            </w:r>
            <w:r w:rsidRPr="00946A59">
              <w:rPr>
                <w:rFonts w:ascii="Times New Roman" w:eastAsia="Calibri" w:hAnsi="Times New Roman" w:cs="Times New Roman"/>
                <w:noProof/>
                <w:color w:val="000000"/>
                <w:spacing w:val="-3"/>
                <w:lang w:eastAsia="en-US" w:bidi="ar-SA"/>
              </w:rPr>
              <w:t xml:space="preserve"> </w:t>
            </w:r>
            <w:r w:rsidRPr="00946A59">
              <w:rPr>
                <w:rFonts w:ascii="Times New Roman" w:eastAsia="Calibri" w:hAnsi="Times New Roman" w:cs="Times New Roman"/>
                <w:noProof/>
                <w:color w:val="000000"/>
                <w:lang w:eastAsia="en-US" w:bidi="ar-SA"/>
              </w:rPr>
              <w:t>lançar</w:t>
            </w:r>
            <w:r w:rsidRPr="00946A59">
              <w:rPr>
                <w:rFonts w:ascii="Times New Roman" w:eastAsia="Calibri" w:hAnsi="Times New Roman" w:cs="Times New Roman"/>
                <w:noProof/>
                <w:color w:val="000000"/>
                <w:spacing w:val="-2"/>
                <w:lang w:eastAsia="en-US" w:bidi="ar-SA"/>
              </w:rPr>
              <w:t xml:space="preserve"> </w:t>
            </w:r>
            <w:r w:rsidRPr="00946A59">
              <w:rPr>
                <w:rFonts w:ascii="Times New Roman" w:eastAsia="Calibri" w:hAnsi="Times New Roman" w:cs="Times New Roman"/>
                <w:noProof/>
                <w:color w:val="000000"/>
                <w:lang w:eastAsia="en-US" w:bidi="ar-SA"/>
              </w:rPr>
              <w:t>a</w:t>
            </w:r>
            <w:r w:rsidRPr="00946A59">
              <w:rPr>
                <w:rFonts w:ascii="Times New Roman" w:eastAsia="Calibri" w:hAnsi="Times New Roman" w:cs="Times New Roman"/>
                <w:noProof/>
                <w:color w:val="000000"/>
                <w:spacing w:val="-1"/>
                <w:lang w:eastAsia="en-US" w:bidi="ar-SA"/>
              </w:rPr>
              <w:t xml:space="preserve"> </w:t>
            </w:r>
            <w:r w:rsidRPr="00946A59">
              <w:rPr>
                <w:rFonts w:ascii="Times New Roman" w:eastAsia="Calibri" w:hAnsi="Times New Roman" w:cs="Times New Roman"/>
                <w:noProof/>
                <w:color w:val="000000"/>
                <w:spacing w:val="-2"/>
                <w:lang w:eastAsia="en-US" w:bidi="ar-SA"/>
              </w:rPr>
              <w:t>licitação.</w:t>
            </w:r>
          </w:p>
        </w:tc>
      </w:tr>
    </w:tbl>
    <w:p w14:paraId="4FCD6566"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Classificação</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dos</w:t>
      </w:r>
      <w:r w:rsidRPr="00946A59">
        <w:rPr>
          <w:rFonts w:eastAsia="Calibri"/>
          <w:noProof/>
          <w:color w:val="000000"/>
          <w:spacing w:val="-4"/>
          <w:sz w:val="24"/>
          <w:szCs w:val="24"/>
          <w:lang w:eastAsia="en-US" w:bidi="ar-SA"/>
        </w:rPr>
        <w:t xml:space="preserve"> </w:t>
      </w:r>
      <w:r w:rsidRPr="00946A59">
        <w:rPr>
          <w:rFonts w:eastAsia="Calibri"/>
          <w:noProof/>
          <w:color w:val="000000"/>
          <w:spacing w:val="-2"/>
          <w:sz w:val="24"/>
          <w:szCs w:val="24"/>
          <w:lang w:eastAsia="en-US" w:bidi="ar-SA"/>
        </w:rPr>
        <w:t>Riscos</w:t>
      </w:r>
    </w:p>
    <w:p w14:paraId="15B7DF70"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Crítico</w:t>
      </w:r>
      <w:r w:rsidRPr="00946A59">
        <w:rPr>
          <w:rFonts w:eastAsia="Calibri"/>
          <w:noProof/>
          <w:color w:val="000000"/>
          <w:sz w:val="24"/>
          <w:szCs w:val="24"/>
          <w:lang w:eastAsia="en-US" w:bidi="ar-SA"/>
        </w:rPr>
        <w:t>:</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Requer</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ações</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imediatas</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medidas</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preventivas</w:t>
      </w:r>
      <w:r w:rsidRPr="00946A59">
        <w:rPr>
          <w:rFonts w:eastAsia="Calibri"/>
          <w:noProof/>
          <w:color w:val="000000"/>
          <w:spacing w:val="-6"/>
          <w:sz w:val="24"/>
          <w:szCs w:val="24"/>
          <w:lang w:eastAsia="en-US" w:bidi="ar-SA"/>
        </w:rPr>
        <w:t xml:space="preserve"> </w:t>
      </w:r>
      <w:r w:rsidRPr="00946A59">
        <w:rPr>
          <w:rFonts w:eastAsia="Calibri"/>
          <w:noProof/>
          <w:color w:val="000000"/>
          <w:spacing w:val="-2"/>
          <w:sz w:val="24"/>
          <w:szCs w:val="24"/>
          <w:lang w:eastAsia="en-US" w:bidi="ar-SA"/>
        </w:rPr>
        <w:t>rígidas.</w:t>
      </w:r>
    </w:p>
    <w:p w14:paraId="4A0375F2"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Moderado</w:t>
      </w:r>
      <w:r w:rsidRPr="00946A59">
        <w:rPr>
          <w:rFonts w:eastAsia="Calibri"/>
          <w:noProof/>
          <w:color w:val="000000"/>
          <w:sz w:val="24"/>
          <w:szCs w:val="24"/>
          <w:lang w:eastAsia="en-US" w:bidi="ar-SA"/>
        </w:rPr>
        <w:t>:</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Monitorar</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de</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perto</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mitigar</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com</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planejamento</w:t>
      </w:r>
      <w:r w:rsidRPr="00946A59">
        <w:rPr>
          <w:rFonts w:eastAsia="Calibri"/>
          <w:noProof/>
          <w:color w:val="000000"/>
          <w:spacing w:val="-5"/>
          <w:sz w:val="24"/>
          <w:szCs w:val="24"/>
          <w:lang w:eastAsia="en-US" w:bidi="ar-SA"/>
        </w:rPr>
        <w:t xml:space="preserve"> </w:t>
      </w:r>
      <w:r w:rsidRPr="00946A59">
        <w:rPr>
          <w:rFonts w:eastAsia="Calibri"/>
          <w:noProof/>
          <w:color w:val="000000"/>
          <w:spacing w:val="-2"/>
          <w:sz w:val="24"/>
          <w:szCs w:val="24"/>
          <w:lang w:eastAsia="en-US" w:bidi="ar-SA"/>
        </w:rPr>
        <w:t>adequado.</w:t>
      </w:r>
    </w:p>
    <w:p w14:paraId="01D0AFD7"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b/>
          <w:noProof/>
          <w:color w:val="000000"/>
          <w:sz w:val="24"/>
          <w:szCs w:val="24"/>
          <w:lang w:eastAsia="en-US" w:bidi="ar-SA"/>
        </w:rPr>
        <w:t>Baixo</w:t>
      </w:r>
      <w:r w:rsidRPr="00946A59">
        <w:rPr>
          <w:rFonts w:eastAsia="Calibri"/>
          <w:noProof/>
          <w:color w:val="000000"/>
          <w:sz w:val="24"/>
          <w:szCs w:val="24"/>
          <w:lang w:eastAsia="en-US" w:bidi="ar-SA"/>
        </w:rPr>
        <w:t>:</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Monitoramento</w:t>
      </w:r>
      <w:r w:rsidRPr="00946A59">
        <w:rPr>
          <w:rFonts w:eastAsia="Calibri"/>
          <w:noProof/>
          <w:color w:val="000000"/>
          <w:spacing w:val="-8"/>
          <w:sz w:val="24"/>
          <w:szCs w:val="24"/>
          <w:lang w:eastAsia="en-US" w:bidi="ar-SA"/>
        </w:rPr>
        <w:t xml:space="preserve"> </w:t>
      </w:r>
      <w:r w:rsidRPr="00946A59">
        <w:rPr>
          <w:rFonts w:eastAsia="Calibri"/>
          <w:noProof/>
          <w:color w:val="000000"/>
          <w:sz w:val="24"/>
          <w:szCs w:val="24"/>
          <w:lang w:eastAsia="en-US" w:bidi="ar-SA"/>
        </w:rPr>
        <w:t>regular,</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ações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simples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para</w:t>
      </w:r>
      <w:r w:rsidRPr="00946A59">
        <w:rPr>
          <w:rFonts w:eastAsia="Calibri"/>
          <w:noProof/>
          <w:color w:val="000000"/>
          <w:spacing w:val="-6"/>
          <w:sz w:val="24"/>
          <w:szCs w:val="24"/>
          <w:lang w:eastAsia="en-US" w:bidi="ar-SA"/>
        </w:rPr>
        <w:t xml:space="preserve"> </w:t>
      </w:r>
      <w:r w:rsidRPr="00946A59">
        <w:rPr>
          <w:rFonts w:eastAsia="Calibri"/>
          <w:noProof/>
          <w:color w:val="000000"/>
          <w:spacing w:val="-2"/>
          <w:sz w:val="24"/>
          <w:szCs w:val="24"/>
          <w:lang w:eastAsia="en-US" w:bidi="ar-SA"/>
        </w:rPr>
        <w:t>mitigação.</w:t>
      </w:r>
    </w:p>
    <w:p w14:paraId="3DF6864D"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A mudança nas necessidades da administração foi analisada como um possível risco à execução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do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contrato.</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No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entanto,</w:t>
      </w:r>
      <w:r w:rsidRPr="00946A59">
        <w:rPr>
          <w:rFonts w:eastAsia="Calibri"/>
          <w:noProof/>
          <w:color w:val="000000"/>
          <w:spacing w:val="-1"/>
          <w:sz w:val="24"/>
          <w:szCs w:val="24"/>
          <w:lang w:eastAsia="en-US" w:bidi="ar-SA"/>
        </w:rPr>
        <w:t xml:space="preserve"> </w:t>
      </w:r>
      <w:r w:rsidRPr="00946A59">
        <w:rPr>
          <w:rFonts w:eastAsia="Calibri"/>
          <w:noProof/>
          <w:color w:val="000000"/>
          <w:sz w:val="24"/>
          <w:szCs w:val="24"/>
          <w:lang w:eastAsia="en-US" w:bidi="ar-SA"/>
        </w:rPr>
        <w:t>considerando</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que</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objeto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da</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contratação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é</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a</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aquisição de medicamentos, não se prevê a necessidade de aditivos contratuais. O</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escopo</w:t>
      </w:r>
      <w:r w:rsidRPr="00946A59">
        <w:rPr>
          <w:rFonts w:eastAsia="Calibri"/>
          <w:noProof/>
          <w:color w:val="000000"/>
          <w:spacing w:val="-7"/>
          <w:sz w:val="24"/>
          <w:szCs w:val="24"/>
          <w:lang w:eastAsia="en-US" w:bidi="ar-SA"/>
        </w:rPr>
        <w:t xml:space="preserve"> </w:t>
      </w:r>
      <w:r w:rsidRPr="00946A59">
        <w:rPr>
          <w:rFonts w:eastAsia="Calibri"/>
          <w:noProof/>
          <w:color w:val="000000"/>
          <w:sz w:val="24"/>
          <w:szCs w:val="24"/>
          <w:lang w:eastAsia="en-US" w:bidi="ar-SA"/>
        </w:rPr>
        <w:t>da</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contratação</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foi</w:t>
      </w:r>
      <w:r w:rsidRPr="00946A59">
        <w:rPr>
          <w:rFonts w:eastAsia="Calibri"/>
          <w:noProof/>
          <w:color w:val="000000"/>
          <w:spacing w:val="-5"/>
          <w:sz w:val="24"/>
          <w:szCs w:val="24"/>
          <w:lang w:eastAsia="en-US" w:bidi="ar-SA"/>
        </w:rPr>
        <w:t xml:space="preserve"> </w:t>
      </w:r>
      <w:r w:rsidRPr="00946A59">
        <w:rPr>
          <w:rFonts w:eastAsia="Calibri"/>
          <w:noProof/>
          <w:color w:val="000000"/>
          <w:sz w:val="24"/>
          <w:szCs w:val="24"/>
          <w:lang w:eastAsia="en-US" w:bidi="ar-SA"/>
        </w:rPr>
        <w:t>detalhadamente</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definido</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com</w:t>
      </w:r>
      <w:r w:rsidRPr="00946A59">
        <w:rPr>
          <w:rFonts w:eastAsia="Calibri"/>
          <w:noProof/>
          <w:color w:val="000000"/>
          <w:spacing w:val="-3"/>
          <w:sz w:val="24"/>
          <w:szCs w:val="24"/>
          <w:lang w:eastAsia="en-US" w:bidi="ar-SA"/>
        </w:rPr>
        <w:t xml:space="preserve"> </w:t>
      </w:r>
      <w:r w:rsidRPr="00946A59">
        <w:rPr>
          <w:rFonts w:eastAsia="Calibri"/>
          <w:noProof/>
          <w:color w:val="000000"/>
          <w:sz w:val="24"/>
          <w:szCs w:val="24"/>
          <w:lang w:eastAsia="en-US" w:bidi="ar-SA"/>
        </w:rPr>
        <w:t>base</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nas</w:t>
      </w:r>
      <w:r w:rsidRPr="00946A59">
        <w:rPr>
          <w:rFonts w:eastAsia="Calibri"/>
          <w:noProof/>
          <w:color w:val="000000"/>
          <w:spacing w:val="-6"/>
          <w:sz w:val="24"/>
          <w:szCs w:val="24"/>
          <w:lang w:eastAsia="en-US" w:bidi="ar-SA"/>
        </w:rPr>
        <w:t xml:space="preserve"> </w:t>
      </w:r>
      <w:r w:rsidRPr="00946A59">
        <w:rPr>
          <w:rFonts w:eastAsia="Calibri"/>
          <w:noProof/>
          <w:color w:val="000000"/>
          <w:sz w:val="24"/>
          <w:szCs w:val="24"/>
          <w:lang w:eastAsia="en-US" w:bidi="ar-SA"/>
        </w:rPr>
        <w:t>quantidades</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e</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tipos</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 xml:space="preserve">de medicamentos necessários, conforme as exigências técnicas e normativas aplicáveis, </w:t>
      </w:r>
      <w:r w:rsidRPr="00946A59">
        <w:rPr>
          <w:rFonts w:eastAsia="Calibri"/>
          <w:noProof/>
          <w:color w:val="000000"/>
          <w:sz w:val="24"/>
          <w:szCs w:val="24"/>
          <w:lang w:eastAsia="en-US" w:bidi="ar-SA"/>
        </w:rPr>
        <w:lastRenderedPageBreak/>
        <w:t>garantindo que todas as necessidades da administração sejam atendidas no contrato original.</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Dessa</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forma,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qualquer</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eventual</w:t>
      </w:r>
      <w:r w:rsidRPr="00946A59">
        <w:rPr>
          <w:rFonts w:eastAsia="Calibri"/>
          <w:noProof/>
          <w:color w:val="000000"/>
          <w:spacing w:val="-10"/>
          <w:sz w:val="24"/>
          <w:szCs w:val="24"/>
          <w:lang w:eastAsia="en-US" w:bidi="ar-SA"/>
        </w:rPr>
        <w:t xml:space="preserve"> </w:t>
      </w:r>
      <w:r w:rsidRPr="00946A59">
        <w:rPr>
          <w:rFonts w:eastAsia="Calibri"/>
          <w:noProof/>
          <w:color w:val="000000"/>
          <w:sz w:val="24"/>
          <w:szCs w:val="24"/>
          <w:lang w:eastAsia="en-US" w:bidi="ar-SA"/>
        </w:rPr>
        <w:t>alteração</w:t>
      </w:r>
      <w:r w:rsidRPr="00946A59">
        <w:rPr>
          <w:rFonts w:eastAsia="Calibri"/>
          <w:noProof/>
          <w:color w:val="000000"/>
          <w:spacing w:val="-14"/>
          <w:sz w:val="24"/>
          <w:szCs w:val="24"/>
          <w:lang w:eastAsia="en-US" w:bidi="ar-SA"/>
        </w:rPr>
        <w:t xml:space="preserve"> </w:t>
      </w:r>
      <w:r w:rsidRPr="00946A59">
        <w:rPr>
          <w:rFonts w:eastAsia="Calibri"/>
          <w:noProof/>
          <w:color w:val="000000"/>
          <w:sz w:val="24"/>
          <w:szCs w:val="24"/>
          <w:lang w:eastAsia="en-US" w:bidi="ar-SA"/>
        </w:rPr>
        <w:t>futura</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na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demanda</w:t>
      </w:r>
      <w:r w:rsidRPr="00946A59">
        <w:rPr>
          <w:rFonts w:eastAsia="Calibri"/>
          <w:noProof/>
          <w:color w:val="000000"/>
          <w:spacing w:val="-12"/>
          <w:sz w:val="24"/>
          <w:szCs w:val="24"/>
          <w:lang w:eastAsia="en-US" w:bidi="ar-SA"/>
        </w:rPr>
        <w:t xml:space="preserve"> </w:t>
      </w:r>
      <w:r w:rsidRPr="00946A59">
        <w:rPr>
          <w:rFonts w:eastAsia="Calibri"/>
          <w:noProof/>
          <w:color w:val="000000"/>
          <w:sz w:val="24"/>
          <w:szCs w:val="24"/>
          <w:lang w:eastAsia="en-US" w:bidi="ar-SA"/>
        </w:rPr>
        <w:t>da</w:t>
      </w:r>
      <w:r w:rsidRPr="00946A59">
        <w:rPr>
          <w:rFonts w:eastAsia="Calibri"/>
          <w:noProof/>
          <w:color w:val="000000"/>
          <w:spacing w:val="-9"/>
          <w:sz w:val="24"/>
          <w:szCs w:val="24"/>
          <w:lang w:eastAsia="en-US" w:bidi="ar-SA"/>
        </w:rPr>
        <w:t xml:space="preserve"> </w:t>
      </w:r>
      <w:r w:rsidRPr="00946A59">
        <w:rPr>
          <w:rFonts w:eastAsia="Calibri"/>
          <w:noProof/>
          <w:color w:val="000000"/>
          <w:sz w:val="24"/>
          <w:szCs w:val="24"/>
          <w:lang w:eastAsia="en-US" w:bidi="ar-SA"/>
        </w:rPr>
        <w:t>administração</w:t>
      </w:r>
      <w:r w:rsidRPr="00946A59">
        <w:rPr>
          <w:rFonts w:eastAsia="Calibri"/>
          <w:noProof/>
          <w:color w:val="000000"/>
          <w:spacing w:val="-11"/>
          <w:sz w:val="24"/>
          <w:szCs w:val="24"/>
          <w:lang w:eastAsia="en-US" w:bidi="ar-SA"/>
        </w:rPr>
        <w:t xml:space="preserve"> </w:t>
      </w:r>
      <w:r w:rsidRPr="00946A59">
        <w:rPr>
          <w:rFonts w:eastAsia="Calibri"/>
          <w:noProof/>
          <w:color w:val="000000"/>
          <w:sz w:val="24"/>
          <w:szCs w:val="24"/>
          <w:lang w:eastAsia="en-US" w:bidi="ar-SA"/>
        </w:rPr>
        <w:t xml:space="preserve">não impactará a execução do contrato vigente, evitando assim a necessidade de ajustes </w:t>
      </w:r>
      <w:r w:rsidRPr="00946A59">
        <w:rPr>
          <w:rFonts w:eastAsia="Calibri"/>
          <w:noProof/>
          <w:color w:val="000000"/>
          <w:spacing w:val="-2"/>
          <w:sz w:val="24"/>
          <w:szCs w:val="24"/>
          <w:lang w:eastAsia="en-US" w:bidi="ar-SA"/>
        </w:rPr>
        <w:t>contratuais.</w:t>
      </w:r>
    </w:p>
    <w:p w14:paraId="358AFE7C" w14:textId="77777777" w:rsidR="00946A59" w:rsidRPr="00946A59" w:rsidRDefault="00946A59" w:rsidP="00946A59">
      <w:pPr>
        <w:widowControl/>
        <w:autoSpaceDE/>
        <w:autoSpaceDN/>
        <w:spacing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Manter uma</w:t>
      </w:r>
      <w:r w:rsidRPr="00946A59">
        <w:rPr>
          <w:rFonts w:eastAsia="Calibri"/>
          <w:noProof/>
          <w:color w:val="000000"/>
          <w:spacing w:val="-1"/>
          <w:sz w:val="24"/>
          <w:szCs w:val="24"/>
          <w:lang w:eastAsia="en-US" w:bidi="ar-SA"/>
        </w:rPr>
        <w:t xml:space="preserve"> </w:t>
      </w:r>
      <w:r w:rsidRPr="00946A59">
        <w:rPr>
          <w:rFonts w:eastAsia="Calibri"/>
          <w:noProof/>
          <w:color w:val="000000"/>
          <w:sz w:val="24"/>
          <w:szCs w:val="24"/>
          <w:lang w:eastAsia="en-US" w:bidi="ar-SA"/>
        </w:rPr>
        <w:t>comunicação clara</w:t>
      </w:r>
      <w:r w:rsidRPr="00946A59">
        <w:rPr>
          <w:rFonts w:eastAsia="Calibri"/>
          <w:noProof/>
          <w:color w:val="000000"/>
          <w:spacing w:val="-1"/>
          <w:sz w:val="24"/>
          <w:szCs w:val="24"/>
          <w:lang w:eastAsia="en-US" w:bidi="ar-SA"/>
        </w:rPr>
        <w:t xml:space="preserve"> </w:t>
      </w:r>
      <w:r w:rsidRPr="00946A59">
        <w:rPr>
          <w:rFonts w:eastAsia="Calibri"/>
          <w:noProof/>
          <w:color w:val="000000"/>
          <w:sz w:val="24"/>
          <w:szCs w:val="24"/>
          <w:lang w:eastAsia="en-US" w:bidi="ar-SA"/>
        </w:rPr>
        <w:t>com</w:t>
      </w:r>
      <w:r w:rsidRPr="00946A59">
        <w:rPr>
          <w:rFonts w:eastAsia="Calibri"/>
          <w:noProof/>
          <w:color w:val="000000"/>
          <w:spacing w:val="-1"/>
          <w:sz w:val="24"/>
          <w:szCs w:val="24"/>
          <w:lang w:eastAsia="en-US" w:bidi="ar-SA"/>
        </w:rPr>
        <w:t xml:space="preserve"> </w:t>
      </w:r>
      <w:r w:rsidRPr="00946A59">
        <w:rPr>
          <w:rFonts w:eastAsia="Calibri"/>
          <w:noProof/>
          <w:color w:val="000000"/>
          <w:sz w:val="24"/>
          <w:szCs w:val="24"/>
          <w:lang w:eastAsia="en-US" w:bidi="ar-SA"/>
        </w:rPr>
        <w:t>todas</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as</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partes envolvidas para</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garantir</w:t>
      </w:r>
      <w:r w:rsidRPr="00946A59">
        <w:rPr>
          <w:rFonts w:eastAsia="Calibri"/>
          <w:noProof/>
          <w:color w:val="000000"/>
          <w:spacing w:val="-1"/>
          <w:sz w:val="24"/>
          <w:szCs w:val="24"/>
          <w:lang w:eastAsia="en-US" w:bidi="ar-SA"/>
        </w:rPr>
        <w:t xml:space="preserve"> </w:t>
      </w:r>
      <w:r w:rsidRPr="00946A59">
        <w:rPr>
          <w:rFonts w:eastAsia="Calibri"/>
          <w:noProof/>
          <w:color w:val="000000"/>
          <w:sz w:val="24"/>
          <w:szCs w:val="24"/>
          <w:lang w:eastAsia="en-US" w:bidi="ar-SA"/>
        </w:rPr>
        <w:t>que</w:t>
      </w:r>
      <w:r w:rsidRPr="00946A59">
        <w:rPr>
          <w:rFonts w:eastAsia="Calibri"/>
          <w:noProof/>
          <w:color w:val="000000"/>
          <w:spacing w:val="-2"/>
          <w:sz w:val="24"/>
          <w:szCs w:val="24"/>
          <w:lang w:eastAsia="en-US" w:bidi="ar-SA"/>
        </w:rPr>
        <w:t xml:space="preserve"> </w:t>
      </w:r>
      <w:r w:rsidRPr="00946A59">
        <w:rPr>
          <w:rFonts w:eastAsia="Calibri"/>
          <w:noProof/>
          <w:color w:val="000000"/>
          <w:sz w:val="24"/>
          <w:szCs w:val="24"/>
          <w:lang w:eastAsia="en-US" w:bidi="ar-SA"/>
        </w:rPr>
        <w:t>os</w:t>
      </w:r>
      <w:r w:rsidRPr="00946A59">
        <w:rPr>
          <w:rFonts w:eastAsia="Calibri"/>
          <w:noProof/>
          <w:color w:val="000000"/>
          <w:spacing w:val="-4"/>
          <w:sz w:val="24"/>
          <w:szCs w:val="24"/>
          <w:lang w:eastAsia="en-US" w:bidi="ar-SA"/>
        </w:rPr>
        <w:t xml:space="preserve"> </w:t>
      </w:r>
      <w:r w:rsidRPr="00946A59">
        <w:rPr>
          <w:rFonts w:eastAsia="Calibri"/>
          <w:noProof/>
          <w:color w:val="000000"/>
          <w:sz w:val="24"/>
          <w:szCs w:val="24"/>
          <w:lang w:eastAsia="en-US" w:bidi="ar-SA"/>
        </w:rPr>
        <w:t>riscos sejam gerenciados adequadamente.</w:t>
      </w:r>
    </w:p>
    <w:p w14:paraId="3051A29B" w14:textId="77777777" w:rsidR="00946A59" w:rsidRPr="00946A59" w:rsidRDefault="00946A59" w:rsidP="00946A59">
      <w:pPr>
        <w:widowControl/>
        <w:numPr>
          <w:ilvl w:val="0"/>
          <w:numId w:val="21"/>
        </w:numPr>
        <w:autoSpaceDE/>
        <w:autoSpaceDN/>
        <w:spacing w:after="120" w:line="360" w:lineRule="auto"/>
        <w:outlineLvl w:val="0"/>
        <w:rPr>
          <w:rFonts w:eastAsia="Times New Roman"/>
          <w:b/>
          <w:bCs/>
          <w:noProof/>
          <w:color w:val="000000"/>
          <w:kern w:val="36"/>
          <w:sz w:val="24"/>
          <w:szCs w:val="24"/>
          <w:lang w:bidi="ar-SA"/>
        </w:rPr>
      </w:pPr>
      <w:bookmarkStart w:id="30" w:name="_Toc229318688"/>
      <w:r w:rsidRPr="00946A59">
        <w:rPr>
          <w:rFonts w:eastAsia="Times New Roman"/>
          <w:b/>
          <w:bCs/>
          <w:noProof/>
          <w:color w:val="000000"/>
          <w:kern w:val="36"/>
          <w:sz w:val="24"/>
          <w:szCs w:val="24"/>
          <w:lang w:bidi="ar-SA"/>
        </w:rPr>
        <w:t>INDICAÇÃO DO(S) INTEGRANTE(S) DA EQUIPE DE PLANEJAMENTO</w:t>
      </w:r>
      <w:bookmarkEnd w:id="30"/>
    </w:p>
    <w:p w14:paraId="46D7D9B1" w14:textId="77777777" w:rsidR="00946A59" w:rsidRPr="00946A59" w:rsidRDefault="00946A59" w:rsidP="00946A59">
      <w:pPr>
        <w:widowControl/>
        <w:autoSpaceDE/>
        <w:autoSpaceDN/>
        <w:spacing w:after="120" w:line="360" w:lineRule="auto"/>
        <w:jc w:val="both"/>
        <w:rPr>
          <w:rFonts w:eastAsia="Calibri"/>
          <w:noProof/>
          <w:color w:val="000000"/>
          <w:sz w:val="24"/>
          <w:szCs w:val="24"/>
          <w:u w:val="single"/>
          <w:lang w:eastAsia="en-US" w:bidi="ar-SA"/>
        </w:rPr>
      </w:pPr>
      <w:r w:rsidRPr="00946A59">
        <w:rPr>
          <w:rFonts w:eastAsia="Calibri"/>
          <w:noProof/>
          <w:color w:val="000000"/>
          <w:sz w:val="24"/>
          <w:szCs w:val="24"/>
          <w:u w:val="single"/>
          <w:lang w:eastAsia="en-US" w:bidi="ar-SA"/>
        </w:rPr>
        <w:t xml:space="preserve">Fiscal Técnico: </w:t>
      </w:r>
    </w:p>
    <w:p w14:paraId="61C73CC8" w14:textId="77777777" w:rsidR="00946A59" w:rsidRPr="00946A59" w:rsidRDefault="00946A59" w:rsidP="00946A59">
      <w:pPr>
        <w:widowControl/>
        <w:autoSpaceDE/>
        <w:autoSpaceDN/>
        <w:spacing w:after="120" w:line="360" w:lineRule="auto"/>
        <w:jc w:val="both"/>
        <w:rPr>
          <w:rFonts w:eastAsia="Calibri"/>
          <w:noProof/>
          <w:color w:val="000000"/>
          <w:sz w:val="24"/>
          <w:szCs w:val="24"/>
          <w:shd w:val="clear" w:color="auto" w:fill="FFFFFF"/>
          <w:lang w:eastAsia="en-US" w:bidi="ar-SA"/>
        </w:rPr>
      </w:pPr>
      <w:r w:rsidRPr="00946A59">
        <w:rPr>
          <w:rFonts w:eastAsia="Calibri"/>
          <w:noProof/>
          <w:color w:val="000000"/>
          <w:sz w:val="24"/>
          <w:szCs w:val="24"/>
          <w:lang w:eastAsia="en-US" w:bidi="ar-SA"/>
        </w:rPr>
        <w:t xml:space="preserve">Titular: </w:t>
      </w:r>
      <w:r w:rsidRPr="00946A59">
        <w:rPr>
          <w:noProof/>
          <w:color w:val="000000"/>
          <w:sz w:val="24"/>
          <w:szCs w:val="24"/>
          <w:lang w:eastAsia="en-US" w:bidi="ar-SA"/>
        </w:rPr>
        <w:t>Verissima Calazani Alves, portadora do CPF nº 063.XXX.XXX-27</w:t>
      </w:r>
    </w:p>
    <w:p w14:paraId="3373AA8F" w14:textId="77777777" w:rsidR="00946A59" w:rsidRPr="00946A59" w:rsidRDefault="00946A59" w:rsidP="00946A59">
      <w:pPr>
        <w:widowControl/>
        <w:autoSpaceDE/>
        <w:autoSpaceDN/>
        <w:spacing w:after="120" w:line="360" w:lineRule="auto"/>
        <w:jc w:val="both"/>
        <w:rPr>
          <w:rFonts w:eastAsia="Calibri"/>
          <w:noProof/>
          <w:color w:val="000000"/>
          <w:sz w:val="24"/>
          <w:szCs w:val="24"/>
          <w:u w:val="single"/>
          <w:lang w:eastAsia="en-US" w:bidi="ar-SA"/>
        </w:rPr>
      </w:pPr>
      <w:r w:rsidRPr="00946A59">
        <w:rPr>
          <w:rFonts w:eastAsia="Calibri"/>
          <w:noProof/>
          <w:color w:val="000000"/>
          <w:sz w:val="24"/>
          <w:szCs w:val="24"/>
          <w:u w:val="single"/>
          <w:lang w:eastAsia="en-US" w:bidi="ar-SA"/>
        </w:rPr>
        <w:t>Gestor do Contrato :</w:t>
      </w:r>
    </w:p>
    <w:p w14:paraId="77630AFC"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Titular: Anderson Leme da Silva - CPF: 023.</w:t>
      </w:r>
      <w:r w:rsidRPr="00946A59">
        <w:rPr>
          <w:noProof/>
          <w:color w:val="000000"/>
          <w:sz w:val="24"/>
          <w:szCs w:val="24"/>
          <w:lang w:eastAsia="en-US" w:bidi="ar-SA"/>
        </w:rPr>
        <w:t xml:space="preserve"> XXX.XXX</w:t>
      </w:r>
      <w:r w:rsidRPr="00946A59">
        <w:rPr>
          <w:rFonts w:eastAsia="Calibri"/>
          <w:noProof/>
          <w:color w:val="000000"/>
          <w:sz w:val="24"/>
          <w:szCs w:val="24"/>
          <w:lang w:eastAsia="en-US" w:bidi="ar-SA"/>
        </w:rPr>
        <w:t>-62</w:t>
      </w:r>
    </w:p>
    <w:p w14:paraId="2DA959FD" w14:textId="77777777" w:rsidR="00946A59" w:rsidRPr="00946A59" w:rsidRDefault="00946A59" w:rsidP="00946A59">
      <w:pPr>
        <w:widowControl/>
        <w:numPr>
          <w:ilvl w:val="0"/>
          <w:numId w:val="21"/>
        </w:numPr>
        <w:autoSpaceDE/>
        <w:autoSpaceDN/>
        <w:spacing w:after="120" w:line="360" w:lineRule="auto"/>
        <w:jc w:val="both"/>
        <w:outlineLvl w:val="0"/>
        <w:rPr>
          <w:rFonts w:eastAsia="Times New Roman"/>
          <w:b/>
          <w:bCs/>
          <w:noProof/>
          <w:color w:val="000000"/>
          <w:kern w:val="36"/>
          <w:sz w:val="24"/>
          <w:szCs w:val="24"/>
          <w:lang w:bidi="ar-SA"/>
        </w:rPr>
      </w:pPr>
      <w:bookmarkStart w:id="31" w:name="_Toc229318689"/>
      <w:r w:rsidRPr="00946A59">
        <w:rPr>
          <w:rFonts w:eastAsia="Times New Roman"/>
          <w:b/>
          <w:bCs/>
          <w:noProof/>
          <w:color w:val="000000"/>
          <w:kern w:val="36"/>
          <w:sz w:val="24"/>
          <w:szCs w:val="24"/>
          <w:lang w:bidi="ar-SA"/>
        </w:rPr>
        <w:t>ELABORAÇÃO DO DOCUMENTO E RESPONSÁVEL PELA ELABORAÇÃO</w:t>
      </w:r>
      <w:bookmarkEnd w:id="31"/>
    </w:p>
    <w:p w14:paraId="54EDFCE0" w14:textId="77777777" w:rsidR="00946A59" w:rsidRPr="00946A59" w:rsidRDefault="00946A59" w:rsidP="00946A59">
      <w:pPr>
        <w:widowControl/>
        <w:autoSpaceDE/>
        <w:autoSpaceDN/>
        <w:spacing w:after="120" w:line="360" w:lineRule="auto"/>
        <w:jc w:val="both"/>
        <w:rPr>
          <w:rFonts w:eastAsia="Calibri"/>
          <w:noProof/>
          <w:color w:val="000000"/>
          <w:sz w:val="24"/>
          <w:szCs w:val="24"/>
          <w:lang w:eastAsia="en-US" w:bidi="ar-SA"/>
        </w:rPr>
      </w:pPr>
      <w:r w:rsidRPr="00946A59">
        <w:rPr>
          <w:rFonts w:eastAsia="Calibri"/>
          <w:noProof/>
          <w:color w:val="000000"/>
          <w:sz w:val="24"/>
          <w:szCs w:val="24"/>
          <w:lang w:eastAsia="en-US" w:bidi="ar-SA"/>
        </w:rPr>
        <w:t>Elaborado em: 11/05/2026</w:t>
      </w:r>
    </w:p>
    <w:p w14:paraId="490AFF88" w14:textId="77777777" w:rsidR="00946A59" w:rsidRPr="00946A59" w:rsidRDefault="00946A59" w:rsidP="00946A59">
      <w:pPr>
        <w:widowControl/>
        <w:tabs>
          <w:tab w:val="left" w:pos="1025"/>
        </w:tabs>
        <w:autoSpaceDE/>
        <w:autoSpaceDN/>
        <w:spacing w:after="120" w:line="360" w:lineRule="auto"/>
        <w:jc w:val="both"/>
        <w:rPr>
          <w:rFonts w:eastAsia="Calibri"/>
          <w:b/>
          <w:noProof/>
          <w:color w:val="000000"/>
          <w:sz w:val="24"/>
          <w:szCs w:val="24"/>
          <w:lang w:eastAsia="en-US" w:bidi="ar-SA"/>
        </w:rPr>
      </w:pPr>
      <w:r w:rsidRPr="00946A59">
        <w:rPr>
          <w:rFonts w:eastAsia="Calibri"/>
          <w:b/>
          <w:noProof/>
          <w:color w:val="000000"/>
          <w:sz w:val="24"/>
          <w:szCs w:val="24"/>
          <w:lang w:eastAsia="en-US" w:bidi="ar-SA"/>
        </w:rPr>
        <w:t>Responsável pela elaboração:</w:t>
      </w:r>
    </w:p>
    <w:p w14:paraId="45F9DC4C" w14:textId="77777777" w:rsidR="00946A59" w:rsidRPr="00946A59" w:rsidRDefault="00946A59" w:rsidP="00946A59">
      <w:pPr>
        <w:widowControl/>
        <w:autoSpaceDE/>
        <w:autoSpaceDN/>
        <w:spacing w:line="259" w:lineRule="auto"/>
        <w:jc w:val="center"/>
        <w:rPr>
          <w:rFonts w:eastAsia="Calibri"/>
          <w:noProof/>
          <w:color w:val="000000"/>
          <w:sz w:val="24"/>
          <w:szCs w:val="24"/>
          <w:lang w:eastAsia="en-US" w:bidi="ar-SA"/>
        </w:rPr>
      </w:pPr>
    </w:p>
    <w:p w14:paraId="1D852BEC" w14:textId="77777777" w:rsidR="00946A59" w:rsidRPr="00946A59" w:rsidRDefault="00946A59" w:rsidP="00946A59">
      <w:pPr>
        <w:widowControl/>
        <w:autoSpaceDE/>
        <w:autoSpaceDN/>
        <w:spacing w:line="259" w:lineRule="auto"/>
        <w:jc w:val="center"/>
        <w:rPr>
          <w:rFonts w:eastAsia="Calibri"/>
          <w:noProof/>
          <w:color w:val="000000"/>
          <w:sz w:val="24"/>
          <w:szCs w:val="24"/>
          <w:lang w:eastAsia="en-US" w:bidi="ar-SA"/>
        </w:rPr>
      </w:pPr>
    </w:p>
    <w:p w14:paraId="18F2CE2F" w14:textId="77777777" w:rsidR="00946A59" w:rsidRPr="00946A59" w:rsidRDefault="00946A59" w:rsidP="00946A59">
      <w:pPr>
        <w:widowControl/>
        <w:autoSpaceDE/>
        <w:autoSpaceDN/>
        <w:spacing w:line="259" w:lineRule="auto"/>
        <w:jc w:val="center"/>
        <w:rPr>
          <w:rFonts w:eastAsia="Calibri"/>
          <w:noProof/>
          <w:color w:val="000000"/>
          <w:sz w:val="24"/>
          <w:szCs w:val="24"/>
          <w:lang w:eastAsia="en-US" w:bidi="ar-SA"/>
        </w:rPr>
      </w:pPr>
    </w:p>
    <w:p w14:paraId="35DCA58F" w14:textId="77777777" w:rsidR="00946A59" w:rsidRPr="00946A59" w:rsidRDefault="00946A59" w:rsidP="00946A59">
      <w:pPr>
        <w:widowControl/>
        <w:autoSpaceDE/>
        <w:autoSpaceDN/>
        <w:spacing w:line="259"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________________________________</w:t>
      </w:r>
    </w:p>
    <w:p w14:paraId="6CC83989" w14:textId="77777777" w:rsidR="00946A59" w:rsidRPr="00946A59" w:rsidRDefault="00946A59" w:rsidP="00946A59">
      <w:pPr>
        <w:widowControl/>
        <w:autoSpaceDE/>
        <w:autoSpaceDN/>
        <w:spacing w:line="259" w:lineRule="auto"/>
        <w:jc w:val="center"/>
        <w:rPr>
          <w:rFonts w:eastAsia="Calibri"/>
          <w:b/>
          <w:noProof/>
          <w:color w:val="000000"/>
          <w:sz w:val="24"/>
          <w:szCs w:val="24"/>
          <w:lang w:eastAsia="en-US" w:bidi="ar-SA"/>
        </w:rPr>
      </w:pPr>
      <w:r w:rsidRPr="00946A59">
        <w:rPr>
          <w:rFonts w:eastAsia="Calibri"/>
          <w:b/>
          <w:noProof/>
          <w:color w:val="000000"/>
          <w:sz w:val="24"/>
          <w:szCs w:val="24"/>
          <w:lang w:eastAsia="en-US" w:bidi="ar-SA"/>
        </w:rPr>
        <w:t>Anderson Leme da Silva</w:t>
      </w:r>
    </w:p>
    <w:p w14:paraId="58542DC3" w14:textId="77777777" w:rsidR="00946A59" w:rsidRPr="00946A59" w:rsidRDefault="00946A59" w:rsidP="00946A59">
      <w:pPr>
        <w:widowControl/>
        <w:autoSpaceDE/>
        <w:autoSpaceDN/>
        <w:spacing w:line="259"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 xml:space="preserve">Secretário Municipal de Saúde </w:t>
      </w:r>
    </w:p>
    <w:p w14:paraId="306C6862" w14:textId="77777777" w:rsidR="00946A59" w:rsidRPr="00946A59" w:rsidRDefault="00946A59" w:rsidP="00946A59">
      <w:pPr>
        <w:widowControl/>
        <w:autoSpaceDE/>
        <w:autoSpaceDN/>
        <w:spacing w:line="259" w:lineRule="auto"/>
        <w:jc w:val="center"/>
        <w:rPr>
          <w:rFonts w:eastAsia="Calibri"/>
          <w:noProof/>
          <w:color w:val="000000"/>
          <w:sz w:val="24"/>
          <w:szCs w:val="24"/>
          <w:lang w:eastAsia="en-US" w:bidi="ar-SA"/>
        </w:rPr>
      </w:pPr>
      <w:r w:rsidRPr="00946A59">
        <w:rPr>
          <w:rFonts w:eastAsia="Calibri"/>
          <w:noProof/>
          <w:color w:val="000000"/>
          <w:sz w:val="24"/>
          <w:szCs w:val="24"/>
          <w:lang w:eastAsia="en-US" w:bidi="ar-SA"/>
        </w:rPr>
        <w:t>Decreto nº 008/2025</w:t>
      </w:r>
    </w:p>
    <w:p w14:paraId="663E81B0" w14:textId="77777777" w:rsidR="00362CBC" w:rsidRPr="00A22436" w:rsidRDefault="00362CBC" w:rsidP="00A43DF6">
      <w:pPr>
        <w:ind w:right="1"/>
        <w:jc w:val="center"/>
        <w:rPr>
          <w:sz w:val="24"/>
          <w:szCs w:val="24"/>
        </w:rPr>
      </w:pPr>
    </w:p>
    <w:p w14:paraId="07022205" w14:textId="77777777" w:rsidR="00362CBC" w:rsidRDefault="00362CBC" w:rsidP="00A43DF6">
      <w:pPr>
        <w:ind w:right="1"/>
        <w:rPr>
          <w:sz w:val="24"/>
          <w:szCs w:val="24"/>
        </w:rPr>
      </w:pPr>
    </w:p>
    <w:p w14:paraId="355EB77C" w14:textId="77777777" w:rsidR="00946A59" w:rsidRDefault="00946A59" w:rsidP="00A43DF6">
      <w:pPr>
        <w:ind w:right="1"/>
        <w:rPr>
          <w:sz w:val="24"/>
          <w:szCs w:val="24"/>
        </w:rPr>
      </w:pPr>
    </w:p>
    <w:p w14:paraId="7C27697D" w14:textId="77777777" w:rsidR="00946A59" w:rsidRDefault="00946A59" w:rsidP="00A43DF6">
      <w:pPr>
        <w:ind w:right="1"/>
        <w:rPr>
          <w:sz w:val="24"/>
          <w:szCs w:val="24"/>
        </w:rPr>
      </w:pPr>
    </w:p>
    <w:p w14:paraId="15625EAE" w14:textId="77777777" w:rsidR="00946A59" w:rsidRDefault="00946A59" w:rsidP="00A43DF6">
      <w:pPr>
        <w:ind w:right="1"/>
        <w:rPr>
          <w:sz w:val="24"/>
          <w:szCs w:val="24"/>
        </w:rPr>
      </w:pPr>
    </w:p>
    <w:p w14:paraId="46540153" w14:textId="77777777" w:rsidR="00946A59" w:rsidRDefault="00946A59" w:rsidP="00A43DF6">
      <w:pPr>
        <w:ind w:right="1"/>
        <w:rPr>
          <w:sz w:val="24"/>
          <w:szCs w:val="24"/>
        </w:rPr>
      </w:pPr>
    </w:p>
    <w:p w14:paraId="2EADFE2C" w14:textId="77777777" w:rsidR="00946A59" w:rsidRDefault="00946A59" w:rsidP="00A43DF6">
      <w:pPr>
        <w:ind w:right="1"/>
        <w:rPr>
          <w:sz w:val="24"/>
          <w:szCs w:val="24"/>
        </w:rPr>
      </w:pPr>
    </w:p>
    <w:p w14:paraId="70057841" w14:textId="77777777" w:rsidR="00946A59" w:rsidRDefault="00946A59" w:rsidP="00A43DF6">
      <w:pPr>
        <w:ind w:right="1"/>
        <w:rPr>
          <w:sz w:val="24"/>
          <w:szCs w:val="24"/>
        </w:rPr>
      </w:pPr>
    </w:p>
    <w:p w14:paraId="56D35685" w14:textId="77777777" w:rsidR="00946A59" w:rsidRDefault="00946A59" w:rsidP="00A43DF6">
      <w:pPr>
        <w:ind w:right="1"/>
        <w:rPr>
          <w:sz w:val="24"/>
          <w:szCs w:val="24"/>
        </w:rPr>
      </w:pPr>
    </w:p>
    <w:p w14:paraId="300F5E98" w14:textId="77777777" w:rsidR="00946A59" w:rsidRDefault="00946A59" w:rsidP="00A43DF6">
      <w:pPr>
        <w:ind w:right="1"/>
        <w:rPr>
          <w:sz w:val="24"/>
          <w:szCs w:val="24"/>
        </w:rPr>
      </w:pPr>
    </w:p>
    <w:p w14:paraId="7366A9C5" w14:textId="77777777" w:rsidR="00946A59" w:rsidRDefault="00946A59" w:rsidP="00A43DF6">
      <w:pPr>
        <w:ind w:right="1"/>
        <w:rPr>
          <w:sz w:val="24"/>
          <w:szCs w:val="24"/>
        </w:rPr>
      </w:pPr>
    </w:p>
    <w:p w14:paraId="46333F51" w14:textId="77777777" w:rsidR="00946A59" w:rsidRDefault="00946A59" w:rsidP="00A43DF6">
      <w:pPr>
        <w:ind w:right="1"/>
        <w:rPr>
          <w:sz w:val="24"/>
          <w:szCs w:val="24"/>
        </w:rPr>
      </w:pPr>
    </w:p>
    <w:p w14:paraId="5D7D9F6F" w14:textId="77777777" w:rsidR="00A22436" w:rsidRDefault="00A22436" w:rsidP="00A43DF6">
      <w:pPr>
        <w:ind w:right="1"/>
        <w:rPr>
          <w:sz w:val="24"/>
          <w:szCs w:val="24"/>
        </w:rPr>
      </w:pPr>
    </w:p>
    <w:p w14:paraId="1DAEFFEC" w14:textId="77777777" w:rsidR="00946A59" w:rsidRDefault="00946A59" w:rsidP="00A43DF6">
      <w:pPr>
        <w:ind w:right="1"/>
        <w:rPr>
          <w:sz w:val="24"/>
          <w:szCs w:val="24"/>
        </w:rPr>
      </w:pPr>
    </w:p>
    <w:p w14:paraId="5F6CB0C7" w14:textId="77777777" w:rsidR="00946A59" w:rsidRDefault="00946A59" w:rsidP="00A43DF6">
      <w:pPr>
        <w:ind w:right="1"/>
        <w:rPr>
          <w:sz w:val="24"/>
          <w:szCs w:val="24"/>
        </w:rPr>
      </w:pPr>
    </w:p>
    <w:p w14:paraId="72FD8FB4" w14:textId="77777777" w:rsidR="003242A4" w:rsidRDefault="003242A4" w:rsidP="00A43DF6">
      <w:pPr>
        <w:ind w:right="1"/>
        <w:jc w:val="center"/>
        <w:rPr>
          <w:bCs/>
          <w:iCs/>
          <w:color w:val="000000" w:themeColor="text1"/>
          <w:sz w:val="20"/>
          <w:szCs w:val="20"/>
        </w:rPr>
      </w:pPr>
    </w:p>
    <w:p w14:paraId="37CF89D1" w14:textId="23FDEF96" w:rsidR="003242A4" w:rsidRPr="0072302F" w:rsidRDefault="003242A4" w:rsidP="003242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24"/>
          <w:szCs w:val="24"/>
        </w:rPr>
      </w:pPr>
      <w:r w:rsidRPr="0072302F">
        <w:rPr>
          <w:b/>
          <w:sz w:val="24"/>
          <w:szCs w:val="24"/>
        </w:rPr>
        <w:lastRenderedPageBreak/>
        <w:t>ANEXO I</w:t>
      </w:r>
      <w:r>
        <w:rPr>
          <w:b/>
          <w:sz w:val="24"/>
          <w:szCs w:val="24"/>
        </w:rPr>
        <w:t>II</w:t>
      </w:r>
      <w:r w:rsidRPr="0072302F">
        <w:rPr>
          <w:b/>
          <w:sz w:val="24"/>
          <w:szCs w:val="24"/>
        </w:rPr>
        <w:t xml:space="preserve"> – MODELO DE PROPOSTA</w:t>
      </w:r>
    </w:p>
    <w:p w14:paraId="2FE6DB43" w14:textId="77777777" w:rsidR="003242A4" w:rsidRPr="0072302F" w:rsidRDefault="003242A4" w:rsidP="003242A4">
      <w:pPr>
        <w:rPr>
          <w:sz w:val="24"/>
          <w:szCs w:val="24"/>
        </w:rPr>
      </w:pPr>
    </w:p>
    <w:p w14:paraId="467665FE" w14:textId="41885999" w:rsidR="003242A4" w:rsidRPr="0072302F" w:rsidRDefault="003242A4" w:rsidP="003242A4">
      <w:pPr>
        <w:widowControl/>
        <w:autoSpaceDE/>
        <w:autoSpaceDN/>
        <w:rPr>
          <w:rFonts w:eastAsia="Times New Roman"/>
          <w:b/>
          <w:bCs/>
          <w:sz w:val="24"/>
          <w:szCs w:val="24"/>
          <w:lang w:bidi="ar-SA"/>
        </w:rPr>
      </w:pPr>
      <w:r w:rsidRPr="0072302F">
        <w:rPr>
          <w:rFonts w:eastAsia="Times New Roman"/>
          <w:b/>
          <w:bCs/>
          <w:sz w:val="24"/>
          <w:szCs w:val="24"/>
          <w:lang w:bidi="ar-SA"/>
        </w:rPr>
        <w:t xml:space="preserve">DISPENSA ELETRÔNICO Nº </w:t>
      </w:r>
      <w:r>
        <w:rPr>
          <w:b/>
          <w:bCs/>
          <w:sz w:val="24"/>
          <w:szCs w:val="24"/>
        </w:rPr>
        <w:t>000</w:t>
      </w:r>
      <w:r w:rsidR="00694CAC">
        <w:rPr>
          <w:b/>
          <w:bCs/>
          <w:sz w:val="24"/>
          <w:szCs w:val="24"/>
        </w:rPr>
        <w:t>6</w:t>
      </w:r>
      <w:r w:rsidRPr="0072302F">
        <w:rPr>
          <w:b/>
          <w:bCs/>
          <w:sz w:val="24"/>
          <w:szCs w:val="24"/>
        </w:rPr>
        <w:t>/202</w:t>
      </w:r>
      <w:r w:rsidR="00694CAC">
        <w:rPr>
          <w:b/>
          <w:bCs/>
          <w:sz w:val="24"/>
          <w:szCs w:val="24"/>
        </w:rPr>
        <w:t>6</w:t>
      </w:r>
      <w:r w:rsidRPr="0072302F">
        <w:rPr>
          <w:rFonts w:eastAsia="Times New Roman"/>
          <w:b/>
          <w:bCs/>
          <w:sz w:val="24"/>
          <w:szCs w:val="24"/>
          <w:lang w:bidi="ar-SA"/>
        </w:rPr>
        <w:br/>
        <w:t>Com base no Art. Nº 75, Inciso II da Lei 14.133/2021 C/C Art. 2º, Inciso II Do Decreto Municipal Nº 089/2022.</w:t>
      </w:r>
    </w:p>
    <w:p w14:paraId="69E55FBA" w14:textId="72441CF0" w:rsidR="003242A4" w:rsidRDefault="003242A4" w:rsidP="003242A4">
      <w:pPr>
        <w:pStyle w:val="Corpodetexto"/>
        <w:spacing w:line="259" w:lineRule="auto"/>
        <w:ind w:right="1"/>
        <w:jc w:val="both"/>
      </w:pPr>
      <w:r w:rsidRPr="0072302F">
        <w:rPr>
          <w:rFonts w:eastAsia="Times New Roman"/>
          <w:b/>
          <w:bCs/>
          <w:lang w:bidi="ar-SA"/>
        </w:rPr>
        <w:br/>
        <w:t xml:space="preserve">Objeto: </w:t>
      </w:r>
      <w:r w:rsidR="00694CAC" w:rsidRPr="00694CAC">
        <w:rPr>
          <w:bCs/>
        </w:rPr>
        <w:t>CONTRATAÇÃO DE EMPRESA ESPECIALIZADA PARA A COLETA, TRANSPORTE, TRATAMENTO E DESTINAÇÃO FINAL DE RESÍDUOS DE SERVIÇOS DE SAÚDE DOS GRUPOS A (INFECTANTES), B (QUÍMICOS) E (PERFUROCORTANTES), VISANDO ATENDER À DEMANDA DA SECRETARIA MUNICIPAL DE SAÚDE PERTENCENTE A PREFEITURA MUNICIPAL DE DOUTOR ULYSSES, CONFORME ESPECIFICAÇÕES TÉCNICAS E QUANTITATIVOS ESTABELECIDAS NO ETP E TERMO DE REFERÊNCIA</w:t>
      </w:r>
      <w:r>
        <w:t>.</w:t>
      </w:r>
    </w:p>
    <w:p w14:paraId="47339425" w14:textId="340CCB70" w:rsidR="003242A4" w:rsidRPr="0072302F" w:rsidRDefault="003242A4" w:rsidP="003242A4">
      <w:pPr>
        <w:jc w:val="both"/>
        <w:rPr>
          <w:sz w:val="24"/>
          <w:szCs w:val="24"/>
        </w:rPr>
      </w:pPr>
    </w:p>
    <w:p w14:paraId="20C7253D" w14:textId="77777777" w:rsidR="003242A4" w:rsidRPr="0072302F" w:rsidRDefault="003242A4" w:rsidP="003242A4">
      <w:pPr>
        <w:jc w:val="both"/>
        <w:rPr>
          <w:rFonts w:eastAsia="Times New Roman"/>
          <w:b/>
          <w:sz w:val="24"/>
          <w:szCs w:val="24"/>
          <w:lang w:bidi="ar-SA"/>
        </w:rPr>
      </w:pPr>
    </w:p>
    <w:p w14:paraId="12EC47D1" w14:textId="77777777" w:rsidR="003242A4" w:rsidRPr="0072302F" w:rsidRDefault="003242A4" w:rsidP="003242A4">
      <w:pPr>
        <w:widowControl/>
        <w:autoSpaceDE/>
        <w:autoSpaceDN/>
        <w:spacing w:line="259" w:lineRule="auto"/>
        <w:rPr>
          <w:rFonts w:eastAsia="Times New Roman"/>
          <w:sz w:val="24"/>
          <w:szCs w:val="24"/>
          <w:lang w:bidi="ar-SA"/>
        </w:rPr>
      </w:pPr>
      <w:r w:rsidRPr="0072302F">
        <w:rPr>
          <w:rFonts w:eastAsia="Times New Roman"/>
          <w:b/>
          <w:sz w:val="24"/>
          <w:szCs w:val="24"/>
          <w:lang w:bidi="ar-SA"/>
        </w:rPr>
        <w:t>Razão social</w:t>
      </w:r>
      <w:r w:rsidRPr="0072302F">
        <w:rPr>
          <w:rFonts w:eastAsia="Times New Roman"/>
          <w:sz w:val="24"/>
          <w:szCs w:val="24"/>
          <w:lang w:bidi="ar-SA"/>
        </w:rPr>
        <w:t xml:space="preserve">:        </w:t>
      </w:r>
    </w:p>
    <w:p w14:paraId="0D8BC850" w14:textId="77777777" w:rsidR="003242A4" w:rsidRPr="0072302F" w:rsidRDefault="003242A4" w:rsidP="003242A4">
      <w:pPr>
        <w:widowControl/>
        <w:autoSpaceDE/>
        <w:autoSpaceDN/>
        <w:rPr>
          <w:rFonts w:eastAsia="Times New Roman"/>
          <w:sz w:val="24"/>
          <w:szCs w:val="24"/>
          <w:lang w:bidi="ar-SA"/>
        </w:rPr>
      </w:pPr>
      <w:r w:rsidRPr="0072302F">
        <w:rPr>
          <w:rFonts w:eastAsia="Times New Roman"/>
          <w:b/>
          <w:sz w:val="24"/>
          <w:szCs w:val="24"/>
          <w:lang w:bidi="ar-SA"/>
        </w:rPr>
        <w:t>Nº do CNPJ:</w:t>
      </w:r>
      <w:r w:rsidRPr="0072302F">
        <w:rPr>
          <w:rFonts w:eastAsia="Times New Roman"/>
          <w:b/>
          <w:sz w:val="24"/>
          <w:szCs w:val="24"/>
          <w:lang w:bidi="ar-SA"/>
        </w:rPr>
        <w:br/>
        <w:t>Endereço:</w:t>
      </w:r>
      <w:r w:rsidRPr="0072302F">
        <w:rPr>
          <w:rFonts w:eastAsia="Times New Roman"/>
          <w:b/>
          <w:sz w:val="24"/>
          <w:szCs w:val="24"/>
          <w:lang w:bidi="ar-SA"/>
        </w:rPr>
        <w:br/>
      </w:r>
    </w:p>
    <w:p w14:paraId="46905F0F" w14:textId="77777777" w:rsidR="003242A4" w:rsidRPr="0072302F" w:rsidRDefault="003242A4" w:rsidP="003242A4">
      <w:pPr>
        <w:widowControl/>
        <w:autoSpaceDE/>
        <w:autoSpaceDN/>
        <w:jc w:val="both"/>
        <w:rPr>
          <w:rFonts w:eastAsia="Times New Roman"/>
          <w:sz w:val="24"/>
          <w:szCs w:val="24"/>
          <w:lang w:bidi="ar-SA"/>
        </w:rPr>
      </w:pPr>
      <w:r w:rsidRPr="0072302F">
        <w:rPr>
          <w:rFonts w:eastAsia="Times New Roman"/>
          <w:sz w:val="24"/>
          <w:szCs w:val="24"/>
          <w:lang w:bidi="ar-SA"/>
        </w:rPr>
        <w:t>Apresentamos nossa proposta conforme o Item e preço, estabelecidos no Edital.</w:t>
      </w:r>
    </w:p>
    <w:p w14:paraId="2B9B8C8E" w14:textId="77777777" w:rsidR="003242A4" w:rsidRPr="0072302F" w:rsidRDefault="003242A4" w:rsidP="003242A4">
      <w:pPr>
        <w:widowControl/>
        <w:autoSpaceDE/>
        <w:autoSpaceDN/>
        <w:rPr>
          <w:rFonts w:eastAsia="Times New Roman"/>
          <w:b/>
          <w:sz w:val="24"/>
          <w:szCs w:val="24"/>
          <w:lang w:bidi="ar-SA"/>
        </w:rPr>
      </w:pPr>
      <w:r w:rsidRPr="0072302F">
        <w:rPr>
          <w:rFonts w:eastAsia="Times New Roman"/>
          <w:b/>
          <w:sz w:val="24"/>
          <w:szCs w:val="24"/>
          <w:lang w:bidi="ar-SA"/>
        </w:rPr>
        <w:t>PROPOSTA:</w:t>
      </w:r>
    </w:p>
    <w:tbl>
      <w:tblPr>
        <w:tblStyle w:val="Tabelacomgrade"/>
        <w:tblW w:w="10314" w:type="dxa"/>
        <w:tblLook w:val="04A0" w:firstRow="1" w:lastRow="0" w:firstColumn="1" w:lastColumn="0" w:noHBand="0" w:noVBand="1"/>
      </w:tblPr>
      <w:tblGrid>
        <w:gridCol w:w="761"/>
        <w:gridCol w:w="5443"/>
        <w:gridCol w:w="992"/>
        <w:gridCol w:w="850"/>
        <w:gridCol w:w="1085"/>
        <w:gridCol w:w="1183"/>
      </w:tblGrid>
      <w:tr w:rsidR="003242A4" w:rsidRPr="0072302F" w14:paraId="5F12FB9F" w14:textId="77777777" w:rsidTr="00820790">
        <w:trPr>
          <w:trHeight w:val="20"/>
        </w:trPr>
        <w:tc>
          <w:tcPr>
            <w:tcW w:w="761" w:type="dxa"/>
            <w:vAlign w:val="center"/>
            <w:hideMark/>
          </w:tcPr>
          <w:p w14:paraId="096BEFB7" w14:textId="77777777" w:rsidR="003242A4" w:rsidRPr="0072302F" w:rsidRDefault="003242A4" w:rsidP="00820790">
            <w:pPr>
              <w:jc w:val="center"/>
              <w:rPr>
                <w:b/>
                <w:bCs/>
                <w:sz w:val="24"/>
                <w:szCs w:val="24"/>
              </w:rPr>
            </w:pPr>
            <w:r w:rsidRPr="0072302F">
              <w:rPr>
                <w:b/>
                <w:bCs/>
                <w:sz w:val="24"/>
                <w:szCs w:val="24"/>
              </w:rPr>
              <w:t>Item</w:t>
            </w:r>
          </w:p>
        </w:tc>
        <w:tc>
          <w:tcPr>
            <w:tcW w:w="5443" w:type="dxa"/>
            <w:vAlign w:val="center"/>
            <w:hideMark/>
          </w:tcPr>
          <w:p w14:paraId="0CD807F1" w14:textId="77777777" w:rsidR="003242A4" w:rsidRPr="0072302F" w:rsidRDefault="003242A4" w:rsidP="00820790">
            <w:pPr>
              <w:jc w:val="center"/>
              <w:rPr>
                <w:b/>
                <w:bCs/>
                <w:sz w:val="24"/>
                <w:szCs w:val="24"/>
              </w:rPr>
            </w:pPr>
            <w:r w:rsidRPr="0072302F">
              <w:rPr>
                <w:b/>
                <w:bCs/>
                <w:sz w:val="24"/>
                <w:szCs w:val="24"/>
              </w:rPr>
              <w:t>Descritivo</w:t>
            </w:r>
          </w:p>
        </w:tc>
        <w:tc>
          <w:tcPr>
            <w:tcW w:w="992" w:type="dxa"/>
            <w:vAlign w:val="center"/>
          </w:tcPr>
          <w:p w14:paraId="56B54E77" w14:textId="77777777" w:rsidR="003242A4" w:rsidRPr="0072302F" w:rsidRDefault="003242A4" w:rsidP="00820790">
            <w:pPr>
              <w:jc w:val="center"/>
              <w:rPr>
                <w:b/>
                <w:bCs/>
                <w:sz w:val="24"/>
                <w:szCs w:val="24"/>
              </w:rPr>
            </w:pPr>
            <w:r w:rsidRPr="0072302F">
              <w:rPr>
                <w:b/>
                <w:bCs/>
                <w:sz w:val="24"/>
                <w:szCs w:val="24"/>
              </w:rPr>
              <w:t>Unid.</w:t>
            </w:r>
          </w:p>
        </w:tc>
        <w:tc>
          <w:tcPr>
            <w:tcW w:w="850" w:type="dxa"/>
            <w:vAlign w:val="center"/>
            <w:hideMark/>
          </w:tcPr>
          <w:p w14:paraId="049001A0" w14:textId="77777777" w:rsidR="003242A4" w:rsidRPr="0072302F" w:rsidRDefault="003242A4" w:rsidP="00820790">
            <w:pPr>
              <w:jc w:val="center"/>
              <w:rPr>
                <w:b/>
                <w:bCs/>
                <w:sz w:val="24"/>
                <w:szCs w:val="24"/>
              </w:rPr>
            </w:pPr>
            <w:proofErr w:type="spellStart"/>
            <w:r w:rsidRPr="0072302F">
              <w:rPr>
                <w:b/>
                <w:bCs/>
                <w:sz w:val="24"/>
                <w:szCs w:val="24"/>
              </w:rPr>
              <w:t>Qtde</w:t>
            </w:r>
            <w:proofErr w:type="spellEnd"/>
          </w:p>
        </w:tc>
        <w:tc>
          <w:tcPr>
            <w:tcW w:w="1085" w:type="dxa"/>
            <w:shd w:val="clear" w:color="auto" w:fill="auto"/>
            <w:vAlign w:val="center"/>
          </w:tcPr>
          <w:p w14:paraId="239B1B29" w14:textId="77777777" w:rsidR="003242A4" w:rsidRPr="0072302F" w:rsidRDefault="003242A4" w:rsidP="00820790">
            <w:pPr>
              <w:jc w:val="center"/>
              <w:rPr>
                <w:b/>
                <w:bCs/>
                <w:sz w:val="24"/>
                <w:szCs w:val="24"/>
              </w:rPr>
            </w:pPr>
            <w:r w:rsidRPr="0072302F">
              <w:rPr>
                <w:b/>
                <w:bCs/>
                <w:sz w:val="24"/>
                <w:szCs w:val="24"/>
              </w:rPr>
              <w:t>Valor Unit.</w:t>
            </w:r>
          </w:p>
        </w:tc>
        <w:tc>
          <w:tcPr>
            <w:tcW w:w="1183" w:type="dxa"/>
            <w:shd w:val="clear" w:color="auto" w:fill="auto"/>
            <w:vAlign w:val="center"/>
          </w:tcPr>
          <w:p w14:paraId="106DCB0A" w14:textId="77777777" w:rsidR="003242A4" w:rsidRPr="0072302F" w:rsidRDefault="003242A4" w:rsidP="00820790">
            <w:pPr>
              <w:jc w:val="center"/>
              <w:rPr>
                <w:b/>
                <w:bCs/>
                <w:sz w:val="24"/>
                <w:szCs w:val="24"/>
              </w:rPr>
            </w:pPr>
            <w:r w:rsidRPr="0072302F">
              <w:rPr>
                <w:b/>
                <w:bCs/>
                <w:sz w:val="24"/>
                <w:szCs w:val="24"/>
              </w:rPr>
              <w:t>Valor Total</w:t>
            </w:r>
          </w:p>
        </w:tc>
      </w:tr>
      <w:tr w:rsidR="003242A4" w:rsidRPr="0072302F" w14:paraId="45FB76F0" w14:textId="77777777" w:rsidTr="00820790">
        <w:trPr>
          <w:trHeight w:val="20"/>
        </w:trPr>
        <w:tc>
          <w:tcPr>
            <w:tcW w:w="761" w:type="dxa"/>
            <w:vAlign w:val="center"/>
            <w:hideMark/>
          </w:tcPr>
          <w:p w14:paraId="764BFD6B" w14:textId="77777777" w:rsidR="003242A4" w:rsidRPr="0072302F" w:rsidRDefault="003242A4" w:rsidP="00820790">
            <w:pPr>
              <w:jc w:val="center"/>
              <w:rPr>
                <w:sz w:val="24"/>
                <w:szCs w:val="24"/>
              </w:rPr>
            </w:pPr>
            <w:r w:rsidRPr="0072302F">
              <w:rPr>
                <w:sz w:val="24"/>
                <w:szCs w:val="24"/>
              </w:rPr>
              <w:t>01</w:t>
            </w:r>
          </w:p>
        </w:tc>
        <w:tc>
          <w:tcPr>
            <w:tcW w:w="5443" w:type="dxa"/>
            <w:vAlign w:val="center"/>
            <w:hideMark/>
          </w:tcPr>
          <w:p w14:paraId="5C45D8F9" w14:textId="77777777" w:rsidR="003242A4" w:rsidRPr="0072302F" w:rsidRDefault="003242A4" w:rsidP="00820790">
            <w:pPr>
              <w:rPr>
                <w:sz w:val="24"/>
                <w:szCs w:val="24"/>
              </w:rPr>
            </w:pPr>
          </w:p>
        </w:tc>
        <w:tc>
          <w:tcPr>
            <w:tcW w:w="992" w:type="dxa"/>
            <w:vAlign w:val="center"/>
          </w:tcPr>
          <w:p w14:paraId="7EA19FE5" w14:textId="77777777" w:rsidR="003242A4" w:rsidRPr="0072302F" w:rsidRDefault="003242A4" w:rsidP="00820790">
            <w:pPr>
              <w:jc w:val="center"/>
              <w:rPr>
                <w:sz w:val="24"/>
                <w:szCs w:val="24"/>
              </w:rPr>
            </w:pPr>
          </w:p>
        </w:tc>
        <w:tc>
          <w:tcPr>
            <w:tcW w:w="850" w:type="dxa"/>
            <w:vAlign w:val="center"/>
            <w:hideMark/>
          </w:tcPr>
          <w:p w14:paraId="1980136C" w14:textId="77777777" w:rsidR="003242A4" w:rsidRPr="0072302F" w:rsidRDefault="003242A4" w:rsidP="00820790">
            <w:pPr>
              <w:jc w:val="center"/>
              <w:rPr>
                <w:sz w:val="24"/>
                <w:szCs w:val="24"/>
              </w:rPr>
            </w:pPr>
          </w:p>
        </w:tc>
        <w:tc>
          <w:tcPr>
            <w:tcW w:w="1085" w:type="dxa"/>
            <w:shd w:val="clear" w:color="auto" w:fill="auto"/>
            <w:vAlign w:val="center"/>
          </w:tcPr>
          <w:p w14:paraId="6175DA0B" w14:textId="77777777" w:rsidR="003242A4" w:rsidRPr="0072302F" w:rsidRDefault="003242A4" w:rsidP="00820790">
            <w:pPr>
              <w:jc w:val="center"/>
              <w:rPr>
                <w:b/>
                <w:sz w:val="24"/>
                <w:szCs w:val="24"/>
              </w:rPr>
            </w:pPr>
          </w:p>
        </w:tc>
        <w:tc>
          <w:tcPr>
            <w:tcW w:w="1183" w:type="dxa"/>
            <w:shd w:val="clear" w:color="auto" w:fill="auto"/>
            <w:vAlign w:val="center"/>
          </w:tcPr>
          <w:p w14:paraId="013AC09A" w14:textId="77777777" w:rsidR="003242A4" w:rsidRPr="0072302F" w:rsidRDefault="003242A4" w:rsidP="00820790">
            <w:pPr>
              <w:jc w:val="center"/>
              <w:rPr>
                <w:b/>
                <w:sz w:val="24"/>
                <w:szCs w:val="24"/>
              </w:rPr>
            </w:pPr>
          </w:p>
        </w:tc>
      </w:tr>
    </w:tbl>
    <w:p w14:paraId="5B0EA85C" w14:textId="77777777" w:rsidR="003242A4" w:rsidRPr="0072302F" w:rsidRDefault="003242A4" w:rsidP="003242A4">
      <w:pPr>
        <w:jc w:val="center"/>
        <w:rPr>
          <w:rFonts w:eastAsia="Times New Roman"/>
          <w:sz w:val="24"/>
          <w:szCs w:val="24"/>
          <w:lang w:bidi="ar-SA"/>
        </w:rPr>
      </w:pPr>
    </w:p>
    <w:p w14:paraId="5C5DA830" w14:textId="77777777" w:rsidR="003242A4" w:rsidRPr="0072302F" w:rsidRDefault="003242A4" w:rsidP="003242A4">
      <w:pPr>
        <w:jc w:val="both"/>
        <w:rPr>
          <w:rFonts w:eastAsia="Times New Roman"/>
          <w:sz w:val="24"/>
          <w:szCs w:val="24"/>
          <w:lang w:bidi="ar-SA"/>
        </w:rPr>
      </w:pPr>
      <w:r w:rsidRPr="0072302F">
        <w:rPr>
          <w:rFonts w:eastAsia="Times New Roman"/>
          <w:sz w:val="24"/>
          <w:szCs w:val="24"/>
          <w:lang w:bidi="ar-SA"/>
        </w:rPr>
        <w:t>Valor Global da Proposta importa em R$ XX,XX (XXXX);</w:t>
      </w:r>
    </w:p>
    <w:p w14:paraId="100A2051" w14:textId="77777777" w:rsidR="003242A4" w:rsidRPr="0072302F" w:rsidRDefault="003242A4" w:rsidP="003242A4">
      <w:pPr>
        <w:jc w:val="both"/>
        <w:rPr>
          <w:rFonts w:eastAsia="Times New Roman"/>
          <w:sz w:val="24"/>
          <w:szCs w:val="24"/>
          <w:lang w:bidi="ar-SA"/>
        </w:rPr>
      </w:pPr>
      <w:r w:rsidRPr="0072302F">
        <w:rPr>
          <w:rFonts w:eastAsia="Times New Roman"/>
          <w:sz w:val="24"/>
          <w:szCs w:val="24"/>
          <w:lang w:bidi="ar-SA"/>
        </w:rPr>
        <w:t>Validade da Proposta 60 dias;</w:t>
      </w:r>
    </w:p>
    <w:p w14:paraId="6F8685F6" w14:textId="77777777" w:rsidR="003242A4" w:rsidRPr="0072302F" w:rsidRDefault="003242A4" w:rsidP="003242A4">
      <w:pPr>
        <w:jc w:val="both"/>
        <w:rPr>
          <w:rFonts w:eastAsia="Times New Roman"/>
          <w:sz w:val="24"/>
          <w:szCs w:val="24"/>
          <w:lang w:bidi="ar-SA"/>
        </w:rPr>
      </w:pPr>
      <w:r w:rsidRPr="0072302F">
        <w:rPr>
          <w:rFonts w:eastAsia="Times New Roman"/>
          <w:sz w:val="24"/>
          <w:szCs w:val="24"/>
          <w:lang w:bidi="ar-SA"/>
        </w:rPr>
        <w:t xml:space="preserve">Declaro que as despesas inerentes a impostos, tributos, fretes, contratação de pessoal e outros, correrão totalmente por conta da Empresa contratada; </w:t>
      </w:r>
    </w:p>
    <w:p w14:paraId="16CE1399" w14:textId="77777777" w:rsidR="003242A4" w:rsidRPr="0072302F" w:rsidRDefault="003242A4" w:rsidP="003242A4">
      <w:pPr>
        <w:jc w:val="both"/>
        <w:rPr>
          <w:rFonts w:eastAsia="Times New Roman"/>
          <w:sz w:val="24"/>
          <w:szCs w:val="24"/>
          <w:lang w:bidi="ar-SA"/>
        </w:rPr>
      </w:pPr>
    </w:p>
    <w:p w14:paraId="7AD29757" w14:textId="77777777" w:rsidR="003242A4" w:rsidRPr="0072302F" w:rsidRDefault="003242A4" w:rsidP="003242A4">
      <w:pPr>
        <w:jc w:val="both"/>
        <w:rPr>
          <w:rFonts w:eastAsia="Times New Roman"/>
          <w:sz w:val="24"/>
          <w:szCs w:val="24"/>
          <w:lang w:bidi="ar-SA"/>
        </w:rPr>
      </w:pPr>
      <w:r w:rsidRPr="0072302F">
        <w:rPr>
          <w:sz w:val="24"/>
          <w:szCs w:val="24"/>
        </w:rPr>
        <w:t>Declaro ainda, que o atendimento dos direitos trabalhistas assegurados na Constituição Federal, nas leis trabalhistas, nas normas infralegais, nas convenções coletivas de trabalho e nos termos de ajustamento de conduta vigentes na data de entrega das propostas.</w:t>
      </w:r>
    </w:p>
    <w:p w14:paraId="7C04DEBC" w14:textId="77777777" w:rsidR="003242A4" w:rsidRPr="0072302F" w:rsidRDefault="003242A4" w:rsidP="003242A4">
      <w:pPr>
        <w:rPr>
          <w:rFonts w:eastAsia="Times New Roman"/>
          <w:sz w:val="24"/>
          <w:szCs w:val="24"/>
          <w:lang w:bidi="ar-SA"/>
        </w:rPr>
      </w:pPr>
    </w:p>
    <w:p w14:paraId="61E1D558" w14:textId="77777777" w:rsidR="003242A4" w:rsidRPr="0072302F" w:rsidRDefault="003242A4" w:rsidP="003242A4">
      <w:pPr>
        <w:rPr>
          <w:rFonts w:eastAsia="Times New Roman"/>
          <w:sz w:val="24"/>
          <w:szCs w:val="24"/>
          <w:lang w:bidi="ar-SA"/>
        </w:rPr>
      </w:pPr>
      <w:r w:rsidRPr="0072302F">
        <w:rPr>
          <w:rFonts w:eastAsia="Times New Roman"/>
          <w:sz w:val="24"/>
          <w:szCs w:val="24"/>
          <w:lang w:bidi="ar-SA"/>
        </w:rPr>
        <w:t>Doutor Ulysses/PR, DIA de MÊS de ANO</w:t>
      </w:r>
    </w:p>
    <w:p w14:paraId="2FC28555" w14:textId="77777777" w:rsidR="003242A4" w:rsidRPr="0072302F" w:rsidRDefault="003242A4" w:rsidP="003242A4">
      <w:pPr>
        <w:jc w:val="center"/>
        <w:rPr>
          <w:rFonts w:eastAsia="Times New Roman"/>
          <w:sz w:val="24"/>
          <w:szCs w:val="24"/>
          <w:lang w:bidi="ar-SA"/>
        </w:rPr>
      </w:pPr>
      <w:r w:rsidRPr="0072302F">
        <w:rPr>
          <w:rFonts w:eastAsia="Times New Roman"/>
          <w:sz w:val="24"/>
          <w:szCs w:val="24"/>
          <w:lang w:bidi="ar-SA"/>
        </w:rPr>
        <w:t>____________________________________</w:t>
      </w:r>
      <w:r w:rsidRPr="0072302F">
        <w:rPr>
          <w:rFonts w:eastAsia="Times New Roman"/>
          <w:sz w:val="24"/>
          <w:szCs w:val="24"/>
          <w:lang w:bidi="ar-SA"/>
        </w:rPr>
        <w:br/>
        <w:t xml:space="preserve">Assinatura do Responsável </w:t>
      </w:r>
    </w:p>
    <w:p w14:paraId="5481EB17" w14:textId="77777777" w:rsidR="003242A4" w:rsidRPr="0072302F" w:rsidRDefault="003242A4" w:rsidP="003242A4">
      <w:pPr>
        <w:jc w:val="center"/>
        <w:rPr>
          <w:rFonts w:eastAsia="Times New Roman"/>
          <w:sz w:val="24"/>
          <w:szCs w:val="24"/>
          <w:lang w:bidi="ar-SA"/>
        </w:rPr>
      </w:pPr>
      <w:r w:rsidRPr="0072302F">
        <w:rPr>
          <w:rFonts w:eastAsia="Times New Roman"/>
          <w:sz w:val="24"/>
          <w:szCs w:val="24"/>
          <w:lang w:bidi="ar-SA"/>
        </w:rPr>
        <w:t>CPF</w:t>
      </w:r>
    </w:p>
    <w:p w14:paraId="1724A9B3" w14:textId="77777777" w:rsidR="003242A4" w:rsidRDefault="003242A4" w:rsidP="003242A4">
      <w:pPr>
        <w:jc w:val="center"/>
        <w:rPr>
          <w:rFonts w:eastAsia="Times New Roman"/>
          <w:sz w:val="24"/>
          <w:szCs w:val="24"/>
          <w:lang w:bidi="ar-SA"/>
        </w:rPr>
      </w:pPr>
      <w:r w:rsidRPr="0072302F">
        <w:rPr>
          <w:rFonts w:eastAsia="Times New Roman"/>
          <w:sz w:val="24"/>
          <w:szCs w:val="24"/>
          <w:lang w:bidi="ar-SA"/>
        </w:rPr>
        <w:t>Obs.: Identificação, assinatura do representante legal e carimbo do CNPJ, se houver.</w:t>
      </w:r>
    </w:p>
    <w:p w14:paraId="1F964CD2" w14:textId="77777777" w:rsidR="003242A4" w:rsidRDefault="003242A4" w:rsidP="003242A4">
      <w:pPr>
        <w:jc w:val="center"/>
        <w:rPr>
          <w:rFonts w:eastAsia="Times New Roman"/>
          <w:sz w:val="24"/>
          <w:szCs w:val="24"/>
          <w:lang w:bidi="ar-SA"/>
        </w:rPr>
      </w:pPr>
    </w:p>
    <w:p w14:paraId="640DDD7E" w14:textId="77777777" w:rsidR="003242A4" w:rsidRDefault="003242A4" w:rsidP="003242A4">
      <w:pPr>
        <w:jc w:val="center"/>
        <w:rPr>
          <w:rFonts w:eastAsia="Times New Roman"/>
          <w:sz w:val="24"/>
          <w:szCs w:val="24"/>
          <w:lang w:bidi="ar-SA"/>
        </w:rPr>
      </w:pPr>
    </w:p>
    <w:p w14:paraId="02F71660" w14:textId="77777777" w:rsidR="003242A4" w:rsidRDefault="003242A4" w:rsidP="003242A4">
      <w:pPr>
        <w:jc w:val="center"/>
        <w:rPr>
          <w:rFonts w:eastAsia="Times New Roman"/>
          <w:sz w:val="24"/>
          <w:szCs w:val="24"/>
          <w:lang w:bidi="ar-SA"/>
        </w:rPr>
      </w:pPr>
    </w:p>
    <w:p w14:paraId="5C220E0E" w14:textId="77777777" w:rsidR="003242A4" w:rsidRDefault="003242A4" w:rsidP="003242A4">
      <w:pPr>
        <w:jc w:val="center"/>
        <w:rPr>
          <w:rFonts w:eastAsia="Times New Roman"/>
          <w:sz w:val="24"/>
          <w:szCs w:val="24"/>
          <w:lang w:bidi="ar-SA"/>
        </w:rPr>
      </w:pPr>
    </w:p>
    <w:p w14:paraId="4DD610F9" w14:textId="77777777" w:rsidR="00694CAC" w:rsidRDefault="00694CAC" w:rsidP="003242A4">
      <w:pPr>
        <w:jc w:val="center"/>
        <w:rPr>
          <w:rFonts w:eastAsia="Times New Roman"/>
          <w:sz w:val="24"/>
          <w:szCs w:val="24"/>
          <w:lang w:bidi="ar-SA"/>
        </w:rPr>
      </w:pPr>
    </w:p>
    <w:p w14:paraId="21821D3C" w14:textId="77777777" w:rsidR="003242A4" w:rsidRDefault="003242A4" w:rsidP="003242A4">
      <w:pPr>
        <w:jc w:val="center"/>
        <w:rPr>
          <w:rFonts w:eastAsia="Times New Roman"/>
          <w:sz w:val="24"/>
          <w:szCs w:val="24"/>
          <w:lang w:bidi="ar-SA"/>
        </w:rPr>
      </w:pPr>
    </w:p>
    <w:p w14:paraId="17A851BA" w14:textId="77777777" w:rsidR="003242A4" w:rsidRDefault="003242A4" w:rsidP="003242A4">
      <w:pPr>
        <w:jc w:val="center"/>
        <w:rPr>
          <w:rFonts w:eastAsia="Times New Roman"/>
          <w:sz w:val="24"/>
          <w:szCs w:val="24"/>
          <w:lang w:bidi="ar-SA"/>
        </w:rPr>
      </w:pPr>
    </w:p>
    <w:p w14:paraId="2F5418A0" w14:textId="77777777" w:rsidR="003242A4" w:rsidRDefault="003242A4" w:rsidP="003242A4">
      <w:pPr>
        <w:jc w:val="center"/>
        <w:rPr>
          <w:rFonts w:eastAsia="Times New Roman"/>
          <w:sz w:val="24"/>
          <w:szCs w:val="24"/>
          <w:lang w:bidi="ar-SA"/>
        </w:rPr>
      </w:pPr>
    </w:p>
    <w:p w14:paraId="748EF16B" w14:textId="5FDD0743" w:rsidR="003242A4" w:rsidRDefault="003242A4" w:rsidP="003242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24"/>
          <w:szCs w:val="24"/>
        </w:rPr>
      </w:pPr>
      <w:r>
        <w:rPr>
          <w:b/>
          <w:sz w:val="24"/>
          <w:szCs w:val="24"/>
        </w:rPr>
        <w:t xml:space="preserve">ANEXO IV </w:t>
      </w:r>
    </w:p>
    <w:p w14:paraId="2AD09B52" w14:textId="77777777" w:rsidR="003242A4" w:rsidRPr="0072302F" w:rsidRDefault="003242A4" w:rsidP="003242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24"/>
          <w:szCs w:val="24"/>
        </w:rPr>
      </w:pPr>
      <w:r w:rsidRPr="0072302F">
        <w:rPr>
          <w:b/>
          <w:sz w:val="24"/>
          <w:szCs w:val="24"/>
        </w:rPr>
        <w:t>MODELO DE DECLARAÇÃO DE ENQUADRAMENTO DE ME/EPP/MEI</w:t>
      </w:r>
    </w:p>
    <w:p w14:paraId="1FE35F99" w14:textId="77777777" w:rsidR="003242A4" w:rsidRPr="0072302F" w:rsidRDefault="003242A4" w:rsidP="003242A4">
      <w:pPr>
        <w:jc w:val="center"/>
        <w:rPr>
          <w:sz w:val="24"/>
          <w:szCs w:val="24"/>
        </w:rPr>
      </w:pPr>
    </w:p>
    <w:p w14:paraId="70D73D02" w14:textId="77777777" w:rsidR="003242A4" w:rsidRPr="0072302F" w:rsidRDefault="003242A4" w:rsidP="003242A4">
      <w:pPr>
        <w:pStyle w:val="Ttulo1"/>
        <w:spacing w:before="0"/>
        <w:ind w:left="0"/>
        <w:rPr>
          <w:rFonts w:ascii="Arial" w:hAnsi="Arial" w:cs="Arial"/>
          <w:b w:val="0"/>
          <w:bCs w:val="0"/>
          <w:sz w:val="24"/>
          <w:szCs w:val="24"/>
        </w:rPr>
      </w:pPr>
      <w:bookmarkStart w:id="32" w:name="_Toc96525592"/>
      <w:bookmarkStart w:id="33" w:name="_Toc96525869"/>
      <w:bookmarkStart w:id="34" w:name="_Toc104553264"/>
      <w:r w:rsidRPr="0072302F">
        <w:rPr>
          <w:rFonts w:ascii="Arial" w:hAnsi="Arial" w:cs="Arial"/>
          <w:sz w:val="24"/>
          <w:szCs w:val="24"/>
        </w:rPr>
        <w:t>DECLARAÇÃO DE ENQUADRAMENTO COMO MICROEMPRESA OU EMPRESA DE</w:t>
      </w:r>
      <w:r w:rsidRPr="0072302F">
        <w:rPr>
          <w:rFonts w:ascii="Arial" w:hAnsi="Arial" w:cs="Arial"/>
          <w:sz w:val="24"/>
          <w:szCs w:val="24"/>
        </w:rPr>
        <w:br/>
        <w:t>PEQUENO PORTE NOS TERMOS DA LEI COMPLEMENTAR Nº 123/2016</w:t>
      </w:r>
      <w:r w:rsidRPr="0072302F">
        <w:rPr>
          <w:rFonts w:ascii="Arial" w:hAnsi="Arial" w:cs="Arial"/>
          <w:sz w:val="24"/>
          <w:szCs w:val="24"/>
        </w:rPr>
        <w:br/>
      </w:r>
      <w:bookmarkEnd w:id="32"/>
      <w:bookmarkEnd w:id="33"/>
      <w:bookmarkEnd w:id="34"/>
    </w:p>
    <w:p w14:paraId="0C4C5A0F" w14:textId="3D222F6F" w:rsidR="003242A4" w:rsidRPr="0072302F" w:rsidRDefault="003242A4" w:rsidP="003242A4">
      <w:pPr>
        <w:jc w:val="both"/>
        <w:rPr>
          <w:b/>
          <w:bCs/>
          <w:sz w:val="24"/>
          <w:szCs w:val="24"/>
        </w:rPr>
      </w:pPr>
      <w:r w:rsidRPr="0072302F">
        <w:rPr>
          <w:b/>
          <w:bCs/>
          <w:sz w:val="24"/>
          <w:szCs w:val="24"/>
        </w:rPr>
        <w:t>DISPENSA DE LICITAÇÃO Nº 000</w:t>
      </w:r>
      <w:r w:rsidR="00694CAC">
        <w:rPr>
          <w:b/>
          <w:bCs/>
          <w:sz w:val="24"/>
          <w:szCs w:val="24"/>
        </w:rPr>
        <w:t>6</w:t>
      </w:r>
      <w:r w:rsidRPr="0072302F">
        <w:rPr>
          <w:b/>
          <w:bCs/>
          <w:sz w:val="24"/>
          <w:szCs w:val="24"/>
        </w:rPr>
        <w:t>/202</w:t>
      </w:r>
      <w:r w:rsidR="00694CAC">
        <w:rPr>
          <w:b/>
          <w:bCs/>
          <w:sz w:val="24"/>
          <w:szCs w:val="24"/>
        </w:rPr>
        <w:t>6</w:t>
      </w:r>
      <w:r w:rsidRPr="0072302F">
        <w:rPr>
          <w:b/>
          <w:bCs/>
          <w:sz w:val="24"/>
          <w:szCs w:val="24"/>
        </w:rPr>
        <w:t xml:space="preserve"> TIPO MENOR PREÇO </w:t>
      </w:r>
    </w:p>
    <w:p w14:paraId="6827AD51" w14:textId="77777777" w:rsidR="003242A4" w:rsidRPr="0072302F" w:rsidRDefault="003242A4" w:rsidP="003242A4">
      <w:pPr>
        <w:jc w:val="both"/>
        <w:rPr>
          <w:sz w:val="24"/>
          <w:szCs w:val="24"/>
        </w:rPr>
      </w:pPr>
      <w:r w:rsidRPr="0072302F">
        <w:rPr>
          <w:b/>
          <w:bCs/>
          <w:sz w:val="24"/>
          <w:szCs w:val="24"/>
        </w:rPr>
        <w:br/>
      </w:r>
      <w:r w:rsidRPr="0072302F">
        <w:rPr>
          <w:sz w:val="24"/>
          <w:szCs w:val="24"/>
        </w:rPr>
        <w:t>Em conformidade com a Lei 123 de 14 de dezembro de 2006, Capitulo II, Artigo 3º “Para os efeitos desta Lei Complementar, consideram-se microempresas ou empresas de pequeno porte a sociedade simples e o empresário a que se refere o art. 966 da Lei nº</w:t>
      </w:r>
      <w:r w:rsidRPr="0072302F">
        <w:rPr>
          <w:sz w:val="24"/>
          <w:szCs w:val="24"/>
        </w:rPr>
        <w:br/>
        <w:t>10.406 de 10 de janeiro de 2002, devidamente registrados no Registro de Empresas Mercantis ou no Registro Civil de Pessoas Jurídicas,...”</w:t>
      </w:r>
      <w:r w:rsidRPr="0072302F">
        <w:rPr>
          <w:sz w:val="24"/>
          <w:szCs w:val="24"/>
        </w:rPr>
        <w:br/>
        <w:t>(Qualificação da empresa proponente) ___________________, pessoas jurídica de direito privado, inscrita no CNPJ sob o nº ...................................., com sede na</w:t>
      </w:r>
      <w:r w:rsidRPr="0072302F">
        <w:rPr>
          <w:sz w:val="24"/>
          <w:szCs w:val="24"/>
        </w:rPr>
        <w:br/>
        <w:t xml:space="preserve">_______________________ vem através de seu representante legal infra-assinado, com fundamento no artigo 3º e seus parágrafos da Lei Complementar nº 123, de 14 de dezembro de 2006, manifestar a sua </w:t>
      </w:r>
      <w:r w:rsidRPr="0072302F">
        <w:rPr>
          <w:b/>
          <w:bCs/>
          <w:sz w:val="24"/>
          <w:szCs w:val="24"/>
        </w:rPr>
        <w:t>condição para participação e tratamento diferenciado e favorecido</w:t>
      </w:r>
      <w:r w:rsidRPr="0072302F">
        <w:rPr>
          <w:sz w:val="24"/>
          <w:szCs w:val="24"/>
        </w:rPr>
        <w:t>, estando apta a usufruir do tratamento ali previsto.</w:t>
      </w:r>
    </w:p>
    <w:p w14:paraId="5530DB49" w14:textId="77777777" w:rsidR="003242A4" w:rsidRPr="0072302F" w:rsidRDefault="003242A4" w:rsidP="003242A4">
      <w:pPr>
        <w:jc w:val="both"/>
        <w:rPr>
          <w:b/>
          <w:bCs/>
          <w:sz w:val="24"/>
          <w:szCs w:val="24"/>
        </w:rPr>
      </w:pPr>
      <w:r w:rsidRPr="0072302F">
        <w:rPr>
          <w:sz w:val="24"/>
          <w:szCs w:val="24"/>
        </w:rPr>
        <w:br/>
      </w:r>
    </w:p>
    <w:p w14:paraId="4E5957B6" w14:textId="77777777" w:rsidR="003242A4" w:rsidRPr="0072302F" w:rsidRDefault="003242A4" w:rsidP="003242A4">
      <w:pPr>
        <w:jc w:val="both"/>
        <w:rPr>
          <w:sz w:val="24"/>
          <w:szCs w:val="24"/>
        </w:rPr>
      </w:pPr>
      <w:r w:rsidRPr="0072302F">
        <w:rPr>
          <w:b/>
          <w:bCs/>
          <w:sz w:val="24"/>
          <w:szCs w:val="24"/>
        </w:rPr>
        <w:t xml:space="preserve">DECLARA </w:t>
      </w:r>
      <w:r w:rsidRPr="0072302F">
        <w:rPr>
          <w:sz w:val="24"/>
          <w:szCs w:val="24"/>
        </w:rPr>
        <w:t>ainda estar inserida na condição (assinalar a opção correspondente a situação da empresa):</w:t>
      </w:r>
    </w:p>
    <w:p w14:paraId="5486B2F0" w14:textId="77777777" w:rsidR="003242A4" w:rsidRPr="0072302F" w:rsidRDefault="003242A4" w:rsidP="003242A4">
      <w:pPr>
        <w:jc w:val="both"/>
        <w:rPr>
          <w:sz w:val="24"/>
          <w:szCs w:val="24"/>
        </w:rPr>
      </w:pPr>
      <w:r w:rsidRPr="0072302F">
        <w:rPr>
          <w:sz w:val="24"/>
          <w:szCs w:val="24"/>
        </w:rPr>
        <w:br/>
      </w:r>
      <w:r w:rsidRPr="0072302F">
        <w:rPr>
          <w:b/>
          <w:bCs/>
          <w:sz w:val="24"/>
          <w:szCs w:val="24"/>
        </w:rPr>
        <w:t xml:space="preserve">(  ) Microempresa Individual </w:t>
      </w:r>
      <w:r w:rsidRPr="0072302F">
        <w:rPr>
          <w:sz w:val="24"/>
          <w:szCs w:val="24"/>
        </w:rPr>
        <w:t>– receita bruta anual igual ou inferior a R$ 81.000,00 (oitenta e um mil reais).</w:t>
      </w:r>
    </w:p>
    <w:p w14:paraId="4E8B8883" w14:textId="77777777" w:rsidR="003242A4" w:rsidRPr="0072302F" w:rsidRDefault="003242A4" w:rsidP="003242A4">
      <w:pPr>
        <w:jc w:val="both"/>
        <w:rPr>
          <w:sz w:val="24"/>
          <w:szCs w:val="24"/>
        </w:rPr>
      </w:pPr>
      <w:r w:rsidRPr="0072302F">
        <w:rPr>
          <w:sz w:val="24"/>
          <w:szCs w:val="24"/>
        </w:rPr>
        <w:br/>
      </w:r>
      <w:r w:rsidRPr="0072302F">
        <w:rPr>
          <w:b/>
          <w:bCs/>
          <w:sz w:val="24"/>
          <w:szCs w:val="24"/>
        </w:rPr>
        <w:t xml:space="preserve">(  ) Microempresa </w:t>
      </w:r>
      <w:r w:rsidRPr="0072302F">
        <w:rPr>
          <w:sz w:val="24"/>
          <w:szCs w:val="24"/>
        </w:rPr>
        <w:t>- receita bruta anual igual ou inferior a R$ 360.000,00 (trezentos e sessenta mil reais).</w:t>
      </w:r>
    </w:p>
    <w:p w14:paraId="5A00F5EF" w14:textId="77777777" w:rsidR="003242A4" w:rsidRPr="0072302F" w:rsidRDefault="003242A4" w:rsidP="003242A4">
      <w:pPr>
        <w:jc w:val="both"/>
        <w:rPr>
          <w:sz w:val="24"/>
          <w:szCs w:val="24"/>
        </w:rPr>
      </w:pPr>
      <w:r w:rsidRPr="0072302F">
        <w:rPr>
          <w:sz w:val="24"/>
          <w:szCs w:val="24"/>
        </w:rPr>
        <w:br/>
      </w:r>
      <w:r w:rsidRPr="0072302F">
        <w:rPr>
          <w:b/>
          <w:bCs/>
          <w:sz w:val="24"/>
          <w:szCs w:val="24"/>
        </w:rPr>
        <w:t xml:space="preserve">(  ) Empresa de pequeno porte </w:t>
      </w:r>
      <w:r w:rsidRPr="0072302F">
        <w:rPr>
          <w:sz w:val="24"/>
          <w:szCs w:val="24"/>
        </w:rPr>
        <w:t>- receita bruta anual superior a R$ 360.000,00 (trezentos e sessenta mil reais); e igual ou inferior a R$ 4.800.000,00 (quatro milhões e oitocentos mil reais).</w:t>
      </w:r>
    </w:p>
    <w:p w14:paraId="71E7C4B0" w14:textId="77777777" w:rsidR="003242A4" w:rsidRPr="0072302F" w:rsidRDefault="003242A4" w:rsidP="003242A4">
      <w:pPr>
        <w:jc w:val="both"/>
        <w:rPr>
          <w:sz w:val="24"/>
          <w:szCs w:val="24"/>
        </w:rPr>
      </w:pPr>
      <w:r w:rsidRPr="0072302F">
        <w:rPr>
          <w:sz w:val="24"/>
          <w:szCs w:val="24"/>
        </w:rPr>
        <w:br/>
      </w:r>
      <w:r w:rsidRPr="0072302F">
        <w:rPr>
          <w:b/>
          <w:bCs/>
          <w:sz w:val="24"/>
          <w:szCs w:val="24"/>
        </w:rPr>
        <w:t xml:space="preserve">DECLARA </w:t>
      </w:r>
      <w:r w:rsidRPr="0072302F">
        <w:rPr>
          <w:sz w:val="24"/>
          <w:szCs w:val="24"/>
        </w:rPr>
        <w:t>igualmente que:</w:t>
      </w:r>
    </w:p>
    <w:p w14:paraId="63717F3C" w14:textId="77777777" w:rsidR="003242A4" w:rsidRPr="0072302F" w:rsidRDefault="003242A4" w:rsidP="003242A4">
      <w:pPr>
        <w:jc w:val="both"/>
        <w:rPr>
          <w:sz w:val="24"/>
          <w:szCs w:val="24"/>
        </w:rPr>
      </w:pPr>
      <w:r w:rsidRPr="0072302F">
        <w:rPr>
          <w:sz w:val="24"/>
          <w:szCs w:val="24"/>
        </w:rPr>
        <w:t>I – de seu capital não participa outra pessoa jurídica;</w:t>
      </w:r>
    </w:p>
    <w:p w14:paraId="142AFED6" w14:textId="77777777" w:rsidR="003242A4" w:rsidRPr="0072302F" w:rsidRDefault="003242A4" w:rsidP="003242A4">
      <w:pPr>
        <w:jc w:val="both"/>
        <w:rPr>
          <w:sz w:val="24"/>
          <w:szCs w:val="24"/>
        </w:rPr>
      </w:pPr>
      <w:r w:rsidRPr="0072302F">
        <w:rPr>
          <w:sz w:val="24"/>
          <w:szCs w:val="24"/>
        </w:rPr>
        <w:t>II – que não é filial, sucursal, agencia ou representação, no país, de pessoa jurídica com sede no exterior;</w:t>
      </w:r>
    </w:p>
    <w:p w14:paraId="507F09A5" w14:textId="77777777" w:rsidR="003242A4" w:rsidRPr="0072302F" w:rsidRDefault="003242A4" w:rsidP="003242A4">
      <w:pPr>
        <w:jc w:val="both"/>
        <w:rPr>
          <w:sz w:val="24"/>
          <w:szCs w:val="24"/>
        </w:rPr>
      </w:pPr>
      <w:r w:rsidRPr="0072302F">
        <w:rPr>
          <w:sz w:val="24"/>
          <w:szCs w:val="24"/>
        </w:rPr>
        <w:t>III – de seu capital social não participa pessoa física que seja inscrita como empresário ou seja sócia de outra empresa que receba tratamento jurídico diferenciado nos termos da Lei Complementar nº 123/2006, ou, embora havendo participação, a receita bruta</w:t>
      </w:r>
      <w:r w:rsidRPr="0072302F">
        <w:rPr>
          <w:rFonts w:eastAsia="Cambria"/>
          <w:b/>
          <w:bCs/>
          <w:sz w:val="24"/>
          <w:szCs w:val="24"/>
        </w:rPr>
        <w:t xml:space="preserve"> </w:t>
      </w:r>
      <w:r w:rsidRPr="0072302F">
        <w:rPr>
          <w:sz w:val="24"/>
          <w:szCs w:val="24"/>
        </w:rPr>
        <w:t>global das empresas não ultrapassa o limite de que trata o inciso II do art. 3º da Lei</w:t>
      </w:r>
      <w:r w:rsidRPr="0072302F">
        <w:rPr>
          <w:sz w:val="24"/>
          <w:szCs w:val="24"/>
        </w:rPr>
        <w:br/>
        <w:t>Complementar nº 123/2006;</w:t>
      </w:r>
    </w:p>
    <w:p w14:paraId="34A1D7BC" w14:textId="77777777" w:rsidR="003242A4" w:rsidRPr="0072302F" w:rsidRDefault="003242A4" w:rsidP="003242A4">
      <w:pPr>
        <w:jc w:val="both"/>
        <w:rPr>
          <w:rFonts w:eastAsia="Cambria"/>
          <w:b/>
          <w:bCs/>
          <w:sz w:val="24"/>
          <w:szCs w:val="24"/>
        </w:rPr>
      </w:pPr>
      <w:r w:rsidRPr="0072302F">
        <w:rPr>
          <w:sz w:val="24"/>
          <w:szCs w:val="24"/>
        </w:rPr>
        <w:t xml:space="preserve">IV – não possui titular ou sócio que participe com mais de 10% (dez por cento) do capital </w:t>
      </w:r>
      <w:r w:rsidRPr="0072302F">
        <w:rPr>
          <w:sz w:val="24"/>
          <w:szCs w:val="24"/>
        </w:rPr>
        <w:lastRenderedPageBreak/>
        <w:t>de outra empresa não beneficiada por esta Lei Complementar, ou, embora possuindo, a receita bruta global das empresa não ultrapasse o limite de que trata o inciso II do caput do art. 3º da Lei Complementar nº 123/2006;</w:t>
      </w:r>
    </w:p>
    <w:p w14:paraId="3FDE0424" w14:textId="77777777" w:rsidR="003242A4" w:rsidRPr="0072302F" w:rsidRDefault="003242A4" w:rsidP="003242A4">
      <w:pPr>
        <w:jc w:val="both"/>
        <w:rPr>
          <w:sz w:val="24"/>
          <w:szCs w:val="24"/>
        </w:rPr>
      </w:pPr>
      <w:r w:rsidRPr="0072302F">
        <w:rPr>
          <w:sz w:val="24"/>
          <w:szCs w:val="24"/>
        </w:rPr>
        <w:t>V – não possui sócio ou titular administrador ou equiparado de outra pessoa jurídica com fins lucrativos, ou, embora possuindo, a receita bruta global das empresas não ultrapasse o limite de que trata do inciso II do caput do art. 3º da Lei Complementar nº 123/2006;</w:t>
      </w:r>
    </w:p>
    <w:p w14:paraId="43519F70" w14:textId="77777777" w:rsidR="003242A4" w:rsidRPr="0072302F" w:rsidRDefault="003242A4" w:rsidP="003242A4">
      <w:pPr>
        <w:jc w:val="both"/>
        <w:rPr>
          <w:sz w:val="24"/>
          <w:szCs w:val="24"/>
        </w:rPr>
      </w:pPr>
      <w:r w:rsidRPr="0072302F">
        <w:rPr>
          <w:sz w:val="24"/>
          <w:szCs w:val="24"/>
        </w:rPr>
        <w:t>VI – não é constituída sob forma de cooperativas, salvo de consumo;</w:t>
      </w:r>
    </w:p>
    <w:p w14:paraId="2D5E54AB" w14:textId="77777777" w:rsidR="003242A4" w:rsidRPr="0072302F" w:rsidRDefault="003242A4" w:rsidP="003242A4">
      <w:pPr>
        <w:jc w:val="both"/>
        <w:rPr>
          <w:sz w:val="24"/>
          <w:szCs w:val="24"/>
        </w:rPr>
      </w:pPr>
      <w:r w:rsidRPr="0072302F">
        <w:rPr>
          <w:sz w:val="24"/>
          <w:szCs w:val="24"/>
        </w:rPr>
        <w:t>VII – não participa do capital de outra pessoa jurídica;</w:t>
      </w:r>
    </w:p>
    <w:p w14:paraId="16E2FAD1" w14:textId="77777777" w:rsidR="003242A4" w:rsidRPr="0072302F" w:rsidRDefault="003242A4" w:rsidP="003242A4">
      <w:pPr>
        <w:jc w:val="both"/>
        <w:rPr>
          <w:sz w:val="24"/>
          <w:szCs w:val="24"/>
        </w:rPr>
      </w:pPr>
      <w:r w:rsidRPr="0072302F">
        <w:rPr>
          <w:sz w:val="24"/>
          <w:szCs w:val="24"/>
        </w:rPr>
        <w:t>VIII – não exerce atividade de banco comercial, de investimentos e de desenvolvimento ou de caixa econômica, de sociedade de credito, financiamento, de investimento ou de credito imobiliário, de corretora ou de distribuidora de títulos, valores mobiliários e cambio, de empresa de arrendamento mercantil, de seguros privados e de capitalização ou de previdência complementar;</w:t>
      </w:r>
    </w:p>
    <w:p w14:paraId="1CBCDD79" w14:textId="77777777" w:rsidR="003242A4" w:rsidRPr="0072302F" w:rsidRDefault="003242A4" w:rsidP="003242A4">
      <w:pPr>
        <w:jc w:val="both"/>
        <w:rPr>
          <w:sz w:val="24"/>
          <w:szCs w:val="24"/>
        </w:rPr>
      </w:pPr>
      <w:r w:rsidRPr="0072302F">
        <w:rPr>
          <w:sz w:val="24"/>
          <w:szCs w:val="24"/>
        </w:rPr>
        <w:t>IX – não é resultante ou remanescente de cisão ou qualquer outra forma de</w:t>
      </w:r>
      <w:r w:rsidRPr="0072302F">
        <w:rPr>
          <w:sz w:val="24"/>
          <w:szCs w:val="24"/>
        </w:rPr>
        <w:br/>
        <w:t>desmembramento de pessoa jurídica que tenha ocorrido em um dos 5 (cinco) anos calendário anteriores; e</w:t>
      </w:r>
    </w:p>
    <w:p w14:paraId="1489319E" w14:textId="77777777" w:rsidR="003242A4" w:rsidRPr="0072302F" w:rsidRDefault="003242A4" w:rsidP="003242A4">
      <w:pPr>
        <w:jc w:val="both"/>
        <w:rPr>
          <w:sz w:val="24"/>
          <w:szCs w:val="24"/>
        </w:rPr>
      </w:pPr>
      <w:r w:rsidRPr="0072302F">
        <w:rPr>
          <w:sz w:val="24"/>
          <w:szCs w:val="24"/>
        </w:rPr>
        <w:t>X – não é constituída sob forma de sociedade por ações;</w:t>
      </w:r>
      <w:r w:rsidRPr="0072302F">
        <w:rPr>
          <w:sz w:val="24"/>
          <w:szCs w:val="24"/>
        </w:rPr>
        <w:br/>
        <w:t xml:space="preserve">Por fim, </w:t>
      </w:r>
      <w:r w:rsidRPr="0072302F">
        <w:rPr>
          <w:b/>
          <w:bCs/>
          <w:sz w:val="24"/>
          <w:szCs w:val="24"/>
        </w:rPr>
        <w:t>DECLARA</w:t>
      </w:r>
      <w:r w:rsidRPr="0072302F">
        <w:rPr>
          <w:sz w:val="24"/>
          <w:szCs w:val="24"/>
        </w:rPr>
        <w:t>, que está ciente que a inverdade relativa as declarações ora prestadas, sujeita a Declarante às penalidades legais, dentre elas a exclusão do certame licitatório.</w:t>
      </w:r>
    </w:p>
    <w:p w14:paraId="6E4138E3" w14:textId="77777777" w:rsidR="003242A4" w:rsidRPr="0072302F" w:rsidRDefault="003242A4" w:rsidP="003242A4">
      <w:pPr>
        <w:jc w:val="both"/>
        <w:rPr>
          <w:sz w:val="24"/>
          <w:szCs w:val="24"/>
        </w:rPr>
      </w:pPr>
      <w:r w:rsidRPr="0072302F">
        <w:rPr>
          <w:sz w:val="24"/>
          <w:szCs w:val="24"/>
        </w:rPr>
        <w:br/>
        <w:t>Sem mais, subscrevemo-nos,</w:t>
      </w:r>
    </w:p>
    <w:p w14:paraId="57304909" w14:textId="77777777" w:rsidR="003242A4" w:rsidRPr="0072302F" w:rsidRDefault="003242A4" w:rsidP="003242A4">
      <w:pPr>
        <w:jc w:val="both"/>
        <w:rPr>
          <w:sz w:val="24"/>
          <w:szCs w:val="24"/>
        </w:rPr>
      </w:pPr>
      <w:r w:rsidRPr="0072302F">
        <w:rPr>
          <w:sz w:val="24"/>
          <w:szCs w:val="24"/>
        </w:rPr>
        <w:br/>
        <w:t>Atenciosamente,</w:t>
      </w:r>
    </w:p>
    <w:p w14:paraId="726EBFC0" w14:textId="77777777" w:rsidR="003242A4" w:rsidRPr="0072302F" w:rsidRDefault="003242A4" w:rsidP="003242A4">
      <w:pPr>
        <w:jc w:val="both"/>
        <w:rPr>
          <w:sz w:val="24"/>
          <w:szCs w:val="24"/>
        </w:rPr>
      </w:pPr>
      <w:r w:rsidRPr="0072302F">
        <w:rPr>
          <w:sz w:val="24"/>
          <w:szCs w:val="24"/>
        </w:rPr>
        <w:br/>
        <w:t>Em ...... de ..................de 20___.</w:t>
      </w:r>
    </w:p>
    <w:p w14:paraId="1DBF0EA8" w14:textId="77777777" w:rsidR="003242A4" w:rsidRPr="0072302F" w:rsidRDefault="003242A4" w:rsidP="003242A4">
      <w:pPr>
        <w:jc w:val="both"/>
        <w:rPr>
          <w:sz w:val="24"/>
          <w:szCs w:val="24"/>
        </w:rPr>
      </w:pPr>
      <w:r w:rsidRPr="0072302F">
        <w:rPr>
          <w:sz w:val="24"/>
          <w:szCs w:val="24"/>
        </w:rPr>
        <w:br/>
        <w:t>_______________________________</w:t>
      </w:r>
      <w:r w:rsidRPr="0072302F">
        <w:rPr>
          <w:sz w:val="24"/>
          <w:szCs w:val="24"/>
        </w:rPr>
        <w:br/>
        <w:t>REPRESENTANTE LEGAL</w:t>
      </w:r>
    </w:p>
    <w:p w14:paraId="45A1F7B5" w14:textId="77777777" w:rsidR="003242A4" w:rsidRPr="0072302F" w:rsidRDefault="003242A4" w:rsidP="003242A4">
      <w:pPr>
        <w:jc w:val="both"/>
        <w:rPr>
          <w:sz w:val="24"/>
          <w:szCs w:val="24"/>
        </w:rPr>
      </w:pPr>
      <w:r w:rsidRPr="0072302F">
        <w:rPr>
          <w:sz w:val="24"/>
          <w:szCs w:val="24"/>
        </w:rPr>
        <w:t>(</w:t>
      </w:r>
      <w:r w:rsidRPr="0072302F">
        <w:rPr>
          <w:b/>
          <w:bCs/>
          <w:sz w:val="24"/>
          <w:szCs w:val="24"/>
        </w:rPr>
        <w:t>INDICAR NOME E RG</w:t>
      </w:r>
      <w:r w:rsidRPr="0072302F">
        <w:rPr>
          <w:sz w:val="24"/>
          <w:szCs w:val="24"/>
        </w:rPr>
        <w:t>)</w:t>
      </w:r>
    </w:p>
    <w:p w14:paraId="71A8A8D4" w14:textId="77777777" w:rsidR="003242A4" w:rsidRPr="0072302F" w:rsidRDefault="003242A4" w:rsidP="003242A4">
      <w:pPr>
        <w:jc w:val="both"/>
        <w:rPr>
          <w:sz w:val="24"/>
          <w:szCs w:val="24"/>
        </w:rPr>
      </w:pPr>
    </w:p>
    <w:p w14:paraId="6E61B131" w14:textId="77777777" w:rsidR="003242A4" w:rsidRPr="0072302F" w:rsidRDefault="003242A4" w:rsidP="003242A4">
      <w:pPr>
        <w:jc w:val="both"/>
        <w:rPr>
          <w:sz w:val="24"/>
          <w:szCs w:val="24"/>
        </w:rPr>
      </w:pPr>
      <w:r w:rsidRPr="0072302F">
        <w:rPr>
          <w:sz w:val="24"/>
          <w:szCs w:val="24"/>
        </w:rPr>
        <w:t>OBS.: Está declaração deverá ser emitida em papel timbrado da empresa proponente e carimbada com o número do CNPJ.</w:t>
      </w:r>
    </w:p>
    <w:p w14:paraId="34D79F76" w14:textId="77777777" w:rsidR="003242A4" w:rsidRPr="0072302F" w:rsidRDefault="003242A4" w:rsidP="003242A4">
      <w:pPr>
        <w:jc w:val="both"/>
        <w:rPr>
          <w:sz w:val="24"/>
          <w:szCs w:val="24"/>
        </w:rPr>
      </w:pPr>
    </w:p>
    <w:p w14:paraId="4F0D32AE" w14:textId="77777777" w:rsidR="003242A4" w:rsidRPr="0072302F" w:rsidRDefault="003242A4" w:rsidP="003242A4">
      <w:pPr>
        <w:jc w:val="both"/>
        <w:rPr>
          <w:sz w:val="24"/>
          <w:szCs w:val="24"/>
        </w:rPr>
      </w:pPr>
    </w:p>
    <w:p w14:paraId="485E1B9F" w14:textId="77777777" w:rsidR="003242A4" w:rsidRPr="0072302F" w:rsidRDefault="003242A4" w:rsidP="003242A4">
      <w:pPr>
        <w:jc w:val="both"/>
        <w:rPr>
          <w:sz w:val="24"/>
          <w:szCs w:val="24"/>
        </w:rPr>
      </w:pPr>
    </w:p>
    <w:p w14:paraId="5D567781" w14:textId="77777777" w:rsidR="003242A4" w:rsidRPr="0072302F" w:rsidRDefault="003242A4" w:rsidP="003242A4">
      <w:pPr>
        <w:jc w:val="both"/>
        <w:rPr>
          <w:sz w:val="24"/>
          <w:szCs w:val="24"/>
        </w:rPr>
      </w:pPr>
    </w:p>
    <w:p w14:paraId="59337A69" w14:textId="77777777" w:rsidR="003242A4" w:rsidRDefault="003242A4" w:rsidP="003242A4">
      <w:pPr>
        <w:jc w:val="both"/>
        <w:rPr>
          <w:sz w:val="24"/>
          <w:szCs w:val="24"/>
        </w:rPr>
      </w:pPr>
    </w:p>
    <w:p w14:paraId="225F1412" w14:textId="77777777" w:rsidR="00694CAC" w:rsidRPr="0072302F" w:rsidRDefault="00694CAC" w:rsidP="003242A4">
      <w:pPr>
        <w:jc w:val="both"/>
        <w:rPr>
          <w:sz w:val="24"/>
          <w:szCs w:val="24"/>
        </w:rPr>
      </w:pPr>
    </w:p>
    <w:p w14:paraId="26EBF33A" w14:textId="77777777" w:rsidR="003242A4" w:rsidRPr="0072302F" w:rsidRDefault="003242A4" w:rsidP="003242A4">
      <w:pPr>
        <w:jc w:val="both"/>
        <w:rPr>
          <w:sz w:val="24"/>
          <w:szCs w:val="24"/>
        </w:rPr>
      </w:pPr>
    </w:p>
    <w:p w14:paraId="44DEACD2" w14:textId="77777777" w:rsidR="003242A4" w:rsidRPr="0072302F" w:rsidRDefault="003242A4" w:rsidP="003242A4">
      <w:pPr>
        <w:jc w:val="both"/>
        <w:rPr>
          <w:sz w:val="24"/>
          <w:szCs w:val="24"/>
        </w:rPr>
      </w:pPr>
    </w:p>
    <w:p w14:paraId="2D98C956" w14:textId="77777777" w:rsidR="003242A4" w:rsidRPr="0072302F" w:rsidRDefault="003242A4" w:rsidP="003242A4">
      <w:pPr>
        <w:jc w:val="both"/>
        <w:rPr>
          <w:sz w:val="24"/>
          <w:szCs w:val="24"/>
        </w:rPr>
      </w:pPr>
    </w:p>
    <w:p w14:paraId="5970A1F0" w14:textId="77777777" w:rsidR="003242A4" w:rsidRPr="0072302F" w:rsidRDefault="003242A4" w:rsidP="003242A4">
      <w:pPr>
        <w:jc w:val="both"/>
        <w:rPr>
          <w:sz w:val="24"/>
          <w:szCs w:val="24"/>
        </w:rPr>
      </w:pPr>
    </w:p>
    <w:p w14:paraId="510148C8" w14:textId="77777777" w:rsidR="003242A4" w:rsidRDefault="003242A4" w:rsidP="003242A4">
      <w:pPr>
        <w:jc w:val="both"/>
        <w:rPr>
          <w:sz w:val="24"/>
          <w:szCs w:val="24"/>
        </w:rPr>
      </w:pPr>
    </w:p>
    <w:p w14:paraId="3951FD45" w14:textId="77777777" w:rsidR="003242A4" w:rsidRDefault="003242A4" w:rsidP="003242A4">
      <w:pPr>
        <w:jc w:val="both"/>
        <w:rPr>
          <w:sz w:val="24"/>
          <w:szCs w:val="24"/>
        </w:rPr>
      </w:pPr>
    </w:p>
    <w:p w14:paraId="196E0707" w14:textId="77777777" w:rsidR="003242A4" w:rsidRDefault="003242A4" w:rsidP="003242A4">
      <w:pPr>
        <w:jc w:val="both"/>
        <w:rPr>
          <w:sz w:val="24"/>
          <w:szCs w:val="24"/>
        </w:rPr>
      </w:pPr>
    </w:p>
    <w:p w14:paraId="2D104B8B" w14:textId="77777777" w:rsidR="003242A4" w:rsidRDefault="003242A4" w:rsidP="003242A4">
      <w:pPr>
        <w:jc w:val="both"/>
        <w:rPr>
          <w:sz w:val="24"/>
          <w:szCs w:val="24"/>
        </w:rPr>
      </w:pPr>
    </w:p>
    <w:p w14:paraId="652EEF95" w14:textId="422C559C" w:rsidR="003242A4" w:rsidRPr="0072302F" w:rsidRDefault="003242A4" w:rsidP="003242A4">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ind w:right="-22"/>
        <w:jc w:val="center"/>
        <w:rPr>
          <w:b/>
        </w:rPr>
      </w:pPr>
      <w:r w:rsidRPr="0072302F">
        <w:rPr>
          <w:b/>
        </w:rPr>
        <w:lastRenderedPageBreak/>
        <w:t>ANEXO V</w:t>
      </w:r>
    </w:p>
    <w:p w14:paraId="54AA0A09" w14:textId="77777777" w:rsidR="003242A4" w:rsidRPr="0072302F" w:rsidRDefault="003242A4" w:rsidP="003242A4">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ind w:right="-22"/>
        <w:jc w:val="center"/>
        <w:rPr>
          <w:b/>
        </w:rPr>
      </w:pPr>
      <w:r w:rsidRPr="0072302F">
        <w:rPr>
          <w:b/>
        </w:rPr>
        <w:t>MODELO DECLARAÇÃO UNIFICADA</w:t>
      </w:r>
    </w:p>
    <w:p w14:paraId="1A4FCC1F" w14:textId="77777777" w:rsidR="003242A4" w:rsidRPr="0072302F" w:rsidRDefault="003242A4" w:rsidP="003242A4">
      <w:pPr>
        <w:pStyle w:val="Corpodetexto"/>
        <w:ind w:right="-22"/>
      </w:pPr>
    </w:p>
    <w:p w14:paraId="0256745E" w14:textId="77777777" w:rsidR="003242A4" w:rsidRPr="0072302F" w:rsidRDefault="003242A4" w:rsidP="003242A4">
      <w:pPr>
        <w:pStyle w:val="Corpodetexto"/>
        <w:ind w:right="-22"/>
        <w:jc w:val="both"/>
      </w:pPr>
      <w:r w:rsidRPr="0072302F">
        <w:t>A</w:t>
      </w:r>
      <w:r w:rsidRPr="0072302F">
        <w:rPr>
          <w:spacing w:val="-12"/>
        </w:rPr>
        <w:t xml:space="preserve"> </w:t>
      </w:r>
      <w:r w:rsidRPr="0072302F">
        <w:t>Empresa</w:t>
      </w:r>
      <w:r w:rsidRPr="0072302F">
        <w:rPr>
          <w:spacing w:val="-12"/>
        </w:rPr>
        <w:t xml:space="preserve"> </w:t>
      </w:r>
      <w:r w:rsidRPr="0072302F">
        <w:rPr>
          <w:rStyle w:val="fontstyle21"/>
          <w:b w:val="0"/>
        </w:rPr>
        <w:t>__________________, pessoa jurídica de direito privado, inscrita no CNPJ sob o n.º</w:t>
      </w:r>
      <w:r w:rsidRPr="0072302F">
        <w:rPr>
          <w:b/>
        </w:rPr>
        <w:t xml:space="preserve"> </w:t>
      </w:r>
      <w:r w:rsidRPr="0072302F">
        <w:rPr>
          <w:rStyle w:val="fontstyle21"/>
          <w:b w:val="0"/>
        </w:rPr>
        <w:t xml:space="preserve">___________, inscrição estadual n.º ___________, com sede na Rua/Avenida ___________, Bairro, Cidade, CEP: ___________, Estado ___________, neste ato representada por seu representante legal/Procurador/Diretor/Presidente o(a) </w:t>
      </w:r>
      <w:proofErr w:type="spellStart"/>
      <w:r w:rsidRPr="0072302F">
        <w:rPr>
          <w:rStyle w:val="fontstyle21"/>
          <w:b w:val="0"/>
        </w:rPr>
        <w:t>Sr</w:t>
      </w:r>
      <w:proofErr w:type="spellEnd"/>
      <w:r w:rsidRPr="0072302F">
        <w:rPr>
          <w:rStyle w:val="fontstyle21"/>
          <w:b w:val="0"/>
        </w:rPr>
        <w:t>(a). ___________, nacionalidade, estado civil, profissão, residente e domiciliado na Rua/Avenida ___________, Bairro, Cidade, CEP: ___________, Estado ___________, portador do RG nº ___________, e inscrito no CPF nº ___________, Bairro, Cidade, CEP: ___________, Estado ___________</w:t>
      </w:r>
      <w:r w:rsidRPr="0072302F">
        <w:t xml:space="preserve">, </w:t>
      </w:r>
      <w:r w:rsidRPr="0072302F">
        <w:rPr>
          <w:b/>
        </w:rPr>
        <w:t>DECLARA</w:t>
      </w:r>
      <w:r w:rsidRPr="0072302F">
        <w:t>, sob as penas da Lei:</w:t>
      </w:r>
    </w:p>
    <w:p w14:paraId="49BAE8FA" w14:textId="77777777" w:rsidR="003242A4" w:rsidRPr="0072302F" w:rsidRDefault="003242A4" w:rsidP="003242A4">
      <w:pPr>
        <w:pStyle w:val="Corpodetexto"/>
        <w:ind w:right="-22"/>
      </w:pPr>
    </w:p>
    <w:p w14:paraId="2288ACD2" w14:textId="77777777" w:rsidR="003242A4" w:rsidRPr="0072302F" w:rsidRDefault="003242A4" w:rsidP="003242A4">
      <w:pPr>
        <w:pStyle w:val="Corpodetexto"/>
        <w:numPr>
          <w:ilvl w:val="0"/>
          <w:numId w:val="10"/>
        </w:numPr>
        <w:ind w:left="0" w:right="-22" w:firstLine="0"/>
        <w:jc w:val="both"/>
      </w:pPr>
      <w:r w:rsidRPr="0072302F">
        <w:t xml:space="preserve">- Que até a presente data inexiste fato impeditivo (ou seja, de que não há declaração de inidoneidade nos termos da Lei Federal 14.133/21, em sua redação atual), para sua habilitação na Dispensa Eletrônica nº XX/20XX, ora sendo realizado pela Prefeitura Municipal de Doutor Ulysses/PR, comprometendo-se a comunicar a eventual ocorrência desses fatos durante o processamento deste certame e vigência da avença dele decorrente. Da mesma forma, </w:t>
      </w:r>
      <w:r w:rsidRPr="0072302F">
        <w:rPr>
          <w:b/>
        </w:rPr>
        <w:t>DECLARA</w:t>
      </w:r>
      <w:r w:rsidRPr="0072302F">
        <w:t xml:space="preserve"> que não se enquadra em nenhuma das hipóteses previstas no item 3.9. do respectivo instrumento convocatório.</w:t>
      </w:r>
    </w:p>
    <w:p w14:paraId="705AB147" w14:textId="77777777" w:rsidR="003242A4" w:rsidRPr="0072302F" w:rsidRDefault="003242A4" w:rsidP="003242A4">
      <w:pPr>
        <w:pStyle w:val="Corpodetexto"/>
        <w:ind w:right="-22"/>
        <w:jc w:val="both"/>
      </w:pPr>
    </w:p>
    <w:p w14:paraId="624FEB73" w14:textId="77777777" w:rsidR="003242A4" w:rsidRPr="0072302F" w:rsidRDefault="003242A4" w:rsidP="003242A4">
      <w:pPr>
        <w:pStyle w:val="Corpodetexto"/>
        <w:numPr>
          <w:ilvl w:val="0"/>
          <w:numId w:val="10"/>
        </w:numPr>
        <w:ind w:left="0" w:right="-22" w:firstLine="0"/>
        <w:jc w:val="both"/>
      </w:pPr>
      <w:r w:rsidRPr="0072302F">
        <w:t>- Para fins de participação no Dispensa Eletrônica nº /20</w:t>
      </w:r>
      <w:r w:rsidRPr="0072302F">
        <w:rPr>
          <w:u w:val="single"/>
        </w:rPr>
        <w:t xml:space="preserve"> </w:t>
      </w:r>
      <w:r w:rsidRPr="0072302F">
        <w:t xml:space="preserve">, ora sendo realizado pela Prefeitura Municipal de Doutor Ulysses/PR, que preenche os requisitos de habilitação previstos no item próprio do respectivo Edital, ou seja, todas as exigências </w:t>
      </w:r>
      <w:proofErr w:type="spellStart"/>
      <w:r w:rsidRPr="0072302F">
        <w:t>habilitatórias</w:t>
      </w:r>
      <w:proofErr w:type="spellEnd"/>
      <w:r w:rsidRPr="0072302F">
        <w:t xml:space="preserve"> deste instrumento convocatório, exceto no que diz respeito aos requisitos de regularidade fiscal, caso seja ME/EPP/MEI, nos termos da Lei Complementar Federal 123/06, alterada pelas Lei Complementar 147/14, em suas redações atuais.</w:t>
      </w:r>
    </w:p>
    <w:p w14:paraId="2F0881F4" w14:textId="77777777" w:rsidR="003242A4" w:rsidRPr="0072302F" w:rsidRDefault="003242A4" w:rsidP="003242A4">
      <w:pPr>
        <w:pStyle w:val="Corpodetexto"/>
        <w:ind w:right="-22"/>
        <w:jc w:val="both"/>
      </w:pPr>
    </w:p>
    <w:p w14:paraId="746E4C0C" w14:textId="77777777" w:rsidR="003242A4" w:rsidRPr="0072302F" w:rsidRDefault="003242A4" w:rsidP="003242A4">
      <w:pPr>
        <w:pStyle w:val="Corpodetexto"/>
        <w:numPr>
          <w:ilvl w:val="0"/>
          <w:numId w:val="10"/>
        </w:numPr>
        <w:ind w:left="0" w:right="-22" w:firstLine="0"/>
        <w:jc w:val="both"/>
      </w:pPr>
      <w:r w:rsidRPr="0072302F">
        <w:t>– Que para fins do disposto no Art. 63 § 1º da Lei Federal nº 14.133/21, de que sua proposta econômica compreende a integralidade dos custos para atendimento dos direitos trabalhistas assegurados na Constituição Federal, nas leis trabalhistas, nas normas infralegais, na convenção coletiva de trabalho e nos termos de ajustamento de conduta vigentes na data de entrega das propostas.</w:t>
      </w:r>
    </w:p>
    <w:p w14:paraId="46686377" w14:textId="77777777" w:rsidR="003242A4" w:rsidRPr="0072302F" w:rsidRDefault="003242A4" w:rsidP="003242A4">
      <w:pPr>
        <w:pStyle w:val="Corpodetexto"/>
        <w:ind w:right="-22"/>
        <w:jc w:val="both"/>
      </w:pPr>
    </w:p>
    <w:p w14:paraId="2DBCB6DB" w14:textId="77777777" w:rsidR="003242A4" w:rsidRPr="0072302F" w:rsidRDefault="003242A4" w:rsidP="003242A4">
      <w:pPr>
        <w:pStyle w:val="Corpodetexto"/>
        <w:numPr>
          <w:ilvl w:val="0"/>
          <w:numId w:val="10"/>
        </w:numPr>
        <w:ind w:left="0" w:right="-22" w:firstLine="0"/>
        <w:jc w:val="both"/>
      </w:pPr>
      <w:r w:rsidRPr="0072302F">
        <w:t>– Que para fins do disposto no inciso XXXIII do art. 7º da Constituição Federal, que não emprega menor de dezoito anos em trabalho noturno, perigoso ou insalubre e não emprega menor de dezesseis anos.</w:t>
      </w:r>
    </w:p>
    <w:p w14:paraId="3BBFB53E" w14:textId="77777777" w:rsidR="003242A4" w:rsidRPr="0072302F" w:rsidRDefault="003242A4" w:rsidP="003242A4">
      <w:pPr>
        <w:pStyle w:val="Corpodetexto"/>
        <w:ind w:right="-22"/>
        <w:jc w:val="both"/>
      </w:pPr>
    </w:p>
    <w:p w14:paraId="4498E284" w14:textId="77777777" w:rsidR="003242A4" w:rsidRPr="0072302F" w:rsidRDefault="003242A4" w:rsidP="003242A4">
      <w:pPr>
        <w:pStyle w:val="Corpodetexto"/>
        <w:numPr>
          <w:ilvl w:val="0"/>
          <w:numId w:val="10"/>
        </w:numPr>
        <w:ind w:left="0" w:right="-22" w:firstLine="0"/>
        <w:jc w:val="both"/>
      </w:pPr>
      <w:r w:rsidRPr="0072302F">
        <w:t>– Para os devidos fins que cumpro as exigências de reserva de cargos para pessoa com deficiência e para reabilitado da Previdência Social e para Aprendiz, previstas em lei e em outras normas específicas.</w:t>
      </w:r>
    </w:p>
    <w:p w14:paraId="3836B75F" w14:textId="77777777" w:rsidR="003242A4" w:rsidRPr="0072302F" w:rsidRDefault="003242A4" w:rsidP="003242A4">
      <w:pPr>
        <w:pStyle w:val="Corpodetexto"/>
        <w:ind w:right="-22"/>
        <w:jc w:val="both"/>
      </w:pPr>
    </w:p>
    <w:p w14:paraId="2625940D" w14:textId="77777777" w:rsidR="003242A4" w:rsidRPr="0072302F" w:rsidRDefault="003242A4" w:rsidP="003242A4">
      <w:pPr>
        <w:pStyle w:val="Corpodetexto"/>
        <w:numPr>
          <w:ilvl w:val="0"/>
          <w:numId w:val="10"/>
        </w:numPr>
        <w:ind w:left="0" w:right="-22" w:firstLine="0"/>
        <w:jc w:val="both"/>
      </w:pPr>
      <w:r w:rsidRPr="0072302F">
        <w:t>- Declaro ainda que em licitações que tenham como objeto a contratação e/ou prestação de serviços terceirizados envolvendo mão de obra cujas atividades demandem formação profissional, que dentre os(as) aprendizes a serem contratados(as), será priorizado(a) adolescente entre 14 e 18 anos que estejam em situação de vulnerabilidade ou de risco social, nos termos do art. 53, caput, incisos I a III, §§ 1º e §2º,do Decreto Presidencial n. 9.579/2018, com redação conferida pelo Decreto nº. 11.479/2023.</w:t>
      </w:r>
    </w:p>
    <w:p w14:paraId="0AAD76B7" w14:textId="77777777" w:rsidR="003242A4" w:rsidRPr="0072302F" w:rsidRDefault="003242A4" w:rsidP="003242A4">
      <w:pPr>
        <w:pStyle w:val="Corpodetexto"/>
        <w:ind w:right="-22"/>
      </w:pPr>
      <w:r w:rsidRPr="0072302F">
        <w:lastRenderedPageBreak/>
        <w:t>*Esta declaração somente produzirá efeitos para as empresas que possuam no mínimo 100 (cem) empregados, nos termos do artigo 93 da Lei n. 8.213/1991.</w:t>
      </w:r>
    </w:p>
    <w:p w14:paraId="3BB0029A" w14:textId="77777777" w:rsidR="003242A4" w:rsidRPr="0072302F" w:rsidRDefault="003242A4" w:rsidP="003242A4">
      <w:pPr>
        <w:pStyle w:val="Corpodetexto"/>
        <w:ind w:right="-22"/>
      </w:pPr>
    </w:p>
    <w:p w14:paraId="6A60A9A8" w14:textId="77777777" w:rsidR="003242A4" w:rsidRPr="0072302F" w:rsidRDefault="003242A4" w:rsidP="003242A4">
      <w:pPr>
        <w:pStyle w:val="PargrafodaLista"/>
        <w:widowControl/>
        <w:numPr>
          <w:ilvl w:val="0"/>
          <w:numId w:val="10"/>
        </w:numPr>
        <w:autoSpaceDE/>
        <w:autoSpaceDN/>
        <w:ind w:left="0" w:firstLine="0"/>
        <w:contextualSpacing/>
        <w:rPr>
          <w:rFonts w:eastAsia="Times New Roman"/>
          <w:sz w:val="24"/>
          <w:szCs w:val="24"/>
        </w:rPr>
      </w:pPr>
      <w:r w:rsidRPr="0072302F">
        <w:rPr>
          <w:sz w:val="24"/>
          <w:szCs w:val="24"/>
        </w:rPr>
        <w:t xml:space="preserve">– </w:t>
      </w:r>
      <w:r w:rsidRPr="0072302F">
        <w:rPr>
          <w:rFonts w:eastAsia="Times New Roman"/>
          <w:sz w:val="24"/>
          <w:szCs w:val="24"/>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9597876" w14:textId="77777777" w:rsidR="003242A4" w:rsidRPr="0072302F" w:rsidRDefault="003242A4" w:rsidP="003242A4">
      <w:pPr>
        <w:pStyle w:val="Corpodetexto"/>
        <w:ind w:right="-22"/>
        <w:jc w:val="both"/>
      </w:pPr>
    </w:p>
    <w:p w14:paraId="186F05F6" w14:textId="77777777" w:rsidR="003242A4" w:rsidRPr="0072302F" w:rsidRDefault="003242A4" w:rsidP="003242A4">
      <w:pPr>
        <w:pStyle w:val="Corpodetexto"/>
        <w:numPr>
          <w:ilvl w:val="0"/>
          <w:numId w:val="10"/>
        </w:numPr>
        <w:ind w:left="0" w:right="-22" w:firstLine="0"/>
        <w:jc w:val="both"/>
      </w:pPr>
      <w:r w:rsidRPr="0072302F">
        <w:t>– Que atendemos aos critérios de qualidade ambiental e sustentabilidade socioambiental, respeitando as normas de proteção do meio ambiente e de sustentabilidade, sob as penas da Lei.</w:t>
      </w:r>
    </w:p>
    <w:p w14:paraId="76445F98" w14:textId="77777777" w:rsidR="003242A4" w:rsidRPr="0072302F" w:rsidRDefault="003242A4" w:rsidP="003242A4">
      <w:pPr>
        <w:pStyle w:val="Corpodetexto"/>
        <w:ind w:right="-22"/>
        <w:jc w:val="both"/>
      </w:pPr>
    </w:p>
    <w:p w14:paraId="38143105" w14:textId="77777777" w:rsidR="003242A4" w:rsidRPr="0072302F" w:rsidRDefault="003242A4" w:rsidP="003242A4">
      <w:pPr>
        <w:pStyle w:val="Corpodetexto"/>
        <w:numPr>
          <w:ilvl w:val="0"/>
          <w:numId w:val="10"/>
        </w:numPr>
        <w:ind w:left="0" w:right="-22" w:firstLine="0"/>
        <w:jc w:val="both"/>
      </w:pPr>
      <w:r w:rsidRPr="0072302F">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79A96EBF" w14:textId="77777777" w:rsidR="003242A4" w:rsidRPr="0072302F" w:rsidRDefault="003242A4" w:rsidP="003242A4">
      <w:pPr>
        <w:pStyle w:val="PargrafodaLista"/>
        <w:rPr>
          <w:sz w:val="24"/>
          <w:szCs w:val="24"/>
        </w:rPr>
      </w:pPr>
    </w:p>
    <w:p w14:paraId="740A7EBC" w14:textId="77777777" w:rsidR="003242A4" w:rsidRPr="0072302F" w:rsidRDefault="003242A4" w:rsidP="003242A4">
      <w:pPr>
        <w:pStyle w:val="Corpodetexto"/>
        <w:numPr>
          <w:ilvl w:val="0"/>
          <w:numId w:val="10"/>
        </w:numPr>
        <w:ind w:left="0" w:right="-22" w:firstLine="0"/>
        <w:jc w:val="both"/>
      </w:pPr>
      <w:r w:rsidRPr="0072302F">
        <w:t>- Declaro para os devidos fins que atendo às exigências de reserva de cargos para pessoa com deficiência e para reabilitado da Previdência Social, previstas em lei e em outras normas específicas.</w:t>
      </w:r>
    </w:p>
    <w:p w14:paraId="51ACDAF9" w14:textId="77777777" w:rsidR="003242A4" w:rsidRPr="0072302F" w:rsidRDefault="003242A4" w:rsidP="003242A4">
      <w:pPr>
        <w:pStyle w:val="Corpodetexto"/>
        <w:ind w:left="15" w:right="-22"/>
        <w:jc w:val="both"/>
      </w:pPr>
    </w:p>
    <w:p w14:paraId="6F5952DA" w14:textId="77777777" w:rsidR="003242A4" w:rsidRPr="003242A4" w:rsidRDefault="003242A4" w:rsidP="003242A4">
      <w:pPr>
        <w:pStyle w:val="Corpodetexto"/>
        <w:numPr>
          <w:ilvl w:val="0"/>
          <w:numId w:val="10"/>
        </w:numPr>
        <w:ind w:left="0" w:right="-22" w:firstLine="15"/>
        <w:jc w:val="both"/>
      </w:pPr>
      <w:r w:rsidRPr="0072302F">
        <w:t xml:space="preserve">– Que o(a) responsável legal para assinatura do Contrato, e pelo recebimento da Autorização de Fornecimento é o(a) </w:t>
      </w:r>
      <w:proofErr w:type="spellStart"/>
      <w:r w:rsidRPr="0072302F">
        <w:t>Sr</w:t>
      </w:r>
      <w:proofErr w:type="spellEnd"/>
      <w:r w:rsidRPr="0072302F">
        <w:t xml:space="preserve">(a). </w:t>
      </w:r>
      <w:r w:rsidRPr="0072302F">
        <w:rPr>
          <w:rStyle w:val="fontstyle21"/>
        </w:rPr>
        <w:t xml:space="preserve">Sr. </w:t>
      </w:r>
      <w:r w:rsidRPr="0072302F">
        <w:rPr>
          <w:rStyle w:val="fontstyle21"/>
          <w:b w:val="0"/>
        </w:rPr>
        <w:t>__________________</w:t>
      </w:r>
      <w:r w:rsidRPr="0072302F">
        <w:rPr>
          <w:rStyle w:val="fontstyle21"/>
        </w:rPr>
        <w:t xml:space="preserve">, </w:t>
      </w:r>
      <w:r w:rsidRPr="0072302F">
        <w:rPr>
          <w:rStyle w:val="fontstyle21"/>
          <w:b w:val="0"/>
        </w:rPr>
        <w:t>representante legal, residente e domiciliado na Rua/Avenida ___________, Bairro, Cidade, CEP: ___________, Estado ___________, portador do portador do RG nº ___________, e inscrito no CPF nº</w:t>
      </w:r>
      <w:r w:rsidRPr="0072302F">
        <w:rPr>
          <w:rStyle w:val="fontstyle21"/>
        </w:rPr>
        <w:t xml:space="preserve"> </w:t>
      </w:r>
      <w:r w:rsidRPr="0072302F">
        <w:rPr>
          <w:rStyle w:val="fontstyle21"/>
          <w:b w:val="0"/>
        </w:rPr>
        <w:t>___________</w:t>
      </w:r>
      <w:r w:rsidRPr="0072302F">
        <w:rPr>
          <w:b/>
        </w:rPr>
        <w:t xml:space="preserve">, </w:t>
      </w:r>
      <w:r w:rsidRPr="003242A4">
        <w:t xml:space="preserve">e-mail pessoal e/ou empresarial: </w:t>
      </w:r>
      <w:r w:rsidRPr="003242A4">
        <w:rPr>
          <w:rStyle w:val="fontstyle21"/>
        </w:rPr>
        <w:t>__________________</w:t>
      </w:r>
      <w:r w:rsidRPr="003242A4">
        <w:t>.</w:t>
      </w:r>
    </w:p>
    <w:p w14:paraId="50CC7193" w14:textId="77777777" w:rsidR="003242A4" w:rsidRPr="0072302F" w:rsidRDefault="003242A4" w:rsidP="003242A4">
      <w:pPr>
        <w:pStyle w:val="Corpodetexto"/>
        <w:ind w:right="-22"/>
      </w:pPr>
    </w:p>
    <w:p w14:paraId="4E2E0252" w14:textId="77777777" w:rsidR="003242A4" w:rsidRPr="0072302F" w:rsidRDefault="003242A4" w:rsidP="003242A4">
      <w:pPr>
        <w:ind w:right="-1"/>
        <w:jc w:val="both"/>
        <w:rPr>
          <w:rStyle w:val="fontstyle21"/>
        </w:rPr>
      </w:pPr>
      <w:r w:rsidRPr="0072302F">
        <w:rPr>
          <w:rStyle w:val="fontstyle21"/>
        </w:rPr>
        <w:t>Cidade/Estado, em DIA de MES de ANO.</w:t>
      </w:r>
    </w:p>
    <w:p w14:paraId="561BEF89" w14:textId="77777777" w:rsidR="003242A4" w:rsidRPr="0072302F" w:rsidRDefault="003242A4" w:rsidP="003242A4">
      <w:pPr>
        <w:ind w:right="-1"/>
        <w:jc w:val="both"/>
        <w:rPr>
          <w:rStyle w:val="fontstyle21"/>
        </w:rPr>
      </w:pPr>
    </w:p>
    <w:p w14:paraId="08C13C41" w14:textId="77777777" w:rsidR="003242A4" w:rsidRPr="0072302F" w:rsidRDefault="003242A4" w:rsidP="003242A4">
      <w:pPr>
        <w:ind w:right="-1"/>
        <w:jc w:val="both"/>
        <w:rPr>
          <w:rStyle w:val="fontstyle21"/>
        </w:rPr>
      </w:pPr>
    </w:p>
    <w:p w14:paraId="78314926" w14:textId="77777777" w:rsidR="003242A4" w:rsidRPr="0072302F" w:rsidRDefault="003242A4" w:rsidP="003242A4">
      <w:pPr>
        <w:ind w:right="-1"/>
        <w:jc w:val="both"/>
        <w:rPr>
          <w:rStyle w:val="fontstyle21"/>
        </w:rPr>
      </w:pPr>
    </w:p>
    <w:p w14:paraId="15D03835" w14:textId="77777777" w:rsidR="003242A4" w:rsidRPr="0072302F" w:rsidRDefault="003242A4" w:rsidP="003242A4">
      <w:pPr>
        <w:ind w:right="-1"/>
        <w:jc w:val="center"/>
        <w:rPr>
          <w:rStyle w:val="fontstyle21"/>
        </w:rPr>
      </w:pPr>
      <w:r w:rsidRPr="0072302F">
        <w:rPr>
          <w:rStyle w:val="fontstyle21"/>
        </w:rPr>
        <w:t>________________________________</w:t>
      </w:r>
    </w:p>
    <w:p w14:paraId="70091767" w14:textId="77777777" w:rsidR="003242A4" w:rsidRPr="0072302F" w:rsidRDefault="003242A4" w:rsidP="003242A4">
      <w:pPr>
        <w:ind w:right="-1"/>
        <w:jc w:val="center"/>
        <w:rPr>
          <w:sz w:val="24"/>
          <w:szCs w:val="24"/>
        </w:rPr>
      </w:pPr>
      <w:r w:rsidRPr="0072302F">
        <w:rPr>
          <w:b/>
          <w:bCs/>
          <w:sz w:val="24"/>
          <w:szCs w:val="24"/>
        </w:rPr>
        <w:t>ASSINATURA E QUALIFICAÇÃO DO EMPRESÁRIO</w:t>
      </w:r>
    </w:p>
    <w:p w14:paraId="27D3B591" w14:textId="77777777" w:rsidR="003242A4" w:rsidRPr="0072302F" w:rsidRDefault="003242A4" w:rsidP="003242A4">
      <w:pPr>
        <w:rPr>
          <w:sz w:val="24"/>
          <w:szCs w:val="24"/>
        </w:rPr>
      </w:pPr>
    </w:p>
    <w:p w14:paraId="047EE5EE" w14:textId="77777777" w:rsidR="003242A4" w:rsidRDefault="003242A4" w:rsidP="00A43DF6">
      <w:pPr>
        <w:ind w:right="1"/>
        <w:jc w:val="center"/>
        <w:rPr>
          <w:bCs/>
          <w:iCs/>
          <w:color w:val="000000" w:themeColor="text1"/>
          <w:sz w:val="20"/>
          <w:szCs w:val="20"/>
        </w:rPr>
      </w:pPr>
    </w:p>
    <w:p w14:paraId="6294D79B" w14:textId="77777777" w:rsidR="002B0AD5" w:rsidRDefault="002B0AD5" w:rsidP="00A43DF6">
      <w:pPr>
        <w:ind w:right="1"/>
        <w:jc w:val="center"/>
        <w:rPr>
          <w:bCs/>
          <w:iCs/>
          <w:color w:val="000000" w:themeColor="text1"/>
          <w:sz w:val="20"/>
          <w:szCs w:val="20"/>
        </w:rPr>
      </w:pPr>
    </w:p>
    <w:p w14:paraId="03203333" w14:textId="77777777" w:rsidR="002B0AD5" w:rsidRDefault="002B0AD5" w:rsidP="00A43DF6">
      <w:pPr>
        <w:ind w:right="1"/>
        <w:jc w:val="center"/>
        <w:rPr>
          <w:bCs/>
          <w:iCs/>
          <w:color w:val="000000" w:themeColor="text1"/>
          <w:sz w:val="20"/>
          <w:szCs w:val="20"/>
        </w:rPr>
      </w:pPr>
    </w:p>
    <w:p w14:paraId="0558CF7F" w14:textId="77777777" w:rsidR="002B0AD5" w:rsidRDefault="002B0AD5" w:rsidP="00A43DF6">
      <w:pPr>
        <w:ind w:right="1"/>
        <w:jc w:val="center"/>
        <w:rPr>
          <w:bCs/>
          <w:iCs/>
          <w:color w:val="000000" w:themeColor="text1"/>
          <w:sz w:val="20"/>
          <w:szCs w:val="20"/>
        </w:rPr>
      </w:pPr>
    </w:p>
    <w:p w14:paraId="3B1CF5CF" w14:textId="77777777" w:rsidR="002B0AD5" w:rsidRDefault="002B0AD5" w:rsidP="00A43DF6">
      <w:pPr>
        <w:ind w:right="1"/>
        <w:jc w:val="center"/>
        <w:rPr>
          <w:bCs/>
          <w:iCs/>
          <w:color w:val="000000" w:themeColor="text1"/>
          <w:sz w:val="20"/>
          <w:szCs w:val="20"/>
        </w:rPr>
      </w:pPr>
    </w:p>
    <w:p w14:paraId="205DDAA0" w14:textId="77777777" w:rsidR="00B03E19" w:rsidRDefault="00B03E19" w:rsidP="00A43DF6">
      <w:pPr>
        <w:ind w:right="1"/>
        <w:jc w:val="center"/>
        <w:rPr>
          <w:bCs/>
          <w:iCs/>
          <w:color w:val="000000" w:themeColor="text1"/>
          <w:sz w:val="20"/>
          <w:szCs w:val="20"/>
        </w:rPr>
      </w:pPr>
    </w:p>
    <w:p w14:paraId="442878B6" w14:textId="77777777" w:rsidR="00B03E19" w:rsidRDefault="00B03E19" w:rsidP="00A43DF6">
      <w:pPr>
        <w:ind w:right="1"/>
        <w:jc w:val="center"/>
        <w:rPr>
          <w:bCs/>
          <w:iCs/>
          <w:color w:val="000000" w:themeColor="text1"/>
          <w:sz w:val="20"/>
          <w:szCs w:val="20"/>
        </w:rPr>
      </w:pPr>
    </w:p>
    <w:p w14:paraId="5872728C" w14:textId="77777777" w:rsidR="00B03E19" w:rsidRDefault="00B03E19" w:rsidP="00A43DF6">
      <w:pPr>
        <w:ind w:right="1"/>
        <w:jc w:val="center"/>
        <w:rPr>
          <w:bCs/>
          <w:iCs/>
          <w:color w:val="000000" w:themeColor="text1"/>
          <w:sz w:val="20"/>
          <w:szCs w:val="20"/>
        </w:rPr>
      </w:pPr>
    </w:p>
    <w:p w14:paraId="7BE63410" w14:textId="77777777" w:rsidR="00B03E19" w:rsidRDefault="00B03E19" w:rsidP="00A43DF6">
      <w:pPr>
        <w:ind w:right="1"/>
        <w:jc w:val="center"/>
        <w:rPr>
          <w:bCs/>
          <w:iCs/>
          <w:color w:val="000000" w:themeColor="text1"/>
          <w:sz w:val="20"/>
          <w:szCs w:val="20"/>
        </w:rPr>
      </w:pPr>
    </w:p>
    <w:p w14:paraId="42032095" w14:textId="77777777" w:rsidR="00B03E19" w:rsidRDefault="00B03E19" w:rsidP="00A43DF6">
      <w:pPr>
        <w:ind w:right="1"/>
        <w:jc w:val="center"/>
        <w:rPr>
          <w:bCs/>
          <w:iCs/>
          <w:color w:val="000000" w:themeColor="text1"/>
          <w:sz w:val="20"/>
          <w:szCs w:val="20"/>
        </w:rPr>
      </w:pPr>
    </w:p>
    <w:p w14:paraId="30403159" w14:textId="77777777" w:rsidR="00B03E19" w:rsidRDefault="00B03E19" w:rsidP="00A43DF6">
      <w:pPr>
        <w:ind w:right="1"/>
        <w:jc w:val="center"/>
        <w:rPr>
          <w:bCs/>
          <w:iCs/>
          <w:color w:val="000000" w:themeColor="text1"/>
          <w:sz w:val="20"/>
          <w:szCs w:val="20"/>
        </w:rPr>
      </w:pPr>
    </w:p>
    <w:p w14:paraId="2ABAC4A2" w14:textId="77777777" w:rsidR="00B03E19" w:rsidRDefault="00B03E19" w:rsidP="00A43DF6">
      <w:pPr>
        <w:ind w:right="1"/>
        <w:jc w:val="center"/>
        <w:rPr>
          <w:bCs/>
          <w:iCs/>
          <w:color w:val="000000" w:themeColor="text1"/>
          <w:sz w:val="20"/>
          <w:szCs w:val="20"/>
        </w:rPr>
      </w:pPr>
    </w:p>
    <w:p w14:paraId="25460147" w14:textId="21E2EE0F" w:rsidR="00B03E19" w:rsidRDefault="00B03E19" w:rsidP="00A43DF6">
      <w:pPr>
        <w:ind w:right="1"/>
        <w:jc w:val="center"/>
        <w:rPr>
          <w:b/>
          <w:iCs/>
          <w:color w:val="000000" w:themeColor="text1"/>
          <w:sz w:val="24"/>
          <w:szCs w:val="24"/>
        </w:rPr>
      </w:pPr>
      <w:r>
        <w:rPr>
          <w:b/>
          <w:iCs/>
          <w:color w:val="000000" w:themeColor="text1"/>
          <w:sz w:val="24"/>
          <w:szCs w:val="24"/>
        </w:rPr>
        <w:lastRenderedPageBreak/>
        <w:t>ANEXO VI</w:t>
      </w:r>
    </w:p>
    <w:p w14:paraId="6135FDB2" w14:textId="77777777" w:rsidR="00B03E19" w:rsidRDefault="00B03E19" w:rsidP="00A43DF6">
      <w:pPr>
        <w:ind w:right="1"/>
        <w:jc w:val="center"/>
        <w:rPr>
          <w:bCs/>
          <w:iCs/>
          <w:color w:val="000000" w:themeColor="text1"/>
          <w:sz w:val="24"/>
          <w:szCs w:val="24"/>
        </w:rPr>
      </w:pPr>
    </w:p>
    <w:p w14:paraId="7D14F6B2" w14:textId="77777777" w:rsidR="00B03E19" w:rsidRPr="00B1282A" w:rsidRDefault="00B03E19" w:rsidP="00B03E19">
      <w:pPr>
        <w:pBdr>
          <w:top w:val="single" w:sz="4" w:space="1" w:color="000000"/>
          <w:bottom w:val="single" w:sz="4" w:space="1" w:color="000000"/>
        </w:pBdr>
        <w:shd w:val="clear" w:color="auto" w:fill="D6E3BC"/>
        <w:jc w:val="center"/>
        <w:rPr>
          <w:rFonts w:eastAsia="Calibri"/>
          <w:b/>
        </w:rPr>
      </w:pPr>
      <w:r w:rsidRPr="00216B57">
        <w:rPr>
          <w:rFonts w:eastAsia="Calibri"/>
          <w:b/>
        </w:rPr>
        <w:t>MINUTA DE CONTRATO ADMINISTRATIVO Nº ____/2026</w:t>
      </w:r>
    </w:p>
    <w:p w14:paraId="2848F537" w14:textId="77777777" w:rsidR="00B03E19" w:rsidRPr="00B1282A" w:rsidRDefault="00B03E19" w:rsidP="00B03E19">
      <w:pPr>
        <w:jc w:val="both"/>
        <w:rPr>
          <w:rFonts w:eastAsia="Calibri"/>
          <w:b/>
        </w:rPr>
      </w:pPr>
    </w:p>
    <w:p w14:paraId="11F3FDD9" w14:textId="77777777" w:rsidR="00B03E19" w:rsidRPr="00B1282A" w:rsidRDefault="00B03E19" w:rsidP="00B03E19">
      <w:pPr>
        <w:jc w:val="center"/>
        <w:rPr>
          <w:rFonts w:eastAsia="Calibri"/>
          <w:b/>
        </w:rPr>
      </w:pPr>
    </w:p>
    <w:p w14:paraId="585E3084" w14:textId="77777777" w:rsidR="00B03E19" w:rsidRPr="00B1282A" w:rsidRDefault="00B03E19" w:rsidP="00B03E19">
      <w:pPr>
        <w:ind w:left="4820"/>
        <w:jc w:val="both"/>
        <w:rPr>
          <w:rFonts w:eastAsia="Calibri"/>
          <w:b/>
          <w:color w:val="FF0000"/>
        </w:rPr>
      </w:pPr>
      <w:r w:rsidRPr="00216B57">
        <w:rPr>
          <w:rFonts w:eastAsia="Calibri"/>
          <w:b/>
        </w:rPr>
        <w:t>TERMO DE PRESTAÇÃO DE SERVIÇOS Nº ____/2026, QUE FAZEM ENTRE SI O MUNICÍPIO DE DOUTOR ULYSSES E A EMPRESA ____________________</w:t>
      </w:r>
      <w:r>
        <w:rPr>
          <w:rFonts w:eastAsia="Calibri"/>
          <w:b/>
        </w:rPr>
        <w:t>.</w:t>
      </w:r>
    </w:p>
    <w:p w14:paraId="30782B1F" w14:textId="77777777" w:rsidR="00B03E19" w:rsidRPr="00B1282A" w:rsidRDefault="00B03E19" w:rsidP="00B03E19">
      <w:pPr>
        <w:jc w:val="both"/>
        <w:rPr>
          <w:rFonts w:eastAsia="Calibri"/>
          <w:b/>
          <w:color w:val="FF0000"/>
        </w:rPr>
      </w:pPr>
    </w:p>
    <w:p w14:paraId="0D1AFEB6" w14:textId="77777777" w:rsidR="00B03E19" w:rsidRPr="00B1282A" w:rsidRDefault="00B03E19" w:rsidP="00B03E19">
      <w:pPr>
        <w:pBdr>
          <w:top w:val="nil"/>
          <w:left w:val="nil"/>
          <w:bottom w:val="nil"/>
          <w:right w:val="nil"/>
          <w:between w:val="nil"/>
        </w:pBdr>
        <w:jc w:val="both"/>
        <w:rPr>
          <w:rFonts w:eastAsia="Calibri"/>
          <w:color w:val="000000"/>
        </w:rPr>
      </w:pPr>
      <w:r w:rsidRPr="00B1282A">
        <w:rPr>
          <w:rFonts w:eastAsia="Calibri"/>
          <w:color w:val="000000"/>
        </w:rPr>
        <w:t xml:space="preserve">A </w:t>
      </w:r>
      <w:r>
        <w:rPr>
          <w:rFonts w:eastAsia="Calibri"/>
          <w:b/>
          <w:color w:val="000000"/>
        </w:rPr>
        <w:t>PREFEITURA MUNICIPAL DE DOUTOR ULYSSES</w:t>
      </w:r>
      <w:r w:rsidRPr="00B1282A">
        <w:rPr>
          <w:rFonts w:eastAsia="Calibri"/>
          <w:b/>
          <w:color w:val="000000"/>
        </w:rPr>
        <w:t xml:space="preserve"> </w:t>
      </w:r>
      <w:r w:rsidRPr="00B1282A">
        <w:rPr>
          <w:rFonts w:eastAsia="Calibri"/>
          <w:color w:val="000000"/>
        </w:rPr>
        <w:t>por intermédio do</w:t>
      </w:r>
      <w:r>
        <w:rPr>
          <w:rFonts w:eastAsia="Calibri"/>
          <w:color w:val="000000"/>
        </w:rPr>
        <w:t xml:space="preserve"> PREFEITO MUNICIPAL</w:t>
      </w:r>
      <w:r w:rsidRPr="00B1282A">
        <w:rPr>
          <w:rFonts w:eastAsia="Calibri"/>
          <w:color w:val="000000"/>
        </w:rPr>
        <w:t xml:space="preserve">, com sede </w:t>
      </w:r>
      <w:r>
        <w:rPr>
          <w:rFonts w:eastAsia="Calibri"/>
          <w:color w:val="000000"/>
        </w:rPr>
        <w:t>na</w:t>
      </w:r>
      <w:r>
        <w:rPr>
          <w:rFonts w:eastAsia="Calibri"/>
          <w:color w:val="FF0000"/>
        </w:rPr>
        <w:t xml:space="preserve"> </w:t>
      </w:r>
      <w:r w:rsidRPr="00445C0F">
        <w:rPr>
          <w:rFonts w:eastAsia="Calibri"/>
        </w:rPr>
        <w:t xml:space="preserve">Rua Olívio Gabriel de Oliveira, 10, na cidade de Doutor Ulysses/Estado do Paraná, inscrito(a) no CNPJ sob o nº 95.422.911/0001-13, neste ato representado(a) pelo PREFEITO MUNICIPAL, Sr. </w:t>
      </w:r>
      <w:proofErr w:type="spellStart"/>
      <w:r w:rsidRPr="00445C0F">
        <w:rPr>
          <w:rFonts w:eastAsia="Calibri"/>
        </w:rPr>
        <w:t>Esequiel</w:t>
      </w:r>
      <w:proofErr w:type="spellEnd"/>
      <w:r w:rsidRPr="00445C0F">
        <w:rPr>
          <w:rFonts w:eastAsia="Calibri"/>
        </w:rPr>
        <w:t xml:space="preserve"> </w:t>
      </w:r>
      <w:proofErr w:type="spellStart"/>
      <w:r w:rsidRPr="00445C0F">
        <w:rPr>
          <w:rFonts w:eastAsia="Calibri"/>
        </w:rPr>
        <w:t>Bestel</w:t>
      </w:r>
      <w:proofErr w:type="spellEnd"/>
      <w:r w:rsidRPr="00445C0F">
        <w:rPr>
          <w:rFonts w:eastAsia="Calibri"/>
        </w:rPr>
        <w:t xml:space="preserve"> Júnior, portador da Carteira de Identidade nº </w:t>
      </w:r>
      <w:r w:rsidRPr="00023141">
        <w:rPr>
          <w:rFonts w:eastAsia="Calibri"/>
        </w:rPr>
        <w:t>8</w:t>
      </w:r>
      <w:r>
        <w:rPr>
          <w:rFonts w:eastAsia="Calibri"/>
        </w:rPr>
        <w:t>.</w:t>
      </w:r>
      <w:r w:rsidRPr="00023141">
        <w:rPr>
          <w:rFonts w:eastAsia="Calibri"/>
        </w:rPr>
        <w:t>3XX</w:t>
      </w:r>
      <w:r>
        <w:rPr>
          <w:rFonts w:eastAsia="Calibri"/>
        </w:rPr>
        <w:t>.</w:t>
      </w:r>
      <w:r w:rsidRPr="00023141">
        <w:rPr>
          <w:rFonts w:eastAsia="Calibri"/>
        </w:rPr>
        <w:t>XX2</w:t>
      </w:r>
      <w:r>
        <w:rPr>
          <w:rFonts w:eastAsia="Calibri"/>
        </w:rPr>
        <w:t>-1</w:t>
      </w:r>
      <w:r w:rsidRPr="00023141">
        <w:rPr>
          <w:rFonts w:eastAsia="Calibri"/>
        </w:rPr>
        <w:t xml:space="preserve"> , e CPF nº 035.XXX.XX9-26, doravante denominada </w:t>
      </w:r>
      <w:r w:rsidRPr="00B1282A">
        <w:rPr>
          <w:rFonts w:eastAsia="Calibri"/>
          <w:color w:val="000000"/>
        </w:rPr>
        <w:t xml:space="preserve">CONTRATANTE, </w:t>
      </w:r>
      <w:r w:rsidRPr="00216B57">
        <w:rPr>
          <w:rFonts w:eastAsia="Calibri"/>
          <w:color w:val="000000"/>
        </w:rPr>
        <w:t>e a empresa ______________________, inscrita no CNPJ/MF sob nº ___________________, sediada na ____________________________, doravante designada CONTRATADA, neste ato representada por ________________________, portador(a) do CPF nº __________________, tendo em vista o que consta no Processo Administrativo nº ____/2026 e em observância às disposições da Lei nº 14.133/2021, da Lei Complementar nº 123/2006 e demais legislações aplicáveis, resolvem celebrar o presente Termo de Contrato, decorrente da Dispensa Eletrônica nº 006/2026, mediante as cláusulas e condições a seguir enunciadas.</w:t>
      </w:r>
    </w:p>
    <w:p w14:paraId="5FAA334E" w14:textId="77777777" w:rsidR="00B03E19" w:rsidRPr="00B1282A" w:rsidRDefault="00B03E19" w:rsidP="00B03E19">
      <w:pPr>
        <w:pBdr>
          <w:top w:val="nil"/>
          <w:left w:val="nil"/>
          <w:bottom w:val="nil"/>
          <w:right w:val="nil"/>
          <w:between w:val="nil"/>
        </w:pBdr>
        <w:jc w:val="both"/>
        <w:rPr>
          <w:rFonts w:eastAsia="Calibri"/>
          <w:color w:val="000000"/>
        </w:rPr>
      </w:pPr>
    </w:p>
    <w:p w14:paraId="1F7F111A" w14:textId="77777777" w:rsidR="00B03E19" w:rsidRPr="00B1282A" w:rsidRDefault="00B03E19" w:rsidP="00B03E19">
      <w:pPr>
        <w:keepNext/>
        <w:keepLines/>
        <w:widowControl/>
        <w:numPr>
          <w:ilvl w:val="0"/>
          <w:numId w:val="23"/>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PRIMEIRA – OBJETO.</w:t>
      </w:r>
    </w:p>
    <w:p w14:paraId="68BFDD26"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2393D851" w14:textId="77777777" w:rsidR="00B03E19" w:rsidRPr="00462DD1" w:rsidRDefault="00B03E19" w:rsidP="00B03E19">
      <w:pPr>
        <w:spacing w:line="259" w:lineRule="auto"/>
        <w:jc w:val="both"/>
        <w:rPr>
          <w:b/>
        </w:rPr>
      </w:pPr>
      <w:r>
        <w:rPr>
          <w:rFonts w:eastAsia="Calibri"/>
          <w:color w:val="000000"/>
        </w:rPr>
        <w:t xml:space="preserve">1.1. </w:t>
      </w:r>
      <w:r w:rsidRPr="0042183D">
        <w:rPr>
          <w:rFonts w:eastAsia="Calibri"/>
          <w:color w:val="000000"/>
        </w:rPr>
        <w:t xml:space="preserve">O objeto do presente Termo de Contrato é a contratação de empresa especializada para a coleta, transporte, tratamento e destinação final de resíduos de serviços de saúde dos Grupos A (infectantes), B (químicos) e </w:t>
      </w:r>
      <w:proofErr w:type="spellStart"/>
      <w:r w:rsidRPr="0042183D">
        <w:rPr>
          <w:rFonts w:eastAsia="Calibri"/>
          <w:color w:val="000000"/>
        </w:rPr>
        <w:t>E</w:t>
      </w:r>
      <w:proofErr w:type="spellEnd"/>
      <w:r w:rsidRPr="0042183D">
        <w:rPr>
          <w:rFonts w:eastAsia="Calibri"/>
          <w:color w:val="000000"/>
        </w:rPr>
        <w:t xml:space="preserve"> (perfurocortantes), visando atender à demanda da Secretaria Municipal de Saúde pertencente à Prefeitura Municipal de Doutor Ulysses, conforme especificações técnicas constantes no Termo de Referência e demais anexos do processo licitatório.</w:t>
      </w:r>
    </w:p>
    <w:p w14:paraId="79DE6946" w14:textId="77777777" w:rsidR="00B03E19" w:rsidRDefault="00B03E19" w:rsidP="00B03E19">
      <w:pPr>
        <w:keepNext/>
        <w:keepLines/>
        <w:widowControl/>
        <w:numPr>
          <w:ilvl w:val="1"/>
          <w:numId w:val="25"/>
        </w:numPr>
        <w:pBdr>
          <w:top w:val="nil"/>
          <w:left w:val="nil"/>
          <w:bottom w:val="nil"/>
          <w:right w:val="nil"/>
          <w:between w:val="nil"/>
        </w:pBdr>
        <w:tabs>
          <w:tab w:val="left" w:pos="567"/>
        </w:tabs>
        <w:autoSpaceDE/>
        <w:autoSpaceDN/>
        <w:ind w:left="0"/>
        <w:jc w:val="both"/>
      </w:pPr>
      <w:r w:rsidRPr="0042183D">
        <w:t>A presente contratação está de acordo com os termos constantes no Termo de Referência, Edital e demais anexos.</w:t>
      </w:r>
    </w:p>
    <w:p w14:paraId="64799811" w14:textId="77777777" w:rsidR="00B03E19" w:rsidRPr="0042183D" w:rsidRDefault="00B03E19" w:rsidP="00B03E19">
      <w:pPr>
        <w:keepNext/>
        <w:keepLines/>
        <w:widowControl/>
        <w:numPr>
          <w:ilvl w:val="1"/>
          <w:numId w:val="25"/>
        </w:numPr>
        <w:pBdr>
          <w:top w:val="nil"/>
          <w:left w:val="nil"/>
          <w:bottom w:val="nil"/>
          <w:right w:val="nil"/>
          <w:between w:val="nil"/>
        </w:pBdr>
        <w:tabs>
          <w:tab w:val="left" w:pos="567"/>
        </w:tabs>
        <w:autoSpaceDE/>
        <w:autoSpaceDN/>
        <w:ind w:left="0"/>
        <w:jc w:val="both"/>
        <w:rPr>
          <w:rFonts w:eastAsia="Ecofont_Spranq_eco_Sans"/>
        </w:rPr>
      </w:pPr>
      <w:r w:rsidRPr="0042183D">
        <w:rPr>
          <w:rFonts w:eastAsia="Calibri"/>
          <w:color w:val="000000"/>
        </w:rPr>
        <w:t>Este Termo de Contrato vincula-se à Dispensa Eletrônica nº 006/2026 e à proposta vencedora, independentemente de transcrição.</w:t>
      </w:r>
    </w:p>
    <w:p w14:paraId="27CBA4E9" w14:textId="77777777" w:rsidR="00B03E19" w:rsidRPr="00B1282A" w:rsidRDefault="00B03E19" w:rsidP="00B03E19">
      <w:pPr>
        <w:keepNext/>
        <w:keepLines/>
        <w:widowControl/>
        <w:numPr>
          <w:ilvl w:val="1"/>
          <w:numId w:val="25"/>
        </w:numPr>
        <w:pBdr>
          <w:top w:val="nil"/>
          <w:left w:val="nil"/>
          <w:bottom w:val="nil"/>
          <w:right w:val="nil"/>
          <w:between w:val="nil"/>
        </w:pBdr>
        <w:tabs>
          <w:tab w:val="left" w:pos="567"/>
        </w:tabs>
        <w:autoSpaceDE/>
        <w:autoSpaceDN/>
        <w:ind w:left="0"/>
        <w:jc w:val="both"/>
      </w:pPr>
      <w:r w:rsidRPr="00B1282A">
        <w:rPr>
          <w:rFonts w:eastAsia="Calibri"/>
          <w:color w:val="000000"/>
        </w:rPr>
        <w:t>Discriminação do objeto:</w:t>
      </w:r>
    </w:p>
    <w:p w14:paraId="2C60511B" w14:textId="77777777" w:rsidR="00B03E19" w:rsidRDefault="00B03E19" w:rsidP="00B03E19">
      <w:pPr>
        <w:pBdr>
          <w:top w:val="nil"/>
          <w:left w:val="nil"/>
          <w:bottom w:val="nil"/>
          <w:right w:val="nil"/>
          <w:between w:val="nil"/>
        </w:pBdr>
        <w:rPr>
          <w:rFonts w:eastAsia="Calibri"/>
          <w:b/>
        </w:rPr>
      </w:pPr>
    </w:p>
    <w:tbl>
      <w:tblPr>
        <w:tblW w:w="96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709"/>
        <w:gridCol w:w="1559"/>
        <w:gridCol w:w="1559"/>
        <w:gridCol w:w="1559"/>
      </w:tblGrid>
      <w:tr w:rsidR="00B03E19" w:rsidRPr="00317066" w14:paraId="02F08E22" w14:textId="77777777" w:rsidTr="00B03E19">
        <w:trPr>
          <w:trHeight w:val="510"/>
        </w:trPr>
        <w:tc>
          <w:tcPr>
            <w:tcW w:w="719" w:type="dxa"/>
            <w:shd w:val="clear" w:color="auto" w:fill="auto"/>
            <w:noWrap/>
            <w:vAlign w:val="center"/>
            <w:hideMark/>
          </w:tcPr>
          <w:p w14:paraId="06143D26" w14:textId="77777777" w:rsidR="00B03E19" w:rsidRPr="00317066" w:rsidRDefault="00B03E19" w:rsidP="00B03E19">
            <w:pPr>
              <w:jc w:val="center"/>
              <w:rPr>
                <w:rFonts w:eastAsia="Times New Roman"/>
                <w:b/>
                <w:bCs/>
                <w:sz w:val="20"/>
                <w:szCs w:val="20"/>
              </w:rPr>
            </w:pPr>
            <w:r w:rsidRPr="00317066">
              <w:rPr>
                <w:rFonts w:eastAsia="Times New Roman"/>
                <w:b/>
                <w:bCs/>
                <w:sz w:val="20"/>
                <w:szCs w:val="20"/>
              </w:rPr>
              <w:t>ITEM</w:t>
            </w:r>
          </w:p>
        </w:tc>
        <w:tc>
          <w:tcPr>
            <w:tcW w:w="3544" w:type="dxa"/>
            <w:shd w:val="clear" w:color="auto" w:fill="auto"/>
            <w:noWrap/>
            <w:vAlign w:val="center"/>
            <w:hideMark/>
          </w:tcPr>
          <w:p w14:paraId="517A8118" w14:textId="77777777" w:rsidR="00B03E19" w:rsidRPr="00317066" w:rsidRDefault="00B03E19" w:rsidP="00B03E19">
            <w:pPr>
              <w:jc w:val="center"/>
              <w:rPr>
                <w:rFonts w:eastAsia="Times New Roman"/>
                <w:b/>
                <w:bCs/>
                <w:sz w:val="20"/>
                <w:szCs w:val="20"/>
              </w:rPr>
            </w:pPr>
            <w:r w:rsidRPr="00317066">
              <w:rPr>
                <w:rFonts w:eastAsia="Times New Roman"/>
                <w:b/>
                <w:bCs/>
                <w:sz w:val="20"/>
                <w:szCs w:val="20"/>
              </w:rPr>
              <w:t>DESCRIÇÃO</w:t>
            </w:r>
          </w:p>
        </w:tc>
        <w:tc>
          <w:tcPr>
            <w:tcW w:w="709" w:type="dxa"/>
            <w:shd w:val="clear" w:color="auto" w:fill="auto"/>
            <w:noWrap/>
            <w:vAlign w:val="center"/>
            <w:hideMark/>
          </w:tcPr>
          <w:p w14:paraId="63B74896" w14:textId="2911B2DC" w:rsidR="00B03E19" w:rsidRPr="00317066" w:rsidRDefault="00B03E19" w:rsidP="00B03E19">
            <w:pPr>
              <w:jc w:val="center"/>
              <w:rPr>
                <w:rFonts w:eastAsia="Times New Roman"/>
                <w:b/>
                <w:bCs/>
                <w:sz w:val="20"/>
                <w:szCs w:val="20"/>
              </w:rPr>
            </w:pPr>
            <w:r w:rsidRPr="00317066">
              <w:rPr>
                <w:rFonts w:eastAsia="Times New Roman"/>
                <w:b/>
                <w:bCs/>
                <w:sz w:val="20"/>
                <w:szCs w:val="20"/>
              </w:rPr>
              <w:t>UNID</w:t>
            </w:r>
          </w:p>
        </w:tc>
        <w:tc>
          <w:tcPr>
            <w:tcW w:w="1559" w:type="dxa"/>
            <w:shd w:val="clear" w:color="auto" w:fill="auto"/>
            <w:noWrap/>
            <w:vAlign w:val="center"/>
            <w:hideMark/>
          </w:tcPr>
          <w:p w14:paraId="09689EA7" w14:textId="1AAC9D3C" w:rsidR="00B03E19" w:rsidRPr="00317066" w:rsidRDefault="00B03E19" w:rsidP="00B03E19">
            <w:pPr>
              <w:jc w:val="center"/>
              <w:rPr>
                <w:rFonts w:eastAsia="Times New Roman"/>
                <w:b/>
                <w:bCs/>
                <w:sz w:val="20"/>
                <w:szCs w:val="20"/>
              </w:rPr>
            </w:pPr>
            <w:r>
              <w:rPr>
                <w:rFonts w:eastAsia="Times New Roman"/>
                <w:b/>
                <w:bCs/>
                <w:sz w:val="20"/>
                <w:szCs w:val="20"/>
              </w:rPr>
              <w:t>QUANTIDADE</w:t>
            </w:r>
          </w:p>
        </w:tc>
        <w:tc>
          <w:tcPr>
            <w:tcW w:w="1559" w:type="dxa"/>
          </w:tcPr>
          <w:p w14:paraId="0D9B1F53" w14:textId="77777777" w:rsidR="00B03E19" w:rsidRPr="00317066" w:rsidRDefault="00B03E19" w:rsidP="00B03E19">
            <w:pPr>
              <w:jc w:val="center"/>
              <w:rPr>
                <w:rFonts w:eastAsia="Times New Roman"/>
                <w:b/>
                <w:bCs/>
                <w:sz w:val="20"/>
                <w:szCs w:val="20"/>
              </w:rPr>
            </w:pPr>
            <w:r>
              <w:rPr>
                <w:rFonts w:eastAsia="Times New Roman"/>
                <w:b/>
                <w:bCs/>
                <w:sz w:val="20"/>
                <w:szCs w:val="20"/>
              </w:rPr>
              <w:t>VALOR UNITARIO</w:t>
            </w:r>
          </w:p>
        </w:tc>
        <w:tc>
          <w:tcPr>
            <w:tcW w:w="1559" w:type="dxa"/>
            <w:shd w:val="clear" w:color="auto" w:fill="auto"/>
            <w:vAlign w:val="center"/>
            <w:hideMark/>
          </w:tcPr>
          <w:p w14:paraId="130D5E8A" w14:textId="32E4D09B" w:rsidR="00B03E19" w:rsidRPr="00317066" w:rsidRDefault="00B03E19" w:rsidP="00B03E19">
            <w:pPr>
              <w:jc w:val="center"/>
              <w:rPr>
                <w:rFonts w:eastAsia="Times New Roman"/>
                <w:b/>
                <w:bCs/>
                <w:sz w:val="20"/>
                <w:szCs w:val="20"/>
              </w:rPr>
            </w:pPr>
            <w:r w:rsidRPr="00317066">
              <w:rPr>
                <w:rFonts w:eastAsia="Times New Roman"/>
                <w:b/>
                <w:bCs/>
                <w:sz w:val="20"/>
                <w:szCs w:val="20"/>
              </w:rPr>
              <w:t>V</w:t>
            </w:r>
            <w:r>
              <w:rPr>
                <w:rFonts w:eastAsia="Times New Roman"/>
                <w:b/>
                <w:bCs/>
                <w:sz w:val="20"/>
                <w:szCs w:val="20"/>
              </w:rPr>
              <w:t>ALOR</w:t>
            </w:r>
            <w:r w:rsidRPr="00317066">
              <w:rPr>
                <w:rFonts w:eastAsia="Times New Roman"/>
                <w:b/>
                <w:bCs/>
                <w:sz w:val="20"/>
                <w:szCs w:val="20"/>
              </w:rPr>
              <w:t xml:space="preserve"> TOTAL</w:t>
            </w:r>
          </w:p>
        </w:tc>
      </w:tr>
      <w:tr w:rsidR="00B03E19" w:rsidRPr="00317066" w14:paraId="4A696F7C" w14:textId="77777777" w:rsidTr="00B03E19">
        <w:trPr>
          <w:trHeight w:val="2640"/>
        </w:trPr>
        <w:tc>
          <w:tcPr>
            <w:tcW w:w="719" w:type="dxa"/>
            <w:shd w:val="clear" w:color="auto" w:fill="auto"/>
            <w:noWrap/>
            <w:vAlign w:val="center"/>
            <w:hideMark/>
          </w:tcPr>
          <w:p w14:paraId="61895217" w14:textId="77777777" w:rsidR="00B03E19" w:rsidRPr="00317066" w:rsidRDefault="00B03E19" w:rsidP="00B03E19">
            <w:pPr>
              <w:jc w:val="center"/>
              <w:rPr>
                <w:rFonts w:eastAsia="Times New Roman"/>
                <w:b/>
                <w:bCs/>
                <w:sz w:val="20"/>
                <w:szCs w:val="20"/>
              </w:rPr>
            </w:pPr>
            <w:r w:rsidRPr="00317066">
              <w:rPr>
                <w:rFonts w:eastAsia="Times New Roman"/>
                <w:b/>
                <w:bCs/>
                <w:sz w:val="20"/>
                <w:szCs w:val="20"/>
              </w:rPr>
              <w:t>1</w:t>
            </w:r>
          </w:p>
        </w:tc>
        <w:tc>
          <w:tcPr>
            <w:tcW w:w="3544" w:type="dxa"/>
            <w:shd w:val="clear" w:color="auto" w:fill="auto"/>
            <w:vAlign w:val="center"/>
            <w:hideMark/>
          </w:tcPr>
          <w:p w14:paraId="6C1F2ED9" w14:textId="77777777" w:rsidR="00B03E19" w:rsidRPr="00317066" w:rsidRDefault="00B03E19" w:rsidP="00B03E19">
            <w:pPr>
              <w:jc w:val="center"/>
              <w:rPr>
                <w:rFonts w:eastAsia="Times New Roman"/>
                <w:sz w:val="20"/>
                <w:szCs w:val="20"/>
              </w:rPr>
            </w:pPr>
            <w:r w:rsidRPr="0042183D">
              <w:rPr>
                <w:rFonts w:eastAsia="Times New Roman"/>
                <w:sz w:val="20"/>
                <w:szCs w:val="20"/>
              </w:rPr>
              <w:t xml:space="preserve">Prestação de serviço de coleta, transporte, tratamento por meio térmico e correta destinação final dos resíduos classes I, dos grupos A, B e </w:t>
            </w:r>
            <w:proofErr w:type="spellStart"/>
            <w:r w:rsidRPr="0042183D">
              <w:rPr>
                <w:rFonts w:eastAsia="Times New Roman"/>
                <w:sz w:val="20"/>
                <w:szCs w:val="20"/>
              </w:rPr>
              <w:t>E</w:t>
            </w:r>
            <w:proofErr w:type="spellEnd"/>
            <w:r w:rsidRPr="0042183D">
              <w:rPr>
                <w:rFonts w:eastAsia="Times New Roman"/>
                <w:sz w:val="20"/>
                <w:szCs w:val="20"/>
              </w:rPr>
              <w:t>, em bombonas de 200 litros e/ou 25kg, em conformidade com a Resolução CONAMA nº 358/05, RDC nº 306/04 e RDC nº 222/18</w:t>
            </w:r>
          </w:p>
        </w:tc>
        <w:tc>
          <w:tcPr>
            <w:tcW w:w="709" w:type="dxa"/>
            <w:shd w:val="clear" w:color="auto" w:fill="auto"/>
            <w:noWrap/>
            <w:vAlign w:val="center"/>
            <w:hideMark/>
          </w:tcPr>
          <w:p w14:paraId="03551A4B" w14:textId="77777777" w:rsidR="00B03E19" w:rsidRPr="00317066" w:rsidRDefault="00B03E19" w:rsidP="00B03E19">
            <w:pPr>
              <w:jc w:val="center"/>
              <w:rPr>
                <w:rFonts w:eastAsia="Times New Roman"/>
                <w:sz w:val="20"/>
                <w:szCs w:val="20"/>
              </w:rPr>
            </w:pPr>
            <w:r>
              <w:rPr>
                <w:rFonts w:eastAsia="Times New Roman"/>
                <w:sz w:val="20"/>
                <w:szCs w:val="20"/>
              </w:rPr>
              <w:t>KG</w:t>
            </w:r>
          </w:p>
        </w:tc>
        <w:tc>
          <w:tcPr>
            <w:tcW w:w="1559" w:type="dxa"/>
            <w:shd w:val="clear" w:color="auto" w:fill="auto"/>
            <w:noWrap/>
            <w:vAlign w:val="center"/>
            <w:hideMark/>
          </w:tcPr>
          <w:p w14:paraId="72DE729B" w14:textId="77777777" w:rsidR="00B03E19" w:rsidRPr="00317066" w:rsidRDefault="00B03E19" w:rsidP="00B03E19">
            <w:pPr>
              <w:jc w:val="center"/>
              <w:rPr>
                <w:rFonts w:eastAsia="Times New Roman"/>
                <w:sz w:val="20"/>
                <w:szCs w:val="20"/>
              </w:rPr>
            </w:pPr>
            <w:r>
              <w:rPr>
                <w:rFonts w:eastAsia="Times New Roman"/>
                <w:sz w:val="20"/>
                <w:szCs w:val="20"/>
              </w:rPr>
              <w:t>2.600</w:t>
            </w:r>
          </w:p>
        </w:tc>
        <w:tc>
          <w:tcPr>
            <w:tcW w:w="1559" w:type="dxa"/>
          </w:tcPr>
          <w:p w14:paraId="5ADF8976" w14:textId="77777777" w:rsidR="00B03E19" w:rsidRDefault="00B03E19" w:rsidP="00B03E19">
            <w:pPr>
              <w:jc w:val="center"/>
              <w:rPr>
                <w:rFonts w:eastAsia="Times New Roman"/>
                <w:sz w:val="20"/>
                <w:szCs w:val="20"/>
              </w:rPr>
            </w:pPr>
          </w:p>
          <w:p w14:paraId="4CA96D07" w14:textId="77777777" w:rsidR="00B03E19" w:rsidRPr="00673C2A" w:rsidRDefault="00B03E19" w:rsidP="00B03E19">
            <w:pPr>
              <w:jc w:val="center"/>
              <w:rPr>
                <w:rFonts w:eastAsia="Times New Roman"/>
                <w:sz w:val="20"/>
                <w:szCs w:val="20"/>
              </w:rPr>
            </w:pPr>
          </w:p>
          <w:p w14:paraId="1AC8745F" w14:textId="77777777" w:rsidR="00B03E19" w:rsidRPr="00673C2A" w:rsidRDefault="00B03E19" w:rsidP="00B03E19">
            <w:pPr>
              <w:jc w:val="center"/>
              <w:rPr>
                <w:rFonts w:eastAsia="Times New Roman"/>
                <w:sz w:val="20"/>
                <w:szCs w:val="20"/>
              </w:rPr>
            </w:pPr>
          </w:p>
          <w:p w14:paraId="1725174A" w14:textId="77777777" w:rsidR="00B03E19" w:rsidRPr="00673C2A" w:rsidRDefault="00B03E19" w:rsidP="00B03E19">
            <w:pPr>
              <w:jc w:val="center"/>
              <w:rPr>
                <w:rFonts w:eastAsia="Times New Roman"/>
                <w:sz w:val="20"/>
                <w:szCs w:val="20"/>
              </w:rPr>
            </w:pPr>
          </w:p>
          <w:p w14:paraId="04FB1CE5" w14:textId="77777777" w:rsidR="00B03E19" w:rsidRDefault="00B03E19" w:rsidP="00B03E19">
            <w:pPr>
              <w:jc w:val="center"/>
              <w:rPr>
                <w:rFonts w:eastAsia="Times New Roman"/>
                <w:sz w:val="20"/>
                <w:szCs w:val="20"/>
              </w:rPr>
            </w:pPr>
          </w:p>
          <w:p w14:paraId="30903AB5" w14:textId="77777777" w:rsidR="00B03E19" w:rsidRPr="00673C2A" w:rsidRDefault="00B03E19" w:rsidP="00B03E19">
            <w:pPr>
              <w:jc w:val="center"/>
              <w:rPr>
                <w:rFonts w:eastAsia="Times New Roman"/>
                <w:sz w:val="20"/>
                <w:szCs w:val="20"/>
              </w:rPr>
            </w:pPr>
            <w:r>
              <w:rPr>
                <w:rFonts w:eastAsia="Times New Roman"/>
                <w:sz w:val="20"/>
                <w:szCs w:val="20"/>
              </w:rPr>
              <w:t>R$</w:t>
            </w:r>
          </w:p>
        </w:tc>
        <w:tc>
          <w:tcPr>
            <w:tcW w:w="1559" w:type="dxa"/>
            <w:shd w:val="clear" w:color="auto" w:fill="auto"/>
            <w:noWrap/>
            <w:vAlign w:val="center"/>
            <w:hideMark/>
          </w:tcPr>
          <w:p w14:paraId="28291077" w14:textId="0F2398E9" w:rsidR="00B03E19" w:rsidRPr="00317066" w:rsidRDefault="00B03E19" w:rsidP="00B03E19">
            <w:pPr>
              <w:jc w:val="center"/>
              <w:rPr>
                <w:rFonts w:eastAsia="Times New Roman"/>
                <w:sz w:val="20"/>
                <w:szCs w:val="20"/>
              </w:rPr>
            </w:pPr>
            <w:r w:rsidRPr="00317066">
              <w:rPr>
                <w:rFonts w:eastAsia="Times New Roman"/>
                <w:sz w:val="20"/>
                <w:szCs w:val="20"/>
              </w:rPr>
              <w:t>R$</w:t>
            </w:r>
          </w:p>
        </w:tc>
      </w:tr>
    </w:tbl>
    <w:p w14:paraId="49E6C21C" w14:textId="77777777" w:rsidR="00B03E19" w:rsidRPr="00B1282A" w:rsidRDefault="00B03E19" w:rsidP="00B03E19">
      <w:pPr>
        <w:pBdr>
          <w:top w:val="nil"/>
          <w:left w:val="nil"/>
          <w:bottom w:val="nil"/>
          <w:right w:val="nil"/>
          <w:between w:val="nil"/>
        </w:pBdr>
        <w:rPr>
          <w:rFonts w:eastAsia="Calibri"/>
          <w:b/>
        </w:rPr>
      </w:pPr>
    </w:p>
    <w:p w14:paraId="34B192C0" w14:textId="77777777" w:rsidR="00B03E19" w:rsidRPr="00B1282A" w:rsidRDefault="00B03E19" w:rsidP="00B03E19">
      <w:pPr>
        <w:pBdr>
          <w:top w:val="nil"/>
          <w:left w:val="nil"/>
          <w:bottom w:val="nil"/>
          <w:right w:val="nil"/>
          <w:between w:val="nil"/>
        </w:pBdr>
        <w:shd w:val="clear" w:color="auto" w:fill="FFFFFF"/>
        <w:jc w:val="both"/>
        <w:rPr>
          <w:rFonts w:eastAsia="Calibri"/>
          <w:color w:val="000000"/>
        </w:rPr>
      </w:pPr>
    </w:p>
    <w:p w14:paraId="1B579CC7"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lastRenderedPageBreak/>
        <w:t>CLÁUSULA SEGUNDA – VIGÊNCIA.</w:t>
      </w:r>
    </w:p>
    <w:p w14:paraId="0B264DA5"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577D7421" w14:textId="77777777" w:rsidR="00B03E19" w:rsidRPr="00B1282A" w:rsidRDefault="00B03E19" w:rsidP="00B03E19">
      <w:pPr>
        <w:widowControl/>
        <w:numPr>
          <w:ilvl w:val="1"/>
          <w:numId w:val="25"/>
        </w:numPr>
        <w:tabs>
          <w:tab w:val="left" w:pos="142"/>
        </w:tabs>
        <w:autoSpaceDE/>
        <w:autoSpaceDN/>
        <w:ind w:left="0"/>
        <w:jc w:val="both"/>
      </w:pPr>
      <w:r w:rsidRPr="00B1282A">
        <w:rPr>
          <w:rFonts w:eastAsia="Calibri"/>
        </w:rPr>
        <w:t xml:space="preserve">O prazo de </w:t>
      </w:r>
      <w:r w:rsidRPr="0042183D">
        <w:rPr>
          <w:rFonts w:eastAsia="Calibri"/>
        </w:rPr>
        <w:t>vigência do contrato será de 12 (doze) meses, contados a partir da assinatura do instrumento contratual, podendo ser prorrogada sucessivamente, desde que demonstrada a vantajosidade para a Administração Pública, observado o limite máximo de até 10 (dez) anos, nos termos dos artigos 106 e 107 da Lei nº 14.133/2021</w:t>
      </w:r>
      <w:r w:rsidRPr="00B1282A">
        <w:rPr>
          <w:rFonts w:eastAsia="Calibri"/>
        </w:rPr>
        <w:t>.</w:t>
      </w:r>
    </w:p>
    <w:p w14:paraId="02DCF0E1" w14:textId="77777777" w:rsidR="00B03E19" w:rsidRPr="00B1282A" w:rsidRDefault="00B03E19" w:rsidP="00B03E19">
      <w:pPr>
        <w:jc w:val="both"/>
        <w:rPr>
          <w:rFonts w:eastAsia="Calibri"/>
        </w:rPr>
      </w:pPr>
    </w:p>
    <w:p w14:paraId="7111A7E0"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TERCEIRA – PREÇO.</w:t>
      </w:r>
    </w:p>
    <w:p w14:paraId="4D6228CC"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49C40495" w14:textId="77777777" w:rsidR="00B03E19" w:rsidRPr="0042183D" w:rsidRDefault="00B03E19" w:rsidP="00B03E19">
      <w:pPr>
        <w:widowControl/>
        <w:numPr>
          <w:ilvl w:val="1"/>
          <w:numId w:val="25"/>
        </w:numPr>
        <w:autoSpaceDE/>
        <w:autoSpaceDN/>
        <w:ind w:left="0"/>
        <w:jc w:val="both"/>
        <w:rPr>
          <w:rFonts w:eastAsia="Ecofont_Spranq_eco_Sans"/>
        </w:rPr>
      </w:pPr>
      <w:r w:rsidRPr="0042183D">
        <w:rPr>
          <w:rFonts w:eastAsia="Calibri"/>
        </w:rPr>
        <w:t>O valor do presente Termo de Contrato é de R$ ____________________ (________________________________).</w:t>
      </w:r>
    </w:p>
    <w:p w14:paraId="7FF0A63C" w14:textId="77777777" w:rsidR="00B03E19" w:rsidRPr="00B1282A" w:rsidRDefault="00B03E19" w:rsidP="00B03E19">
      <w:pPr>
        <w:widowControl/>
        <w:numPr>
          <w:ilvl w:val="1"/>
          <w:numId w:val="25"/>
        </w:numPr>
        <w:autoSpaceDE/>
        <w:autoSpaceDN/>
        <w:ind w:left="0"/>
        <w:jc w:val="both"/>
      </w:pPr>
      <w:r w:rsidRPr="0042183D">
        <w:rPr>
          <w:rFonts w:eastAsia="Calibri"/>
        </w:rPr>
        <w:t>No valor acima estão incluídas todas as despesas ordinárias diretas e indiretas decorrentes da execução contratual, inclusive tributos, encargos sociais, trabalhistas, previdenciários, fiscais e comerciais incidentes, taxas, seguros, transporte, tratamento, destinação final e quaisquer outros necessários ao cumprimento integral do objeto da contratação</w:t>
      </w:r>
      <w:r w:rsidRPr="00B1282A">
        <w:rPr>
          <w:rFonts w:eastAsia="Calibri"/>
        </w:rPr>
        <w:t>.</w:t>
      </w:r>
    </w:p>
    <w:p w14:paraId="4E265165" w14:textId="77777777" w:rsidR="00B03E19" w:rsidRPr="00B1282A" w:rsidRDefault="00B03E19" w:rsidP="00B03E19">
      <w:pPr>
        <w:pBdr>
          <w:top w:val="nil"/>
          <w:left w:val="nil"/>
          <w:bottom w:val="nil"/>
          <w:right w:val="nil"/>
          <w:between w:val="nil"/>
        </w:pBdr>
        <w:rPr>
          <w:rFonts w:eastAsia="Calibri"/>
          <w:color w:val="000000"/>
        </w:rPr>
      </w:pPr>
    </w:p>
    <w:p w14:paraId="2F0D6470"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QUARTA – DOTAÇÃO ORÇAMENTÁRIA.</w:t>
      </w:r>
    </w:p>
    <w:p w14:paraId="2FD2E0E0"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4809B017" w14:textId="77777777" w:rsidR="00B03E19" w:rsidRDefault="00B03E19" w:rsidP="00B03E19">
      <w:pPr>
        <w:pStyle w:val="PargrafodaLista"/>
        <w:widowControl/>
        <w:numPr>
          <w:ilvl w:val="1"/>
          <w:numId w:val="25"/>
        </w:numPr>
        <w:tabs>
          <w:tab w:val="left" w:pos="426"/>
        </w:tabs>
        <w:autoSpaceDE/>
        <w:autoSpaceDN/>
        <w:ind w:left="0"/>
        <w:contextualSpacing/>
        <w:rPr>
          <w:rFonts w:eastAsia="Calibri"/>
        </w:rPr>
      </w:pPr>
      <w:r>
        <w:rPr>
          <w:rFonts w:eastAsia="Calibri"/>
        </w:rPr>
        <w:t xml:space="preserve"> </w:t>
      </w:r>
      <w:r w:rsidRPr="0042183D">
        <w:rPr>
          <w:rFonts w:eastAsia="Calibri"/>
        </w:rPr>
        <w:t>As despesas decorrentes desta contratação correrão à conta da seguinte dotação orçamentária:</w:t>
      </w:r>
    </w:p>
    <w:p w14:paraId="36B53D78" w14:textId="77777777" w:rsidR="00B03E19" w:rsidRPr="00ED34ED" w:rsidRDefault="00B03E19" w:rsidP="00B03E19">
      <w:pPr>
        <w:pStyle w:val="PargrafodaLista"/>
        <w:tabs>
          <w:tab w:val="left" w:pos="426"/>
        </w:tabs>
        <w:ind w:left="0" w:firstLine="0"/>
        <w:rPr>
          <w:rFonts w:eastAsia="Calibri"/>
        </w:rPr>
      </w:pPr>
    </w:p>
    <w:tbl>
      <w:tblPr>
        <w:tblW w:w="9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0"/>
        <w:gridCol w:w="851"/>
        <w:gridCol w:w="817"/>
        <w:gridCol w:w="3978"/>
      </w:tblGrid>
      <w:tr w:rsidR="00B03E19" w:rsidRPr="00974FBD" w14:paraId="061FD8B5" w14:textId="77777777" w:rsidTr="000E645A">
        <w:trPr>
          <w:jc w:val="center"/>
        </w:trPr>
        <w:tc>
          <w:tcPr>
            <w:tcW w:w="3720" w:type="dxa"/>
            <w:tcBorders>
              <w:right w:val="single" w:sz="4" w:space="0" w:color="auto"/>
            </w:tcBorders>
            <w:shd w:val="clear" w:color="auto" w:fill="auto"/>
            <w:vAlign w:val="center"/>
          </w:tcPr>
          <w:p w14:paraId="6203F9A3" w14:textId="77777777" w:rsidR="00B03E19" w:rsidRPr="002749EE" w:rsidRDefault="00B03E19" w:rsidP="000E645A">
            <w:pPr>
              <w:pStyle w:val="Default"/>
              <w:ind w:left="360"/>
              <w:jc w:val="center"/>
              <w:rPr>
                <w:rFonts w:ascii="Arial" w:hAnsi="Arial" w:cs="Arial"/>
                <w:b/>
                <w:bCs/>
                <w:iCs/>
                <w:sz w:val="20"/>
                <w:szCs w:val="20"/>
              </w:rPr>
            </w:pPr>
            <w:r w:rsidRPr="002749EE">
              <w:rPr>
                <w:rFonts w:ascii="Arial" w:hAnsi="Arial" w:cs="Arial"/>
                <w:b/>
                <w:bCs/>
                <w:iCs/>
                <w:sz w:val="20"/>
                <w:szCs w:val="20"/>
              </w:rPr>
              <w:t>Dotação Orçamentária</w:t>
            </w:r>
          </w:p>
        </w:tc>
        <w:tc>
          <w:tcPr>
            <w:tcW w:w="851" w:type="dxa"/>
            <w:tcBorders>
              <w:left w:val="single" w:sz="4" w:space="0" w:color="auto"/>
            </w:tcBorders>
            <w:shd w:val="clear" w:color="auto" w:fill="auto"/>
            <w:vAlign w:val="center"/>
          </w:tcPr>
          <w:p w14:paraId="4D8CC246" w14:textId="77777777" w:rsidR="00B03E19" w:rsidRPr="002749EE" w:rsidRDefault="00B03E19" w:rsidP="000E645A">
            <w:pPr>
              <w:pStyle w:val="Default"/>
              <w:jc w:val="center"/>
              <w:rPr>
                <w:rFonts w:ascii="Arial" w:hAnsi="Arial" w:cs="Arial"/>
                <w:b/>
                <w:bCs/>
                <w:iCs/>
                <w:sz w:val="20"/>
                <w:szCs w:val="20"/>
              </w:rPr>
            </w:pPr>
            <w:r w:rsidRPr="002749EE">
              <w:rPr>
                <w:rFonts w:ascii="Arial" w:hAnsi="Arial" w:cs="Arial"/>
                <w:b/>
                <w:bCs/>
                <w:iCs/>
                <w:sz w:val="20"/>
                <w:szCs w:val="20"/>
              </w:rPr>
              <w:t>Fonte</w:t>
            </w:r>
          </w:p>
        </w:tc>
        <w:tc>
          <w:tcPr>
            <w:tcW w:w="817" w:type="dxa"/>
            <w:tcBorders>
              <w:right w:val="single" w:sz="4" w:space="0" w:color="auto"/>
            </w:tcBorders>
            <w:vAlign w:val="center"/>
          </w:tcPr>
          <w:p w14:paraId="2C05CC06" w14:textId="77777777" w:rsidR="00B03E19" w:rsidRPr="002749EE" w:rsidRDefault="00B03E19" w:rsidP="000E645A">
            <w:pPr>
              <w:pStyle w:val="Default"/>
              <w:jc w:val="center"/>
              <w:rPr>
                <w:rFonts w:ascii="Arial" w:hAnsi="Arial" w:cs="Arial"/>
                <w:b/>
                <w:bCs/>
                <w:iCs/>
                <w:sz w:val="20"/>
                <w:szCs w:val="20"/>
              </w:rPr>
            </w:pPr>
            <w:proofErr w:type="spellStart"/>
            <w:r w:rsidRPr="002749EE">
              <w:rPr>
                <w:rFonts w:ascii="Arial" w:hAnsi="Arial" w:cs="Arial"/>
                <w:b/>
                <w:bCs/>
                <w:iCs/>
                <w:sz w:val="20"/>
                <w:szCs w:val="20"/>
              </w:rPr>
              <w:t>Red</w:t>
            </w:r>
            <w:proofErr w:type="spellEnd"/>
          </w:p>
        </w:tc>
        <w:tc>
          <w:tcPr>
            <w:tcW w:w="3978" w:type="dxa"/>
            <w:tcBorders>
              <w:left w:val="single" w:sz="4" w:space="0" w:color="auto"/>
            </w:tcBorders>
            <w:vAlign w:val="center"/>
          </w:tcPr>
          <w:p w14:paraId="7570DECA" w14:textId="77777777" w:rsidR="00B03E19" w:rsidRPr="002749EE" w:rsidRDefault="00B03E19" w:rsidP="000E645A">
            <w:pPr>
              <w:pStyle w:val="Default"/>
              <w:jc w:val="center"/>
              <w:rPr>
                <w:rFonts w:ascii="Arial" w:hAnsi="Arial" w:cs="Arial"/>
                <w:b/>
                <w:bCs/>
                <w:iCs/>
                <w:sz w:val="20"/>
                <w:szCs w:val="20"/>
              </w:rPr>
            </w:pPr>
            <w:r w:rsidRPr="002749EE">
              <w:rPr>
                <w:rFonts w:ascii="Arial" w:hAnsi="Arial" w:cs="Arial"/>
                <w:b/>
                <w:bCs/>
                <w:iCs/>
                <w:sz w:val="20"/>
                <w:szCs w:val="20"/>
              </w:rPr>
              <w:t>Tipo de Despesa</w:t>
            </w:r>
          </w:p>
        </w:tc>
      </w:tr>
      <w:tr w:rsidR="00B03E19" w:rsidRPr="00974FBD" w14:paraId="71D631D1" w14:textId="77777777" w:rsidTr="000E645A">
        <w:trPr>
          <w:trHeight w:val="276"/>
          <w:jc w:val="center"/>
        </w:trPr>
        <w:tc>
          <w:tcPr>
            <w:tcW w:w="3720" w:type="dxa"/>
            <w:tcBorders>
              <w:right w:val="single" w:sz="4" w:space="0" w:color="auto"/>
            </w:tcBorders>
            <w:shd w:val="clear" w:color="auto" w:fill="auto"/>
            <w:vAlign w:val="center"/>
          </w:tcPr>
          <w:p w14:paraId="0EC94BD5" w14:textId="77777777" w:rsidR="00B03E19" w:rsidRPr="002749EE" w:rsidRDefault="00B03E19" w:rsidP="000E645A">
            <w:pPr>
              <w:pStyle w:val="Default"/>
              <w:jc w:val="center"/>
              <w:rPr>
                <w:rFonts w:ascii="Arial" w:hAnsi="Arial" w:cs="Arial"/>
                <w:bCs/>
                <w:iCs/>
                <w:sz w:val="18"/>
                <w:szCs w:val="18"/>
              </w:rPr>
            </w:pPr>
            <w:r w:rsidRPr="0042183D">
              <w:rPr>
                <w:rFonts w:ascii="Arial" w:hAnsi="Arial" w:cs="Arial"/>
                <w:sz w:val="18"/>
                <w:szCs w:val="18"/>
              </w:rPr>
              <w:t>07.001.10.301.0013.2.040.3.3.90.39.00.0</w:t>
            </w:r>
          </w:p>
        </w:tc>
        <w:tc>
          <w:tcPr>
            <w:tcW w:w="851" w:type="dxa"/>
            <w:tcBorders>
              <w:left w:val="single" w:sz="4" w:space="0" w:color="auto"/>
            </w:tcBorders>
            <w:shd w:val="clear" w:color="auto" w:fill="auto"/>
            <w:vAlign w:val="center"/>
          </w:tcPr>
          <w:p w14:paraId="5B6EE712" w14:textId="77777777" w:rsidR="00B03E19" w:rsidRPr="002749EE" w:rsidRDefault="00B03E19" w:rsidP="000E645A">
            <w:pPr>
              <w:pStyle w:val="Default"/>
              <w:jc w:val="center"/>
              <w:rPr>
                <w:rFonts w:ascii="Arial" w:hAnsi="Arial" w:cs="Arial"/>
                <w:bCs/>
                <w:iCs/>
                <w:sz w:val="18"/>
                <w:szCs w:val="18"/>
              </w:rPr>
            </w:pPr>
            <w:r>
              <w:rPr>
                <w:rFonts w:ascii="Arial" w:hAnsi="Arial" w:cs="Arial"/>
                <w:sz w:val="18"/>
                <w:szCs w:val="18"/>
              </w:rPr>
              <w:t>494</w:t>
            </w:r>
          </w:p>
        </w:tc>
        <w:tc>
          <w:tcPr>
            <w:tcW w:w="817" w:type="dxa"/>
            <w:tcBorders>
              <w:right w:val="single" w:sz="4" w:space="0" w:color="auto"/>
            </w:tcBorders>
            <w:vAlign w:val="center"/>
          </w:tcPr>
          <w:p w14:paraId="48A37C53" w14:textId="77777777" w:rsidR="00B03E19" w:rsidRPr="002749EE" w:rsidRDefault="00B03E19" w:rsidP="000E645A">
            <w:pPr>
              <w:pStyle w:val="Default"/>
              <w:jc w:val="center"/>
              <w:rPr>
                <w:rFonts w:ascii="Arial" w:hAnsi="Arial" w:cs="Arial"/>
                <w:bCs/>
                <w:iCs/>
                <w:sz w:val="18"/>
                <w:szCs w:val="18"/>
              </w:rPr>
            </w:pPr>
            <w:r>
              <w:rPr>
                <w:rFonts w:ascii="Arial" w:hAnsi="Arial" w:cs="Arial"/>
                <w:sz w:val="18"/>
                <w:szCs w:val="18"/>
              </w:rPr>
              <w:t>122</w:t>
            </w:r>
          </w:p>
        </w:tc>
        <w:tc>
          <w:tcPr>
            <w:tcW w:w="3978" w:type="dxa"/>
            <w:tcBorders>
              <w:left w:val="single" w:sz="4" w:space="0" w:color="auto"/>
            </w:tcBorders>
            <w:vAlign w:val="center"/>
          </w:tcPr>
          <w:p w14:paraId="42E54D60" w14:textId="77777777" w:rsidR="00B03E19" w:rsidRPr="002749EE" w:rsidRDefault="00B03E19" w:rsidP="000E645A">
            <w:pPr>
              <w:adjustRightInd w:val="0"/>
              <w:jc w:val="center"/>
              <w:rPr>
                <w:bCs/>
                <w:iCs/>
                <w:sz w:val="18"/>
                <w:szCs w:val="18"/>
              </w:rPr>
            </w:pPr>
            <w:r>
              <w:rPr>
                <w:sz w:val="18"/>
                <w:szCs w:val="18"/>
              </w:rPr>
              <w:t>Outros Serviços de Terceiros Pessoa Jurídica</w:t>
            </w:r>
          </w:p>
        </w:tc>
      </w:tr>
    </w:tbl>
    <w:p w14:paraId="414205E1" w14:textId="77777777" w:rsidR="00B03E19" w:rsidRPr="00B1282A" w:rsidRDefault="00B03E19" w:rsidP="00B03E19">
      <w:pPr>
        <w:jc w:val="both"/>
        <w:rPr>
          <w:rFonts w:eastAsia="Calibri"/>
        </w:rPr>
      </w:pPr>
    </w:p>
    <w:p w14:paraId="1CE85265"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QUINTA – PAGAMENTO E CRITÉRIOS DE ATUALIZAÇÃO MONETÁRIA.</w:t>
      </w:r>
    </w:p>
    <w:p w14:paraId="17ADB560"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7E13DEB1" w14:textId="77777777" w:rsidR="00B03E19" w:rsidRPr="00B1282A" w:rsidRDefault="00B03E19" w:rsidP="00B03E19">
      <w:pPr>
        <w:widowControl/>
        <w:numPr>
          <w:ilvl w:val="1"/>
          <w:numId w:val="25"/>
        </w:numPr>
        <w:autoSpaceDE/>
        <w:autoSpaceDN/>
        <w:ind w:left="0"/>
        <w:jc w:val="both"/>
      </w:pPr>
      <w:r w:rsidRPr="003B7C3D">
        <w:rPr>
          <w:rFonts w:eastAsia="Calibri"/>
        </w:rPr>
        <w:t>O pagamento será efetuado em até 15 (quinze) dias após a apresentação da Nota Fiscal devidamente atestada pelo fiscal do contrato, conforme estabelecido no Termo de Referência</w:t>
      </w:r>
      <w:r w:rsidRPr="00B1282A">
        <w:rPr>
          <w:rFonts w:eastAsia="Calibri"/>
        </w:rPr>
        <w:t>.</w:t>
      </w:r>
    </w:p>
    <w:p w14:paraId="5B531CB1" w14:textId="77777777" w:rsidR="00B03E19" w:rsidRPr="00B1282A" w:rsidRDefault="00B03E19" w:rsidP="00B03E19">
      <w:pPr>
        <w:jc w:val="both"/>
        <w:rPr>
          <w:rFonts w:eastAsia="Calibri"/>
        </w:rPr>
      </w:pPr>
    </w:p>
    <w:p w14:paraId="1E809DD3" w14:textId="77777777" w:rsidR="00B03E19" w:rsidRPr="00B1282A" w:rsidRDefault="00B03E19" w:rsidP="00B03E19">
      <w:pPr>
        <w:widowControl/>
        <w:numPr>
          <w:ilvl w:val="1"/>
          <w:numId w:val="25"/>
        </w:numPr>
        <w:autoSpaceDE/>
        <w:autoSpaceDN/>
        <w:ind w:left="0"/>
        <w:jc w:val="both"/>
      </w:pPr>
      <w:bookmarkStart w:id="35" w:name="_3znysh7" w:colFirst="0" w:colLast="0"/>
      <w:bookmarkEnd w:id="35"/>
      <w:r w:rsidRPr="003B7C3D">
        <w:rPr>
          <w:rFonts w:eastAsia="Calibri"/>
        </w:rPr>
        <w:t>Em caso de atraso de pagamento motivado pela Administração Pública, o valor devido será atualizado financeiramente desde a data prevista para pagamento até a data do efetivo pagamento, utilizando-se como índice o IGP-M do período</w:t>
      </w:r>
      <w:r w:rsidRPr="00B1282A">
        <w:rPr>
          <w:rFonts w:eastAsia="Calibri"/>
        </w:rPr>
        <w:t xml:space="preserve">. </w:t>
      </w:r>
    </w:p>
    <w:p w14:paraId="4733743B" w14:textId="77777777" w:rsidR="00B03E19" w:rsidRPr="00B1282A" w:rsidRDefault="00B03E19" w:rsidP="00B03E19">
      <w:pPr>
        <w:jc w:val="both"/>
        <w:rPr>
          <w:rFonts w:eastAsia="Calibri"/>
        </w:rPr>
      </w:pPr>
    </w:p>
    <w:p w14:paraId="1BFEC757"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smallCaps/>
          <w:color w:val="000000"/>
        </w:rPr>
        <w:t>CLÁUSULA SEXTA</w:t>
      </w:r>
      <w:r w:rsidRPr="00B1282A">
        <w:rPr>
          <w:rFonts w:eastAsia="Calibri"/>
          <w:b/>
          <w:color w:val="000000"/>
        </w:rPr>
        <w:t xml:space="preserve"> </w:t>
      </w:r>
      <w:r w:rsidRPr="00B1282A">
        <w:rPr>
          <w:rFonts w:eastAsia="Calibri"/>
          <w:b/>
          <w:smallCaps/>
          <w:color w:val="000000"/>
        </w:rPr>
        <w:t>–</w:t>
      </w:r>
      <w:r w:rsidRPr="00B1282A">
        <w:rPr>
          <w:rFonts w:eastAsia="Calibri"/>
          <w:b/>
          <w:color w:val="000000"/>
        </w:rPr>
        <w:t xml:space="preserve"> REAJUSTE.</w:t>
      </w:r>
    </w:p>
    <w:p w14:paraId="18320829"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526FBF2C" w14:textId="77777777" w:rsidR="00B03E19" w:rsidRPr="00B1282A" w:rsidRDefault="00B03E19" w:rsidP="00B03E19">
      <w:pPr>
        <w:widowControl/>
        <w:numPr>
          <w:ilvl w:val="1"/>
          <w:numId w:val="25"/>
        </w:numPr>
        <w:autoSpaceDE/>
        <w:autoSpaceDN/>
        <w:ind w:left="0"/>
        <w:jc w:val="both"/>
      </w:pPr>
      <w:r w:rsidRPr="003B7C3D">
        <w:rPr>
          <w:rFonts w:eastAsia="Calibri"/>
        </w:rPr>
        <w:t>As regras acerca do reajuste do valor contratual são as estabelecidas na Lei nº 14.133/2021 e no Termo de Referência</w:t>
      </w:r>
      <w:r w:rsidRPr="00B1282A">
        <w:rPr>
          <w:rFonts w:eastAsia="Calibri"/>
        </w:rPr>
        <w:t>.</w:t>
      </w:r>
    </w:p>
    <w:p w14:paraId="2405D041" w14:textId="77777777" w:rsidR="00B03E19" w:rsidRPr="00B1282A" w:rsidRDefault="00B03E19" w:rsidP="00B03E19">
      <w:pPr>
        <w:jc w:val="both"/>
        <w:rPr>
          <w:rFonts w:eastAsia="Calibri"/>
        </w:rPr>
      </w:pPr>
    </w:p>
    <w:p w14:paraId="0E131C37"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smallCaps/>
          <w:color w:val="000000"/>
        </w:rPr>
        <w:t>CLÁUSULA SÉTIMA</w:t>
      </w:r>
      <w:r w:rsidRPr="00B1282A">
        <w:rPr>
          <w:rFonts w:eastAsia="Calibri"/>
          <w:b/>
          <w:color w:val="000000"/>
        </w:rPr>
        <w:t xml:space="preserve"> </w:t>
      </w:r>
      <w:r w:rsidRPr="00B1282A">
        <w:rPr>
          <w:rFonts w:eastAsia="Calibri"/>
          <w:b/>
          <w:smallCaps/>
          <w:color w:val="000000"/>
        </w:rPr>
        <w:t>–</w:t>
      </w:r>
      <w:r w:rsidRPr="00B1282A">
        <w:rPr>
          <w:rFonts w:eastAsia="Calibri"/>
          <w:b/>
          <w:color w:val="000000"/>
        </w:rPr>
        <w:t xml:space="preserve"> REPACTUAÇÃO E REEQUILÍBRIO</w:t>
      </w:r>
    </w:p>
    <w:p w14:paraId="0E2E3237"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1D491F5B" w14:textId="77777777" w:rsidR="00B03E19" w:rsidRPr="00B1282A" w:rsidRDefault="00B03E19" w:rsidP="00B03E19">
      <w:pPr>
        <w:widowControl/>
        <w:numPr>
          <w:ilvl w:val="1"/>
          <w:numId w:val="25"/>
        </w:numPr>
        <w:autoSpaceDE/>
        <w:autoSpaceDN/>
        <w:ind w:left="0"/>
        <w:jc w:val="both"/>
      </w:pPr>
      <w:r w:rsidRPr="003B7C3D">
        <w:rPr>
          <w:rFonts w:eastAsia="Calibri"/>
        </w:rPr>
        <w:t>O prazo para resposta ao pedido do Contratado de repactuação ou restabelecimento do equilíbrio econômico-financeiro será de até 30 (trinta) dias úteis</w:t>
      </w:r>
      <w:r w:rsidRPr="00B1282A">
        <w:rPr>
          <w:rFonts w:eastAsia="Calibri"/>
        </w:rPr>
        <w:t>.</w:t>
      </w:r>
    </w:p>
    <w:p w14:paraId="1944A274" w14:textId="77777777" w:rsidR="00B03E19" w:rsidRPr="00B1282A" w:rsidRDefault="00B03E19" w:rsidP="00B03E19">
      <w:pPr>
        <w:jc w:val="both"/>
        <w:rPr>
          <w:rFonts w:eastAsia="Calibri"/>
        </w:rPr>
      </w:pPr>
    </w:p>
    <w:p w14:paraId="7918FF0C"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OITAVA – GARANTIA DE EXECUÇÃO.</w:t>
      </w:r>
    </w:p>
    <w:p w14:paraId="4EFD776E"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FF0000"/>
        </w:rPr>
      </w:pPr>
    </w:p>
    <w:p w14:paraId="6CDB8B67" w14:textId="77777777" w:rsidR="00B03E19" w:rsidRPr="00B1282A" w:rsidRDefault="00B03E19" w:rsidP="00B03E19">
      <w:pPr>
        <w:widowControl/>
        <w:numPr>
          <w:ilvl w:val="1"/>
          <w:numId w:val="25"/>
        </w:numPr>
        <w:autoSpaceDE/>
        <w:autoSpaceDN/>
        <w:ind w:left="0"/>
        <w:jc w:val="both"/>
      </w:pPr>
      <w:r w:rsidRPr="00B1282A">
        <w:rPr>
          <w:rFonts w:eastAsia="Calibri"/>
        </w:rPr>
        <w:t>Não haverá exigência de garantia de execução para a presente contratação.</w:t>
      </w:r>
    </w:p>
    <w:p w14:paraId="3D7FE375" w14:textId="77777777" w:rsidR="00B03E19" w:rsidRPr="00B1282A" w:rsidRDefault="00B03E19" w:rsidP="00B03E19">
      <w:pPr>
        <w:jc w:val="both"/>
        <w:rPr>
          <w:rFonts w:eastAsia="Calibri"/>
        </w:rPr>
      </w:pPr>
    </w:p>
    <w:p w14:paraId="6E45CEDA"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lastRenderedPageBreak/>
        <w:t>CLÁUSULA NONA - ENTREGA E RECEBIMENTO DO OBJETO.</w:t>
      </w:r>
    </w:p>
    <w:p w14:paraId="071D68C0"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0E48426E" w14:textId="77777777" w:rsidR="00B03E19" w:rsidRPr="003B7C3D" w:rsidRDefault="00B03E19" w:rsidP="00B03E19">
      <w:pPr>
        <w:widowControl/>
        <w:numPr>
          <w:ilvl w:val="1"/>
          <w:numId w:val="25"/>
        </w:numPr>
        <w:tabs>
          <w:tab w:val="left" w:pos="0"/>
        </w:tabs>
        <w:autoSpaceDE/>
        <w:autoSpaceDN/>
        <w:ind w:left="0"/>
        <w:jc w:val="both"/>
        <w:rPr>
          <w:rFonts w:eastAsia="Ecofont_Spranq_eco_Sans"/>
        </w:rPr>
      </w:pPr>
      <w:r w:rsidRPr="003B7C3D">
        <w:rPr>
          <w:rFonts w:eastAsia="Calibri"/>
        </w:rPr>
        <w:t>A prestação dos serviços ocorrerá conforme programação elaborada pela Secretaria Municipal de Saúde</w:t>
      </w:r>
      <w:r w:rsidRPr="00B1282A">
        <w:rPr>
          <w:rFonts w:eastAsia="Calibri"/>
        </w:rPr>
        <w:t>.</w:t>
      </w:r>
    </w:p>
    <w:p w14:paraId="05291DAD" w14:textId="77777777" w:rsidR="00B03E19" w:rsidRDefault="00B03E19" w:rsidP="00B03E19">
      <w:pPr>
        <w:widowControl/>
        <w:numPr>
          <w:ilvl w:val="1"/>
          <w:numId w:val="25"/>
        </w:numPr>
        <w:tabs>
          <w:tab w:val="left" w:pos="0"/>
        </w:tabs>
        <w:autoSpaceDE/>
        <w:autoSpaceDN/>
        <w:ind w:left="0"/>
        <w:jc w:val="both"/>
      </w:pPr>
      <w:r w:rsidRPr="003B7C3D">
        <w:t>Os serviços deverão atender integralmente às especificações técnicas previstas no Termo de Referência, especialmente quanto à coleta, transporte, tratamento e destinação final ambientalmente adequada dos resíduos.</w:t>
      </w:r>
    </w:p>
    <w:p w14:paraId="156433AB" w14:textId="77777777" w:rsidR="00B03E19" w:rsidRPr="00B1282A" w:rsidRDefault="00B03E19" w:rsidP="00B03E19">
      <w:pPr>
        <w:widowControl/>
        <w:numPr>
          <w:ilvl w:val="1"/>
          <w:numId w:val="25"/>
        </w:numPr>
        <w:tabs>
          <w:tab w:val="left" w:pos="0"/>
        </w:tabs>
        <w:autoSpaceDE/>
        <w:autoSpaceDN/>
        <w:ind w:left="0"/>
        <w:jc w:val="both"/>
      </w:pPr>
      <w:r w:rsidRPr="003B7C3D">
        <w:t>O recebimento definitivo ocorrerá mediante emissão de Termo Circunstanciado de Aceite pela fiscalização do contrato.</w:t>
      </w:r>
    </w:p>
    <w:p w14:paraId="401ED4FA" w14:textId="77777777" w:rsidR="00B03E19" w:rsidRPr="00B1282A" w:rsidRDefault="00B03E19" w:rsidP="00B03E19">
      <w:pPr>
        <w:tabs>
          <w:tab w:val="left" w:pos="0"/>
        </w:tabs>
        <w:jc w:val="both"/>
        <w:rPr>
          <w:rFonts w:eastAsia="Calibri"/>
        </w:rPr>
      </w:pPr>
    </w:p>
    <w:p w14:paraId="79DD5AF3"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rPr>
        <w:t>CLÁUSULA</w:t>
      </w:r>
      <w:r w:rsidRPr="00B1282A">
        <w:rPr>
          <w:rFonts w:eastAsia="Calibri"/>
          <w:b/>
          <w:color w:val="000000"/>
        </w:rPr>
        <w:t xml:space="preserve"> DÉCIMA – FISCALIZAÇÃO.</w:t>
      </w:r>
    </w:p>
    <w:p w14:paraId="3BF71E34"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124E8989" w14:textId="77777777" w:rsidR="00B03E19" w:rsidRDefault="00B03E19" w:rsidP="00B03E19">
      <w:pPr>
        <w:widowControl/>
        <w:numPr>
          <w:ilvl w:val="1"/>
          <w:numId w:val="25"/>
        </w:numPr>
        <w:autoSpaceDE/>
        <w:autoSpaceDN/>
        <w:ind w:left="0"/>
        <w:jc w:val="both"/>
        <w:rPr>
          <w:rFonts w:eastAsia="Calibri"/>
        </w:rPr>
      </w:pPr>
      <w:r w:rsidRPr="003B7C3D">
        <w:rPr>
          <w:rFonts w:eastAsia="Calibri"/>
        </w:rPr>
        <w:t>A fiscalização da execução do objeto será realizada por representante da Secretaria Municipal de Saúde, conforme designação formal da Administração Pública</w:t>
      </w:r>
      <w:r>
        <w:rPr>
          <w:rFonts w:eastAsia="Calibri"/>
        </w:rPr>
        <w:t>.</w:t>
      </w:r>
    </w:p>
    <w:p w14:paraId="69FEFBAC" w14:textId="77777777" w:rsidR="00B03E19" w:rsidRPr="00C957DF" w:rsidRDefault="00B03E19" w:rsidP="00B03E19">
      <w:pPr>
        <w:jc w:val="both"/>
        <w:rPr>
          <w:color w:val="000000"/>
        </w:rPr>
      </w:pPr>
      <w:r>
        <w:rPr>
          <w:b/>
          <w:color w:val="000000"/>
        </w:rPr>
        <w:t xml:space="preserve">Gestor do contrato:  </w:t>
      </w:r>
      <w:r w:rsidRPr="00FC23B8">
        <w:rPr>
          <w:rFonts w:eastAsia="Arial MT"/>
          <w:color w:val="000000"/>
          <w:sz w:val="24"/>
          <w:szCs w:val="24"/>
          <w:lang w:val="pt-PT" w:eastAsia="en-US" w:bidi="ar-SA"/>
        </w:rPr>
        <w:t>Anderson Leme da Silva - CPF: 023.</w:t>
      </w:r>
      <w:r w:rsidRPr="00FC23B8">
        <w:rPr>
          <w:color w:val="000000"/>
          <w:sz w:val="24"/>
          <w:szCs w:val="24"/>
          <w:lang w:val="pt-PT" w:eastAsia="en-US" w:bidi="ar-SA"/>
        </w:rPr>
        <w:t xml:space="preserve"> XXX.XXX</w:t>
      </w:r>
      <w:r w:rsidRPr="00FC23B8">
        <w:rPr>
          <w:rFonts w:eastAsia="Arial MT"/>
          <w:color w:val="000000"/>
          <w:sz w:val="24"/>
          <w:szCs w:val="24"/>
          <w:lang w:val="pt-PT" w:eastAsia="en-US" w:bidi="ar-SA"/>
        </w:rPr>
        <w:t>-62</w:t>
      </w:r>
    </w:p>
    <w:p w14:paraId="7609EA72" w14:textId="77777777" w:rsidR="00B03E19" w:rsidRDefault="00B03E19" w:rsidP="00B03E19">
      <w:pPr>
        <w:jc w:val="both"/>
        <w:rPr>
          <w:rFonts w:eastAsia="Calibri"/>
        </w:rPr>
      </w:pPr>
      <w:r>
        <w:rPr>
          <w:b/>
          <w:color w:val="000000"/>
        </w:rPr>
        <w:t>Fiscal do contrato:</w:t>
      </w:r>
      <w:r w:rsidRPr="00C957DF">
        <w:rPr>
          <w:color w:val="000000"/>
        </w:rPr>
        <w:t xml:space="preserve"> </w:t>
      </w:r>
      <w:r w:rsidRPr="00FC23B8">
        <w:rPr>
          <w:color w:val="000000"/>
          <w:sz w:val="24"/>
          <w:szCs w:val="24"/>
          <w:lang w:val="pt-PT" w:eastAsia="en-US" w:bidi="ar-SA"/>
        </w:rPr>
        <w:t>Verissima Calazani Alves</w:t>
      </w:r>
      <w:r>
        <w:rPr>
          <w:color w:val="000000"/>
          <w:lang w:val="pt-PT" w:eastAsia="en-US"/>
        </w:rPr>
        <w:t xml:space="preserve"> -</w:t>
      </w:r>
      <w:r w:rsidRPr="00FC23B8">
        <w:rPr>
          <w:color w:val="000000"/>
          <w:sz w:val="24"/>
          <w:szCs w:val="24"/>
          <w:lang w:val="pt-PT" w:eastAsia="en-US" w:bidi="ar-SA"/>
        </w:rPr>
        <w:t xml:space="preserve"> CPF nº 063.XXX.XXX-27</w:t>
      </w:r>
    </w:p>
    <w:p w14:paraId="75740601" w14:textId="77777777" w:rsidR="00B03E19" w:rsidRPr="00B1282A" w:rsidRDefault="00B03E19" w:rsidP="00B03E19">
      <w:pPr>
        <w:jc w:val="both"/>
        <w:rPr>
          <w:rFonts w:eastAsia="Calibri"/>
        </w:rPr>
      </w:pPr>
    </w:p>
    <w:p w14:paraId="7F175875"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DÉCIMA PRIMEIRA – OBRIGAÇÕES DA CONTRATANTE E DA CONTRATADA.</w:t>
      </w:r>
    </w:p>
    <w:p w14:paraId="3DA989B3"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2C1461FC" w14:textId="77777777" w:rsidR="00B03E19" w:rsidRPr="00B1282A" w:rsidRDefault="00B03E19" w:rsidP="00B03E19">
      <w:pPr>
        <w:widowControl/>
        <w:numPr>
          <w:ilvl w:val="1"/>
          <w:numId w:val="25"/>
        </w:numPr>
        <w:autoSpaceDE/>
        <w:autoSpaceDN/>
        <w:ind w:left="0"/>
        <w:jc w:val="both"/>
      </w:pPr>
      <w:r w:rsidRPr="00B77D7D">
        <w:rPr>
          <w:rFonts w:eastAsia="Calibri"/>
        </w:rPr>
        <w:t>As obrigações da CONTRATANTE e da CONTRATADA são aquelas previstas no Termo de Referência, Edital e demais anexos</w:t>
      </w:r>
      <w:r w:rsidRPr="00B1282A">
        <w:rPr>
          <w:rFonts w:eastAsia="Calibri"/>
        </w:rPr>
        <w:t>.</w:t>
      </w:r>
    </w:p>
    <w:p w14:paraId="24FFBEBD" w14:textId="77777777" w:rsidR="00B03E19" w:rsidRPr="00B1282A" w:rsidRDefault="00B03E19" w:rsidP="00B03E19">
      <w:pPr>
        <w:jc w:val="both"/>
        <w:rPr>
          <w:rFonts w:eastAsia="Calibri"/>
        </w:rPr>
      </w:pPr>
    </w:p>
    <w:p w14:paraId="0245295D"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DÉCIMA SEGUNDA – SANÇÕES ADMINISTRATIVAS.</w:t>
      </w:r>
    </w:p>
    <w:p w14:paraId="325079F3"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54633CB7" w14:textId="77777777" w:rsidR="00B03E19" w:rsidRPr="00B1282A" w:rsidRDefault="00B03E19" w:rsidP="00B03E19">
      <w:pPr>
        <w:widowControl/>
        <w:numPr>
          <w:ilvl w:val="1"/>
          <w:numId w:val="25"/>
        </w:numPr>
        <w:autoSpaceDE/>
        <w:autoSpaceDN/>
        <w:ind w:left="0"/>
        <w:jc w:val="both"/>
      </w:pPr>
      <w:r w:rsidRPr="00B77D7D">
        <w:rPr>
          <w:rFonts w:eastAsia="Calibri"/>
        </w:rPr>
        <w:t>As sanções referentes à execução do contrato são aquelas previstas na Lei nº 14.133/2021, no Edital e no Termo de Referência</w:t>
      </w:r>
      <w:r w:rsidRPr="00B1282A">
        <w:rPr>
          <w:rFonts w:eastAsia="Calibri"/>
        </w:rPr>
        <w:t>.</w:t>
      </w:r>
    </w:p>
    <w:p w14:paraId="7E1D165D" w14:textId="77777777" w:rsidR="00B03E19" w:rsidRPr="00B1282A" w:rsidRDefault="00B03E19" w:rsidP="00B03E19">
      <w:pPr>
        <w:jc w:val="both"/>
        <w:rPr>
          <w:rFonts w:eastAsia="Calibri"/>
          <w:b/>
        </w:rPr>
      </w:pPr>
    </w:p>
    <w:p w14:paraId="3CEFDE7A"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DÉCIMA TERCEIRA – EXTINÇÃO.</w:t>
      </w:r>
    </w:p>
    <w:p w14:paraId="5936CF5A"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26BD9227" w14:textId="77777777" w:rsidR="00B03E19" w:rsidRPr="00B1282A" w:rsidRDefault="00B03E19" w:rsidP="00B03E19">
      <w:pPr>
        <w:widowControl/>
        <w:numPr>
          <w:ilvl w:val="1"/>
          <w:numId w:val="25"/>
        </w:numPr>
        <w:tabs>
          <w:tab w:val="left" w:pos="142"/>
        </w:tabs>
        <w:autoSpaceDE/>
        <w:autoSpaceDN/>
        <w:ind w:left="0"/>
        <w:jc w:val="both"/>
      </w:pPr>
      <w:r w:rsidRPr="00B1282A">
        <w:rPr>
          <w:rFonts w:eastAsia="Calibri"/>
        </w:rPr>
        <w:t>O PRESENTE TERMO DE CONTRATO PODERÁ SER EXTINTO:</w:t>
      </w:r>
    </w:p>
    <w:p w14:paraId="519CAF91" w14:textId="77777777" w:rsidR="00B03E19" w:rsidRPr="00B1282A" w:rsidRDefault="00B03E19" w:rsidP="00B03E19">
      <w:pPr>
        <w:jc w:val="both"/>
        <w:rPr>
          <w:rFonts w:eastAsia="Calibri"/>
        </w:rPr>
      </w:pPr>
    </w:p>
    <w:p w14:paraId="03083FDF" w14:textId="77777777" w:rsidR="00B03E19" w:rsidRPr="00B1282A" w:rsidRDefault="00B03E19" w:rsidP="00B03E19">
      <w:pPr>
        <w:widowControl/>
        <w:numPr>
          <w:ilvl w:val="2"/>
          <w:numId w:val="25"/>
        </w:numPr>
        <w:autoSpaceDE/>
        <w:autoSpaceDN/>
        <w:ind w:left="0"/>
        <w:jc w:val="both"/>
        <w:rPr>
          <w:rFonts w:eastAsia="Calibri"/>
        </w:rPr>
      </w:pPr>
      <w:r w:rsidRPr="00B77D7D">
        <w:rPr>
          <w:rFonts w:eastAsia="Calibri"/>
        </w:rPr>
        <w:t>Por ato unilateral e escrito da Administração, nas situações previstas no art. 138, inciso I, da Lei nº 14.133/2021;</w:t>
      </w:r>
      <w:r w:rsidRPr="00B1282A">
        <w:rPr>
          <w:rFonts w:eastAsia="Calibri"/>
        </w:rPr>
        <w:t xml:space="preserve"> </w:t>
      </w:r>
    </w:p>
    <w:p w14:paraId="6E86FA97" w14:textId="77777777" w:rsidR="00B03E19" w:rsidRPr="00B1282A" w:rsidRDefault="00B03E19" w:rsidP="00B03E19">
      <w:pPr>
        <w:jc w:val="both"/>
        <w:rPr>
          <w:rFonts w:eastAsia="Calibri"/>
        </w:rPr>
      </w:pPr>
    </w:p>
    <w:p w14:paraId="4B4875FB" w14:textId="77777777" w:rsidR="00B03E19" w:rsidRPr="00B1282A" w:rsidRDefault="00B03E19" w:rsidP="00B03E19">
      <w:pPr>
        <w:widowControl/>
        <w:numPr>
          <w:ilvl w:val="2"/>
          <w:numId w:val="25"/>
        </w:numPr>
        <w:autoSpaceDE/>
        <w:autoSpaceDN/>
        <w:ind w:left="0"/>
        <w:jc w:val="both"/>
        <w:rPr>
          <w:rFonts w:eastAsia="Calibri"/>
        </w:rPr>
      </w:pPr>
      <w:r w:rsidRPr="00B77D7D">
        <w:rPr>
          <w:rFonts w:eastAsia="Calibri"/>
        </w:rPr>
        <w:t>Amigavelmente, nos termos do art. 138, inciso II, da Lei nº 14.133/2021</w:t>
      </w:r>
      <w:r>
        <w:rPr>
          <w:rFonts w:eastAsia="Calibri"/>
        </w:rPr>
        <w:t>;</w:t>
      </w:r>
    </w:p>
    <w:p w14:paraId="35E30A28" w14:textId="77777777" w:rsidR="00B03E19" w:rsidRPr="00B1282A" w:rsidRDefault="00B03E19" w:rsidP="00B03E19">
      <w:pPr>
        <w:jc w:val="both"/>
        <w:rPr>
          <w:rFonts w:eastAsia="Calibri"/>
        </w:rPr>
      </w:pPr>
    </w:p>
    <w:p w14:paraId="6209708E" w14:textId="77777777" w:rsidR="00B03E19" w:rsidRPr="00B1282A" w:rsidRDefault="00B03E19" w:rsidP="00B03E19">
      <w:pPr>
        <w:widowControl/>
        <w:numPr>
          <w:ilvl w:val="1"/>
          <w:numId w:val="25"/>
        </w:numPr>
        <w:autoSpaceDE/>
        <w:autoSpaceDN/>
        <w:ind w:left="0"/>
        <w:jc w:val="both"/>
      </w:pPr>
      <w:r w:rsidRPr="00B77D7D">
        <w:rPr>
          <w:rFonts w:eastAsia="Calibri"/>
        </w:rPr>
        <w:t>Judicialmente, nos termos da legislação vigente</w:t>
      </w:r>
      <w:r w:rsidRPr="00B1282A">
        <w:rPr>
          <w:rFonts w:eastAsia="Calibri"/>
        </w:rPr>
        <w:t>.</w:t>
      </w:r>
    </w:p>
    <w:p w14:paraId="1F2FD121" w14:textId="77777777" w:rsidR="00B03E19" w:rsidRPr="00B1282A" w:rsidRDefault="00B03E19" w:rsidP="00B03E19">
      <w:pPr>
        <w:jc w:val="both"/>
        <w:rPr>
          <w:rFonts w:eastAsia="Calibri"/>
        </w:rPr>
      </w:pPr>
    </w:p>
    <w:p w14:paraId="087694CA" w14:textId="77777777" w:rsidR="00B03E19" w:rsidRPr="00B1282A" w:rsidRDefault="00B03E19" w:rsidP="00B03E19">
      <w:pPr>
        <w:widowControl/>
        <w:numPr>
          <w:ilvl w:val="1"/>
          <w:numId w:val="25"/>
        </w:numPr>
        <w:autoSpaceDE/>
        <w:autoSpaceDN/>
        <w:ind w:left="0"/>
        <w:jc w:val="both"/>
      </w:pPr>
      <w:r w:rsidRPr="00B77D7D">
        <w:rPr>
          <w:rFonts w:eastAsia="Calibri"/>
        </w:rPr>
        <w:t>A extinção contratual deverá ser formalmente motivada nos autos do processo administrativo, assegurado à CONTRATADA o direito ao contraditório e à ampla defesa</w:t>
      </w:r>
      <w:r w:rsidRPr="00B1282A">
        <w:rPr>
          <w:rFonts w:eastAsia="Calibri"/>
        </w:rPr>
        <w:t>.</w:t>
      </w:r>
    </w:p>
    <w:p w14:paraId="4836CCE5" w14:textId="77777777" w:rsidR="00B03E19" w:rsidRPr="00B1282A" w:rsidRDefault="00B03E19" w:rsidP="00B03E19">
      <w:pPr>
        <w:jc w:val="both"/>
        <w:rPr>
          <w:rFonts w:eastAsia="Calibri"/>
        </w:rPr>
      </w:pPr>
    </w:p>
    <w:p w14:paraId="795F39EA"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DÉCIMA QUARTA – VEDAÇÕES.</w:t>
      </w:r>
    </w:p>
    <w:p w14:paraId="553DC636"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3DE9D75D" w14:textId="77777777" w:rsidR="00B03E19" w:rsidRPr="00B1282A" w:rsidRDefault="00B03E19" w:rsidP="00B03E19">
      <w:pPr>
        <w:widowControl/>
        <w:numPr>
          <w:ilvl w:val="1"/>
          <w:numId w:val="25"/>
        </w:numPr>
        <w:pBdr>
          <w:top w:val="nil"/>
          <w:left w:val="nil"/>
          <w:bottom w:val="nil"/>
          <w:right w:val="nil"/>
          <w:between w:val="nil"/>
        </w:pBdr>
        <w:autoSpaceDE/>
        <w:autoSpaceDN/>
        <w:ind w:left="0"/>
        <w:jc w:val="both"/>
      </w:pPr>
      <w:r w:rsidRPr="00B1282A">
        <w:rPr>
          <w:rFonts w:eastAsia="Calibri"/>
          <w:color w:val="000000"/>
        </w:rPr>
        <w:t>É VEDADO À CONTRATADA:</w:t>
      </w:r>
    </w:p>
    <w:p w14:paraId="4EF7EB24" w14:textId="77777777" w:rsidR="00B03E19" w:rsidRPr="00B1282A" w:rsidRDefault="00B03E19" w:rsidP="00B03E19">
      <w:pPr>
        <w:pBdr>
          <w:top w:val="nil"/>
          <w:left w:val="nil"/>
          <w:bottom w:val="nil"/>
          <w:right w:val="nil"/>
          <w:between w:val="nil"/>
        </w:pBdr>
        <w:jc w:val="both"/>
        <w:rPr>
          <w:rFonts w:eastAsia="Calibri"/>
          <w:color w:val="000000"/>
        </w:rPr>
      </w:pPr>
    </w:p>
    <w:p w14:paraId="1804B48C" w14:textId="77777777" w:rsidR="00B03E19" w:rsidRPr="00B1282A" w:rsidRDefault="00B03E19" w:rsidP="00B03E19">
      <w:pPr>
        <w:widowControl/>
        <w:numPr>
          <w:ilvl w:val="2"/>
          <w:numId w:val="25"/>
        </w:numPr>
        <w:autoSpaceDE/>
        <w:autoSpaceDN/>
        <w:ind w:left="0"/>
        <w:jc w:val="both"/>
        <w:rPr>
          <w:rFonts w:eastAsia="Calibri"/>
        </w:rPr>
      </w:pPr>
      <w:r w:rsidRPr="00B77D7D">
        <w:rPr>
          <w:rFonts w:eastAsia="Calibri"/>
        </w:rPr>
        <w:t>Caucionar ou utilizar este Termo de Contrato para qualquer operação financeira</w:t>
      </w:r>
      <w:r w:rsidRPr="00B1282A">
        <w:rPr>
          <w:rFonts w:eastAsia="Calibri"/>
        </w:rPr>
        <w:t>;</w:t>
      </w:r>
    </w:p>
    <w:p w14:paraId="078F2AFE" w14:textId="77777777" w:rsidR="00B03E19" w:rsidRPr="00B1282A" w:rsidRDefault="00B03E19" w:rsidP="00B03E19">
      <w:pPr>
        <w:jc w:val="both"/>
        <w:rPr>
          <w:rFonts w:eastAsia="Calibri"/>
        </w:rPr>
      </w:pPr>
    </w:p>
    <w:p w14:paraId="1A70F45E" w14:textId="77777777" w:rsidR="00B03E19" w:rsidRPr="00B1282A" w:rsidRDefault="00B03E19" w:rsidP="00B03E19">
      <w:pPr>
        <w:widowControl/>
        <w:numPr>
          <w:ilvl w:val="2"/>
          <w:numId w:val="25"/>
        </w:numPr>
        <w:autoSpaceDE/>
        <w:autoSpaceDN/>
        <w:ind w:left="0"/>
        <w:jc w:val="both"/>
        <w:rPr>
          <w:rFonts w:eastAsia="Calibri"/>
        </w:rPr>
      </w:pPr>
      <w:r w:rsidRPr="00B77D7D">
        <w:rPr>
          <w:rFonts w:eastAsia="Calibri"/>
        </w:rPr>
        <w:t>Interromper a execução contratual sob alegação de inadimplemento por parte da CONTRATANTE, salvo nos casos previstos em le</w:t>
      </w:r>
      <w:r w:rsidRPr="00B1282A">
        <w:rPr>
          <w:rFonts w:eastAsia="Calibri"/>
        </w:rPr>
        <w:t>i.</w:t>
      </w:r>
    </w:p>
    <w:p w14:paraId="7A5B866C" w14:textId="77777777" w:rsidR="00B03E19" w:rsidRPr="00B1282A" w:rsidRDefault="00B03E19" w:rsidP="00B03E19">
      <w:pPr>
        <w:jc w:val="both"/>
        <w:rPr>
          <w:rFonts w:eastAsia="Calibri"/>
        </w:rPr>
      </w:pPr>
    </w:p>
    <w:p w14:paraId="2440D9FE"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lastRenderedPageBreak/>
        <w:t>CLÁUSULA DÉCIMA QUINTA – ALTERAÇÕES.</w:t>
      </w:r>
    </w:p>
    <w:p w14:paraId="66F7A962"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4629F2B6" w14:textId="77777777" w:rsidR="00B03E19" w:rsidRPr="00B1282A" w:rsidRDefault="00B03E19" w:rsidP="00B03E19">
      <w:pPr>
        <w:widowControl/>
        <w:numPr>
          <w:ilvl w:val="1"/>
          <w:numId w:val="25"/>
        </w:numPr>
        <w:autoSpaceDE/>
        <w:autoSpaceDN/>
        <w:ind w:left="0"/>
        <w:jc w:val="both"/>
      </w:pPr>
      <w:r w:rsidRPr="00B77D7D">
        <w:rPr>
          <w:rFonts w:eastAsia="Calibri"/>
        </w:rPr>
        <w:t>Eventuais alterações contratuais reger-se-ão pela disciplina do art. 124 da Lei nº 14.133/2021</w:t>
      </w:r>
      <w:r w:rsidRPr="00B1282A">
        <w:rPr>
          <w:rFonts w:eastAsia="Calibri"/>
        </w:rPr>
        <w:t>.</w:t>
      </w:r>
    </w:p>
    <w:p w14:paraId="52510F5A" w14:textId="77777777" w:rsidR="00B03E19" w:rsidRPr="00B1282A" w:rsidRDefault="00B03E19" w:rsidP="00B03E19">
      <w:pPr>
        <w:jc w:val="both"/>
        <w:rPr>
          <w:rFonts w:eastAsia="Calibri"/>
        </w:rPr>
      </w:pPr>
    </w:p>
    <w:p w14:paraId="0AC6C45E" w14:textId="77777777" w:rsidR="00B03E19" w:rsidRPr="00B1282A" w:rsidRDefault="00B03E19" w:rsidP="00B03E19">
      <w:pPr>
        <w:widowControl/>
        <w:numPr>
          <w:ilvl w:val="1"/>
          <w:numId w:val="25"/>
        </w:numPr>
        <w:autoSpaceDE/>
        <w:autoSpaceDN/>
        <w:ind w:left="0"/>
        <w:jc w:val="both"/>
      </w:pPr>
      <w:r w:rsidRPr="00B77D7D">
        <w:rPr>
          <w:rFonts w:eastAsia="Calibri"/>
        </w:rPr>
        <w:t>A CONTRATADA é obrigada a aceitar, nas mesmas condições contratuais, os acréscimos ou supressões que se fizerem necessários, até o limite de 25% (vinte e cinco por cento) do valor inicial atualizado do contrato</w:t>
      </w:r>
      <w:r w:rsidRPr="00B1282A">
        <w:rPr>
          <w:rFonts w:eastAsia="Calibri"/>
        </w:rPr>
        <w:t>.</w:t>
      </w:r>
    </w:p>
    <w:p w14:paraId="0668075E" w14:textId="77777777" w:rsidR="00B03E19" w:rsidRPr="00B1282A" w:rsidRDefault="00B03E19" w:rsidP="00B03E19">
      <w:pPr>
        <w:jc w:val="both"/>
        <w:rPr>
          <w:rFonts w:eastAsia="Calibri"/>
        </w:rPr>
      </w:pPr>
    </w:p>
    <w:p w14:paraId="5FEF63FC"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 xml:space="preserve"> CLÁUSULA DÉCIMA SEXTA - DOS CASOS OMISSOS.</w:t>
      </w:r>
    </w:p>
    <w:p w14:paraId="7DDB9548"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6BFAEA15" w14:textId="77777777" w:rsidR="00B03E19" w:rsidRPr="00B1282A" w:rsidRDefault="00B03E19" w:rsidP="00B03E19">
      <w:pPr>
        <w:widowControl/>
        <w:numPr>
          <w:ilvl w:val="1"/>
          <w:numId w:val="25"/>
        </w:numPr>
        <w:autoSpaceDE/>
        <w:autoSpaceDN/>
        <w:ind w:left="0"/>
        <w:jc w:val="both"/>
      </w:pPr>
      <w:r w:rsidRPr="00B77D7D">
        <w:rPr>
          <w:rFonts w:eastAsia="Calibri"/>
        </w:rPr>
        <w:t>Os casos omissos serão decididos pela CONTRATANTE, segundo as disposições contidas na Lei nº 14.133/2021 e demais normas aplicáveis aos contratos administrativos</w:t>
      </w:r>
      <w:r w:rsidRPr="00B1282A">
        <w:rPr>
          <w:rFonts w:eastAsia="Calibri"/>
        </w:rPr>
        <w:t>.</w:t>
      </w:r>
    </w:p>
    <w:p w14:paraId="13F31C72" w14:textId="77777777" w:rsidR="00B03E19" w:rsidRPr="00B1282A" w:rsidRDefault="00B03E19" w:rsidP="00B03E19">
      <w:pPr>
        <w:jc w:val="both"/>
        <w:rPr>
          <w:rFonts w:eastAsia="Calibri"/>
        </w:rPr>
      </w:pPr>
    </w:p>
    <w:p w14:paraId="7096FBC8"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DÉCIMA SÉTIMA – PUBLICAÇÃO.</w:t>
      </w:r>
    </w:p>
    <w:p w14:paraId="6B46149A"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7A9135FA" w14:textId="77777777" w:rsidR="00B03E19" w:rsidRPr="00B1282A" w:rsidRDefault="00B03E19" w:rsidP="00B03E19">
      <w:pPr>
        <w:widowControl/>
        <w:numPr>
          <w:ilvl w:val="1"/>
          <w:numId w:val="25"/>
        </w:numPr>
        <w:autoSpaceDE/>
        <w:autoSpaceDN/>
        <w:ind w:left="0"/>
        <w:jc w:val="both"/>
      </w:pPr>
      <w:r w:rsidRPr="00B77D7D">
        <w:rPr>
          <w:rFonts w:eastAsia="Calibri"/>
        </w:rPr>
        <w:t>Incumbirá à CONTRATANTE providenciar a publicação deste instrumento, por extrato, no Diário Oficial, conforme previsto na Lei nº 14.133/2021</w:t>
      </w:r>
      <w:r w:rsidRPr="00B1282A">
        <w:rPr>
          <w:rFonts w:eastAsia="Calibri"/>
        </w:rPr>
        <w:t>.</w:t>
      </w:r>
    </w:p>
    <w:p w14:paraId="2FD0B686" w14:textId="77777777" w:rsidR="00B03E19" w:rsidRPr="00B1282A" w:rsidRDefault="00B03E19" w:rsidP="00B03E19">
      <w:pPr>
        <w:jc w:val="both"/>
        <w:rPr>
          <w:rFonts w:eastAsia="Calibri"/>
        </w:rPr>
      </w:pPr>
    </w:p>
    <w:p w14:paraId="74F71283" w14:textId="77777777" w:rsidR="00B03E19" w:rsidRPr="00B1282A" w:rsidRDefault="00B03E19" w:rsidP="00B03E19">
      <w:pPr>
        <w:keepNext/>
        <w:keepLines/>
        <w:widowControl/>
        <w:numPr>
          <w:ilvl w:val="0"/>
          <w:numId w:val="25"/>
        </w:numPr>
        <w:pBdr>
          <w:top w:val="nil"/>
          <w:left w:val="nil"/>
          <w:bottom w:val="nil"/>
          <w:right w:val="nil"/>
          <w:between w:val="nil"/>
        </w:pBdr>
        <w:shd w:val="clear" w:color="auto" w:fill="D7E3BC"/>
        <w:tabs>
          <w:tab w:val="left" w:pos="567"/>
        </w:tabs>
        <w:autoSpaceDE/>
        <w:autoSpaceDN/>
        <w:jc w:val="both"/>
      </w:pPr>
      <w:r w:rsidRPr="00B1282A">
        <w:rPr>
          <w:rFonts w:eastAsia="Calibri"/>
          <w:b/>
          <w:color w:val="000000"/>
        </w:rPr>
        <w:t>CLÁUSULA DÉCIMA OITAVA – FORO.</w:t>
      </w:r>
    </w:p>
    <w:p w14:paraId="458E11A4" w14:textId="77777777" w:rsidR="00B03E19" w:rsidRPr="00B1282A" w:rsidRDefault="00B03E19" w:rsidP="00B03E19">
      <w:pPr>
        <w:keepNext/>
        <w:keepLines/>
        <w:pBdr>
          <w:top w:val="nil"/>
          <w:left w:val="nil"/>
          <w:bottom w:val="nil"/>
          <w:right w:val="nil"/>
          <w:between w:val="nil"/>
        </w:pBdr>
        <w:tabs>
          <w:tab w:val="left" w:pos="567"/>
        </w:tabs>
        <w:jc w:val="both"/>
        <w:rPr>
          <w:rFonts w:eastAsia="Calibri"/>
          <w:b/>
          <w:color w:val="366091"/>
        </w:rPr>
      </w:pPr>
    </w:p>
    <w:p w14:paraId="7647A9B3" w14:textId="77777777" w:rsidR="00B03E19" w:rsidRPr="00B1282A" w:rsidRDefault="00B03E19" w:rsidP="00B03E19">
      <w:pPr>
        <w:widowControl/>
        <w:numPr>
          <w:ilvl w:val="1"/>
          <w:numId w:val="25"/>
        </w:numPr>
        <w:autoSpaceDE/>
        <w:autoSpaceDN/>
        <w:ind w:left="0"/>
        <w:jc w:val="both"/>
      </w:pPr>
      <w:r w:rsidRPr="00B1282A">
        <w:rPr>
          <w:rFonts w:eastAsia="Calibri"/>
        </w:rPr>
        <w:t xml:space="preserve">É eleito o Foro da Comarca de </w:t>
      </w:r>
      <w:r>
        <w:rPr>
          <w:rFonts w:eastAsia="Calibri"/>
        </w:rPr>
        <w:t>Cerro Azul/PR</w:t>
      </w:r>
      <w:r w:rsidRPr="00B1282A">
        <w:rPr>
          <w:rFonts w:eastAsia="Calibri"/>
        </w:rPr>
        <w:t xml:space="preserve"> para dirimir os litígios que decorrerem da execução deste Termo de Contrato que não possam ser compostos pela conciliação, conforme art. 92, §1º da Lei nº 14.133/2021.</w:t>
      </w:r>
    </w:p>
    <w:p w14:paraId="36463229" w14:textId="77777777" w:rsidR="00B03E19" w:rsidRPr="00B1282A" w:rsidRDefault="00B03E19" w:rsidP="00B03E19">
      <w:pPr>
        <w:jc w:val="both"/>
        <w:rPr>
          <w:rFonts w:eastAsia="Calibri"/>
        </w:rPr>
      </w:pPr>
    </w:p>
    <w:p w14:paraId="3DFF2BBB" w14:textId="77777777" w:rsidR="00B03E19" w:rsidRDefault="00B03E19" w:rsidP="00B03E19">
      <w:pPr>
        <w:jc w:val="right"/>
        <w:rPr>
          <w:rFonts w:eastAsia="Calibri"/>
        </w:rPr>
      </w:pPr>
      <w:r>
        <w:rPr>
          <w:rFonts w:eastAsia="Calibri"/>
        </w:rPr>
        <w:t>Doutor Ulysses-PR, XX de</w:t>
      </w:r>
      <w:r w:rsidRPr="00B1282A">
        <w:rPr>
          <w:rFonts w:eastAsia="Calibri"/>
        </w:rPr>
        <w:t xml:space="preserve"> </w:t>
      </w:r>
      <w:r>
        <w:rPr>
          <w:rFonts w:eastAsia="Calibri"/>
        </w:rPr>
        <w:t>XX</w:t>
      </w:r>
      <w:r w:rsidRPr="00B1282A">
        <w:rPr>
          <w:rFonts w:eastAsia="Calibri"/>
        </w:rPr>
        <w:t xml:space="preserve"> </w:t>
      </w:r>
      <w:r>
        <w:rPr>
          <w:rFonts w:eastAsia="Calibri"/>
        </w:rPr>
        <w:t>de</w:t>
      </w:r>
      <w:r w:rsidRPr="00B1282A">
        <w:rPr>
          <w:rFonts w:eastAsia="Calibri"/>
        </w:rPr>
        <w:t xml:space="preserve"> 20</w:t>
      </w:r>
      <w:r>
        <w:rPr>
          <w:rFonts w:eastAsia="Calibri"/>
        </w:rPr>
        <w:t>26</w:t>
      </w:r>
      <w:r w:rsidRPr="00B1282A">
        <w:rPr>
          <w:rFonts w:eastAsia="Calibri"/>
        </w:rPr>
        <w:t>.</w:t>
      </w:r>
    </w:p>
    <w:p w14:paraId="013D80CD" w14:textId="77777777" w:rsidR="00B03E19" w:rsidRPr="00B1282A" w:rsidRDefault="00B03E19" w:rsidP="00B03E19">
      <w:pPr>
        <w:jc w:val="right"/>
        <w:rPr>
          <w:rFonts w:eastAsia="Calibri"/>
        </w:rPr>
      </w:pPr>
    </w:p>
    <w:p w14:paraId="2F82E01C" w14:textId="77777777" w:rsidR="00B03E19" w:rsidRDefault="00B03E19" w:rsidP="00B03E19">
      <w:pPr>
        <w:jc w:val="both"/>
        <w:rPr>
          <w:rFonts w:eastAsia="Calibri"/>
        </w:rPr>
      </w:pPr>
    </w:p>
    <w:p w14:paraId="4ADC6F62" w14:textId="77777777" w:rsidR="00B03E19" w:rsidRPr="00B1282A" w:rsidRDefault="00B03E19" w:rsidP="00B03E19">
      <w:pPr>
        <w:jc w:val="both"/>
        <w:rPr>
          <w:rFonts w:eastAsia="Calibri"/>
        </w:rPr>
      </w:pPr>
    </w:p>
    <w:p w14:paraId="05A9E673" w14:textId="77777777" w:rsidR="00B03E19" w:rsidRPr="00B1282A" w:rsidRDefault="00B03E19" w:rsidP="00B03E19">
      <w:pPr>
        <w:jc w:val="center"/>
        <w:rPr>
          <w:rFonts w:eastAsia="Calibri"/>
        </w:rPr>
      </w:pPr>
      <w:r w:rsidRPr="00B1282A">
        <w:rPr>
          <w:rFonts w:eastAsia="Calibri"/>
        </w:rPr>
        <w:t>_________________________</w:t>
      </w:r>
    </w:p>
    <w:p w14:paraId="61FA6B7E" w14:textId="77777777" w:rsidR="00B03E19" w:rsidRDefault="00B03E19" w:rsidP="00B03E19">
      <w:pPr>
        <w:jc w:val="center"/>
        <w:rPr>
          <w:rFonts w:eastAsia="Calibri"/>
        </w:rPr>
      </w:pPr>
      <w:r>
        <w:rPr>
          <w:rFonts w:eastAsia="Calibri"/>
        </w:rPr>
        <w:t>ESEQUIEL BESTEL JUNIOR</w:t>
      </w:r>
    </w:p>
    <w:p w14:paraId="5EFAB6EF" w14:textId="77777777" w:rsidR="00B03E19" w:rsidRDefault="00B03E19" w:rsidP="00B03E19">
      <w:pPr>
        <w:jc w:val="center"/>
        <w:rPr>
          <w:rFonts w:eastAsia="Calibri"/>
        </w:rPr>
      </w:pPr>
      <w:r>
        <w:rPr>
          <w:rFonts w:eastAsia="Calibri"/>
        </w:rPr>
        <w:t>PREFEITO MUNICIPAL</w:t>
      </w:r>
    </w:p>
    <w:p w14:paraId="5348D9D2" w14:textId="77777777" w:rsidR="00B03E19" w:rsidRPr="00B1282A" w:rsidRDefault="00B03E19" w:rsidP="00B03E19">
      <w:pPr>
        <w:jc w:val="center"/>
        <w:rPr>
          <w:rFonts w:eastAsia="Calibri"/>
        </w:rPr>
      </w:pPr>
    </w:p>
    <w:p w14:paraId="2CD935D1" w14:textId="77777777" w:rsidR="00B03E19" w:rsidRDefault="00B03E19" w:rsidP="00B03E19">
      <w:pPr>
        <w:jc w:val="center"/>
        <w:rPr>
          <w:rFonts w:eastAsia="Calibri"/>
        </w:rPr>
      </w:pPr>
    </w:p>
    <w:p w14:paraId="23F25550" w14:textId="77777777" w:rsidR="00B03E19" w:rsidRPr="00B1282A" w:rsidRDefault="00B03E19" w:rsidP="00B03E19">
      <w:pPr>
        <w:jc w:val="center"/>
        <w:rPr>
          <w:rFonts w:eastAsia="Calibri"/>
        </w:rPr>
      </w:pPr>
    </w:p>
    <w:p w14:paraId="22BFB55B" w14:textId="77777777" w:rsidR="00B03E19" w:rsidRPr="00B1282A" w:rsidRDefault="00B03E19" w:rsidP="00B03E19">
      <w:pPr>
        <w:jc w:val="center"/>
        <w:rPr>
          <w:rFonts w:eastAsia="Calibri"/>
        </w:rPr>
      </w:pPr>
      <w:r w:rsidRPr="00B1282A">
        <w:rPr>
          <w:rFonts w:eastAsia="Calibri"/>
        </w:rPr>
        <w:t>_________________________</w:t>
      </w:r>
    </w:p>
    <w:p w14:paraId="2F9D2EFD" w14:textId="77777777" w:rsidR="00B03E19" w:rsidRDefault="00B03E19" w:rsidP="00B03E19">
      <w:pPr>
        <w:jc w:val="center"/>
        <w:rPr>
          <w:rFonts w:eastAsia="Calibri"/>
        </w:rPr>
      </w:pPr>
      <w:r>
        <w:rPr>
          <w:rFonts w:eastAsia="Calibri"/>
        </w:rPr>
        <w:t>XXXXX</w:t>
      </w:r>
    </w:p>
    <w:p w14:paraId="3C206BF7" w14:textId="77777777" w:rsidR="00B03E19" w:rsidRDefault="00B03E19" w:rsidP="00B03E19">
      <w:pPr>
        <w:jc w:val="center"/>
        <w:rPr>
          <w:rFonts w:eastAsia="Calibri"/>
        </w:rPr>
      </w:pPr>
      <w:r>
        <w:rPr>
          <w:rFonts w:eastAsia="Calibri"/>
        </w:rPr>
        <w:t>REPRESENTANTE LEGAL</w:t>
      </w:r>
    </w:p>
    <w:p w14:paraId="42DAA438" w14:textId="77777777" w:rsidR="00B03E19" w:rsidRDefault="00B03E19" w:rsidP="00B03E19">
      <w:pPr>
        <w:rPr>
          <w:rFonts w:eastAsia="Calibri"/>
        </w:rPr>
      </w:pPr>
    </w:p>
    <w:p w14:paraId="58DAC8BE" w14:textId="77777777" w:rsidR="00B03E19" w:rsidRDefault="00B03E19" w:rsidP="00B03E19">
      <w:pPr>
        <w:jc w:val="center"/>
        <w:rPr>
          <w:rFonts w:eastAsia="Calibri"/>
        </w:rPr>
      </w:pPr>
    </w:p>
    <w:p w14:paraId="5C53F70A" w14:textId="77777777" w:rsidR="00B03E19" w:rsidRPr="00B1282A" w:rsidRDefault="00B03E19" w:rsidP="00B03E19">
      <w:pPr>
        <w:jc w:val="center"/>
        <w:rPr>
          <w:rFonts w:eastAsia="Calibri"/>
        </w:rPr>
      </w:pPr>
    </w:p>
    <w:p w14:paraId="1C39288E" w14:textId="77777777" w:rsidR="00B03E19" w:rsidRPr="00B1282A" w:rsidRDefault="00B03E19" w:rsidP="00B03E19">
      <w:pPr>
        <w:jc w:val="center"/>
        <w:rPr>
          <w:rFonts w:eastAsia="Calibri"/>
        </w:rPr>
      </w:pPr>
      <w:r w:rsidRPr="00B1282A">
        <w:rPr>
          <w:rFonts w:eastAsia="Calibri"/>
        </w:rPr>
        <w:t>_________________________</w:t>
      </w:r>
    </w:p>
    <w:p w14:paraId="57D594F8" w14:textId="77777777" w:rsidR="00B03E19" w:rsidRDefault="00B03E19" w:rsidP="00B03E19">
      <w:pPr>
        <w:jc w:val="center"/>
        <w:rPr>
          <w:rFonts w:eastAsia="Calibri"/>
        </w:rPr>
      </w:pPr>
      <w:r w:rsidRPr="00B77D7D">
        <w:rPr>
          <w:rFonts w:eastAsia="Calibri"/>
        </w:rPr>
        <w:t xml:space="preserve">ANDERSON LEME DA SILVA </w:t>
      </w:r>
    </w:p>
    <w:p w14:paraId="37C0CF94" w14:textId="77777777" w:rsidR="00B03E19" w:rsidRDefault="00B03E19" w:rsidP="00B03E19">
      <w:pPr>
        <w:jc w:val="center"/>
        <w:rPr>
          <w:rFonts w:eastAsia="Calibri"/>
        </w:rPr>
      </w:pPr>
      <w:r>
        <w:rPr>
          <w:rFonts w:eastAsia="Calibri"/>
        </w:rPr>
        <w:t>GESTOR DO CONTRATO</w:t>
      </w:r>
    </w:p>
    <w:p w14:paraId="7AE8204D" w14:textId="77777777" w:rsidR="00B03E19" w:rsidRDefault="00B03E19" w:rsidP="00B03E19">
      <w:pPr>
        <w:jc w:val="center"/>
        <w:rPr>
          <w:rFonts w:eastAsia="Calibri"/>
        </w:rPr>
      </w:pPr>
    </w:p>
    <w:p w14:paraId="362C2B60" w14:textId="77777777" w:rsidR="00B03E19" w:rsidRDefault="00B03E19" w:rsidP="00B03E19">
      <w:pPr>
        <w:jc w:val="center"/>
        <w:rPr>
          <w:rFonts w:eastAsia="Calibri"/>
        </w:rPr>
      </w:pPr>
    </w:p>
    <w:p w14:paraId="5788D006" w14:textId="77777777" w:rsidR="00B03E19" w:rsidRDefault="00B03E19" w:rsidP="00B03E19">
      <w:pPr>
        <w:jc w:val="center"/>
        <w:rPr>
          <w:rFonts w:eastAsia="Calibri"/>
        </w:rPr>
      </w:pPr>
    </w:p>
    <w:p w14:paraId="36A16154" w14:textId="77777777" w:rsidR="00B03E19" w:rsidRPr="00B1282A" w:rsidRDefault="00B03E19" w:rsidP="00B03E19">
      <w:pPr>
        <w:jc w:val="center"/>
        <w:rPr>
          <w:rFonts w:eastAsia="Calibri"/>
        </w:rPr>
      </w:pPr>
      <w:r w:rsidRPr="00B1282A">
        <w:rPr>
          <w:rFonts w:eastAsia="Calibri"/>
        </w:rPr>
        <w:t>_________________________</w:t>
      </w:r>
    </w:p>
    <w:p w14:paraId="681FA39D" w14:textId="77777777" w:rsidR="00B03E19" w:rsidRDefault="00B03E19" w:rsidP="00B03E19">
      <w:pPr>
        <w:jc w:val="center"/>
        <w:rPr>
          <w:rFonts w:eastAsia="Calibri"/>
        </w:rPr>
      </w:pPr>
      <w:r w:rsidRPr="00B77D7D">
        <w:rPr>
          <w:rFonts w:eastAsia="Calibri"/>
        </w:rPr>
        <w:t xml:space="preserve">VERISSIMA CALAZANI ALVES </w:t>
      </w:r>
    </w:p>
    <w:p w14:paraId="20D49E8C" w14:textId="77777777" w:rsidR="00B03E19" w:rsidRDefault="00B03E19" w:rsidP="00B03E19">
      <w:pPr>
        <w:jc w:val="center"/>
        <w:rPr>
          <w:rFonts w:eastAsia="Calibri"/>
        </w:rPr>
      </w:pPr>
      <w:r>
        <w:rPr>
          <w:rFonts w:eastAsia="Calibri"/>
        </w:rPr>
        <w:t>GESTOR DO CONTRATO</w:t>
      </w:r>
    </w:p>
    <w:p w14:paraId="17D3128A" w14:textId="77777777" w:rsidR="00B03E19" w:rsidRDefault="00B03E19" w:rsidP="00B03E19">
      <w:pPr>
        <w:jc w:val="center"/>
        <w:rPr>
          <w:rFonts w:eastAsia="Calibri"/>
        </w:rPr>
      </w:pPr>
    </w:p>
    <w:p w14:paraId="2218711D" w14:textId="77777777" w:rsidR="00B03E19" w:rsidRPr="00B1282A" w:rsidRDefault="00B03E19" w:rsidP="00B03E19">
      <w:pPr>
        <w:jc w:val="center"/>
        <w:rPr>
          <w:rFonts w:eastAsia="Calibri"/>
        </w:rPr>
      </w:pPr>
    </w:p>
    <w:p w14:paraId="177AFC05" w14:textId="77777777" w:rsidR="00B03E19" w:rsidRDefault="00B03E19" w:rsidP="00B03E19">
      <w:pPr>
        <w:rPr>
          <w:rFonts w:eastAsia="Calibri"/>
        </w:rPr>
      </w:pPr>
      <w:r>
        <w:rPr>
          <w:rFonts w:eastAsia="Calibri"/>
        </w:rPr>
        <w:lastRenderedPageBreak/>
        <w:t>Testemunhas:</w:t>
      </w:r>
    </w:p>
    <w:p w14:paraId="18FA6A60" w14:textId="77777777" w:rsidR="00B03E19" w:rsidRDefault="00B03E19" w:rsidP="00B03E19">
      <w:pPr>
        <w:rPr>
          <w:rFonts w:eastAsia="Calibri"/>
        </w:rPr>
      </w:pPr>
    </w:p>
    <w:p w14:paraId="64231505" w14:textId="77777777" w:rsidR="00B03E19" w:rsidRDefault="00B03E19" w:rsidP="00B03E19">
      <w:pPr>
        <w:pStyle w:val="PargrafodaLista"/>
        <w:widowControl/>
        <w:numPr>
          <w:ilvl w:val="3"/>
          <w:numId w:val="24"/>
        </w:numPr>
        <w:autoSpaceDE/>
        <w:autoSpaceDN/>
        <w:ind w:left="426" w:hanging="426"/>
        <w:contextualSpacing/>
        <w:jc w:val="left"/>
        <w:rPr>
          <w:rFonts w:eastAsia="Calibri"/>
        </w:rPr>
      </w:pPr>
      <w:r>
        <w:rPr>
          <w:rFonts w:eastAsia="Calibri"/>
        </w:rPr>
        <w:t>_______________________________</w:t>
      </w:r>
    </w:p>
    <w:p w14:paraId="30EA4C6A" w14:textId="77777777" w:rsidR="00B03E19" w:rsidRDefault="00B03E19" w:rsidP="00B03E19">
      <w:pPr>
        <w:pStyle w:val="PargrafodaLista"/>
        <w:ind w:left="426"/>
        <w:rPr>
          <w:rFonts w:eastAsia="Calibri"/>
        </w:rPr>
      </w:pPr>
      <w:r>
        <w:rPr>
          <w:rFonts w:eastAsia="Calibri"/>
        </w:rPr>
        <w:t>Nome:</w:t>
      </w:r>
    </w:p>
    <w:p w14:paraId="2782520E" w14:textId="77777777" w:rsidR="00B03E19" w:rsidRDefault="00B03E19" w:rsidP="00B03E19">
      <w:pPr>
        <w:pStyle w:val="PargrafodaLista"/>
        <w:ind w:left="426"/>
        <w:rPr>
          <w:rFonts w:eastAsia="Calibri"/>
        </w:rPr>
      </w:pPr>
      <w:r>
        <w:rPr>
          <w:rFonts w:eastAsia="Calibri"/>
        </w:rPr>
        <w:t>RG:</w:t>
      </w:r>
    </w:p>
    <w:p w14:paraId="4D92AADE" w14:textId="77777777" w:rsidR="00B03E19" w:rsidRDefault="00B03E19" w:rsidP="00B03E19">
      <w:pPr>
        <w:pStyle w:val="PargrafodaLista"/>
        <w:ind w:left="426"/>
        <w:rPr>
          <w:rFonts w:eastAsia="Calibri"/>
        </w:rPr>
      </w:pPr>
      <w:r>
        <w:rPr>
          <w:rFonts w:eastAsia="Calibri"/>
        </w:rPr>
        <w:t>CPF:</w:t>
      </w:r>
    </w:p>
    <w:p w14:paraId="0EB1E0F1" w14:textId="77777777" w:rsidR="00B03E19" w:rsidRDefault="00B03E19" w:rsidP="00B03E19">
      <w:pPr>
        <w:pStyle w:val="PargrafodaLista"/>
        <w:widowControl/>
        <w:numPr>
          <w:ilvl w:val="3"/>
          <w:numId w:val="24"/>
        </w:numPr>
        <w:autoSpaceDE/>
        <w:autoSpaceDN/>
        <w:ind w:left="426" w:hanging="426"/>
        <w:contextualSpacing/>
        <w:jc w:val="left"/>
        <w:rPr>
          <w:rFonts w:eastAsia="Calibri"/>
        </w:rPr>
      </w:pPr>
      <w:r>
        <w:rPr>
          <w:rFonts w:eastAsia="Calibri"/>
        </w:rPr>
        <w:t>_______________________________</w:t>
      </w:r>
    </w:p>
    <w:p w14:paraId="590F2C4E" w14:textId="77777777" w:rsidR="00B03E19" w:rsidRDefault="00B03E19" w:rsidP="00B03E19">
      <w:pPr>
        <w:pStyle w:val="PargrafodaLista"/>
        <w:ind w:left="426"/>
        <w:rPr>
          <w:rFonts w:eastAsia="Calibri"/>
        </w:rPr>
      </w:pPr>
      <w:r>
        <w:rPr>
          <w:rFonts w:eastAsia="Calibri"/>
        </w:rPr>
        <w:t>Nome:</w:t>
      </w:r>
    </w:p>
    <w:p w14:paraId="3623935D" w14:textId="77777777" w:rsidR="00B03E19" w:rsidRDefault="00B03E19" w:rsidP="00B03E19">
      <w:pPr>
        <w:pStyle w:val="PargrafodaLista"/>
        <w:ind w:left="426"/>
        <w:rPr>
          <w:rFonts w:eastAsia="Calibri"/>
        </w:rPr>
      </w:pPr>
      <w:r>
        <w:rPr>
          <w:rFonts w:eastAsia="Calibri"/>
        </w:rPr>
        <w:t>RG:</w:t>
      </w:r>
    </w:p>
    <w:p w14:paraId="0DD92743" w14:textId="77777777" w:rsidR="00B03E19" w:rsidRDefault="00B03E19" w:rsidP="00B03E19">
      <w:pPr>
        <w:pStyle w:val="PargrafodaLista"/>
        <w:ind w:left="426"/>
      </w:pPr>
      <w:r>
        <w:rPr>
          <w:rFonts w:eastAsia="Calibri"/>
        </w:rPr>
        <w:t>CPF:</w:t>
      </w:r>
    </w:p>
    <w:p w14:paraId="4A8C2284" w14:textId="77777777" w:rsidR="00B03E19" w:rsidRPr="00B03E19" w:rsidRDefault="00B03E19" w:rsidP="00A43DF6">
      <w:pPr>
        <w:ind w:right="1"/>
        <w:jc w:val="center"/>
        <w:rPr>
          <w:bCs/>
          <w:iCs/>
          <w:color w:val="000000" w:themeColor="text1"/>
          <w:sz w:val="24"/>
          <w:szCs w:val="24"/>
        </w:rPr>
      </w:pPr>
    </w:p>
    <w:sectPr w:rsidR="00B03E19" w:rsidRPr="00B03E19" w:rsidSect="006E20AB">
      <w:headerReference w:type="default" r:id="rId23"/>
      <w:footerReference w:type="default" r:id="rId24"/>
      <w:type w:val="continuous"/>
      <w:pgSz w:w="11910" w:h="16840"/>
      <w:pgMar w:top="709" w:right="1278" w:bottom="709" w:left="1134" w:header="215" w:footer="3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E94BE" w14:textId="77777777" w:rsidR="00BD2F5E" w:rsidRDefault="00BD2F5E">
      <w:r>
        <w:separator/>
      </w:r>
    </w:p>
  </w:endnote>
  <w:endnote w:type="continuationSeparator" w:id="0">
    <w:p w14:paraId="06E0651C" w14:textId="77777777" w:rsidR="00BD2F5E" w:rsidRDefault="00BD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279359"/>
      <w:docPartObj>
        <w:docPartGallery w:val="Page Numbers (Bottom of Page)"/>
        <w:docPartUnique/>
      </w:docPartObj>
    </w:sdtPr>
    <w:sdtEndPr/>
    <w:sdtContent>
      <w:sdt>
        <w:sdtPr>
          <w:id w:val="-2065398716"/>
          <w:docPartObj>
            <w:docPartGallery w:val="Page Numbers (Top of Page)"/>
            <w:docPartUnique/>
          </w:docPartObj>
        </w:sdtPr>
        <w:sdtEndPr/>
        <w:sdtContent>
          <w:p w14:paraId="085FF947" w14:textId="6FA34192" w:rsidR="00820790" w:rsidRDefault="00820790" w:rsidP="00E94702">
            <w:pPr>
              <w:pStyle w:val="Rodap"/>
              <w:jc w:val="center"/>
            </w:pPr>
            <w:r>
              <w:t xml:space="preserve">                                                                                                               Página </w:t>
            </w:r>
            <w:r>
              <w:rPr>
                <w:b/>
                <w:bCs/>
                <w:sz w:val="24"/>
                <w:szCs w:val="24"/>
              </w:rPr>
              <w:fldChar w:fldCharType="begin"/>
            </w:r>
            <w:r>
              <w:rPr>
                <w:b/>
                <w:bCs/>
              </w:rPr>
              <w:instrText>PAGE</w:instrText>
            </w:r>
            <w:r>
              <w:rPr>
                <w:b/>
                <w:bCs/>
                <w:sz w:val="24"/>
                <w:szCs w:val="24"/>
              </w:rPr>
              <w:fldChar w:fldCharType="separate"/>
            </w:r>
            <w:r w:rsidR="006C3EC5">
              <w:rPr>
                <w:b/>
                <w:bCs/>
                <w:noProof/>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C3EC5">
              <w:rPr>
                <w:b/>
                <w:bCs/>
                <w:noProof/>
              </w:rPr>
              <w:t>37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523224"/>
      <w:docPartObj>
        <w:docPartGallery w:val="Page Numbers (Bottom of Page)"/>
        <w:docPartUnique/>
      </w:docPartObj>
    </w:sdtPr>
    <w:sdtEndPr/>
    <w:sdtContent>
      <w:sdt>
        <w:sdtPr>
          <w:id w:val="860082579"/>
          <w:docPartObj>
            <w:docPartGallery w:val="Page Numbers (Top of Page)"/>
            <w:docPartUnique/>
          </w:docPartObj>
        </w:sdtPr>
        <w:sdtEndPr/>
        <w:sdtContent>
          <w:p w14:paraId="018433A6" w14:textId="7460A497" w:rsidR="00820790" w:rsidRDefault="00820790" w:rsidP="003F09CE">
            <w:pPr>
              <w:pStyle w:val="Rodap"/>
              <w:jc w:val="center"/>
            </w:pPr>
            <w:r>
              <w:t>____________________________________________________________________________</w:t>
            </w:r>
          </w:p>
          <w:p w14:paraId="64E50782" w14:textId="77777777" w:rsidR="00820790" w:rsidRDefault="00820790" w:rsidP="00504EB5">
            <w:pPr>
              <w:pStyle w:val="Rodap"/>
              <w:tabs>
                <w:tab w:val="left" w:pos="9072"/>
              </w:tabs>
              <w:jc w:val="right"/>
            </w:pPr>
            <w:r>
              <w:t xml:space="preserve">Página </w:t>
            </w:r>
            <w:r>
              <w:rPr>
                <w:b/>
                <w:bCs/>
                <w:sz w:val="24"/>
                <w:szCs w:val="24"/>
              </w:rPr>
              <w:fldChar w:fldCharType="begin"/>
            </w:r>
            <w:r>
              <w:rPr>
                <w:b/>
                <w:bCs/>
              </w:rPr>
              <w:instrText>PAGE</w:instrText>
            </w:r>
            <w:r>
              <w:rPr>
                <w:b/>
                <w:bCs/>
                <w:sz w:val="24"/>
                <w:szCs w:val="24"/>
              </w:rPr>
              <w:fldChar w:fldCharType="separate"/>
            </w:r>
            <w:r w:rsidR="006C3EC5">
              <w:rPr>
                <w:b/>
                <w:bCs/>
                <w:noProof/>
              </w:rPr>
              <w:t>37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C3EC5">
              <w:rPr>
                <w:b/>
                <w:bCs/>
                <w:noProof/>
              </w:rPr>
              <w:t>37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AFC1F" w14:textId="77777777" w:rsidR="00BD2F5E" w:rsidRDefault="00BD2F5E">
      <w:r>
        <w:separator/>
      </w:r>
    </w:p>
  </w:footnote>
  <w:footnote w:type="continuationSeparator" w:id="0">
    <w:p w14:paraId="13B51CD9" w14:textId="77777777" w:rsidR="00BD2F5E" w:rsidRDefault="00BD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42F9" w14:textId="1469A64B" w:rsidR="00820790" w:rsidRDefault="00DA504E" w:rsidP="006E54CC">
    <w:pPr>
      <w:pStyle w:val="Cabealho"/>
      <w:jc w:val="center"/>
      <w:rPr>
        <w:b/>
        <w:szCs w:val="24"/>
      </w:rPr>
    </w:pPr>
    <w:r>
      <w:object w:dxaOrig="1440" w:dyaOrig="1440" w14:anchorId="4CC5D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8.7pt;margin-top:.3pt;width:64.45pt;height:66.15pt;z-index:251683840;mso-wrap-distance-left:9.05pt;mso-wrap-distance-right:9.05pt" wrapcoords="-187 0 -187 20061 21600 20061 21600 0 -187 0" filled="t">
          <v:fill color2="black"/>
          <v:imagedata r:id="rId1" o:title=""/>
          <w10:wrap type="tight"/>
        </v:shape>
        <o:OLEObject Type="Embed" ProgID="PBrush" ShapeID="_x0000_s1054" DrawAspect="Content" ObjectID="_1840342260" r:id="rId2"/>
      </w:object>
    </w:r>
    <w:r w:rsidR="00820790">
      <w:rPr>
        <w:b/>
        <w:i/>
        <w:sz w:val="28"/>
        <w:szCs w:val="28"/>
      </w:rPr>
      <w:t>PREFEITURA MUNICIPAL DE DOUTOR ULYSSES</w:t>
    </w:r>
  </w:p>
  <w:p w14:paraId="15CE1DEE" w14:textId="77777777" w:rsidR="00820790" w:rsidRDefault="00820790" w:rsidP="006E54CC">
    <w:pPr>
      <w:pStyle w:val="Cabealho"/>
      <w:jc w:val="center"/>
      <w:rPr>
        <w:b/>
        <w:szCs w:val="24"/>
      </w:rPr>
    </w:pPr>
    <w:r>
      <w:rPr>
        <w:b/>
        <w:szCs w:val="24"/>
      </w:rPr>
      <w:t>Secretaria Municipal de Administração</w:t>
    </w:r>
  </w:p>
  <w:p w14:paraId="1F5EF447" w14:textId="77777777" w:rsidR="00820790" w:rsidRDefault="00820790" w:rsidP="006E54CC">
    <w:pPr>
      <w:pStyle w:val="Cabealho"/>
      <w:jc w:val="center"/>
      <w:rPr>
        <w:b/>
        <w:sz w:val="10"/>
        <w:szCs w:val="10"/>
      </w:rPr>
    </w:pPr>
    <w:r>
      <w:rPr>
        <w:b/>
        <w:szCs w:val="24"/>
      </w:rPr>
      <w:t>Superintendência de Compras e Licitações</w:t>
    </w:r>
  </w:p>
  <w:p w14:paraId="18CDFFD8" w14:textId="77777777" w:rsidR="00820790" w:rsidRDefault="00820790" w:rsidP="006E54CC">
    <w:pPr>
      <w:pStyle w:val="Cabealho"/>
      <w:jc w:val="center"/>
      <w:rPr>
        <w:b/>
        <w:sz w:val="10"/>
        <w:szCs w:val="10"/>
      </w:rPr>
    </w:pPr>
  </w:p>
  <w:p w14:paraId="31DCAFDA" w14:textId="77777777" w:rsidR="00820790" w:rsidRDefault="00820790" w:rsidP="006E54CC">
    <w:pPr>
      <w:pStyle w:val="Cabealho"/>
      <w:jc w:val="center"/>
      <w:rPr>
        <w:sz w:val="16"/>
        <w:szCs w:val="16"/>
      </w:rPr>
    </w:pPr>
    <w:r>
      <w:rPr>
        <w:sz w:val="16"/>
        <w:szCs w:val="16"/>
      </w:rPr>
      <w:t>Rua Olívio Gabriel de Oliveira, Centro, Doutor Ulysses - PR, CEP: 83.590-000</w:t>
    </w:r>
  </w:p>
  <w:p w14:paraId="7A530260" w14:textId="77777777" w:rsidR="00820790" w:rsidRDefault="00820790" w:rsidP="006E54CC">
    <w:pPr>
      <w:pStyle w:val="Cabealho"/>
      <w:jc w:val="center"/>
      <w:rPr>
        <w:sz w:val="16"/>
        <w:szCs w:val="16"/>
      </w:rPr>
    </w:pPr>
    <w:r>
      <w:rPr>
        <w:sz w:val="16"/>
        <w:szCs w:val="16"/>
      </w:rPr>
      <w:t>TELEFONE (41) 3664-1165 - (41) 3664-1214</w:t>
    </w:r>
  </w:p>
  <w:p w14:paraId="5D8F2851" w14:textId="77777777" w:rsidR="00820790" w:rsidRDefault="00820790" w:rsidP="006E54CC">
    <w:pPr>
      <w:jc w:val="center"/>
      <w:rPr>
        <w:sz w:val="16"/>
        <w:szCs w:val="16"/>
      </w:rPr>
    </w:pPr>
    <w:r>
      <w:rPr>
        <w:sz w:val="16"/>
        <w:szCs w:val="16"/>
      </w:rPr>
      <w:t>Site: www.doutorulysses.pr.gov.br</w:t>
    </w:r>
  </w:p>
  <w:p w14:paraId="361F713C" w14:textId="2D3FF61F" w:rsidR="00DA504E" w:rsidRPr="00FC23B8" w:rsidRDefault="00820790" w:rsidP="00FC23B8">
    <w:pPr>
      <w:pBdr>
        <w:bottom w:val="single" w:sz="12" w:space="9" w:color="auto"/>
      </w:pBdr>
      <w:jc w:val="center"/>
      <w:rPr>
        <w:sz w:val="20"/>
      </w:rPr>
    </w:pPr>
    <w:r>
      <w:rPr>
        <w:sz w:val="16"/>
        <w:szCs w:val="16"/>
      </w:rPr>
      <w:t xml:space="preserve">E-mail: </w:t>
    </w:r>
    <w:r w:rsidRPr="00C85068">
      <w:rPr>
        <w:sz w:val="16"/>
        <w:szCs w:val="16"/>
      </w:rPr>
      <w:t>licita.pmdu@gmail.com</w:t>
    </w:r>
    <w:r>
      <w:rPr>
        <w:noProof/>
        <w:lang w:bidi="ar-SA"/>
      </w:rPr>
      <mc:AlternateContent>
        <mc:Choice Requires="wps">
          <w:drawing>
            <wp:anchor distT="0" distB="0" distL="114300" distR="114300" simplePos="0" relativeHeight="251654144" behindDoc="1" locked="0" layoutInCell="1" allowOverlap="1" wp14:anchorId="5C8DB949" wp14:editId="440A1A1C">
              <wp:simplePos x="0" y="0"/>
              <wp:positionH relativeFrom="page">
                <wp:posOffset>2027555</wp:posOffset>
              </wp:positionH>
              <wp:positionV relativeFrom="page">
                <wp:posOffset>434975</wp:posOffset>
              </wp:positionV>
              <wp:extent cx="3547745" cy="490855"/>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0796C" w14:textId="77777777" w:rsidR="00820790" w:rsidRDefault="00820790">
                          <w:pPr>
                            <w:spacing w:before="39"/>
                            <w:ind w:left="7" w:right="20"/>
                            <w:jc w:val="center"/>
                            <w:rPr>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DB949" id="_x0000_t202" coordsize="21600,21600" o:spt="202" path="m,l,21600r21600,l21600,xe">
              <v:stroke joinstyle="miter"/>
              <v:path gradientshapeok="t" o:connecttype="rect"/>
            </v:shapetype>
            <v:shape id="Caixa de texto 7" o:spid="_x0000_s1044" type="#_x0000_t202" style="position:absolute;left:0;text-align:left;margin-left:159.65pt;margin-top:34.25pt;width:279.35pt;height:3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" filled="f" stroked="f">
              <v:textbox inset="0,0,0,0">
                <w:txbxContent>
                  <w:p w14:paraId="4070796C" w14:textId="77777777" w:rsidR="00820790" w:rsidRDefault="00820790">
                    <w:pPr>
                      <w:spacing w:before="39"/>
                      <w:ind w:left="7" w:right="20"/>
                      <w:jc w:val="center"/>
                      <w:rPr>
                        <w:b/>
                        <w:sz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79759" w14:textId="77777777" w:rsidR="00820790" w:rsidRDefault="00820790" w:rsidP="000A0458">
    <w:pPr>
      <w:pStyle w:val="Cabealho"/>
      <w:tabs>
        <w:tab w:val="clear" w:pos="8504"/>
      </w:tabs>
      <w:ind w:right="-850"/>
      <w:jc w:val="center"/>
      <w:rPr>
        <w:sz w:val="18"/>
      </w:rPr>
    </w:pPr>
  </w:p>
  <w:p w14:paraId="49360121" w14:textId="77777777" w:rsidR="00820790" w:rsidRDefault="00820790" w:rsidP="00983BA0">
    <w:pPr>
      <w:pStyle w:val="Cabealho"/>
      <w:tabs>
        <w:tab w:val="center" w:pos="4961"/>
        <w:tab w:val="right" w:pos="9923"/>
      </w:tabs>
      <w:jc w:val="center"/>
      <w:rPr>
        <w:b/>
        <w:szCs w:val="24"/>
      </w:rPr>
    </w:pPr>
    <w:r>
      <w:rPr>
        <w:b/>
        <w:i/>
        <w:sz w:val="28"/>
        <w:szCs w:val="28"/>
      </w:rPr>
      <w:t>PREFEITURA MUNICIPAL DE DOUTOR ULYSSES</w:t>
    </w:r>
  </w:p>
  <w:p w14:paraId="37D639FD" w14:textId="77777777" w:rsidR="00820790" w:rsidRDefault="00DA504E" w:rsidP="00AD0017">
    <w:pPr>
      <w:pStyle w:val="Cabealho"/>
      <w:jc w:val="center"/>
      <w:rPr>
        <w:b/>
        <w:szCs w:val="24"/>
      </w:rPr>
    </w:pPr>
    <w:r>
      <w:object w:dxaOrig="1440" w:dyaOrig="1440" w14:anchorId="15483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9.45pt;margin-top:-14.25pt;width:64.45pt;height:66.15pt;z-index:251679744;mso-wrap-distance-left:9.05pt;mso-wrap-distance-right:9.05pt" wrapcoords="-187 0 -187 20061 21600 20061 21600 0 -187 0" filled="t">
          <v:fill color2="black"/>
          <v:imagedata r:id="rId1" o:title=""/>
          <w10:wrap type="tight"/>
        </v:shape>
        <o:OLEObject Type="Embed" ProgID="PBrush" ShapeID="_x0000_s1048" DrawAspect="Content" ObjectID="_1840342261" r:id="rId2"/>
      </w:object>
    </w:r>
    <w:r w:rsidR="00820790">
      <w:rPr>
        <w:b/>
        <w:szCs w:val="24"/>
      </w:rPr>
      <w:t>Secretaria Municipal de Administração</w:t>
    </w:r>
  </w:p>
  <w:p w14:paraId="307B6113" w14:textId="77777777" w:rsidR="00820790" w:rsidRPr="003F09CE" w:rsidRDefault="00820790" w:rsidP="003F09CE">
    <w:pPr>
      <w:pStyle w:val="Cabealho"/>
      <w:jc w:val="center"/>
      <w:rPr>
        <w:b/>
        <w:szCs w:val="24"/>
      </w:rPr>
    </w:pPr>
    <w:r>
      <w:rPr>
        <w:b/>
        <w:szCs w:val="24"/>
      </w:rPr>
      <w:t>Superintendência de Compras e Licitações</w:t>
    </w:r>
  </w:p>
  <w:p w14:paraId="0847D84B" w14:textId="77777777" w:rsidR="00820790" w:rsidRDefault="00820790" w:rsidP="00AD0017">
    <w:pPr>
      <w:pStyle w:val="Cabealho"/>
      <w:jc w:val="center"/>
      <w:rPr>
        <w:b/>
        <w:sz w:val="10"/>
        <w:szCs w:val="10"/>
      </w:rPr>
    </w:pPr>
  </w:p>
  <w:p w14:paraId="4741662D" w14:textId="77777777" w:rsidR="00820790" w:rsidRDefault="00820790" w:rsidP="00AD0017">
    <w:pPr>
      <w:pStyle w:val="Cabealho"/>
      <w:jc w:val="center"/>
      <w:rPr>
        <w:sz w:val="16"/>
        <w:szCs w:val="16"/>
      </w:rPr>
    </w:pPr>
    <w:r>
      <w:rPr>
        <w:sz w:val="16"/>
        <w:szCs w:val="16"/>
      </w:rPr>
      <w:t>Rua Olívio Gabriel de Oliveira, Centro, Doutor Ulysses - PR, CEP: 83.590-000</w:t>
    </w:r>
  </w:p>
  <w:p w14:paraId="32F99747" w14:textId="77777777" w:rsidR="00820790" w:rsidRDefault="00820790" w:rsidP="00AD0017">
    <w:pPr>
      <w:pStyle w:val="Cabealho"/>
      <w:jc w:val="center"/>
      <w:rPr>
        <w:sz w:val="16"/>
        <w:szCs w:val="16"/>
      </w:rPr>
    </w:pPr>
    <w:r>
      <w:rPr>
        <w:sz w:val="16"/>
        <w:szCs w:val="16"/>
      </w:rPr>
      <w:t>TELEFONE (41) 3664-1165 - (41) 3664-1214</w:t>
    </w:r>
  </w:p>
  <w:p w14:paraId="2C2D4AD9" w14:textId="77777777" w:rsidR="00820790" w:rsidRDefault="00820790" w:rsidP="00AD0017">
    <w:pPr>
      <w:jc w:val="center"/>
      <w:rPr>
        <w:sz w:val="16"/>
        <w:szCs w:val="16"/>
      </w:rPr>
    </w:pPr>
    <w:r>
      <w:rPr>
        <w:sz w:val="16"/>
        <w:szCs w:val="16"/>
      </w:rPr>
      <w:t>Site: www.doutorulysses.pr.gov.br</w:t>
    </w:r>
  </w:p>
  <w:p w14:paraId="609D2851" w14:textId="77777777" w:rsidR="00820790" w:rsidRDefault="00820790" w:rsidP="00AD0017">
    <w:pPr>
      <w:pBdr>
        <w:bottom w:val="single" w:sz="12" w:space="1" w:color="auto"/>
      </w:pBdr>
      <w:jc w:val="center"/>
      <w:rPr>
        <w:rStyle w:val="Hyperlink"/>
        <w:sz w:val="16"/>
        <w:szCs w:val="16"/>
      </w:rPr>
    </w:pPr>
    <w:r>
      <w:rPr>
        <w:sz w:val="16"/>
        <w:szCs w:val="16"/>
      </w:rPr>
      <w:t xml:space="preserve">E-mail: </w:t>
    </w:r>
    <w:hyperlink r:id="rId3" w:history="1">
      <w:r w:rsidRPr="00FA6DA3">
        <w:rPr>
          <w:rStyle w:val="Hyperlink"/>
          <w:sz w:val="16"/>
          <w:szCs w:val="16"/>
        </w:rPr>
        <w:t>compradireta.pmdu@gmail.com</w:t>
      </w:r>
    </w:hyperlink>
  </w:p>
  <w:p w14:paraId="0820A231" w14:textId="77777777" w:rsidR="00820790" w:rsidRPr="00001086" w:rsidRDefault="00820790" w:rsidP="00AD0017">
    <w:pPr>
      <w:pBdr>
        <w:bottom w:val="single" w:sz="12" w:space="1" w:color="auto"/>
      </w:pBdr>
      <w:jc w:val="center"/>
      <w:rPr>
        <w:sz w:val="16"/>
        <w:szCs w:val="16"/>
      </w:rPr>
    </w:pPr>
  </w:p>
  <w:p w14:paraId="66FAE174" w14:textId="77777777" w:rsidR="00820790" w:rsidRPr="005E4974" w:rsidRDefault="00820790" w:rsidP="00AD0017">
    <w:pPr>
      <w:pStyle w:val="Cabealho"/>
    </w:pPr>
    <w:r>
      <w:ptab w:relativeTo="margin" w:alignment="right" w:leader="none"/>
    </w:r>
  </w:p>
  <w:p w14:paraId="41A80D10" w14:textId="77777777" w:rsidR="00820790" w:rsidRDefault="00820790">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D301FC0"/>
    <w:name w:val="WW8Num2"/>
    <w:lvl w:ilvl="0">
      <w:start w:val="10"/>
      <w:numFmt w:val="decimal"/>
      <w:lvlText w:val="%1."/>
      <w:lvlJc w:val="left"/>
      <w:pPr>
        <w:ind w:left="360" w:hanging="360"/>
      </w:pPr>
      <w:rPr>
        <w:rFonts w:ascii="Arial" w:hAnsi="Arial" w:cs="Arial" w:hint="default"/>
        <w:b/>
        <w:bCs w:val="0"/>
        <w:sz w:val="24"/>
        <w:szCs w:val="24"/>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b w:val="0"/>
        <w:bCs w:val="0"/>
        <w:sz w:val="24"/>
        <w:szCs w:val="24"/>
      </w:rPr>
    </w:lvl>
    <w:lvl w:ilvl="6">
      <w:start w:val="1"/>
      <w:numFmt w:val="decimal"/>
      <w:lvlText w:val="%1.%2.%3.%4.%5.%6.%7."/>
      <w:lvlJc w:val="left"/>
      <w:pPr>
        <w:ind w:left="3240" w:hanging="1080"/>
      </w:pPr>
      <w:rPr>
        <w:rFonts w:hint="default"/>
        <w:b w:val="0"/>
        <w:bCs w:val="0"/>
        <w:sz w:val="24"/>
        <w:szCs w:val="24"/>
      </w:rPr>
    </w:lvl>
    <w:lvl w:ilvl="7">
      <w:start w:val="1"/>
      <w:numFmt w:val="decimal"/>
      <w:lvlText w:val="%1.%2.%3.%4.%5.%6.%7.%8."/>
      <w:lvlJc w:val="left"/>
      <w:pPr>
        <w:ind w:left="3744" w:hanging="1224"/>
      </w:pPr>
      <w:rPr>
        <w:rFonts w:hint="default"/>
        <w:b w:val="0"/>
        <w:bCs w:val="0"/>
        <w:sz w:val="24"/>
        <w:szCs w:val="24"/>
      </w:rPr>
    </w:lvl>
    <w:lvl w:ilvl="8">
      <w:start w:val="1"/>
      <w:numFmt w:val="decimal"/>
      <w:lvlText w:val="%1.%2.%3.%4.%5.%6.%7.%8.%9."/>
      <w:lvlJc w:val="left"/>
      <w:pPr>
        <w:ind w:left="4320" w:hanging="1440"/>
      </w:pPr>
      <w:rPr>
        <w:rFonts w:hint="default"/>
        <w:b w:val="0"/>
        <w:bCs w:val="0"/>
        <w:sz w:val="24"/>
        <w:szCs w:val="24"/>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32BA866A"/>
    <w:name w:val="WW8Num6"/>
    <w:lvl w:ilvl="0">
      <w:start w:val="1"/>
      <w:numFmt w:val="decimal"/>
      <w:lvlText w:val="%1."/>
      <w:lvlJc w:val="left"/>
      <w:pPr>
        <w:tabs>
          <w:tab w:val="num" w:pos="0"/>
        </w:tabs>
        <w:ind w:left="2138" w:hanging="360"/>
      </w:pPr>
      <w:rPr>
        <w:rFonts w:ascii="Arial" w:hAnsi="Arial" w:cs="Arial"/>
        <w:b/>
        <w:szCs w:val="24"/>
      </w:rPr>
    </w:lvl>
    <w:lvl w:ilvl="1">
      <w:start w:val="1"/>
      <w:numFmt w:val="decimal"/>
      <w:isLgl/>
      <w:lvlText w:val="%1.%2."/>
      <w:lvlJc w:val="left"/>
      <w:pPr>
        <w:ind w:left="2942" w:hanging="390"/>
      </w:pPr>
      <w:rPr>
        <w:rFonts w:ascii="Arial" w:hAnsi="Arial" w:cs="Arial" w:hint="default"/>
      </w:rPr>
    </w:lvl>
    <w:lvl w:ilvl="2">
      <w:start w:val="1"/>
      <w:numFmt w:val="decimal"/>
      <w:isLgl/>
      <w:lvlText w:val="%1.%2.%3."/>
      <w:lvlJc w:val="left"/>
      <w:pPr>
        <w:ind w:left="2498" w:hanging="720"/>
      </w:pPr>
      <w:rPr>
        <w:rFonts w:ascii="Arial" w:hAnsi="Arial" w:cs="Arial" w:hint="default"/>
      </w:rPr>
    </w:lvl>
    <w:lvl w:ilvl="3">
      <w:start w:val="1"/>
      <w:numFmt w:val="decimal"/>
      <w:isLgl/>
      <w:lvlText w:val="%1.%2.%3.%4."/>
      <w:lvlJc w:val="left"/>
      <w:pPr>
        <w:ind w:left="2498" w:hanging="720"/>
      </w:pPr>
      <w:rPr>
        <w:rFonts w:ascii="Arial" w:hAnsi="Arial" w:cs="Arial" w:hint="default"/>
      </w:rPr>
    </w:lvl>
    <w:lvl w:ilvl="4">
      <w:start w:val="1"/>
      <w:numFmt w:val="decimal"/>
      <w:isLgl/>
      <w:lvlText w:val="%1.%2.%3.%4.%5."/>
      <w:lvlJc w:val="left"/>
      <w:pPr>
        <w:ind w:left="2858" w:hanging="1080"/>
      </w:pPr>
      <w:rPr>
        <w:rFonts w:ascii="Arial" w:hAnsi="Arial" w:cs="Arial" w:hint="default"/>
      </w:rPr>
    </w:lvl>
    <w:lvl w:ilvl="5">
      <w:start w:val="1"/>
      <w:numFmt w:val="decimal"/>
      <w:isLgl/>
      <w:lvlText w:val="%1.%2.%3.%4.%5.%6."/>
      <w:lvlJc w:val="left"/>
      <w:pPr>
        <w:ind w:left="2858" w:hanging="1080"/>
      </w:pPr>
      <w:rPr>
        <w:rFonts w:ascii="Arial" w:hAnsi="Arial" w:cs="Arial" w:hint="default"/>
      </w:rPr>
    </w:lvl>
    <w:lvl w:ilvl="6">
      <w:start w:val="1"/>
      <w:numFmt w:val="decimal"/>
      <w:isLgl/>
      <w:lvlText w:val="%1.%2.%3.%4.%5.%6.%7."/>
      <w:lvlJc w:val="left"/>
      <w:pPr>
        <w:ind w:left="3218" w:hanging="1440"/>
      </w:pPr>
      <w:rPr>
        <w:rFonts w:ascii="Arial" w:hAnsi="Arial" w:cs="Arial" w:hint="default"/>
      </w:rPr>
    </w:lvl>
    <w:lvl w:ilvl="7">
      <w:start w:val="1"/>
      <w:numFmt w:val="decimal"/>
      <w:isLgl/>
      <w:lvlText w:val="%1.%2.%3.%4.%5.%6.%7.%8."/>
      <w:lvlJc w:val="left"/>
      <w:pPr>
        <w:ind w:left="3218" w:hanging="1440"/>
      </w:pPr>
      <w:rPr>
        <w:rFonts w:ascii="Arial" w:hAnsi="Arial" w:cs="Arial" w:hint="default"/>
      </w:rPr>
    </w:lvl>
    <w:lvl w:ilvl="8">
      <w:start w:val="1"/>
      <w:numFmt w:val="decimal"/>
      <w:isLgl/>
      <w:lvlText w:val="%1.%2.%3.%4.%5.%6.%7.%8.%9."/>
      <w:lvlJc w:val="left"/>
      <w:pPr>
        <w:ind w:left="3578" w:hanging="1800"/>
      </w:pPr>
      <w:rPr>
        <w:rFonts w:ascii="Arial" w:hAnsi="Arial" w:cs="Aria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9"/>
    <w:multiLevelType w:val="multilevel"/>
    <w:tmpl w:val="00000009"/>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6" w15:restartNumberingAfterBreak="0">
    <w:nsid w:val="0000000B"/>
    <w:multiLevelType w:val="multilevel"/>
    <w:tmpl w:val="96163D86"/>
    <w:name w:val="WW8Num11"/>
    <w:lvl w:ilvl="0">
      <w:start w:val="7"/>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15:restartNumberingAfterBreak="0">
    <w:nsid w:val="0000000C"/>
    <w:multiLevelType w:val="multilevel"/>
    <w:tmpl w:val="4148E048"/>
    <w:name w:val="WW8Num12"/>
    <w:lvl w:ilvl="0">
      <w:start w:val="8"/>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080"/>
        </w:tabs>
        <w:ind w:left="1080" w:hanging="360"/>
      </w:pPr>
      <w:rPr>
        <w:rFonts w:ascii="Arial" w:hAnsi="Arial" w:cs="Arial" w:hint="default"/>
        <w:b/>
        <w:bCs/>
      </w:rPr>
    </w:lvl>
    <w:lvl w:ilvl="2">
      <w:start w:val="1"/>
      <w:numFmt w:val="decimal"/>
      <w:lvlText w:val="%3."/>
      <w:lvlJc w:val="left"/>
      <w:pPr>
        <w:tabs>
          <w:tab w:val="num" w:pos="1440"/>
        </w:tabs>
        <w:ind w:left="1440" w:hanging="360"/>
      </w:pPr>
      <w:rPr>
        <w:rFonts w:ascii="Arial" w:hAnsi="Arial" w:cs="Arial" w:hint="default"/>
        <w:b/>
        <w:bCs/>
      </w:rPr>
    </w:lvl>
    <w:lvl w:ilvl="3">
      <w:start w:val="1"/>
      <w:numFmt w:val="decimal"/>
      <w:lvlText w:val="%4."/>
      <w:lvlJc w:val="left"/>
      <w:pPr>
        <w:tabs>
          <w:tab w:val="num" w:pos="1800"/>
        </w:tabs>
        <w:ind w:left="1800" w:hanging="360"/>
      </w:pPr>
      <w:rPr>
        <w:rFonts w:ascii="Arial" w:hAnsi="Arial" w:cs="Arial" w:hint="default"/>
        <w:b/>
        <w:bCs/>
      </w:rPr>
    </w:lvl>
    <w:lvl w:ilvl="4">
      <w:start w:val="1"/>
      <w:numFmt w:val="decimal"/>
      <w:lvlText w:val="%5."/>
      <w:lvlJc w:val="left"/>
      <w:pPr>
        <w:tabs>
          <w:tab w:val="num" w:pos="2160"/>
        </w:tabs>
        <w:ind w:left="2160" w:hanging="360"/>
      </w:pPr>
      <w:rPr>
        <w:rFonts w:ascii="Arial" w:hAnsi="Arial" w:cs="Arial" w:hint="default"/>
        <w:b/>
        <w:bCs/>
      </w:rPr>
    </w:lvl>
    <w:lvl w:ilvl="5">
      <w:start w:val="1"/>
      <w:numFmt w:val="decimal"/>
      <w:lvlText w:val="%6."/>
      <w:lvlJc w:val="left"/>
      <w:pPr>
        <w:tabs>
          <w:tab w:val="num" w:pos="2520"/>
        </w:tabs>
        <w:ind w:left="2520" w:hanging="360"/>
      </w:pPr>
      <w:rPr>
        <w:rFonts w:ascii="Arial" w:hAnsi="Arial" w:cs="Arial" w:hint="default"/>
        <w:b/>
        <w:bCs/>
      </w:rPr>
    </w:lvl>
    <w:lvl w:ilvl="6">
      <w:start w:val="1"/>
      <w:numFmt w:val="decimal"/>
      <w:lvlText w:val="%7."/>
      <w:lvlJc w:val="left"/>
      <w:pPr>
        <w:tabs>
          <w:tab w:val="num" w:pos="2880"/>
        </w:tabs>
        <w:ind w:left="2880" w:hanging="360"/>
      </w:pPr>
      <w:rPr>
        <w:rFonts w:ascii="Arial" w:hAnsi="Arial" w:cs="Arial" w:hint="default"/>
        <w:b/>
        <w:bCs/>
      </w:rPr>
    </w:lvl>
    <w:lvl w:ilvl="7">
      <w:start w:val="1"/>
      <w:numFmt w:val="decimal"/>
      <w:lvlText w:val="%8."/>
      <w:lvlJc w:val="left"/>
      <w:pPr>
        <w:tabs>
          <w:tab w:val="num" w:pos="3240"/>
        </w:tabs>
        <w:ind w:left="3240" w:hanging="360"/>
      </w:pPr>
      <w:rPr>
        <w:rFonts w:ascii="Arial" w:hAnsi="Arial" w:cs="Arial" w:hint="default"/>
        <w:b/>
        <w:bCs/>
      </w:rPr>
    </w:lvl>
    <w:lvl w:ilvl="8">
      <w:start w:val="1"/>
      <w:numFmt w:val="decimal"/>
      <w:lvlText w:val="%9."/>
      <w:lvlJc w:val="left"/>
      <w:pPr>
        <w:tabs>
          <w:tab w:val="num" w:pos="3600"/>
        </w:tabs>
        <w:ind w:left="3600" w:hanging="360"/>
      </w:pPr>
      <w:rPr>
        <w:rFonts w:ascii="Arial" w:hAnsi="Arial" w:cs="Arial" w:hint="default"/>
        <w:b/>
        <w:bCs/>
      </w:rPr>
    </w:lvl>
  </w:abstractNum>
  <w:abstractNum w:abstractNumId="8" w15:restartNumberingAfterBreak="0">
    <w:nsid w:val="080F4AB9"/>
    <w:multiLevelType w:val="multilevel"/>
    <w:tmpl w:val="168C783E"/>
    <w:lvl w:ilvl="0">
      <w:start w:val="1"/>
      <w:numFmt w:val="decimal"/>
      <w:lvlText w:val="%1."/>
      <w:lvlJc w:val="left"/>
      <w:pPr>
        <w:ind w:left="1495" w:hanging="360"/>
      </w:pPr>
      <w:rPr>
        <w:rFonts w:hint="default"/>
        <w:b/>
      </w:rPr>
    </w:lvl>
    <w:lvl w:ilvl="1">
      <w:start w:val="3"/>
      <w:numFmt w:val="decimal"/>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9" w15:restartNumberingAfterBreak="0">
    <w:nsid w:val="0D633E77"/>
    <w:multiLevelType w:val="multilevel"/>
    <w:tmpl w:val="669AA994"/>
    <w:name w:val="WW8Num112"/>
    <w:lvl w:ilvl="0">
      <w:start w:val="12"/>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10" w15:restartNumberingAfterBreak="0">
    <w:nsid w:val="0E712F6A"/>
    <w:multiLevelType w:val="hybridMultilevel"/>
    <w:tmpl w:val="E35016E2"/>
    <w:lvl w:ilvl="0" w:tplc="5B9256FA">
      <w:start w:val="1"/>
      <w:numFmt w:val="upperRoman"/>
      <w:lvlText w:val="%1"/>
      <w:lvlJc w:val="left"/>
      <w:pPr>
        <w:ind w:left="159" w:hanging="144"/>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1" w15:restartNumberingAfterBreak="0">
    <w:nsid w:val="130A1DEE"/>
    <w:multiLevelType w:val="hybridMultilevel"/>
    <w:tmpl w:val="F8A6A1D2"/>
    <w:lvl w:ilvl="0" w:tplc="8E9EA996">
      <w:numFmt w:val="bullet"/>
      <w:lvlText w:val=""/>
      <w:lvlJc w:val="left"/>
      <w:pPr>
        <w:ind w:left="427" w:hanging="360"/>
      </w:pPr>
      <w:rPr>
        <w:rFonts w:ascii="Wingdings" w:eastAsia="Wingdings" w:hAnsi="Wingdings" w:cs="Wingdings" w:hint="default"/>
        <w:b w:val="0"/>
        <w:bCs w:val="0"/>
        <w:i w:val="0"/>
        <w:iCs w:val="0"/>
        <w:spacing w:val="0"/>
        <w:w w:val="99"/>
        <w:sz w:val="20"/>
        <w:szCs w:val="20"/>
        <w:lang w:val="pt-PT" w:eastAsia="en-US" w:bidi="ar-SA"/>
      </w:rPr>
    </w:lvl>
    <w:lvl w:ilvl="1" w:tplc="6EEE34B0">
      <w:numFmt w:val="bullet"/>
      <w:lvlText w:val="•"/>
      <w:lvlJc w:val="left"/>
      <w:pPr>
        <w:ind w:left="1384" w:hanging="360"/>
      </w:pPr>
      <w:rPr>
        <w:rFonts w:hint="default"/>
        <w:lang w:val="pt-PT" w:eastAsia="en-US" w:bidi="ar-SA"/>
      </w:rPr>
    </w:lvl>
    <w:lvl w:ilvl="2" w:tplc="C5E8D74A">
      <w:numFmt w:val="bullet"/>
      <w:lvlText w:val="•"/>
      <w:lvlJc w:val="left"/>
      <w:pPr>
        <w:ind w:left="2349" w:hanging="360"/>
      </w:pPr>
      <w:rPr>
        <w:rFonts w:hint="default"/>
        <w:lang w:val="pt-PT" w:eastAsia="en-US" w:bidi="ar-SA"/>
      </w:rPr>
    </w:lvl>
    <w:lvl w:ilvl="3" w:tplc="EF5C3F9C">
      <w:numFmt w:val="bullet"/>
      <w:lvlText w:val="•"/>
      <w:lvlJc w:val="left"/>
      <w:pPr>
        <w:ind w:left="3313" w:hanging="360"/>
      </w:pPr>
      <w:rPr>
        <w:rFonts w:hint="default"/>
        <w:lang w:val="pt-PT" w:eastAsia="en-US" w:bidi="ar-SA"/>
      </w:rPr>
    </w:lvl>
    <w:lvl w:ilvl="4" w:tplc="BBECE6C0">
      <w:numFmt w:val="bullet"/>
      <w:lvlText w:val="•"/>
      <w:lvlJc w:val="left"/>
      <w:pPr>
        <w:ind w:left="4278" w:hanging="360"/>
      </w:pPr>
      <w:rPr>
        <w:rFonts w:hint="default"/>
        <w:lang w:val="pt-PT" w:eastAsia="en-US" w:bidi="ar-SA"/>
      </w:rPr>
    </w:lvl>
    <w:lvl w:ilvl="5" w:tplc="DF380232">
      <w:numFmt w:val="bullet"/>
      <w:lvlText w:val="•"/>
      <w:lvlJc w:val="left"/>
      <w:pPr>
        <w:ind w:left="5242" w:hanging="360"/>
      </w:pPr>
      <w:rPr>
        <w:rFonts w:hint="default"/>
        <w:lang w:val="pt-PT" w:eastAsia="en-US" w:bidi="ar-SA"/>
      </w:rPr>
    </w:lvl>
    <w:lvl w:ilvl="6" w:tplc="B2FC20D2">
      <w:numFmt w:val="bullet"/>
      <w:lvlText w:val="•"/>
      <w:lvlJc w:val="left"/>
      <w:pPr>
        <w:ind w:left="6207" w:hanging="360"/>
      </w:pPr>
      <w:rPr>
        <w:rFonts w:hint="default"/>
        <w:lang w:val="pt-PT" w:eastAsia="en-US" w:bidi="ar-SA"/>
      </w:rPr>
    </w:lvl>
    <w:lvl w:ilvl="7" w:tplc="70503948">
      <w:numFmt w:val="bullet"/>
      <w:lvlText w:val="•"/>
      <w:lvlJc w:val="left"/>
      <w:pPr>
        <w:ind w:left="7171" w:hanging="360"/>
      </w:pPr>
      <w:rPr>
        <w:rFonts w:hint="default"/>
        <w:lang w:val="pt-PT" w:eastAsia="en-US" w:bidi="ar-SA"/>
      </w:rPr>
    </w:lvl>
    <w:lvl w:ilvl="8" w:tplc="DDD4A822">
      <w:numFmt w:val="bullet"/>
      <w:lvlText w:val="•"/>
      <w:lvlJc w:val="left"/>
      <w:pPr>
        <w:ind w:left="8136" w:hanging="360"/>
      </w:pPr>
      <w:rPr>
        <w:rFonts w:hint="default"/>
        <w:lang w:val="pt-PT" w:eastAsia="en-US" w:bidi="ar-SA"/>
      </w:r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E577CA"/>
    <w:multiLevelType w:val="multilevel"/>
    <w:tmpl w:val="69463E04"/>
    <w:lvl w:ilvl="0">
      <w:start w:val="1"/>
      <w:numFmt w:val="decimal"/>
      <w:lvlText w:val="%1."/>
      <w:lvlJc w:val="left"/>
      <w:pPr>
        <w:ind w:left="1495" w:hanging="360"/>
      </w:pPr>
      <w:rPr>
        <w:rFonts w:hint="default"/>
        <w:b/>
      </w:rPr>
    </w:lvl>
    <w:lvl w:ilvl="1">
      <w:start w:val="1"/>
      <w:numFmt w:val="decimal"/>
      <w:pStyle w:val="Nvel02"/>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4" w15:restartNumberingAfterBreak="0">
    <w:nsid w:val="22572753"/>
    <w:multiLevelType w:val="multilevel"/>
    <w:tmpl w:val="07CEB9AA"/>
    <w:lvl w:ilvl="0">
      <w:start w:val="9"/>
      <w:numFmt w:val="decimal"/>
      <w:lvlText w:val="%1"/>
      <w:lvlJc w:val="left"/>
      <w:pPr>
        <w:ind w:left="1564" w:hanging="430"/>
      </w:pPr>
      <w:rPr>
        <w:rFonts w:hint="default"/>
        <w:lang w:val="pt-PT" w:eastAsia="en-US" w:bidi="ar-SA"/>
      </w:rPr>
    </w:lvl>
    <w:lvl w:ilvl="1">
      <w:start w:val="1"/>
      <w:numFmt w:val="decimal"/>
      <w:lvlText w:val="%1.%2."/>
      <w:lvlJc w:val="left"/>
      <w:pPr>
        <w:ind w:left="1564" w:hanging="430"/>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427" w:hanging="543"/>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450" w:hanging="543"/>
      </w:pPr>
      <w:rPr>
        <w:rFonts w:hint="default"/>
        <w:lang w:val="pt-PT" w:eastAsia="en-US" w:bidi="ar-SA"/>
      </w:rPr>
    </w:lvl>
    <w:lvl w:ilvl="4">
      <w:numFmt w:val="bullet"/>
      <w:lvlText w:val="•"/>
      <w:lvlJc w:val="left"/>
      <w:pPr>
        <w:ind w:left="4395" w:hanging="543"/>
      </w:pPr>
      <w:rPr>
        <w:rFonts w:hint="default"/>
        <w:lang w:val="pt-PT" w:eastAsia="en-US" w:bidi="ar-SA"/>
      </w:rPr>
    </w:lvl>
    <w:lvl w:ilvl="5">
      <w:numFmt w:val="bullet"/>
      <w:lvlText w:val="•"/>
      <w:lvlJc w:val="left"/>
      <w:pPr>
        <w:ind w:left="5340" w:hanging="543"/>
      </w:pPr>
      <w:rPr>
        <w:rFonts w:hint="default"/>
        <w:lang w:val="pt-PT" w:eastAsia="en-US" w:bidi="ar-SA"/>
      </w:rPr>
    </w:lvl>
    <w:lvl w:ilvl="6">
      <w:numFmt w:val="bullet"/>
      <w:lvlText w:val="•"/>
      <w:lvlJc w:val="left"/>
      <w:pPr>
        <w:ind w:left="6285" w:hanging="543"/>
      </w:pPr>
      <w:rPr>
        <w:rFonts w:hint="default"/>
        <w:lang w:val="pt-PT" w:eastAsia="en-US" w:bidi="ar-SA"/>
      </w:rPr>
    </w:lvl>
    <w:lvl w:ilvl="7">
      <w:numFmt w:val="bullet"/>
      <w:lvlText w:val="•"/>
      <w:lvlJc w:val="left"/>
      <w:pPr>
        <w:ind w:left="7230" w:hanging="543"/>
      </w:pPr>
      <w:rPr>
        <w:rFonts w:hint="default"/>
        <w:lang w:val="pt-PT" w:eastAsia="en-US" w:bidi="ar-SA"/>
      </w:rPr>
    </w:lvl>
    <w:lvl w:ilvl="8">
      <w:numFmt w:val="bullet"/>
      <w:lvlText w:val="•"/>
      <w:lvlJc w:val="left"/>
      <w:pPr>
        <w:ind w:left="8175" w:hanging="543"/>
      </w:pPr>
      <w:rPr>
        <w:rFonts w:hint="default"/>
        <w:lang w:val="pt-PT" w:eastAsia="en-US" w:bidi="ar-SA"/>
      </w:rPr>
    </w:lvl>
  </w:abstractNum>
  <w:abstractNum w:abstractNumId="15" w15:restartNumberingAfterBreak="0">
    <w:nsid w:val="27507358"/>
    <w:multiLevelType w:val="multilevel"/>
    <w:tmpl w:val="44B2BD74"/>
    <w:lvl w:ilvl="0">
      <w:start w:val="16"/>
      <w:numFmt w:val="decimal"/>
      <w:lvlText w:val="%1"/>
      <w:lvlJc w:val="left"/>
      <w:pPr>
        <w:ind w:left="427" w:hanging="540"/>
      </w:pPr>
      <w:rPr>
        <w:rFonts w:hint="default"/>
        <w:lang w:val="pt-PT" w:eastAsia="en-US" w:bidi="ar-SA"/>
      </w:rPr>
    </w:lvl>
    <w:lvl w:ilvl="1">
      <w:start w:val="1"/>
      <w:numFmt w:val="decimal"/>
      <w:lvlText w:val="%1.%2."/>
      <w:lvlJc w:val="left"/>
      <w:pPr>
        <w:ind w:left="427" w:hanging="540"/>
        <w:jc w:val="right"/>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816"/>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13" w:hanging="816"/>
      </w:pPr>
      <w:rPr>
        <w:rFonts w:hint="default"/>
        <w:lang w:val="pt-PT" w:eastAsia="en-US" w:bidi="ar-SA"/>
      </w:rPr>
    </w:lvl>
    <w:lvl w:ilvl="4">
      <w:numFmt w:val="bullet"/>
      <w:lvlText w:val="•"/>
      <w:lvlJc w:val="left"/>
      <w:pPr>
        <w:ind w:left="4278" w:hanging="816"/>
      </w:pPr>
      <w:rPr>
        <w:rFonts w:hint="default"/>
        <w:lang w:val="pt-PT" w:eastAsia="en-US" w:bidi="ar-SA"/>
      </w:rPr>
    </w:lvl>
    <w:lvl w:ilvl="5">
      <w:numFmt w:val="bullet"/>
      <w:lvlText w:val="•"/>
      <w:lvlJc w:val="left"/>
      <w:pPr>
        <w:ind w:left="5242" w:hanging="816"/>
      </w:pPr>
      <w:rPr>
        <w:rFonts w:hint="default"/>
        <w:lang w:val="pt-PT" w:eastAsia="en-US" w:bidi="ar-SA"/>
      </w:rPr>
    </w:lvl>
    <w:lvl w:ilvl="6">
      <w:numFmt w:val="bullet"/>
      <w:lvlText w:val="•"/>
      <w:lvlJc w:val="left"/>
      <w:pPr>
        <w:ind w:left="6207" w:hanging="816"/>
      </w:pPr>
      <w:rPr>
        <w:rFonts w:hint="default"/>
        <w:lang w:val="pt-PT" w:eastAsia="en-US" w:bidi="ar-SA"/>
      </w:rPr>
    </w:lvl>
    <w:lvl w:ilvl="7">
      <w:numFmt w:val="bullet"/>
      <w:lvlText w:val="•"/>
      <w:lvlJc w:val="left"/>
      <w:pPr>
        <w:ind w:left="7171" w:hanging="816"/>
      </w:pPr>
      <w:rPr>
        <w:rFonts w:hint="default"/>
        <w:lang w:val="pt-PT" w:eastAsia="en-US" w:bidi="ar-SA"/>
      </w:rPr>
    </w:lvl>
    <w:lvl w:ilvl="8">
      <w:numFmt w:val="bullet"/>
      <w:lvlText w:val="•"/>
      <w:lvlJc w:val="left"/>
      <w:pPr>
        <w:ind w:left="8136" w:hanging="816"/>
      </w:pPr>
      <w:rPr>
        <w:rFonts w:hint="default"/>
        <w:lang w:val="pt-PT" w:eastAsia="en-US" w:bidi="ar-SA"/>
      </w:rPr>
    </w:lvl>
  </w:abstractNum>
  <w:abstractNum w:abstractNumId="16" w15:restartNumberingAfterBreak="0">
    <w:nsid w:val="2C3369B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535BE6"/>
    <w:multiLevelType w:val="multilevel"/>
    <w:tmpl w:val="0396EF94"/>
    <w:lvl w:ilvl="0">
      <w:start w:val="10"/>
      <w:numFmt w:val="decimal"/>
      <w:lvlText w:val="%1"/>
      <w:lvlJc w:val="left"/>
      <w:pPr>
        <w:ind w:left="1686" w:hanging="552"/>
      </w:pPr>
      <w:rPr>
        <w:rFonts w:hint="default"/>
        <w:lang w:val="pt-PT" w:eastAsia="en-US" w:bidi="ar-SA"/>
      </w:rPr>
    </w:lvl>
    <w:lvl w:ilvl="1">
      <w:start w:val="1"/>
      <w:numFmt w:val="decimal"/>
      <w:lvlText w:val="%1.%2."/>
      <w:lvlJc w:val="left"/>
      <w:pPr>
        <w:ind w:left="1686" w:hanging="552"/>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427" w:hanging="665"/>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543" w:hanging="665"/>
      </w:pPr>
      <w:rPr>
        <w:rFonts w:hint="default"/>
        <w:lang w:val="pt-PT" w:eastAsia="en-US" w:bidi="ar-SA"/>
      </w:rPr>
    </w:lvl>
    <w:lvl w:ilvl="4">
      <w:numFmt w:val="bullet"/>
      <w:lvlText w:val="•"/>
      <w:lvlJc w:val="left"/>
      <w:pPr>
        <w:ind w:left="4475" w:hanging="665"/>
      </w:pPr>
      <w:rPr>
        <w:rFonts w:hint="default"/>
        <w:lang w:val="pt-PT" w:eastAsia="en-US" w:bidi="ar-SA"/>
      </w:rPr>
    </w:lvl>
    <w:lvl w:ilvl="5">
      <w:numFmt w:val="bullet"/>
      <w:lvlText w:val="•"/>
      <w:lvlJc w:val="left"/>
      <w:pPr>
        <w:ind w:left="5406" w:hanging="665"/>
      </w:pPr>
      <w:rPr>
        <w:rFonts w:hint="default"/>
        <w:lang w:val="pt-PT" w:eastAsia="en-US" w:bidi="ar-SA"/>
      </w:rPr>
    </w:lvl>
    <w:lvl w:ilvl="6">
      <w:numFmt w:val="bullet"/>
      <w:lvlText w:val="•"/>
      <w:lvlJc w:val="left"/>
      <w:pPr>
        <w:ind w:left="6338" w:hanging="665"/>
      </w:pPr>
      <w:rPr>
        <w:rFonts w:hint="default"/>
        <w:lang w:val="pt-PT" w:eastAsia="en-US" w:bidi="ar-SA"/>
      </w:rPr>
    </w:lvl>
    <w:lvl w:ilvl="7">
      <w:numFmt w:val="bullet"/>
      <w:lvlText w:val="•"/>
      <w:lvlJc w:val="left"/>
      <w:pPr>
        <w:ind w:left="7270" w:hanging="665"/>
      </w:pPr>
      <w:rPr>
        <w:rFonts w:hint="default"/>
        <w:lang w:val="pt-PT" w:eastAsia="en-US" w:bidi="ar-SA"/>
      </w:rPr>
    </w:lvl>
    <w:lvl w:ilvl="8">
      <w:numFmt w:val="bullet"/>
      <w:lvlText w:val="•"/>
      <w:lvlJc w:val="left"/>
      <w:pPr>
        <w:ind w:left="8201" w:hanging="665"/>
      </w:pPr>
      <w:rPr>
        <w:rFonts w:hint="default"/>
        <w:lang w:val="pt-PT" w:eastAsia="en-US" w:bidi="ar-SA"/>
      </w:rPr>
    </w:lvl>
  </w:abstractNum>
  <w:abstractNum w:abstractNumId="19"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1F71FA"/>
    <w:multiLevelType w:val="multilevel"/>
    <w:tmpl w:val="AEBCFA00"/>
    <w:lvl w:ilvl="0">
      <w:start w:val="5"/>
      <w:numFmt w:val="decimal"/>
      <w:lvlText w:val="%1"/>
      <w:lvlJc w:val="left"/>
      <w:pPr>
        <w:ind w:left="427" w:hanging="396"/>
      </w:pPr>
      <w:rPr>
        <w:rFonts w:hint="default"/>
        <w:lang w:val="pt-PT" w:eastAsia="en-US" w:bidi="ar-SA"/>
      </w:rPr>
    </w:lvl>
    <w:lvl w:ilvl="1">
      <w:start w:val="1"/>
      <w:numFmt w:val="decimal"/>
      <w:lvlText w:val="%1.%2"/>
      <w:lvlJc w:val="left"/>
      <w:pPr>
        <w:ind w:left="427" w:hanging="396"/>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349" w:hanging="396"/>
      </w:pPr>
      <w:rPr>
        <w:rFonts w:hint="default"/>
        <w:lang w:val="pt-PT" w:eastAsia="en-US" w:bidi="ar-SA"/>
      </w:rPr>
    </w:lvl>
    <w:lvl w:ilvl="3">
      <w:numFmt w:val="bullet"/>
      <w:lvlText w:val="•"/>
      <w:lvlJc w:val="left"/>
      <w:pPr>
        <w:ind w:left="3313" w:hanging="396"/>
      </w:pPr>
      <w:rPr>
        <w:rFonts w:hint="default"/>
        <w:lang w:val="pt-PT" w:eastAsia="en-US" w:bidi="ar-SA"/>
      </w:rPr>
    </w:lvl>
    <w:lvl w:ilvl="4">
      <w:numFmt w:val="bullet"/>
      <w:lvlText w:val="•"/>
      <w:lvlJc w:val="left"/>
      <w:pPr>
        <w:ind w:left="4278" w:hanging="396"/>
      </w:pPr>
      <w:rPr>
        <w:rFonts w:hint="default"/>
        <w:lang w:val="pt-PT" w:eastAsia="en-US" w:bidi="ar-SA"/>
      </w:rPr>
    </w:lvl>
    <w:lvl w:ilvl="5">
      <w:numFmt w:val="bullet"/>
      <w:lvlText w:val="•"/>
      <w:lvlJc w:val="left"/>
      <w:pPr>
        <w:ind w:left="5242" w:hanging="396"/>
      </w:pPr>
      <w:rPr>
        <w:rFonts w:hint="default"/>
        <w:lang w:val="pt-PT" w:eastAsia="en-US" w:bidi="ar-SA"/>
      </w:rPr>
    </w:lvl>
    <w:lvl w:ilvl="6">
      <w:numFmt w:val="bullet"/>
      <w:lvlText w:val="•"/>
      <w:lvlJc w:val="left"/>
      <w:pPr>
        <w:ind w:left="6207" w:hanging="396"/>
      </w:pPr>
      <w:rPr>
        <w:rFonts w:hint="default"/>
        <w:lang w:val="pt-PT" w:eastAsia="en-US" w:bidi="ar-SA"/>
      </w:rPr>
    </w:lvl>
    <w:lvl w:ilvl="7">
      <w:numFmt w:val="bullet"/>
      <w:lvlText w:val="•"/>
      <w:lvlJc w:val="left"/>
      <w:pPr>
        <w:ind w:left="7171" w:hanging="396"/>
      </w:pPr>
      <w:rPr>
        <w:rFonts w:hint="default"/>
        <w:lang w:val="pt-PT" w:eastAsia="en-US" w:bidi="ar-SA"/>
      </w:rPr>
    </w:lvl>
    <w:lvl w:ilvl="8">
      <w:numFmt w:val="bullet"/>
      <w:lvlText w:val="•"/>
      <w:lvlJc w:val="left"/>
      <w:pPr>
        <w:ind w:left="8136" w:hanging="396"/>
      </w:pPr>
      <w:rPr>
        <w:rFonts w:hint="default"/>
        <w:lang w:val="pt-PT" w:eastAsia="en-US" w:bidi="ar-SA"/>
      </w:rPr>
    </w:lvl>
  </w:abstractNum>
  <w:abstractNum w:abstractNumId="21" w15:restartNumberingAfterBreak="0">
    <w:nsid w:val="46282646"/>
    <w:multiLevelType w:val="multilevel"/>
    <w:tmpl w:val="F4DE7928"/>
    <w:lvl w:ilvl="0">
      <w:start w:val="1"/>
      <w:numFmt w:val="decimal"/>
      <w:lvlText w:val="%1."/>
      <w:lvlJc w:val="left"/>
      <w:pPr>
        <w:ind w:left="0" w:firstLine="0"/>
      </w:pPr>
      <w:rPr>
        <w:rFonts w:ascii="Arial" w:eastAsia="Calibri" w:hAnsi="Arial" w:cs="Arial" w:hint="default"/>
        <w:b/>
        <w:i w:val="0"/>
        <w:color w:val="000000"/>
        <w:sz w:val="24"/>
        <w:szCs w:val="24"/>
      </w:rPr>
    </w:lvl>
    <w:lvl w:ilvl="1">
      <w:start w:val="2"/>
      <w:numFmt w:val="decimal"/>
      <w:lvlText w:val="%1.%2."/>
      <w:lvlJc w:val="left"/>
      <w:pPr>
        <w:ind w:left="142" w:firstLine="0"/>
      </w:pPr>
      <w:rPr>
        <w:rFonts w:ascii="Arial" w:eastAsia="Calibri" w:hAnsi="Arial" w:cs="Arial" w:hint="default"/>
        <w:b w:val="0"/>
        <w:i w:val="0"/>
        <w:color w:val="000000"/>
        <w:sz w:val="24"/>
        <w:szCs w:val="24"/>
      </w:rPr>
    </w:lvl>
    <w:lvl w:ilvl="2">
      <w:start w:val="1"/>
      <w:numFmt w:val="decimal"/>
      <w:lvlText w:val="%1.%2.%3."/>
      <w:lvlJc w:val="left"/>
      <w:pPr>
        <w:ind w:left="567" w:firstLine="0"/>
      </w:pPr>
      <w:rPr>
        <w:rFonts w:hint="default"/>
        <w:b w:val="0"/>
        <w:i w:val="0"/>
      </w:rPr>
    </w:lvl>
    <w:lvl w:ilvl="3">
      <w:start w:val="1"/>
      <w:numFmt w:val="decimal"/>
      <w:lvlText w:val="%1.%2.%3.%4."/>
      <w:lvlJc w:val="left"/>
      <w:pPr>
        <w:ind w:left="851" w:firstLine="0"/>
      </w:pPr>
      <w:rPr>
        <w:rFonts w:hint="default"/>
        <w:b/>
        <w:i w:val="0"/>
      </w:rPr>
    </w:lvl>
    <w:lvl w:ilvl="4">
      <w:start w:val="1"/>
      <w:numFmt w:val="decimal"/>
      <w:lvlText w:val="%1.%2.%3.%4.%5."/>
      <w:lvlJc w:val="left"/>
      <w:pPr>
        <w:ind w:left="1134" w:firstLine="0"/>
      </w:pPr>
      <w:rPr>
        <w:rFonts w:hint="default"/>
        <w:b/>
        <w:i w:val="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237FBA"/>
    <w:multiLevelType w:val="multilevel"/>
    <w:tmpl w:val="631A5BE8"/>
    <w:lvl w:ilvl="0">
      <w:start w:val="11"/>
      <w:numFmt w:val="decimal"/>
      <w:lvlText w:val="%1"/>
      <w:lvlJc w:val="left"/>
      <w:pPr>
        <w:ind w:left="427" w:hanging="612"/>
      </w:pPr>
      <w:rPr>
        <w:rFonts w:hint="default"/>
        <w:lang w:val="pt-PT" w:eastAsia="en-US" w:bidi="ar-SA"/>
      </w:rPr>
    </w:lvl>
    <w:lvl w:ilvl="1">
      <w:start w:val="1"/>
      <w:numFmt w:val="decimal"/>
      <w:lvlText w:val="%1.%2."/>
      <w:lvlJc w:val="left"/>
      <w:pPr>
        <w:ind w:left="427" w:hanging="612"/>
        <w:jc w:val="righ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49" w:hanging="612"/>
      </w:pPr>
      <w:rPr>
        <w:rFonts w:hint="default"/>
        <w:lang w:val="pt-PT" w:eastAsia="en-US" w:bidi="ar-SA"/>
      </w:rPr>
    </w:lvl>
    <w:lvl w:ilvl="3">
      <w:numFmt w:val="bullet"/>
      <w:lvlText w:val="•"/>
      <w:lvlJc w:val="left"/>
      <w:pPr>
        <w:ind w:left="3313" w:hanging="612"/>
      </w:pPr>
      <w:rPr>
        <w:rFonts w:hint="default"/>
        <w:lang w:val="pt-PT" w:eastAsia="en-US" w:bidi="ar-SA"/>
      </w:rPr>
    </w:lvl>
    <w:lvl w:ilvl="4">
      <w:numFmt w:val="bullet"/>
      <w:lvlText w:val="•"/>
      <w:lvlJc w:val="left"/>
      <w:pPr>
        <w:ind w:left="4278" w:hanging="612"/>
      </w:pPr>
      <w:rPr>
        <w:rFonts w:hint="default"/>
        <w:lang w:val="pt-PT" w:eastAsia="en-US" w:bidi="ar-SA"/>
      </w:rPr>
    </w:lvl>
    <w:lvl w:ilvl="5">
      <w:numFmt w:val="bullet"/>
      <w:lvlText w:val="•"/>
      <w:lvlJc w:val="left"/>
      <w:pPr>
        <w:ind w:left="5242" w:hanging="612"/>
      </w:pPr>
      <w:rPr>
        <w:rFonts w:hint="default"/>
        <w:lang w:val="pt-PT" w:eastAsia="en-US" w:bidi="ar-SA"/>
      </w:rPr>
    </w:lvl>
    <w:lvl w:ilvl="6">
      <w:numFmt w:val="bullet"/>
      <w:lvlText w:val="•"/>
      <w:lvlJc w:val="left"/>
      <w:pPr>
        <w:ind w:left="6207" w:hanging="612"/>
      </w:pPr>
      <w:rPr>
        <w:rFonts w:hint="default"/>
        <w:lang w:val="pt-PT" w:eastAsia="en-US" w:bidi="ar-SA"/>
      </w:rPr>
    </w:lvl>
    <w:lvl w:ilvl="7">
      <w:numFmt w:val="bullet"/>
      <w:lvlText w:val="•"/>
      <w:lvlJc w:val="left"/>
      <w:pPr>
        <w:ind w:left="7171" w:hanging="612"/>
      </w:pPr>
      <w:rPr>
        <w:rFonts w:hint="default"/>
        <w:lang w:val="pt-PT" w:eastAsia="en-US" w:bidi="ar-SA"/>
      </w:rPr>
    </w:lvl>
    <w:lvl w:ilvl="8">
      <w:numFmt w:val="bullet"/>
      <w:lvlText w:val="•"/>
      <w:lvlJc w:val="left"/>
      <w:pPr>
        <w:ind w:left="8136" w:hanging="612"/>
      </w:pPr>
      <w:rPr>
        <w:rFonts w:hint="default"/>
        <w:lang w:val="pt-PT" w:eastAsia="en-US" w:bidi="ar-SA"/>
      </w:rPr>
    </w:lvl>
  </w:abstractNum>
  <w:abstractNum w:abstractNumId="23" w15:restartNumberingAfterBreak="0">
    <w:nsid w:val="4BEF5F70"/>
    <w:multiLevelType w:val="hybridMultilevel"/>
    <w:tmpl w:val="F610649E"/>
    <w:lvl w:ilvl="0" w:tplc="1CF4FC5C">
      <w:start w:val="12"/>
      <w:numFmt w:val="bullet"/>
      <w:lvlText w:val=""/>
      <w:lvlJc w:val="left"/>
      <w:pPr>
        <w:ind w:left="720" w:hanging="360"/>
      </w:pPr>
      <w:rPr>
        <w:rFonts w:ascii="Symbol" w:eastAsiaTheme="minorHAnsi"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E4D33DE"/>
    <w:multiLevelType w:val="hybridMultilevel"/>
    <w:tmpl w:val="1FC6646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571D4612"/>
    <w:multiLevelType w:val="multilevel"/>
    <w:tmpl w:val="2B7470CE"/>
    <w:lvl w:ilvl="0">
      <w:start w:val="2"/>
      <w:numFmt w:val="decimal"/>
      <w:lvlText w:val="%1"/>
      <w:lvlJc w:val="left"/>
      <w:pPr>
        <w:ind w:left="427" w:hanging="377"/>
      </w:pPr>
      <w:rPr>
        <w:rFonts w:hint="default"/>
        <w:lang w:val="pt-PT" w:eastAsia="en-US" w:bidi="ar-SA"/>
      </w:rPr>
    </w:lvl>
    <w:lvl w:ilvl="1">
      <w:start w:val="1"/>
      <w:numFmt w:val="decimal"/>
      <w:lvlText w:val="%1.%2"/>
      <w:lvlJc w:val="left"/>
      <w:pPr>
        <w:ind w:left="427" w:hanging="377"/>
        <w:jc w:val="right"/>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349" w:hanging="377"/>
      </w:pPr>
      <w:rPr>
        <w:rFonts w:hint="default"/>
        <w:lang w:val="pt-PT" w:eastAsia="en-US" w:bidi="ar-SA"/>
      </w:rPr>
    </w:lvl>
    <w:lvl w:ilvl="3">
      <w:numFmt w:val="bullet"/>
      <w:lvlText w:val="•"/>
      <w:lvlJc w:val="left"/>
      <w:pPr>
        <w:ind w:left="3313" w:hanging="377"/>
      </w:pPr>
      <w:rPr>
        <w:rFonts w:hint="default"/>
        <w:lang w:val="pt-PT" w:eastAsia="en-US" w:bidi="ar-SA"/>
      </w:rPr>
    </w:lvl>
    <w:lvl w:ilvl="4">
      <w:numFmt w:val="bullet"/>
      <w:lvlText w:val="•"/>
      <w:lvlJc w:val="left"/>
      <w:pPr>
        <w:ind w:left="4278" w:hanging="377"/>
      </w:pPr>
      <w:rPr>
        <w:rFonts w:hint="default"/>
        <w:lang w:val="pt-PT" w:eastAsia="en-US" w:bidi="ar-SA"/>
      </w:rPr>
    </w:lvl>
    <w:lvl w:ilvl="5">
      <w:numFmt w:val="bullet"/>
      <w:lvlText w:val="•"/>
      <w:lvlJc w:val="left"/>
      <w:pPr>
        <w:ind w:left="5242" w:hanging="377"/>
      </w:pPr>
      <w:rPr>
        <w:rFonts w:hint="default"/>
        <w:lang w:val="pt-PT" w:eastAsia="en-US" w:bidi="ar-SA"/>
      </w:rPr>
    </w:lvl>
    <w:lvl w:ilvl="6">
      <w:numFmt w:val="bullet"/>
      <w:lvlText w:val="•"/>
      <w:lvlJc w:val="left"/>
      <w:pPr>
        <w:ind w:left="6207" w:hanging="377"/>
      </w:pPr>
      <w:rPr>
        <w:rFonts w:hint="default"/>
        <w:lang w:val="pt-PT" w:eastAsia="en-US" w:bidi="ar-SA"/>
      </w:rPr>
    </w:lvl>
    <w:lvl w:ilvl="7">
      <w:numFmt w:val="bullet"/>
      <w:lvlText w:val="•"/>
      <w:lvlJc w:val="left"/>
      <w:pPr>
        <w:ind w:left="7171" w:hanging="377"/>
      </w:pPr>
      <w:rPr>
        <w:rFonts w:hint="default"/>
        <w:lang w:val="pt-PT" w:eastAsia="en-US" w:bidi="ar-SA"/>
      </w:rPr>
    </w:lvl>
    <w:lvl w:ilvl="8">
      <w:numFmt w:val="bullet"/>
      <w:lvlText w:val="•"/>
      <w:lvlJc w:val="left"/>
      <w:pPr>
        <w:ind w:left="8136" w:hanging="377"/>
      </w:pPr>
      <w:rPr>
        <w:rFonts w:hint="default"/>
        <w:lang w:val="pt-PT" w:eastAsia="en-US" w:bidi="ar-SA"/>
      </w:rPr>
    </w:lvl>
  </w:abstractNum>
  <w:abstractNum w:abstractNumId="26" w15:restartNumberingAfterBreak="0">
    <w:nsid w:val="576346CE"/>
    <w:multiLevelType w:val="multilevel"/>
    <w:tmpl w:val="3F446E74"/>
    <w:name w:val="WW8Num1122"/>
    <w:lvl w:ilvl="0">
      <w:start w:val="11"/>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27"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3A7A08"/>
    <w:multiLevelType w:val="multilevel"/>
    <w:tmpl w:val="9F32B79A"/>
    <w:lvl w:ilvl="0">
      <w:start w:val="1"/>
      <w:numFmt w:val="decimal"/>
      <w:lvlText w:val="%1."/>
      <w:lvlJc w:val="left"/>
      <w:pPr>
        <w:ind w:left="0" w:firstLine="0"/>
      </w:pPr>
      <w:rPr>
        <w:rFonts w:ascii="Arial" w:eastAsia="Calibri" w:hAnsi="Arial" w:cs="Arial" w:hint="default"/>
        <w:b/>
        <w:i w:val="0"/>
        <w:color w:val="000000"/>
        <w:sz w:val="24"/>
        <w:szCs w:val="24"/>
      </w:rPr>
    </w:lvl>
    <w:lvl w:ilvl="1">
      <w:start w:val="1"/>
      <w:numFmt w:val="decimal"/>
      <w:lvlText w:val="%1.%2."/>
      <w:lvlJc w:val="left"/>
      <w:pPr>
        <w:ind w:left="142" w:firstLine="0"/>
      </w:pPr>
      <w:rPr>
        <w:rFonts w:ascii="Arial" w:eastAsia="Calibri" w:hAnsi="Arial" w:cs="Arial" w:hint="default"/>
        <w:b w:val="0"/>
        <w:i w:val="0"/>
        <w:color w:val="000000"/>
        <w:sz w:val="24"/>
        <w:szCs w:val="24"/>
      </w:rPr>
    </w:lvl>
    <w:lvl w:ilvl="2">
      <w:start w:val="1"/>
      <w:numFmt w:val="decimal"/>
      <w:lvlText w:val="%1.%2.%3."/>
      <w:lvlJc w:val="left"/>
      <w:pPr>
        <w:ind w:left="567"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9231EF3"/>
    <w:multiLevelType w:val="multilevel"/>
    <w:tmpl w:val="173233E6"/>
    <w:lvl w:ilvl="0">
      <w:start w:val="7"/>
      <w:numFmt w:val="decimal"/>
      <w:lvlText w:val="%1"/>
      <w:lvlJc w:val="left"/>
      <w:pPr>
        <w:ind w:left="427" w:hanging="372"/>
      </w:pPr>
      <w:rPr>
        <w:rFonts w:hint="default"/>
        <w:lang w:val="pt-PT" w:eastAsia="en-US" w:bidi="ar-SA"/>
      </w:rPr>
    </w:lvl>
    <w:lvl w:ilvl="1">
      <w:start w:val="1"/>
      <w:numFmt w:val="decimal"/>
      <w:lvlText w:val="%1.%2"/>
      <w:lvlJc w:val="left"/>
      <w:pPr>
        <w:ind w:left="427" w:hanging="37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349" w:hanging="372"/>
      </w:pPr>
      <w:rPr>
        <w:rFonts w:hint="default"/>
        <w:lang w:val="pt-PT" w:eastAsia="en-US" w:bidi="ar-SA"/>
      </w:rPr>
    </w:lvl>
    <w:lvl w:ilvl="3">
      <w:numFmt w:val="bullet"/>
      <w:lvlText w:val="•"/>
      <w:lvlJc w:val="left"/>
      <w:pPr>
        <w:ind w:left="3313" w:hanging="372"/>
      </w:pPr>
      <w:rPr>
        <w:rFonts w:hint="default"/>
        <w:lang w:val="pt-PT" w:eastAsia="en-US" w:bidi="ar-SA"/>
      </w:rPr>
    </w:lvl>
    <w:lvl w:ilvl="4">
      <w:numFmt w:val="bullet"/>
      <w:lvlText w:val="•"/>
      <w:lvlJc w:val="left"/>
      <w:pPr>
        <w:ind w:left="4278" w:hanging="372"/>
      </w:pPr>
      <w:rPr>
        <w:rFonts w:hint="default"/>
        <w:lang w:val="pt-PT" w:eastAsia="en-US" w:bidi="ar-SA"/>
      </w:rPr>
    </w:lvl>
    <w:lvl w:ilvl="5">
      <w:numFmt w:val="bullet"/>
      <w:lvlText w:val="•"/>
      <w:lvlJc w:val="left"/>
      <w:pPr>
        <w:ind w:left="5242" w:hanging="372"/>
      </w:pPr>
      <w:rPr>
        <w:rFonts w:hint="default"/>
        <w:lang w:val="pt-PT" w:eastAsia="en-US" w:bidi="ar-SA"/>
      </w:rPr>
    </w:lvl>
    <w:lvl w:ilvl="6">
      <w:numFmt w:val="bullet"/>
      <w:lvlText w:val="•"/>
      <w:lvlJc w:val="left"/>
      <w:pPr>
        <w:ind w:left="6207" w:hanging="372"/>
      </w:pPr>
      <w:rPr>
        <w:rFonts w:hint="default"/>
        <w:lang w:val="pt-PT" w:eastAsia="en-US" w:bidi="ar-SA"/>
      </w:rPr>
    </w:lvl>
    <w:lvl w:ilvl="7">
      <w:numFmt w:val="bullet"/>
      <w:lvlText w:val="•"/>
      <w:lvlJc w:val="left"/>
      <w:pPr>
        <w:ind w:left="7171" w:hanging="372"/>
      </w:pPr>
      <w:rPr>
        <w:rFonts w:hint="default"/>
        <w:lang w:val="pt-PT" w:eastAsia="en-US" w:bidi="ar-SA"/>
      </w:rPr>
    </w:lvl>
    <w:lvl w:ilvl="8">
      <w:numFmt w:val="bullet"/>
      <w:lvlText w:val="•"/>
      <w:lvlJc w:val="left"/>
      <w:pPr>
        <w:ind w:left="8136" w:hanging="372"/>
      </w:pPr>
      <w:rPr>
        <w:rFonts w:hint="default"/>
        <w:lang w:val="pt-PT" w:eastAsia="en-US" w:bidi="ar-SA"/>
      </w:rPr>
    </w:lvl>
  </w:abstractNum>
  <w:abstractNum w:abstractNumId="33"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35" w15:restartNumberingAfterBreak="0">
    <w:nsid w:val="7E9A2307"/>
    <w:multiLevelType w:val="multilevel"/>
    <w:tmpl w:val="4B684898"/>
    <w:lvl w:ilvl="0">
      <w:start w:val="16"/>
      <w:numFmt w:val="decimal"/>
      <w:lvlText w:val="%1"/>
      <w:lvlJc w:val="left"/>
      <w:pPr>
        <w:ind w:left="1869" w:hanging="735"/>
      </w:pPr>
      <w:rPr>
        <w:rFonts w:hint="default"/>
        <w:lang w:val="pt-PT" w:eastAsia="en-US" w:bidi="ar-SA"/>
      </w:rPr>
    </w:lvl>
    <w:lvl w:ilvl="1">
      <w:start w:val="3"/>
      <w:numFmt w:val="decimal"/>
      <w:lvlText w:val="%1.%2"/>
      <w:lvlJc w:val="left"/>
      <w:pPr>
        <w:ind w:left="1869" w:hanging="735"/>
      </w:pPr>
      <w:rPr>
        <w:rFonts w:hint="default"/>
        <w:lang w:val="pt-PT" w:eastAsia="en-US" w:bidi="ar-SA"/>
      </w:rPr>
    </w:lvl>
    <w:lvl w:ilvl="2">
      <w:start w:val="5"/>
      <w:numFmt w:val="decimal"/>
      <w:lvlText w:val="%1.%2.%3."/>
      <w:lvlJc w:val="left"/>
      <w:pPr>
        <w:ind w:left="1869" w:hanging="735"/>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4321" w:hanging="735"/>
      </w:pPr>
      <w:rPr>
        <w:rFonts w:hint="default"/>
        <w:lang w:val="pt-PT" w:eastAsia="en-US" w:bidi="ar-SA"/>
      </w:rPr>
    </w:lvl>
    <w:lvl w:ilvl="4">
      <w:numFmt w:val="bullet"/>
      <w:lvlText w:val="•"/>
      <w:lvlJc w:val="left"/>
      <w:pPr>
        <w:ind w:left="5142" w:hanging="735"/>
      </w:pPr>
      <w:rPr>
        <w:rFonts w:hint="default"/>
        <w:lang w:val="pt-PT" w:eastAsia="en-US" w:bidi="ar-SA"/>
      </w:rPr>
    </w:lvl>
    <w:lvl w:ilvl="5">
      <w:numFmt w:val="bullet"/>
      <w:lvlText w:val="•"/>
      <w:lvlJc w:val="left"/>
      <w:pPr>
        <w:ind w:left="5962" w:hanging="735"/>
      </w:pPr>
      <w:rPr>
        <w:rFonts w:hint="default"/>
        <w:lang w:val="pt-PT" w:eastAsia="en-US" w:bidi="ar-SA"/>
      </w:rPr>
    </w:lvl>
    <w:lvl w:ilvl="6">
      <w:numFmt w:val="bullet"/>
      <w:lvlText w:val="•"/>
      <w:lvlJc w:val="left"/>
      <w:pPr>
        <w:ind w:left="6783" w:hanging="735"/>
      </w:pPr>
      <w:rPr>
        <w:rFonts w:hint="default"/>
        <w:lang w:val="pt-PT" w:eastAsia="en-US" w:bidi="ar-SA"/>
      </w:rPr>
    </w:lvl>
    <w:lvl w:ilvl="7">
      <w:numFmt w:val="bullet"/>
      <w:lvlText w:val="•"/>
      <w:lvlJc w:val="left"/>
      <w:pPr>
        <w:ind w:left="7603" w:hanging="735"/>
      </w:pPr>
      <w:rPr>
        <w:rFonts w:hint="default"/>
        <w:lang w:val="pt-PT" w:eastAsia="en-US" w:bidi="ar-SA"/>
      </w:rPr>
    </w:lvl>
    <w:lvl w:ilvl="8">
      <w:numFmt w:val="bullet"/>
      <w:lvlText w:val="•"/>
      <w:lvlJc w:val="left"/>
      <w:pPr>
        <w:ind w:left="8424" w:hanging="735"/>
      </w:pPr>
      <w:rPr>
        <w:rFonts w:hint="default"/>
        <w:lang w:val="pt-PT" w:eastAsia="en-US" w:bidi="ar-SA"/>
      </w:rPr>
    </w:lvl>
  </w:abstractNum>
  <w:num w:numId="1" w16cid:durableId="100878601">
    <w:abstractNumId w:val="12"/>
  </w:num>
  <w:num w:numId="2" w16cid:durableId="670715577">
    <w:abstractNumId w:val="33"/>
  </w:num>
  <w:num w:numId="3" w16cid:durableId="6442474">
    <w:abstractNumId w:val="28"/>
  </w:num>
  <w:num w:numId="4" w16cid:durableId="147021858">
    <w:abstractNumId w:val="31"/>
  </w:num>
  <w:num w:numId="5" w16cid:durableId="972295010">
    <w:abstractNumId w:val="27"/>
  </w:num>
  <w:num w:numId="6" w16cid:durableId="1724675741">
    <w:abstractNumId w:val="19"/>
  </w:num>
  <w:num w:numId="7" w16cid:durableId="1391541339">
    <w:abstractNumId w:val="30"/>
  </w:num>
  <w:num w:numId="8" w16cid:durableId="1187207978">
    <w:abstractNumId w:val="8"/>
  </w:num>
  <w:num w:numId="9" w16cid:durableId="349528117">
    <w:abstractNumId w:val="16"/>
  </w:num>
  <w:num w:numId="10" w16cid:durableId="2023319719">
    <w:abstractNumId w:val="10"/>
  </w:num>
  <w:num w:numId="11" w16cid:durableId="2024352829">
    <w:abstractNumId w:val="13"/>
  </w:num>
  <w:num w:numId="12" w16cid:durableId="2038697931">
    <w:abstractNumId w:val="35"/>
  </w:num>
  <w:num w:numId="13" w16cid:durableId="1192231622">
    <w:abstractNumId w:val="15"/>
  </w:num>
  <w:num w:numId="14" w16cid:durableId="974675179">
    <w:abstractNumId w:val="22"/>
  </w:num>
  <w:num w:numId="15" w16cid:durableId="691107770">
    <w:abstractNumId w:val="18"/>
  </w:num>
  <w:num w:numId="16" w16cid:durableId="1716079249">
    <w:abstractNumId w:val="14"/>
  </w:num>
  <w:num w:numId="17" w16cid:durableId="637613437">
    <w:abstractNumId w:val="32"/>
  </w:num>
  <w:num w:numId="18" w16cid:durableId="1913540555">
    <w:abstractNumId w:val="20"/>
  </w:num>
  <w:num w:numId="19" w16cid:durableId="53042690">
    <w:abstractNumId w:val="11"/>
  </w:num>
  <w:num w:numId="20" w16cid:durableId="1026179864">
    <w:abstractNumId w:val="25"/>
  </w:num>
  <w:num w:numId="21" w16cid:durableId="790168234">
    <w:abstractNumId w:val="24"/>
  </w:num>
  <w:num w:numId="22" w16cid:durableId="513105674">
    <w:abstractNumId w:val="23"/>
  </w:num>
  <w:num w:numId="23" w16cid:durableId="1243761398">
    <w:abstractNumId w:val="29"/>
  </w:num>
  <w:num w:numId="24" w16cid:durableId="1565874994">
    <w:abstractNumId w:val="34"/>
  </w:num>
  <w:num w:numId="25" w16cid:durableId="11116784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180"/>
    <w:rsid w:val="00001086"/>
    <w:rsid w:val="00006399"/>
    <w:rsid w:val="000077C2"/>
    <w:rsid w:val="000112AA"/>
    <w:rsid w:val="000121A0"/>
    <w:rsid w:val="000137D7"/>
    <w:rsid w:val="000272A2"/>
    <w:rsid w:val="00032F49"/>
    <w:rsid w:val="00034265"/>
    <w:rsid w:val="000372BB"/>
    <w:rsid w:val="000417B0"/>
    <w:rsid w:val="00042B12"/>
    <w:rsid w:val="00042CF0"/>
    <w:rsid w:val="00044FCB"/>
    <w:rsid w:val="000450D7"/>
    <w:rsid w:val="0004618B"/>
    <w:rsid w:val="00046BB8"/>
    <w:rsid w:val="000515FC"/>
    <w:rsid w:val="000523F4"/>
    <w:rsid w:val="00057051"/>
    <w:rsid w:val="00060D31"/>
    <w:rsid w:val="0006249D"/>
    <w:rsid w:val="0006286E"/>
    <w:rsid w:val="000632E3"/>
    <w:rsid w:val="00064B5C"/>
    <w:rsid w:val="00070340"/>
    <w:rsid w:val="00070A4C"/>
    <w:rsid w:val="00072646"/>
    <w:rsid w:val="00072945"/>
    <w:rsid w:val="000746D6"/>
    <w:rsid w:val="00081428"/>
    <w:rsid w:val="00081DD1"/>
    <w:rsid w:val="00082809"/>
    <w:rsid w:val="00082D6A"/>
    <w:rsid w:val="00083411"/>
    <w:rsid w:val="000866D1"/>
    <w:rsid w:val="00087EC3"/>
    <w:rsid w:val="00090B6A"/>
    <w:rsid w:val="00093083"/>
    <w:rsid w:val="000943C7"/>
    <w:rsid w:val="00094CAD"/>
    <w:rsid w:val="00096727"/>
    <w:rsid w:val="000A0432"/>
    <w:rsid w:val="000A0458"/>
    <w:rsid w:val="000A346F"/>
    <w:rsid w:val="000A3BC9"/>
    <w:rsid w:val="000B1A73"/>
    <w:rsid w:val="000B2E06"/>
    <w:rsid w:val="000B43DD"/>
    <w:rsid w:val="000B5230"/>
    <w:rsid w:val="000B7EBE"/>
    <w:rsid w:val="000C252B"/>
    <w:rsid w:val="000C3EFD"/>
    <w:rsid w:val="000D06E0"/>
    <w:rsid w:val="000D31BD"/>
    <w:rsid w:val="000D4E0D"/>
    <w:rsid w:val="000D52C0"/>
    <w:rsid w:val="000D5497"/>
    <w:rsid w:val="000E21F5"/>
    <w:rsid w:val="000E6362"/>
    <w:rsid w:val="000E6D65"/>
    <w:rsid w:val="000F62DD"/>
    <w:rsid w:val="00102FC5"/>
    <w:rsid w:val="00103794"/>
    <w:rsid w:val="001054BE"/>
    <w:rsid w:val="00106039"/>
    <w:rsid w:val="001061D5"/>
    <w:rsid w:val="001077AC"/>
    <w:rsid w:val="0011120B"/>
    <w:rsid w:val="001136C3"/>
    <w:rsid w:val="00115C97"/>
    <w:rsid w:val="00117673"/>
    <w:rsid w:val="00117BCD"/>
    <w:rsid w:val="0012121F"/>
    <w:rsid w:val="00122250"/>
    <w:rsid w:val="00126CA4"/>
    <w:rsid w:val="00126D4C"/>
    <w:rsid w:val="0012739A"/>
    <w:rsid w:val="001274A9"/>
    <w:rsid w:val="00130A17"/>
    <w:rsid w:val="0013252D"/>
    <w:rsid w:val="00134154"/>
    <w:rsid w:val="001358A7"/>
    <w:rsid w:val="001369FC"/>
    <w:rsid w:val="00137C66"/>
    <w:rsid w:val="0014334C"/>
    <w:rsid w:val="00143655"/>
    <w:rsid w:val="00144811"/>
    <w:rsid w:val="00145B90"/>
    <w:rsid w:val="00150339"/>
    <w:rsid w:val="00151B62"/>
    <w:rsid w:val="00155AD9"/>
    <w:rsid w:val="00156744"/>
    <w:rsid w:val="00160DB9"/>
    <w:rsid w:val="0016108F"/>
    <w:rsid w:val="00161E8A"/>
    <w:rsid w:val="00162260"/>
    <w:rsid w:val="00164333"/>
    <w:rsid w:val="0016569C"/>
    <w:rsid w:val="00166F1E"/>
    <w:rsid w:val="001671DE"/>
    <w:rsid w:val="00172FDB"/>
    <w:rsid w:val="00173F44"/>
    <w:rsid w:val="00175C39"/>
    <w:rsid w:val="00176298"/>
    <w:rsid w:val="0018094A"/>
    <w:rsid w:val="00182EB7"/>
    <w:rsid w:val="001836D4"/>
    <w:rsid w:val="00184F62"/>
    <w:rsid w:val="00184FE8"/>
    <w:rsid w:val="00185486"/>
    <w:rsid w:val="00185527"/>
    <w:rsid w:val="00186DD7"/>
    <w:rsid w:val="00192A76"/>
    <w:rsid w:val="00192A88"/>
    <w:rsid w:val="0019401E"/>
    <w:rsid w:val="001969C7"/>
    <w:rsid w:val="001A0005"/>
    <w:rsid w:val="001A0345"/>
    <w:rsid w:val="001A1266"/>
    <w:rsid w:val="001A35AB"/>
    <w:rsid w:val="001A41E1"/>
    <w:rsid w:val="001B0200"/>
    <w:rsid w:val="001B14B6"/>
    <w:rsid w:val="001B29AE"/>
    <w:rsid w:val="001C06FF"/>
    <w:rsid w:val="001C09A9"/>
    <w:rsid w:val="001C1547"/>
    <w:rsid w:val="001C15BA"/>
    <w:rsid w:val="001C1627"/>
    <w:rsid w:val="001C1CCF"/>
    <w:rsid w:val="001C1F0F"/>
    <w:rsid w:val="001C2905"/>
    <w:rsid w:val="001D03ED"/>
    <w:rsid w:val="001D62C8"/>
    <w:rsid w:val="001E3181"/>
    <w:rsid w:val="001E5577"/>
    <w:rsid w:val="001F050A"/>
    <w:rsid w:val="001F0B64"/>
    <w:rsid w:val="001F1846"/>
    <w:rsid w:val="001F3960"/>
    <w:rsid w:val="001F471B"/>
    <w:rsid w:val="001F69EE"/>
    <w:rsid w:val="002045D9"/>
    <w:rsid w:val="00210F5A"/>
    <w:rsid w:val="00210F71"/>
    <w:rsid w:val="00211823"/>
    <w:rsid w:val="00211E20"/>
    <w:rsid w:val="002139D5"/>
    <w:rsid w:val="002158AF"/>
    <w:rsid w:val="00221EC1"/>
    <w:rsid w:val="00222438"/>
    <w:rsid w:val="0022260C"/>
    <w:rsid w:val="00224E29"/>
    <w:rsid w:val="002324A2"/>
    <w:rsid w:val="002362BE"/>
    <w:rsid w:val="002366DF"/>
    <w:rsid w:val="0024224B"/>
    <w:rsid w:val="0024785A"/>
    <w:rsid w:val="002530A2"/>
    <w:rsid w:val="002563CB"/>
    <w:rsid w:val="00265491"/>
    <w:rsid w:val="00275666"/>
    <w:rsid w:val="00275826"/>
    <w:rsid w:val="0028077C"/>
    <w:rsid w:val="00282CDD"/>
    <w:rsid w:val="00285342"/>
    <w:rsid w:val="00290C0A"/>
    <w:rsid w:val="002932FB"/>
    <w:rsid w:val="00293D3B"/>
    <w:rsid w:val="0029573E"/>
    <w:rsid w:val="0029579F"/>
    <w:rsid w:val="002966BD"/>
    <w:rsid w:val="002A3EE5"/>
    <w:rsid w:val="002A6DDD"/>
    <w:rsid w:val="002A7180"/>
    <w:rsid w:val="002A7682"/>
    <w:rsid w:val="002B027A"/>
    <w:rsid w:val="002B0AD5"/>
    <w:rsid w:val="002B0F59"/>
    <w:rsid w:val="002B4CA7"/>
    <w:rsid w:val="002B5BF4"/>
    <w:rsid w:val="002B7F58"/>
    <w:rsid w:val="002C0193"/>
    <w:rsid w:val="002C42C7"/>
    <w:rsid w:val="002C676E"/>
    <w:rsid w:val="002C7EA7"/>
    <w:rsid w:val="002D1484"/>
    <w:rsid w:val="002E14CB"/>
    <w:rsid w:val="002E4A3B"/>
    <w:rsid w:val="002F0A00"/>
    <w:rsid w:val="002F46C1"/>
    <w:rsid w:val="002F6C43"/>
    <w:rsid w:val="00303D5E"/>
    <w:rsid w:val="003044DE"/>
    <w:rsid w:val="00305053"/>
    <w:rsid w:val="003053B3"/>
    <w:rsid w:val="003067CB"/>
    <w:rsid w:val="00314B0C"/>
    <w:rsid w:val="00314CD0"/>
    <w:rsid w:val="00317DFC"/>
    <w:rsid w:val="00320AB7"/>
    <w:rsid w:val="00322774"/>
    <w:rsid w:val="003242A4"/>
    <w:rsid w:val="00324A6A"/>
    <w:rsid w:val="00326A69"/>
    <w:rsid w:val="00326FC7"/>
    <w:rsid w:val="00327AC0"/>
    <w:rsid w:val="00327AF0"/>
    <w:rsid w:val="00331336"/>
    <w:rsid w:val="00333AE5"/>
    <w:rsid w:val="00335D09"/>
    <w:rsid w:val="0033685B"/>
    <w:rsid w:val="00340941"/>
    <w:rsid w:val="00345581"/>
    <w:rsid w:val="00353399"/>
    <w:rsid w:val="00354869"/>
    <w:rsid w:val="00354FEF"/>
    <w:rsid w:val="0035739E"/>
    <w:rsid w:val="003579DF"/>
    <w:rsid w:val="00362CBC"/>
    <w:rsid w:val="003667DC"/>
    <w:rsid w:val="00366BA9"/>
    <w:rsid w:val="00370B48"/>
    <w:rsid w:val="00374261"/>
    <w:rsid w:val="00377065"/>
    <w:rsid w:val="00377554"/>
    <w:rsid w:val="00382F77"/>
    <w:rsid w:val="00386CE8"/>
    <w:rsid w:val="00386EDE"/>
    <w:rsid w:val="003873E1"/>
    <w:rsid w:val="00393AB3"/>
    <w:rsid w:val="00394BD2"/>
    <w:rsid w:val="0039795E"/>
    <w:rsid w:val="003A0FEA"/>
    <w:rsid w:val="003A5F5C"/>
    <w:rsid w:val="003A64E6"/>
    <w:rsid w:val="003A6EF8"/>
    <w:rsid w:val="003B12FE"/>
    <w:rsid w:val="003B20C1"/>
    <w:rsid w:val="003B2F0D"/>
    <w:rsid w:val="003B5AF6"/>
    <w:rsid w:val="003B6A0E"/>
    <w:rsid w:val="003C0B3B"/>
    <w:rsid w:val="003C365A"/>
    <w:rsid w:val="003C54D4"/>
    <w:rsid w:val="003C7C03"/>
    <w:rsid w:val="003D0660"/>
    <w:rsid w:val="003D1120"/>
    <w:rsid w:val="003D190E"/>
    <w:rsid w:val="003D1F6E"/>
    <w:rsid w:val="003D3BC6"/>
    <w:rsid w:val="003D431C"/>
    <w:rsid w:val="003D4E66"/>
    <w:rsid w:val="003D559C"/>
    <w:rsid w:val="003E2E9E"/>
    <w:rsid w:val="003E3BD8"/>
    <w:rsid w:val="003E4BED"/>
    <w:rsid w:val="003E5E0A"/>
    <w:rsid w:val="003F05C5"/>
    <w:rsid w:val="003F09CE"/>
    <w:rsid w:val="003F1DBA"/>
    <w:rsid w:val="003F4C4E"/>
    <w:rsid w:val="003F61A1"/>
    <w:rsid w:val="003F6236"/>
    <w:rsid w:val="003F669C"/>
    <w:rsid w:val="003F6B80"/>
    <w:rsid w:val="003F7090"/>
    <w:rsid w:val="00402550"/>
    <w:rsid w:val="00404423"/>
    <w:rsid w:val="004074F7"/>
    <w:rsid w:val="004119F1"/>
    <w:rsid w:val="0041585D"/>
    <w:rsid w:val="00415EAD"/>
    <w:rsid w:val="00415FAF"/>
    <w:rsid w:val="00420525"/>
    <w:rsid w:val="00420F61"/>
    <w:rsid w:val="00421B68"/>
    <w:rsid w:val="004318B9"/>
    <w:rsid w:val="00434C6B"/>
    <w:rsid w:val="00434FD0"/>
    <w:rsid w:val="00436EBE"/>
    <w:rsid w:val="0044029E"/>
    <w:rsid w:val="00442068"/>
    <w:rsid w:val="0044242E"/>
    <w:rsid w:val="004445F1"/>
    <w:rsid w:val="004456C2"/>
    <w:rsid w:val="00446809"/>
    <w:rsid w:val="00451445"/>
    <w:rsid w:val="004525D8"/>
    <w:rsid w:val="00453D5D"/>
    <w:rsid w:val="00454DD1"/>
    <w:rsid w:val="004564E5"/>
    <w:rsid w:val="0045761D"/>
    <w:rsid w:val="004577E7"/>
    <w:rsid w:val="004661A3"/>
    <w:rsid w:val="00472A74"/>
    <w:rsid w:val="00474751"/>
    <w:rsid w:val="00480896"/>
    <w:rsid w:val="00492FEE"/>
    <w:rsid w:val="0049630E"/>
    <w:rsid w:val="00496C37"/>
    <w:rsid w:val="00496C95"/>
    <w:rsid w:val="004A06CE"/>
    <w:rsid w:val="004A4803"/>
    <w:rsid w:val="004A657C"/>
    <w:rsid w:val="004B1F68"/>
    <w:rsid w:val="004B1FC8"/>
    <w:rsid w:val="004B2F58"/>
    <w:rsid w:val="004B418D"/>
    <w:rsid w:val="004C239C"/>
    <w:rsid w:val="004C7735"/>
    <w:rsid w:val="004D0A5E"/>
    <w:rsid w:val="004D0F39"/>
    <w:rsid w:val="004D18F9"/>
    <w:rsid w:val="004D27C2"/>
    <w:rsid w:val="004D2B13"/>
    <w:rsid w:val="004D5DBF"/>
    <w:rsid w:val="004D7B39"/>
    <w:rsid w:val="004D7DA0"/>
    <w:rsid w:val="004E0884"/>
    <w:rsid w:val="004E573E"/>
    <w:rsid w:val="004E680B"/>
    <w:rsid w:val="004F695A"/>
    <w:rsid w:val="004F72E1"/>
    <w:rsid w:val="005009C6"/>
    <w:rsid w:val="00504EB5"/>
    <w:rsid w:val="00505280"/>
    <w:rsid w:val="0050681A"/>
    <w:rsid w:val="0050795E"/>
    <w:rsid w:val="00511FE5"/>
    <w:rsid w:val="0051286B"/>
    <w:rsid w:val="005173CD"/>
    <w:rsid w:val="00517563"/>
    <w:rsid w:val="00521095"/>
    <w:rsid w:val="005234A9"/>
    <w:rsid w:val="00524260"/>
    <w:rsid w:val="00524571"/>
    <w:rsid w:val="00524DFA"/>
    <w:rsid w:val="00525C4C"/>
    <w:rsid w:val="0052714C"/>
    <w:rsid w:val="00527734"/>
    <w:rsid w:val="005369C2"/>
    <w:rsid w:val="00537DDA"/>
    <w:rsid w:val="0054578E"/>
    <w:rsid w:val="005478E0"/>
    <w:rsid w:val="00552564"/>
    <w:rsid w:val="00552D6A"/>
    <w:rsid w:val="005548DA"/>
    <w:rsid w:val="00554982"/>
    <w:rsid w:val="005618E0"/>
    <w:rsid w:val="00563140"/>
    <w:rsid w:val="0056462A"/>
    <w:rsid w:val="00565785"/>
    <w:rsid w:val="005662A2"/>
    <w:rsid w:val="005664D8"/>
    <w:rsid w:val="00573DE1"/>
    <w:rsid w:val="005745BA"/>
    <w:rsid w:val="0057605D"/>
    <w:rsid w:val="00577167"/>
    <w:rsid w:val="005818F5"/>
    <w:rsid w:val="005821C6"/>
    <w:rsid w:val="00582FDB"/>
    <w:rsid w:val="00583D0E"/>
    <w:rsid w:val="00590379"/>
    <w:rsid w:val="005907A7"/>
    <w:rsid w:val="00590A7C"/>
    <w:rsid w:val="005912FA"/>
    <w:rsid w:val="005924D8"/>
    <w:rsid w:val="005937E4"/>
    <w:rsid w:val="0059683A"/>
    <w:rsid w:val="0059694F"/>
    <w:rsid w:val="00596ABE"/>
    <w:rsid w:val="00596D51"/>
    <w:rsid w:val="0059756A"/>
    <w:rsid w:val="00597BA1"/>
    <w:rsid w:val="005A1AE1"/>
    <w:rsid w:val="005A2A52"/>
    <w:rsid w:val="005A587F"/>
    <w:rsid w:val="005B0A4C"/>
    <w:rsid w:val="005B0E0B"/>
    <w:rsid w:val="005B0FD7"/>
    <w:rsid w:val="005B335C"/>
    <w:rsid w:val="005B3FE6"/>
    <w:rsid w:val="005B4E21"/>
    <w:rsid w:val="005C052E"/>
    <w:rsid w:val="005C15BA"/>
    <w:rsid w:val="005C1E3D"/>
    <w:rsid w:val="005C2130"/>
    <w:rsid w:val="005C362A"/>
    <w:rsid w:val="005C708B"/>
    <w:rsid w:val="005C7844"/>
    <w:rsid w:val="005D11EB"/>
    <w:rsid w:val="005D4E5B"/>
    <w:rsid w:val="005D55AC"/>
    <w:rsid w:val="005E3578"/>
    <w:rsid w:val="005E4974"/>
    <w:rsid w:val="005E4E8B"/>
    <w:rsid w:val="005E5A91"/>
    <w:rsid w:val="005E5D62"/>
    <w:rsid w:val="005E680A"/>
    <w:rsid w:val="005E6E95"/>
    <w:rsid w:val="005E6F48"/>
    <w:rsid w:val="005F140B"/>
    <w:rsid w:val="005F2A3D"/>
    <w:rsid w:val="005F5C50"/>
    <w:rsid w:val="005F76A5"/>
    <w:rsid w:val="00601390"/>
    <w:rsid w:val="006018FC"/>
    <w:rsid w:val="0060775C"/>
    <w:rsid w:val="00611819"/>
    <w:rsid w:val="006128BB"/>
    <w:rsid w:val="00616E87"/>
    <w:rsid w:val="00620947"/>
    <w:rsid w:val="006223B4"/>
    <w:rsid w:val="00624C4E"/>
    <w:rsid w:val="00626AA8"/>
    <w:rsid w:val="006313FD"/>
    <w:rsid w:val="00632CDC"/>
    <w:rsid w:val="00633DD4"/>
    <w:rsid w:val="0063544E"/>
    <w:rsid w:val="00642C77"/>
    <w:rsid w:val="00646009"/>
    <w:rsid w:val="006478A7"/>
    <w:rsid w:val="00652D4E"/>
    <w:rsid w:val="0065397A"/>
    <w:rsid w:val="006548CD"/>
    <w:rsid w:val="006711A0"/>
    <w:rsid w:val="006727B5"/>
    <w:rsid w:val="006731B8"/>
    <w:rsid w:val="0067569B"/>
    <w:rsid w:val="00677E5D"/>
    <w:rsid w:val="006802EF"/>
    <w:rsid w:val="00680EE4"/>
    <w:rsid w:val="00682CC5"/>
    <w:rsid w:val="00693385"/>
    <w:rsid w:val="00694CAC"/>
    <w:rsid w:val="006968B2"/>
    <w:rsid w:val="006A2CBC"/>
    <w:rsid w:val="006A2CC9"/>
    <w:rsid w:val="006A2DA6"/>
    <w:rsid w:val="006A3EEF"/>
    <w:rsid w:val="006A6293"/>
    <w:rsid w:val="006A6BE0"/>
    <w:rsid w:val="006B15F5"/>
    <w:rsid w:val="006C0026"/>
    <w:rsid w:val="006C1448"/>
    <w:rsid w:val="006C3EC5"/>
    <w:rsid w:val="006C5DD4"/>
    <w:rsid w:val="006C63CF"/>
    <w:rsid w:val="006C6DB6"/>
    <w:rsid w:val="006D1166"/>
    <w:rsid w:val="006D12F4"/>
    <w:rsid w:val="006D140E"/>
    <w:rsid w:val="006D1AC3"/>
    <w:rsid w:val="006D2D61"/>
    <w:rsid w:val="006D43FB"/>
    <w:rsid w:val="006E1E0C"/>
    <w:rsid w:val="006E20AB"/>
    <w:rsid w:val="006E46D5"/>
    <w:rsid w:val="006E54CC"/>
    <w:rsid w:val="006E5CC0"/>
    <w:rsid w:val="006F0B6A"/>
    <w:rsid w:val="006F3865"/>
    <w:rsid w:val="006F46DC"/>
    <w:rsid w:val="00703B9A"/>
    <w:rsid w:val="007064D5"/>
    <w:rsid w:val="0070659A"/>
    <w:rsid w:val="00710B0F"/>
    <w:rsid w:val="007112BD"/>
    <w:rsid w:val="0071340C"/>
    <w:rsid w:val="00713448"/>
    <w:rsid w:val="007137D0"/>
    <w:rsid w:val="00714B66"/>
    <w:rsid w:val="00717877"/>
    <w:rsid w:val="00723C36"/>
    <w:rsid w:val="007254DD"/>
    <w:rsid w:val="007257B7"/>
    <w:rsid w:val="0072793B"/>
    <w:rsid w:val="0073161E"/>
    <w:rsid w:val="00732300"/>
    <w:rsid w:val="00733DAE"/>
    <w:rsid w:val="007374F2"/>
    <w:rsid w:val="007412B4"/>
    <w:rsid w:val="00742476"/>
    <w:rsid w:val="00746583"/>
    <w:rsid w:val="00750717"/>
    <w:rsid w:val="00752813"/>
    <w:rsid w:val="00753F07"/>
    <w:rsid w:val="0076581F"/>
    <w:rsid w:val="00765AAA"/>
    <w:rsid w:val="007739E0"/>
    <w:rsid w:val="0077570A"/>
    <w:rsid w:val="00780657"/>
    <w:rsid w:val="007820E6"/>
    <w:rsid w:val="007852EA"/>
    <w:rsid w:val="00786C1A"/>
    <w:rsid w:val="00792A83"/>
    <w:rsid w:val="007952F4"/>
    <w:rsid w:val="00796BD5"/>
    <w:rsid w:val="007A2F57"/>
    <w:rsid w:val="007A669E"/>
    <w:rsid w:val="007B0EFE"/>
    <w:rsid w:val="007B0F42"/>
    <w:rsid w:val="007B1888"/>
    <w:rsid w:val="007B528C"/>
    <w:rsid w:val="007B5CE9"/>
    <w:rsid w:val="007C13F3"/>
    <w:rsid w:val="007C6947"/>
    <w:rsid w:val="007D1B99"/>
    <w:rsid w:val="007D3048"/>
    <w:rsid w:val="007D5841"/>
    <w:rsid w:val="007D6001"/>
    <w:rsid w:val="007E0D50"/>
    <w:rsid w:val="007E1993"/>
    <w:rsid w:val="007E42E4"/>
    <w:rsid w:val="007E5FB0"/>
    <w:rsid w:val="007F01F7"/>
    <w:rsid w:val="007F26F1"/>
    <w:rsid w:val="007F6280"/>
    <w:rsid w:val="007F78ED"/>
    <w:rsid w:val="00801BD7"/>
    <w:rsid w:val="00811EEB"/>
    <w:rsid w:val="00813C7C"/>
    <w:rsid w:val="00813C89"/>
    <w:rsid w:val="00815F10"/>
    <w:rsid w:val="00817810"/>
    <w:rsid w:val="00820790"/>
    <w:rsid w:val="008208C2"/>
    <w:rsid w:val="00823DC1"/>
    <w:rsid w:val="00826C1C"/>
    <w:rsid w:val="00826DC6"/>
    <w:rsid w:val="0083049E"/>
    <w:rsid w:val="008306D5"/>
    <w:rsid w:val="00832C3F"/>
    <w:rsid w:val="00832E31"/>
    <w:rsid w:val="00835B3D"/>
    <w:rsid w:val="008362F1"/>
    <w:rsid w:val="00837FA5"/>
    <w:rsid w:val="0084238A"/>
    <w:rsid w:val="0084770B"/>
    <w:rsid w:val="008527B0"/>
    <w:rsid w:val="008534A3"/>
    <w:rsid w:val="00855708"/>
    <w:rsid w:val="00857874"/>
    <w:rsid w:val="008602CD"/>
    <w:rsid w:val="008604AB"/>
    <w:rsid w:val="00860CB4"/>
    <w:rsid w:val="0086385F"/>
    <w:rsid w:val="00865D81"/>
    <w:rsid w:val="00874446"/>
    <w:rsid w:val="00875FC9"/>
    <w:rsid w:val="00880749"/>
    <w:rsid w:val="00882126"/>
    <w:rsid w:val="00882613"/>
    <w:rsid w:val="00883C34"/>
    <w:rsid w:val="00886EC5"/>
    <w:rsid w:val="00887152"/>
    <w:rsid w:val="008903E6"/>
    <w:rsid w:val="00892368"/>
    <w:rsid w:val="00894C05"/>
    <w:rsid w:val="008968A1"/>
    <w:rsid w:val="00896FD5"/>
    <w:rsid w:val="008A1543"/>
    <w:rsid w:val="008A1A62"/>
    <w:rsid w:val="008A35DD"/>
    <w:rsid w:val="008B060B"/>
    <w:rsid w:val="008B0C16"/>
    <w:rsid w:val="008B2EB2"/>
    <w:rsid w:val="008B5DAF"/>
    <w:rsid w:val="008B7F00"/>
    <w:rsid w:val="008C0A44"/>
    <w:rsid w:val="008C13D6"/>
    <w:rsid w:val="008C2637"/>
    <w:rsid w:val="008C3886"/>
    <w:rsid w:val="008C4250"/>
    <w:rsid w:val="008D1D53"/>
    <w:rsid w:val="008D27CE"/>
    <w:rsid w:val="008D3C49"/>
    <w:rsid w:val="008F1BBF"/>
    <w:rsid w:val="008F4252"/>
    <w:rsid w:val="0090487B"/>
    <w:rsid w:val="009055F5"/>
    <w:rsid w:val="00915995"/>
    <w:rsid w:val="0091667E"/>
    <w:rsid w:val="009174D2"/>
    <w:rsid w:val="00923F7E"/>
    <w:rsid w:val="00930F65"/>
    <w:rsid w:val="009337F2"/>
    <w:rsid w:val="009412A7"/>
    <w:rsid w:val="00942AE2"/>
    <w:rsid w:val="00942F02"/>
    <w:rsid w:val="00946948"/>
    <w:rsid w:val="00946A59"/>
    <w:rsid w:val="00946A7F"/>
    <w:rsid w:val="0094759A"/>
    <w:rsid w:val="009512B9"/>
    <w:rsid w:val="00953074"/>
    <w:rsid w:val="00956BF4"/>
    <w:rsid w:val="009612EA"/>
    <w:rsid w:val="00963B54"/>
    <w:rsid w:val="0096594B"/>
    <w:rsid w:val="00966FBE"/>
    <w:rsid w:val="00970E00"/>
    <w:rsid w:val="00971C02"/>
    <w:rsid w:val="009741A1"/>
    <w:rsid w:val="0097478D"/>
    <w:rsid w:val="00976FEC"/>
    <w:rsid w:val="00977BAE"/>
    <w:rsid w:val="0098192D"/>
    <w:rsid w:val="00983ACC"/>
    <w:rsid w:val="00983BA0"/>
    <w:rsid w:val="00983C47"/>
    <w:rsid w:val="00987F2C"/>
    <w:rsid w:val="00990969"/>
    <w:rsid w:val="00991816"/>
    <w:rsid w:val="009919FA"/>
    <w:rsid w:val="00992C34"/>
    <w:rsid w:val="00994ECA"/>
    <w:rsid w:val="00996A8D"/>
    <w:rsid w:val="00996E36"/>
    <w:rsid w:val="009A0C99"/>
    <w:rsid w:val="009A4451"/>
    <w:rsid w:val="009A6235"/>
    <w:rsid w:val="009A6D6D"/>
    <w:rsid w:val="009A7A7D"/>
    <w:rsid w:val="009B0BC3"/>
    <w:rsid w:val="009B1B09"/>
    <w:rsid w:val="009B2DCF"/>
    <w:rsid w:val="009B7210"/>
    <w:rsid w:val="009C64E0"/>
    <w:rsid w:val="009C7CE0"/>
    <w:rsid w:val="009D093A"/>
    <w:rsid w:val="009D18B0"/>
    <w:rsid w:val="009D61CC"/>
    <w:rsid w:val="009D6DF9"/>
    <w:rsid w:val="009D7063"/>
    <w:rsid w:val="009D7593"/>
    <w:rsid w:val="009E008B"/>
    <w:rsid w:val="009E07FC"/>
    <w:rsid w:val="009E0E38"/>
    <w:rsid w:val="009E2063"/>
    <w:rsid w:val="009E4B52"/>
    <w:rsid w:val="009E794D"/>
    <w:rsid w:val="009F1BF3"/>
    <w:rsid w:val="009F36E1"/>
    <w:rsid w:val="009F4927"/>
    <w:rsid w:val="009F6867"/>
    <w:rsid w:val="009F719D"/>
    <w:rsid w:val="00A0134E"/>
    <w:rsid w:val="00A016B1"/>
    <w:rsid w:val="00A126FF"/>
    <w:rsid w:val="00A14AE5"/>
    <w:rsid w:val="00A17375"/>
    <w:rsid w:val="00A17700"/>
    <w:rsid w:val="00A17EA8"/>
    <w:rsid w:val="00A22436"/>
    <w:rsid w:val="00A2293A"/>
    <w:rsid w:val="00A25854"/>
    <w:rsid w:val="00A34082"/>
    <w:rsid w:val="00A357CB"/>
    <w:rsid w:val="00A401D3"/>
    <w:rsid w:val="00A40D09"/>
    <w:rsid w:val="00A43DF6"/>
    <w:rsid w:val="00A442A4"/>
    <w:rsid w:val="00A44753"/>
    <w:rsid w:val="00A50936"/>
    <w:rsid w:val="00A52374"/>
    <w:rsid w:val="00A530E2"/>
    <w:rsid w:val="00A60FBF"/>
    <w:rsid w:val="00A615F9"/>
    <w:rsid w:val="00A634B0"/>
    <w:rsid w:val="00A63951"/>
    <w:rsid w:val="00A63F1E"/>
    <w:rsid w:val="00A64552"/>
    <w:rsid w:val="00A7244F"/>
    <w:rsid w:val="00A76C2E"/>
    <w:rsid w:val="00A779E9"/>
    <w:rsid w:val="00A87F5C"/>
    <w:rsid w:val="00A91114"/>
    <w:rsid w:val="00A915C0"/>
    <w:rsid w:val="00A92C21"/>
    <w:rsid w:val="00A92E26"/>
    <w:rsid w:val="00A9335A"/>
    <w:rsid w:val="00A939AA"/>
    <w:rsid w:val="00AA41EC"/>
    <w:rsid w:val="00AA5A16"/>
    <w:rsid w:val="00AB0A66"/>
    <w:rsid w:val="00AB2B2D"/>
    <w:rsid w:val="00AB2FCC"/>
    <w:rsid w:val="00AB53B1"/>
    <w:rsid w:val="00AB6B57"/>
    <w:rsid w:val="00AC08F0"/>
    <w:rsid w:val="00AC2384"/>
    <w:rsid w:val="00AD0017"/>
    <w:rsid w:val="00AD375E"/>
    <w:rsid w:val="00AD7EBB"/>
    <w:rsid w:val="00AE04C1"/>
    <w:rsid w:val="00AE48BD"/>
    <w:rsid w:val="00AE74A1"/>
    <w:rsid w:val="00AF0D14"/>
    <w:rsid w:val="00AF167E"/>
    <w:rsid w:val="00AF19F1"/>
    <w:rsid w:val="00AF4013"/>
    <w:rsid w:val="00AF7E95"/>
    <w:rsid w:val="00B00056"/>
    <w:rsid w:val="00B03E19"/>
    <w:rsid w:val="00B03FDE"/>
    <w:rsid w:val="00B055A2"/>
    <w:rsid w:val="00B10A97"/>
    <w:rsid w:val="00B216AF"/>
    <w:rsid w:val="00B2310C"/>
    <w:rsid w:val="00B27679"/>
    <w:rsid w:val="00B31F3B"/>
    <w:rsid w:val="00B33DA8"/>
    <w:rsid w:val="00B366D1"/>
    <w:rsid w:val="00B42DA3"/>
    <w:rsid w:val="00B44108"/>
    <w:rsid w:val="00B45583"/>
    <w:rsid w:val="00B53848"/>
    <w:rsid w:val="00B54BAF"/>
    <w:rsid w:val="00B56337"/>
    <w:rsid w:val="00B62132"/>
    <w:rsid w:val="00B64D8B"/>
    <w:rsid w:val="00B72192"/>
    <w:rsid w:val="00B74C04"/>
    <w:rsid w:val="00B77049"/>
    <w:rsid w:val="00B7744A"/>
    <w:rsid w:val="00B83B48"/>
    <w:rsid w:val="00B8649E"/>
    <w:rsid w:val="00B90656"/>
    <w:rsid w:val="00B97E41"/>
    <w:rsid w:val="00BA078D"/>
    <w:rsid w:val="00BA4F0F"/>
    <w:rsid w:val="00BA5FBF"/>
    <w:rsid w:val="00BA67E4"/>
    <w:rsid w:val="00BB0960"/>
    <w:rsid w:val="00BB22EC"/>
    <w:rsid w:val="00BB6170"/>
    <w:rsid w:val="00BC00EB"/>
    <w:rsid w:val="00BC1577"/>
    <w:rsid w:val="00BC33BE"/>
    <w:rsid w:val="00BC5E28"/>
    <w:rsid w:val="00BC778F"/>
    <w:rsid w:val="00BC7E08"/>
    <w:rsid w:val="00BD2F5E"/>
    <w:rsid w:val="00BD7BB1"/>
    <w:rsid w:val="00BE0F1C"/>
    <w:rsid w:val="00BE2088"/>
    <w:rsid w:val="00BE3AD7"/>
    <w:rsid w:val="00BE3B48"/>
    <w:rsid w:val="00BE7AB7"/>
    <w:rsid w:val="00BF1141"/>
    <w:rsid w:val="00BF20B6"/>
    <w:rsid w:val="00BF4409"/>
    <w:rsid w:val="00BF6494"/>
    <w:rsid w:val="00C02494"/>
    <w:rsid w:val="00C028B1"/>
    <w:rsid w:val="00C038B6"/>
    <w:rsid w:val="00C05488"/>
    <w:rsid w:val="00C05829"/>
    <w:rsid w:val="00C062C8"/>
    <w:rsid w:val="00C15C13"/>
    <w:rsid w:val="00C17BCF"/>
    <w:rsid w:val="00C206A2"/>
    <w:rsid w:val="00C22147"/>
    <w:rsid w:val="00C233E6"/>
    <w:rsid w:val="00C265F0"/>
    <w:rsid w:val="00C27ECC"/>
    <w:rsid w:val="00C33C61"/>
    <w:rsid w:val="00C34CCC"/>
    <w:rsid w:val="00C35E52"/>
    <w:rsid w:val="00C36785"/>
    <w:rsid w:val="00C401C2"/>
    <w:rsid w:val="00C43239"/>
    <w:rsid w:val="00C4514F"/>
    <w:rsid w:val="00C51D40"/>
    <w:rsid w:val="00C55257"/>
    <w:rsid w:val="00C6063B"/>
    <w:rsid w:val="00C63282"/>
    <w:rsid w:val="00C6358A"/>
    <w:rsid w:val="00C66962"/>
    <w:rsid w:val="00C66D6A"/>
    <w:rsid w:val="00C70255"/>
    <w:rsid w:val="00C70548"/>
    <w:rsid w:val="00C7363B"/>
    <w:rsid w:val="00C75DBF"/>
    <w:rsid w:val="00C82F8A"/>
    <w:rsid w:val="00C86184"/>
    <w:rsid w:val="00C8623E"/>
    <w:rsid w:val="00C87153"/>
    <w:rsid w:val="00C900E2"/>
    <w:rsid w:val="00C917B9"/>
    <w:rsid w:val="00C952F8"/>
    <w:rsid w:val="00C95AF9"/>
    <w:rsid w:val="00CA0217"/>
    <w:rsid w:val="00CA2542"/>
    <w:rsid w:val="00CA3271"/>
    <w:rsid w:val="00CA3B6E"/>
    <w:rsid w:val="00CA4372"/>
    <w:rsid w:val="00CA7384"/>
    <w:rsid w:val="00CB0413"/>
    <w:rsid w:val="00CB3AFB"/>
    <w:rsid w:val="00CB5FD2"/>
    <w:rsid w:val="00CB6186"/>
    <w:rsid w:val="00CC0AD3"/>
    <w:rsid w:val="00CC103D"/>
    <w:rsid w:val="00CC367D"/>
    <w:rsid w:val="00CD1A04"/>
    <w:rsid w:val="00CD245C"/>
    <w:rsid w:val="00CD43E7"/>
    <w:rsid w:val="00CD6511"/>
    <w:rsid w:val="00CD6ECD"/>
    <w:rsid w:val="00CD7074"/>
    <w:rsid w:val="00CE00BF"/>
    <w:rsid w:val="00CE0D21"/>
    <w:rsid w:val="00CE158C"/>
    <w:rsid w:val="00CE3A98"/>
    <w:rsid w:val="00CE3B68"/>
    <w:rsid w:val="00CE4878"/>
    <w:rsid w:val="00CE489A"/>
    <w:rsid w:val="00CE6732"/>
    <w:rsid w:val="00CF06B0"/>
    <w:rsid w:val="00CF096D"/>
    <w:rsid w:val="00CF15F8"/>
    <w:rsid w:val="00CF2740"/>
    <w:rsid w:val="00CF3218"/>
    <w:rsid w:val="00CF35F6"/>
    <w:rsid w:val="00CF42E6"/>
    <w:rsid w:val="00CF7DB0"/>
    <w:rsid w:val="00D021E7"/>
    <w:rsid w:val="00D04C9F"/>
    <w:rsid w:val="00D0613B"/>
    <w:rsid w:val="00D07CF3"/>
    <w:rsid w:val="00D07D17"/>
    <w:rsid w:val="00D24C0D"/>
    <w:rsid w:val="00D26419"/>
    <w:rsid w:val="00D30B61"/>
    <w:rsid w:val="00D40919"/>
    <w:rsid w:val="00D40D97"/>
    <w:rsid w:val="00D413EB"/>
    <w:rsid w:val="00D47129"/>
    <w:rsid w:val="00D52CDE"/>
    <w:rsid w:val="00D55C05"/>
    <w:rsid w:val="00D55E29"/>
    <w:rsid w:val="00D60480"/>
    <w:rsid w:val="00D60A79"/>
    <w:rsid w:val="00D66DE3"/>
    <w:rsid w:val="00D71EEB"/>
    <w:rsid w:val="00D7267C"/>
    <w:rsid w:val="00D7423D"/>
    <w:rsid w:val="00D80E9B"/>
    <w:rsid w:val="00D8579C"/>
    <w:rsid w:val="00D86E59"/>
    <w:rsid w:val="00D92077"/>
    <w:rsid w:val="00DA1729"/>
    <w:rsid w:val="00DA504E"/>
    <w:rsid w:val="00DA7E6C"/>
    <w:rsid w:val="00DB0AAD"/>
    <w:rsid w:val="00DB5393"/>
    <w:rsid w:val="00DB6898"/>
    <w:rsid w:val="00DC071A"/>
    <w:rsid w:val="00DC3A13"/>
    <w:rsid w:val="00DC52DB"/>
    <w:rsid w:val="00DD29A9"/>
    <w:rsid w:val="00DD3341"/>
    <w:rsid w:val="00DD426D"/>
    <w:rsid w:val="00DD5CC9"/>
    <w:rsid w:val="00DD6745"/>
    <w:rsid w:val="00DD6EE3"/>
    <w:rsid w:val="00DD70D0"/>
    <w:rsid w:val="00DD7EAE"/>
    <w:rsid w:val="00DE0A95"/>
    <w:rsid w:val="00DE126F"/>
    <w:rsid w:val="00DE1CC2"/>
    <w:rsid w:val="00DE7505"/>
    <w:rsid w:val="00DF09E4"/>
    <w:rsid w:val="00DF24FC"/>
    <w:rsid w:val="00DF29A5"/>
    <w:rsid w:val="00DF32DB"/>
    <w:rsid w:val="00E004F2"/>
    <w:rsid w:val="00E02F1C"/>
    <w:rsid w:val="00E0320D"/>
    <w:rsid w:val="00E05736"/>
    <w:rsid w:val="00E079D4"/>
    <w:rsid w:val="00E110B4"/>
    <w:rsid w:val="00E12F5F"/>
    <w:rsid w:val="00E13B92"/>
    <w:rsid w:val="00E13E51"/>
    <w:rsid w:val="00E2076E"/>
    <w:rsid w:val="00E23C77"/>
    <w:rsid w:val="00E32387"/>
    <w:rsid w:val="00E341D3"/>
    <w:rsid w:val="00E431A8"/>
    <w:rsid w:val="00E4433A"/>
    <w:rsid w:val="00E45FD6"/>
    <w:rsid w:val="00E5085D"/>
    <w:rsid w:val="00E50D94"/>
    <w:rsid w:val="00E511EE"/>
    <w:rsid w:val="00E53F6A"/>
    <w:rsid w:val="00E57ACD"/>
    <w:rsid w:val="00E60C3F"/>
    <w:rsid w:val="00E66126"/>
    <w:rsid w:val="00E6644C"/>
    <w:rsid w:val="00E6706D"/>
    <w:rsid w:val="00E67ECE"/>
    <w:rsid w:val="00E73E88"/>
    <w:rsid w:val="00E74FDE"/>
    <w:rsid w:val="00E77851"/>
    <w:rsid w:val="00E810CE"/>
    <w:rsid w:val="00E844C6"/>
    <w:rsid w:val="00E86DE1"/>
    <w:rsid w:val="00E91FF8"/>
    <w:rsid w:val="00E93B13"/>
    <w:rsid w:val="00E9405A"/>
    <w:rsid w:val="00E94702"/>
    <w:rsid w:val="00E96FD8"/>
    <w:rsid w:val="00EA0ED1"/>
    <w:rsid w:val="00EA2B4E"/>
    <w:rsid w:val="00EA4673"/>
    <w:rsid w:val="00EA4A46"/>
    <w:rsid w:val="00EB7384"/>
    <w:rsid w:val="00EC2707"/>
    <w:rsid w:val="00EC3465"/>
    <w:rsid w:val="00EC66B5"/>
    <w:rsid w:val="00EC6A3F"/>
    <w:rsid w:val="00ED0524"/>
    <w:rsid w:val="00ED1E42"/>
    <w:rsid w:val="00ED31D3"/>
    <w:rsid w:val="00ED3B68"/>
    <w:rsid w:val="00ED45B4"/>
    <w:rsid w:val="00ED5D4F"/>
    <w:rsid w:val="00ED7354"/>
    <w:rsid w:val="00EE3E9E"/>
    <w:rsid w:val="00EE4786"/>
    <w:rsid w:val="00EE4D2D"/>
    <w:rsid w:val="00EE50E4"/>
    <w:rsid w:val="00EE7390"/>
    <w:rsid w:val="00EF1E61"/>
    <w:rsid w:val="00EF2CED"/>
    <w:rsid w:val="00EF5A03"/>
    <w:rsid w:val="00EF7491"/>
    <w:rsid w:val="00EF7CB5"/>
    <w:rsid w:val="00F03F12"/>
    <w:rsid w:val="00F0416D"/>
    <w:rsid w:val="00F07851"/>
    <w:rsid w:val="00F10BBC"/>
    <w:rsid w:val="00F128A9"/>
    <w:rsid w:val="00F15009"/>
    <w:rsid w:val="00F2074C"/>
    <w:rsid w:val="00F20B4E"/>
    <w:rsid w:val="00F21750"/>
    <w:rsid w:val="00F226C7"/>
    <w:rsid w:val="00F2391D"/>
    <w:rsid w:val="00F25C16"/>
    <w:rsid w:val="00F27C8C"/>
    <w:rsid w:val="00F36274"/>
    <w:rsid w:val="00F4119B"/>
    <w:rsid w:val="00F4170D"/>
    <w:rsid w:val="00F42009"/>
    <w:rsid w:val="00F4430E"/>
    <w:rsid w:val="00F516AC"/>
    <w:rsid w:val="00F54D29"/>
    <w:rsid w:val="00F55180"/>
    <w:rsid w:val="00F553B0"/>
    <w:rsid w:val="00F562C4"/>
    <w:rsid w:val="00F56C14"/>
    <w:rsid w:val="00F615EC"/>
    <w:rsid w:val="00F621CF"/>
    <w:rsid w:val="00F6257F"/>
    <w:rsid w:val="00F676C3"/>
    <w:rsid w:val="00F719EA"/>
    <w:rsid w:val="00F71ADE"/>
    <w:rsid w:val="00F73050"/>
    <w:rsid w:val="00F74356"/>
    <w:rsid w:val="00F80F24"/>
    <w:rsid w:val="00F8266B"/>
    <w:rsid w:val="00F90AA9"/>
    <w:rsid w:val="00F95C1E"/>
    <w:rsid w:val="00FA00BE"/>
    <w:rsid w:val="00FA0833"/>
    <w:rsid w:val="00FB3DB0"/>
    <w:rsid w:val="00FB5073"/>
    <w:rsid w:val="00FB6439"/>
    <w:rsid w:val="00FC0004"/>
    <w:rsid w:val="00FC093E"/>
    <w:rsid w:val="00FC16CB"/>
    <w:rsid w:val="00FC23B8"/>
    <w:rsid w:val="00FC33F7"/>
    <w:rsid w:val="00FC52A6"/>
    <w:rsid w:val="00FC6A86"/>
    <w:rsid w:val="00FD0143"/>
    <w:rsid w:val="00FD7ADD"/>
    <w:rsid w:val="00FE041C"/>
    <w:rsid w:val="00FE33AC"/>
    <w:rsid w:val="00FF08FE"/>
    <w:rsid w:val="00FF0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BC419"/>
  <w15:docId w15:val="{078D82AC-C172-4203-99AC-ED7E7435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1"/>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link w:val="Ttulo2Char"/>
    <w:uiPriority w:val="1"/>
    <w:qFormat/>
    <w:pPr>
      <w:ind w:left="4448" w:right="3664"/>
      <w:jc w:val="center"/>
      <w:outlineLvl w:val="1"/>
    </w:pPr>
    <w:rPr>
      <w:b/>
      <w:bCs/>
      <w:sz w:val="32"/>
      <w:szCs w:val="32"/>
    </w:rPr>
  </w:style>
  <w:style w:type="paragraph" w:styleId="Ttulo3">
    <w:name w:val="heading 3"/>
    <w:basedOn w:val="Normal"/>
    <w:link w:val="Ttulo3Char"/>
    <w:uiPriority w:val="1"/>
    <w:qFormat/>
    <w:pPr>
      <w:ind w:left="4452" w:right="3664"/>
      <w:jc w:val="center"/>
      <w:outlineLvl w:val="2"/>
    </w:pPr>
    <w:rPr>
      <w:b/>
      <w:bCs/>
      <w:sz w:val="28"/>
      <w:szCs w:val="28"/>
    </w:rPr>
  </w:style>
  <w:style w:type="paragraph" w:styleId="Ttulo4">
    <w:name w:val="heading 4"/>
    <w:basedOn w:val="Normal"/>
    <w:link w:val="Ttulo4Char"/>
    <w:uiPriority w:val="1"/>
    <w:qFormat/>
    <w:pPr>
      <w:spacing w:before="231"/>
      <w:ind w:left="1012" w:right="5357"/>
      <w:outlineLvl w:val="3"/>
    </w:pPr>
    <w:rPr>
      <w:sz w:val="28"/>
      <w:szCs w:val="28"/>
    </w:rPr>
  </w:style>
  <w:style w:type="paragraph" w:styleId="Ttulo5">
    <w:name w:val="heading 5"/>
    <w:basedOn w:val="Normal"/>
    <w:link w:val="Ttulo5Char"/>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aliases w:val="List I Paragraph,DOCs_Paragrafo-1,SheParágrafo da Lista,Texto,Lista Paragrafo em Preto,Lista Letras"/>
    <w:basedOn w:val="Normal"/>
    <w:link w:val="PargrafodaListaChar"/>
    <w:uiPriority w:val="1"/>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59"/>
    <w:rsid w:val="00C9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qFormat/>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3"/>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link w:val="Nivel3Char"/>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link w:val="Nivel5Char"/>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MenoPendente1">
    <w:name w:val="Menção Pendente1"/>
    <w:basedOn w:val="Fontepargpadro"/>
    <w:uiPriority w:val="99"/>
    <w:semiHidden/>
    <w:unhideWhenUsed/>
    <w:rsid w:val="00144811"/>
    <w:rPr>
      <w:color w:val="605E5C"/>
      <w:shd w:val="clear" w:color="auto" w:fill="E1DFDD"/>
    </w:rPr>
  </w:style>
  <w:style w:type="paragraph" w:styleId="Ttulo">
    <w:name w:val="Title"/>
    <w:basedOn w:val="Normal"/>
    <w:next w:val="Normal"/>
    <w:link w:val="TtuloChar"/>
    <w:uiPriority w:val="1"/>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qFormat/>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7"/>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paragraph" w:customStyle="1" w:styleId="ParagraphStyle">
    <w:name w:val="Paragraph Style"/>
    <w:rsid w:val="008F4252"/>
    <w:pPr>
      <w:adjustRightInd w:val="0"/>
    </w:pPr>
    <w:rPr>
      <w:rFonts w:ascii="Arial" w:eastAsiaTheme="minorEastAsia" w:hAnsi="Arial" w:cs="Arial"/>
      <w:sz w:val="24"/>
      <w:szCs w:val="24"/>
      <w:lang w:val="pt-BR" w:eastAsia="pt-BR"/>
    </w:rPr>
  </w:style>
  <w:style w:type="paragraph" w:customStyle="1" w:styleId="Contedodetabela">
    <w:name w:val="Conteúdo de tabela"/>
    <w:basedOn w:val="Normal"/>
    <w:rsid w:val="00583D0E"/>
    <w:pPr>
      <w:suppressLineNumbers/>
      <w:suppressAutoHyphens/>
      <w:autoSpaceDE/>
      <w:autoSpaceDN/>
    </w:pPr>
    <w:rPr>
      <w:rFonts w:ascii="Times New Roman" w:eastAsia="SimSun" w:hAnsi="Times New Roman"/>
      <w:kern w:val="1"/>
      <w:sz w:val="24"/>
      <w:szCs w:val="24"/>
      <w:lang w:eastAsia="hi-IN" w:bidi="hi-IN"/>
    </w:rPr>
  </w:style>
  <w:style w:type="paragraph" w:customStyle="1" w:styleId="SemEspaamento1">
    <w:name w:val="Sem Espaçamento1"/>
    <w:rsid w:val="00D07CF3"/>
    <w:pPr>
      <w:suppressAutoHyphens/>
      <w:autoSpaceDE/>
      <w:autoSpaceDN/>
    </w:pPr>
    <w:rPr>
      <w:rFonts w:ascii="Calibri" w:eastAsia="Calibri" w:hAnsi="Calibri" w:cs="Calibri"/>
      <w:sz w:val="20"/>
      <w:szCs w:val="20"/>
      <w:lang w:val="pt-BR" w:eastAsia="ar-SA"/>
    </w:rPr>
  </w:style>
  <w:style w:type="character" w:customStyle="1" w:styleId="PargrafodaListaChar">
    <w:name w:val="Parágrafo da Lista Char"/>
    <w:aliases w:val="List I Paragraph Char,DOCs_Paragrafo-1 Char,SheParágrafo da Lista Char,Texto Char,Lista Paragrafo em Preto Char,Lista Letras Char"/>
    <w:link w:val="PargrafodaLista"/>
    <w:uiPriority w:val="1"/>
    <w:qFormat/>
    <w:locked/>
    <w:rsid w:val="003E5E0A"/>
    <w:rPr>
      <w:rFonts w:ascii="Arial" w:eastAsia="Arial" w:hAnsi="Arial" w:cs="Arial"/>
      <w:lang w:val="pt-BR" w:eastAsia="pt-BR" w:bidi="pt-BR"/>
    </w:rPr>
  </w:style>
  <w:style w:type="character" w:customStyle="1" w:styleId="Nivel3Char">
    <w:name w:val="Nivel 3 Char"/>
    <w:basedOn w:val="Fontepargpadro"/>
    <w:link w:val="Nivel3"/>
    <w:rsid w:val="00626AA8"/>
    <w:rPr>
      <w:rFonts w:ascii="Ecofont_Spranq_eco_Sans" w:eastAsia="Arial Unicode MS" w:hAnsi="Ecofont_Spranq_eco_Sans" w:cs="Arial"/>
      <w:color w:val="000000"/>
      <w:sz w:val="20"/>
      <w:szCs w:val="20"/>
      <w:lang w:val="pt-BR" w:eastAsia="pt-BR"/>
    </w:rPr>
  </w:style>
  <w:style w:type="paragraph" w:customStyle="1" w:styleId="paragraph">
    <w:name w:val="paragraph"/>
    <w:basedOn w:val="Normal"/>
    <w:rsid w:val="002B0AD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ontepargpadro"/>
    <w:rsid w:val="002B0AD5"/>
  </w:style>
  <w:style w:type="character" w:customStyle="1" w:styleId="eop">
    <w:name w:val="eop"/>
    <w:basedOn w:val="Fontepargpadro"/>
    <w:rsid w:val="002B0AD5"/>
  </w:style>
  <w:style w:type="paragraph" w:customStyle="1" w:styleId="Nivel2-Opcional">
    <w:name w:val="Nivel 2-Opcional"/>
    <w:basedOn w:val="Normal"/>
    <w:autoRedefine/>
    <w:rsid w:val="002B0AD5"/>
    <w:pPr>
      <w:widowControl/>
      <w:shd w:val="clear" w:color="auto" w:fill="76923C" w:themeFill="accent3" w:themeFillShade="BF"/>
      <w:autoSpaceDE/>
      <w:autoSpaceDN/>
      <w:spacing w:before="120" w:after="120" w:line="276" w:lineRule="auto"/>
      <w:jc w:val="both"/>
    </w:pPr>
    <w:rPr>
      <w:i/>
      <w:color w:val="FF0000"/>
      <w:sz w:val="20"/>
      <w:szCs w:val="20"/>
      <w:lang w:bidi="ar-SA"/>
    </w:rPr>
  </w:style>
  <w:style w:type="paragraph" w:customStyle="1" w:styleId="Nvel02">
    <w:name w:val="Nível 02"/>
    <w:basedOn w:val="Nivel2-Opcional"/>
    <w:link w:val="Nvel02Char"/>
    <w:autoRedefine/>
    <w:qFormat/>
    <w:rsid w:val="00366BA9"/>
    <w:pPr>
      <w:numPr>
        <w:ilvl w:val="1"/>
        <w:numId w:val="11"/>
      </w:numPr>
      <w:shd w:val="clear" w:color="auto" w:fill="auto"/>
      <w:spacing w:after="0" w:line="240" w:lineRule="auto"/>
      <w:ind w:left="0" w:hanging="6"/>
    </w:pPr>
    <w:rPr>
      <w:i w:val="0"/>
      <w:iCs/>
      <w:color w:val="auto"/>
      <w:sz w:val="24"/>
    </w:rPr>
  </w:style>
  <w:style w:type="character" w:customStyle="1" w:styleId="Nvel02Char">
    <w:name w:val="Nível 02 Char"/>
    <w:basedOn w:val="Fontepargpadro"/>
    <w:link w:val="Nvel02"/>
    <w:rsid w:val="00366BA9"/>
    <w:rPr>
      <w:rFonts w:ascii="Arial" w:eastAsia="Arial" w:hAnsi="Arial" w:cs="Arial"/>
      <w:iCs/>
      <w:sz w:val="24"/>
      <w:szCs w:val="20"/>
      <w:lang w:val="pt-BR" w:eastAsia="pt-BR"/>
    </w:rPr>
  </w:style>
  <w:style w:type="paragraph" w:customStyle="1" w:styleId="Nvel4-R">
    <w:name w:val="Nível 4-R"/>
    <w:basedOn w:val="Nvel3-Opcional"/>
    <w:link w:val="Nvel4-RChar"/>
    <w:autoRedefine/>
    <w:qFormat/>
    <w:rsid w:val="002B0AD5"/>
    <w:pPr>
      <w:ind w:left="567"/>
    </w:pPr>
    <w:rPr>
      <w:rFonts w:cs="Arial"/>
      <w:bCs/>
      <w:i w:val="0"/>
      <w:color w:val="auto"/>
      <w:sz w:val="24"/>
    </w:rPr>
  </w:style>
  <w:style w:type="paragraph" w:customStyle="1" w:styleId="Nvel1-SemNum">
    <w:name w:val="Nível 1-Sem Num"/>
    <w:basedOn w:val="Nivel01"/>
    <w:link w:val="Nvel1-SemNumChar"/>
    <w:autoRedefine/>
    <w:qFormat/>
    <w:rsid w:val="002B0AD5"/>
    <w:pPr>
      <w:keepNext w:val="0"/>
      <w:keepLines w:val="0"/>
      <w:spacing w:before="120"/>
      <w:ind w:right="0"/>
      <w:outlineLvl w:val="1"/>
    </w:pPr>
    <w:rPr>
      <w:rFonts w:eastAsia="Arial" w:cs="Arial"/>
      <w:bCs w:val="0"/>
      <w:i/>
      <w:color w:val="FF0000"/>
      <w:u w:val="single"/>
      <w:lang w:bidi="pt-BR"/>
    </w:rPr>
  </w:style>
  <w:style w:type="character" w:customStyle="1" w:styleId="Nvel4-RChar">
    <w:name w:val="Nível 4-R Char"/>
    <w:basedOn w:val="Nivel4Char"/>
    <w:link w:val="Nvel4-R"/>
    <w:rsid w:val="002B0AD5"/>
    <w:rPr>
      <w:rFonts w:ascii="Arial" w:eastAsiaTheme="minorEastAsia" w:hAnsi="Arial" w:cs="Arial"/>
      <w:bCs/>
      <w:sz w:val="24"/>
      <w:szCs w:val="24"/>
      <w:lang w:val="pt-BR" w:eastAsia="pt-BR"/>
    </w:rPr>
  </w:style>
  <w:style w:type="character" w:customStyle="1" w:styleId="Nvel1-SemNumChar">
    <w:name w:val="Nível 1-Sem Num Char"/>
    <w:basedOn w:val="Nivel01Char"/>
    <w:link w:val="Nvel1-SemNum"/>
    <w:rsid w:val="002B0AD5"/>
    <w:rPr>
      <w:rFonts w:ascii="Arial" w:eastAsia="Arial" w:hAnsi="Arial" w:cs="Arial"/>
      <w:b/>
      <w:bCs w:val="0"/>
      <w:i/>
      <w:color w:val="FF0000"/>
      <w:sz w:val="20"/>
      <w:szCs w:val="20"/>
      <w:u w:val="single" w:color="000000"/>
      <w:lang w:val="pt-BR" w:eastAsia="pt-BR" w:bidi="pt-BR"/>
    </w:rPr>
  </w:style>
  <w:style w:type="paragraph" w:customStyle="1" w:styleId="Nvel1-SemNumerao">
    <w:name w:val="Nível 1-Sem Numeração"/>
    <w:basedOn w:val="Nvel1-SemNum"/>
    <w:link w:val="Nvel1-SemNumeraoChar"/>
    <w:autoRedefine/>
    <w:qFormat/>
    <w:rsid w:val="002B0AD5"/>
    <w:rPr>
      <w:i w:val="0"/>
    </w:rPr>
  </w:style>
  <w:style w:type="character" w:customStyle="1" w:styleId="Nvel1-SemNumeraoChar">
    <w:name w:val="Nível 1-Sem Numeração Char"/>
    <w:basedOn w:val="Nvel1-SemNumChar"/>
    <w:link w:val="Nvel1-SemNumerao"/>
    <w:rsid w:val="002B0AD5"/>
    <w:rPr>
      <w:rFonts w:ascii="Arial" w:eastAsia="Arial" w:hAnsi="Arial" w:cs="Arial"/>
      <w:b/>
      <w:bCs w:val="0"/>
      <w:i w:val="0"/>
      <w:color w:val="FF0000"/>
      <w:sz w:val="20"/>
      <w:szCs w:val="20"/>
      <w:u w:val="single" w:color="000000"/>
      <w:lang w:val="pt-BR" w:eastAsia="pt-BR" w:bidi="pt-BR"/>
    </w:rPr>
  </w:style>
  <w:style w:type="paragraph" w:customStyle="1" w:styleId="Nvel2-Opcional">
    <w:name w:val="Nível 2-Opcional"/>
    <w:basedOn w:val="Nvel02"/>
    <w:link w:val="Nvel2-OpcionalChar"/>
    <w:qFormat/>
    <w:rsid w:val="002B0AD5"/>
    <w:rPr>
      <w:i/>
      <w:color w:val="FF0000"/>
    </w:rPr>
  </w:style>
  <w:style w:type="character" w:customStyle="1" w:styleId="Nvel2-OpcionalChar">
    <w:name w:val="Nível 2-Opcional Char"/>
    <w:basedOn w:val="Nvel02Char"/>
    <w:link w:val="Nvel2-Opcional"/>
    <w:rsid w:val="002B0AD5"/>
    <w:rPr>
      <w:rFonts w:ascii="Arial" w:eastAsia="Arial" w:hAnsi="Arial" w:cs="Arial"/>
      <w:i/>
      <w:iCs/>
      <w:color w:val="FF0000"/>
      <w:sz w:val="24"/>
      <w:szCs w:val="20"/>
      <w:lang w:val="pt-BR" w:eastAsia="pt-BR"/>
    </w:rPr>
  </w:style>
  <w:style w:type="paragraph" w:customStyle="1" w:styleId="Nvel3-Opcional">
    <w:name w:val="Nível 3-Opcional"/>
    <w:basedOn w:val="Nivel3"/>
    <w:link w:val="Nvel3-OpcionalChar"/>
    <w:qFormat/>
    <w:rsid w:val="002B0AD5"/>
    <w:pPr>
      <w:numPr>
        <w:ilvl w:val="0"/>
        <w:numId w:val="0"/>
      </w:numPr>
      <w:ind w:left="284"/>
    </w:pPr>
    <w:rPr>
      <w:rFonts w:ascii="Arial" w:eastAsiaTheme="minorEastAsia" w:hAnsi="Arial" w:cs="Tahoma"/>
      <w:i/>
      <w:color w:val="FF0000"/>
      <w:szCs w:val="24"/>
    </w:rPr>
  </w:style>
  <w:style w:type="character" w:customStyle="1" w:styleId="Nvel3-OpcionalChar">
    <w:name w:val="Nível 3-Opcional Char"/>
    <w:basedOn w:val="Nivel3Char"/>
    <w:link w:val="Nvel3-Opcional"/>
    <w:rsid w:val="002B0AD5"/>
    <w:rPr>
      <w:rFonts w:ascii="Arial" w:eastAsiaTheme="minorEastAsia" w:hAnsi="Arial" w:cs="Tahoma"/>
      <w:i/>
      <w:color w:val="FF0000"/>
      <w:sz w:val="20"/>
      <w:szCs w:val="24"/>
      <w:lang w:val="pt-BR" w:eastAsia="pt-BR"/>
    </w:rPr>
  </w:style>
  <w:style w:type="character" w:customStyle="1" w:styleId="findhit">
    <w:name w:val="findhit"/>
    <w:basedOn w:val="Fontepargpadro"/>
    <w:rsid w:val="002B0AD5"/>
  </w:style>
  <w:style w:type="character" w:customStyle="1" w:styleId="Nivel5Char">
    <w:name w:val="Nivel 5 Char"/>
    <w:basedOn w:val="Nivel4Char"/>
    <w:link w:val="Nivel5"/>
    <w:rsid w:val="002B0AD5"/>
    <w:rPr>
      <w:rFonts w:ascii="Ecofont_Spranq_eco_Sans" w:eastAsia="Arial Unicode MS" w:hAnsi="Ecofont_Spranq_eco_Sans" w:cs="Arial"/>
      <w:sz w:val="20"/>
      <w:szCs w:val="20"/>
      <w:lang w:val="pt-BR" w:eastAsia="pt-BR"/>
    </w:rPr>
  </w:style>
  <w:style w:type="paragraph" w:styleId="NormalWeb">
    <w:name w:val="Normal (Web)"/>
    <w:basedOn w:val="Normal"/>
    <w:link w:val="NormalWebChar"/>
    <w:uiPriority w:val="99"/>
    <w:unhideWhenUsed/>
    <w:rsid w:val="002B0AD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rte">
    <w:name w:val="Strong"/>
    <w:basedOn w:val="Fontepargpadro"/>
    <w:uiPriority w:val="22"/>
    <w:qFormat/>
    <w:rsid w:val="002B0AD5"/>
    <w:rPr>
      <w:b/>
      <w:bCs/>
    </w:rPr>
  </w:style>
  <w:style w:type="character" w:customStyle="1" w:styleId="NormalWebChar">
    <w:name w:val="Normal (Web) Char"/>
    <w:link w:val="NormalWeb"/>
    <w:uiPriority w:val="99"/>
    <w:rsid w:val="00366BA9"/>
    <w:rPr>
      <w:rFonts w:ascii="Times New Roman" w:eastAsia="Times New Roman" w:hAnsi="Times New Roman" w:cs="Times New Roman"/>
      <w:sz w:val="24"/>
      <w:szCs w:val="24"/>
      <w:lang w:val="pt-BR" w:eastAsia="pt-BR"/>
    </w:rPr>
  </w:style>
  <w:style w:type="paragraph" w:styleId="Sumrio3">
    <w:name w:val="toc 3"/>
    <w:basedOn w:val="Normal"/>
    <w:next w:val="Normal"/>
    <w:autoRedefine/>
    <w:uiPriority w:val="39"/>
    <w:unhideWhenUsed/>
    <w:qFormat/>
    <w:rsid w:val="001969C7"/>
    <w:pPr>
      <w:spacing w:after="100"/>
      <w:ind w:left="440"/>
    </w:pPr>
  </w:style>
  <w:style w:type="character" w:customStyle="1" w:styleId="MenoPendente2">
    <w:name w:val="Menção Pendente2"/>
    <w:basedOn w:val="Fontepargpadro"/>
    <w:uiPriority w:val="99"/>
    <w:semiHidden/>
    <w:unhideWhenUsed/>
    <w:rsid w:val="00D8579C"/>
    <w:rPr>
      <w:color w:val="605E5C"/>
      <w:shd w:val="clear" w:color="auto" w:fill="E1DFDD"/>
    </w:rPr>
  </w:style>
  <w:style w:type="paragraph" w:customStyle="1" w:styleId="Nvel3-R">
    <w:name w:val="Nível 3-R"/>
    <w:basedOn w:val="Nivel3"/>
    <w:link w:val="Nvel3-RChar"/>
    <w:qFormat/>
    <w:rsid w:val="00F80F24"/>
    <w:pPr>
      <w:numPr>
        <w:ilvl w:val="0"/>
        <w:numId w:val="0"/>
      </w:numPr>
    </w:pPr>
    <w:rPr>
      <w:rFonts w:ascii="Arial" w:eastAsiaTheme="minorEastAsia" w:hAnsi="Arial"/>
      <w:i/>
      <w:iCs/>
      <w:color w:val="FF0000"/>
    </w:rPr>
  </w:style>
  <w:style w:type="character" w:customStyle="1" w:styleId="Nvel3-RChar">
    <w:name w:val="Nível 3-R Char"/>
    <w:basedOn w:val="Nivel3Char"/>
    <w:link w:val="Nvel3-R"/>
    <w:rsid w:val="00F80F24"/>
    <w:rPr>
      <w:rFonts w:ascii="Arial" w:eastAsiaTheme="minorEastAsia" w:hAnsi="Arial" w:cs="Arial"/>
      <w:i/>
      <w:iCs/>
      <w:color w:val="FF0000"/>
      <w:sz w:val="20"/>
      <w:szCs w:val="20"/>
      <w:lang w:val="pt-BR" w:eastAsia="pt-BR"/>
    </w:rPr>
  </w:style>
  <w:style w:type="character" w:customStyle="1" w:styleId="Ttulo2Char">
    <w:name w:val="Título 2 Char"/>
    <w:basedOn w:val="Fontepargpadro"/>
    <w:link w:val="Ttulo2"/>
    <w:uiPriority w:val="1"/>
    <w:rsid w:val="00FC23B8"/>
    <w:rPr>
      <w:rFonts w:ascii="Arial" w:eastAsia="Arial" w:hAnsi="Arial" w:cs="Arial"/>
      <w:b/>
      <w:bCs/>
      <w:sz w:val="32"/>
      <w:szCs w:val="32"/>
      <w:lang w:val="pt-BR" w:eastAsia="pt-BR" w:bidi="pt-BR"/>
    </w:rPr>
  </w:style>
  <w:style w:type="character" w:customStyle="1" w:styleId="Ttulo3Char">
    <w:name w:val="Título 3 Char"/>
    <w:basedOn w:val="Fontepargpadro"/>
    <w:link w:val="Ttulo3"/>
    <w:uiPriority w:val="9"/>
    <w:rsid w:val="00FC23B8"/>
    <w:rPr>
      <w:rFonts w:ascii="Arial" w:eastAsia="Arial" w:hAnsi="Arial" w:cs="Arial"/>
      <w:b/>
      <w:bCs/>
      <w:sz w:val="28"/>
      <w:szCs w:val="28"/>
      <w:lang w:val="pt-BR" w:eastAsia="pt-BR" w:bidi="pt-BR"/>
    </w:rPr>
  </w:style>
  <w:style w:type="character" w:customStyle="1" w:styleId="Ttulo4Char">
    <w:name w:val="Título 4 Char"/>
    <w:basedOn w:val="Fontepargpadro"/>
    <w:link w:val="Ttulo4"/>
    <w:uiPriority w:val="9"/>
    <w:rsid w:val="00FC23B8"/>
    <w:rPr>
      <w:rFonts w:ascii="Arial" w:eastAsia="Arial" w:hAnsi="Arial" w:cs="Arial"/>
      <w:sz w:val="28"/>
      <w:szCs w:val="28"/>
      <w:lang w:val="pt-BR" w:eastAsia="pt-BR" w:bidi="pt-BR"/>
    </w:rPr>
  </w:style>
  <w:style w:type="character" w:customStyle="1" w:styleId="Ttulo5Char">
    <w:name w:val="Título 5 Char"/>
    <w:basedOn w:val="Fontepargpadro"/>
    <w:link w:val="Ttulo5"/>
    <w:uiPriority w:val="1"/>
    <w:rsid w:val="00FC23B8"/>
    <w:rPr>
      <w:rFonts w:ascii="Arial" w:eastAsia="Arial" w:hAnsi="Arial" w:cs="Arial"/>
      <w:b/>
      <w:bCs/>
      <w:sz w:val="26"/>
      <w:szCs w:val="26"/>
      <w:u w:val="single" w:color="000000"/>
      <w:lang w:val="pt-BR" w:eastAsia="pt-BR" w:bidi="pt-BR"/>
    </w:rPr>
  </w:style>
  <w:style w:type="character" w:customStyle="1" w:styleId="CorpodetextoChar">
    <w:name w:val="Corpo de texto Char"/>
    <w:basedOn w:val="Fontepargpadro"/>
    <w:link w:val="Corpodetexto"/>
    <w:rsid w:val="00FC23B8"/>
    <w:rPr>
      <w:rFonts w:ascii="Arial" w:eastAsia="Arial" w:hAnsi="Arial" w:cs="Arial"/>
      <w:sz w:val="24"/>
      <w:szCs w:val="24"/>
      <w:lang w:val="pt-BR" w:eastAsia="pt-BR" w:bidi="pt-BR"/>
    </w:rPr>
  </w:style>
  <w:style w:type="numbering" w:customStyle="1" w:styleId="Semlista1">
    <w:name w:val="Sem lista1"/>
    <w:next w:val="Semlista"/>
    <w:uiPriority w:val="99"/>
    <w:semiHidden/>
    <w:unhideWhenUsed/>
    <w:rsid w:val="00FC23B8"/>
  </w:style>
  <w:style w:type="numbering" w:customStyle="1" w:styleId="Semlista2">
    <w:name w:val="Sem lista2"/>
    <w:next w:val="Semlista"/>
    <w:uiPriority w:val="99"/>
    <w:semiHidden/>
    <w:unhideWhenUsed/>
    <w:rsid w:val="00946A59"/>
  </w:style>
  <w:style w:type="paragraph" w:styleId="Textodenotaderodap">
    <w:name w:val="footnote text"/>
    <w:basedOn w:val="Normal"/>
    <w:link w:val="TextodenotaderodapChar"/>
    <w:uiPriority w:val="99"/>
    <w:semiHidden/>
    <w:unhideWhenUsed/>
    <w:rsid w:val="00946A59"/>
    <w:pPr>
      <w:widowControl/>
      <w:autoSpaceDE/>
      <w:autoSpaceDN/>
    </w:pPr>
    <w:rPr>
      <w:rFonts w:ascii="Calibri" w:eastAsia="Calibri" w:hAnsi="Calibri" w:cs="Times New Roman"/>
      <w:noProof/>
      <w:sz w:val="20"/>
      <w:szCs w:val="20"/>
      <w:lang w:eastAsia="en-US" w:bidi="ar-SA"/>
    </w:rPr>
  </w:style>
  <w:style w:type="character" w:customStyle="1" w:styleId="TextodenotaderodapChar">
    <w:name w:val="Texto de nota de rodapé Char"/>
    <w:basedOn w:val="Fontepargpadro"/>
    <w:link w:val="Textodenotaderodap"/>
    <w:uiPriority w:val="99"/>
    <w:semiHidden/>
    <w:rsid w:val="00946A59"/>
    <w:rPr>
      <w:rFonts w:ascii="Calibri" w:eastAsia="Calibri" w:hAnsi="Calibri" w:cs="Times New Roman"/>
      <w:noProof/>
      <w:sz w:val="20"/>
      <w:szCs w:val="20"/>
      <w:lang w:val="pt-BR"/>
    </w:rPr>
  </w:style>
  <w:style w:type="character" w:styleId="Refdenotaderodap">
    <w:name w:val="footnote reference"/>
    <w:basedOn w:val="Fontepargpadro"/>
    <w:uiPriority w:val="99"/>
    <w:semiHidden/>
    <w:unhideWhenUsed/>
    <w:rsid w:val="00946A59"/>
    <w:rPr>
      <w:vertAlign w:val="superscript"/>
    </w:rPr>
  </w:style>
  <w:style w:type="table" w:customStyle="1" w:styleId="Tabelacomgrade1">
    <w:name w:val="Tabela com grade1"/>
    <w:basedOn w:val="Tabelanormal"/>
    <w:next w:val="Tabelacomgrade"/>
    <w:uiPriority w:val="59"/>
    <w:rsid w:val="00946A5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946A59"/>
  </w:style>
  <w:style w:type="paragraph" w:customStyle="1" w:styleId="dou-paragraph">
    <w:name w:val="dou-paragraph"/>
    <w:basedOn w:val="Normal"/>
    <w:rsid w:val="00946A59"/>
    <w:pPr>
      <w:widowControl/>
      <w:autoSpaceDE/>
      <w:autoSpaceDN/>
      <w:spacing w:before="100" w:beforeAutospacing="1" w:after="100" w:afterAutospacing="1"/>
    </w:pPr>
    <w:rPr>
      <w:rFonts w:ascii="Times New Roman" w:eastAsia="Times New Roman" w:hAnsi="Times New Roman" w:cs="Times New Roman"/>
      <w:noProof/>
      <w:sz w:val="24"/>
      <w:szCs w:val="24"/>
      <w:lang w:bidi="ar-SA"/>
    </w:rPr>
  </w:style>
  <w:style w:type="paragraph" w:customStyle="1" w:styleId="Standard">
    <w:name w:val="Standard"/>
    <w:rsid w:val="00946A59"/>
    <w:pPr>
      <w:widowControl/>
      <w:suppressAutoHyphens/>
      <w:autoSpaceDE/>
      <w:textAlignment w:val="baseline"/>
    </w:pPr>
    <w:rPr>
      <w:rFonts w:ascii="Times New Roman" w:eastAsia="Times New Roman" w:hAnsi="Times New Roman" w:cs="Times New Roman"/>
      <w:kern w:val="3"/>
      <w:sz w:val="24"/>
      <w:szCs w:val="24"/>
      <w:lang w:val="pt-BR" w:eastAsia="zh-CN"/>
    </w:rPr>
  </w:style>
  <w:style w:type="paragraph" w:customStyle="1" w:styleId="western">
    <w:name w:val="western"/>
    <w:basedOn w:val="Normal"/>
    <w:rsid w:val="00946A59"/>
    <w:pPr>
      <w:widowControl/>
      <w:autoSpaceDE/>
      <w:autoSpaceDN/>
      <w:spacing w:before="100" w:beforeAutospacing="1" w:after="119"/>
    </w:pPr>
    <w:rPr>
      <w:rFonts w:ascii="Times New Roman" w:eastAsia="Times New Roman" w:hAnsi="Times New Roman" w:cs="Times New Roman"/>
      <w:noProo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9064">
      <w:bodyDiv w:val="1"/>
      <w:marLeft w:val="0"/>
      <w:marRight w:val="0"/>
      <w:marTop w:val="0"/>
      <w:marBottom w:val="0"/>
      <w:divBdr>
        <w:top w:val="none" w:sz="0" w:space="0" w:color="auto"/>
        <w:left w:val="none" w:sz="0" w:space="0" w:color="auto"/>
        <w:bottom w:val="none" w:sz="0" w:space="0" w:color="auto"/>
        <w:right w:val="none" w:sz="0" w:space="0" w:color="auto"/>
      </w:divBdr>
    </w:div>
    <w:div w:id="139423351">
      <w:bodyDiv w:val="1"/>
      <w:marLeft w:val="0"/>
      <w:marRight w:val="0"/>
      <w:marTop w:val="0"/>
      <w:marBottom w:val="0"/>
      <w:divBdr>
        <w:top w:val="none" w:sz="0" w:space="0" w:color="auto"/>
        <w:left w:val="none" w:sz="0" w:space="0" w:color="auto"/>
        <w:bottom w:val="none" w:sz="0" w:space="0" w:color="auto"/>
        <w:right w:val="none" w:sz="0" w:space="0" w:color="auto"/>
      </w:divBdr>
    </w:div>
    <w:div w:id="149255531">
      <w:bodyDiv w:val="1"/>
      <w:marLeft w:val="0"/>
      <w:marRight w:val="0"/>
      <w:marTop w:val="0"/>
      <w:marBottom w:val="0"/>
      <w:divBdr>
        <w:top w:val="none" w:sz="0" w:space="0" w:color="auto"/>
        <w:left w:val="none" w:sz="0" w:space="0" w:color="auto"/>
        <w:bottom w:val="none" w:sz="0" w:space="0" w:color="auto"/>
        <w:right w:val="none" w:sz="0" w:space="0" w:color="auto"/>
      </w:divBdr>
    </w:div>
    <w:div w:id="176626139">
      <w:bodyDiv w:val="1"/>
      <w:marLeft w:val="0"/>
      <w:marRight w:val="0"/>
      <w:marTop w:val="0"/>
      <w:marBottom w:val="0"/>
      <w:divBdr>
        <w:top w:val="none" w:sz="0" w:space="0" w:color="auto"/>
        <w:left w:val="none" w:sz="0" w:space="0" w:color="auto"/>
        <w:bottom w:val="none" w:sz="0" w:space="0" w:color="auto"/>
        <w:right w:val="none" w:sz="0" w:space="0" w:color="auto"/>
      </w:divBdr>
    </w:div>
    <w:div w:id="219485154">
      <w:bodyDiv w:val="1"/>
      <w:marLeft w:val="0"/>
      <w:marRight w:val="0"/>
      <w:marTop w:val="0"/>
      <w:marBottom w:val="0"/>
      <w:divBdr>
        <w:top w:val="none" w:sz="0" w:space="0" w:color="auto"/>
        <w:left w:val="none" w:sz="0" w:space="0" w:color="auto"/>
        <w:bottom w:val="none" w:sz="0" w:space="0" w:color="auto"/>
        <w:right w:val="none" w:sz="0" w:space="0" w:color="auto"/>
      </w:divBdr>
    </w:div>
    <w:div w:id="476185315">
      <w:bodyDiv w:val="1"/>
      <w:marLeft w:val="0"/>
      <w:marRight w:val="0"/>
      <w:marTop w:val="0"/>
      <w:marBottom w:val="0"/>
      <w:divBdr>
        <w:top w:val="none" w:sz="0" w:space="0" w:color="auto"/>
        <w:left w:val="none" w:sz="0" w:space="0" w:color="auto"/>
        <w:bottom w:val="none" w:sz="0" w:space="0" w:color="auto"/>
        <w:right w:val="none" w:sz="0" w:space="0" w:color="auto"/>
      </w:divBdr>
    </w:div>
    <w:div w:id="514999556">
      <w:bodyDiv w:val="1"/>
      <w:marLeft w:val="0"/>
      <w:marRight w:val="0"/>
      <w:marTop w:val="0"/>
      <w:marBottom w:val="0"/>
      <w:divBdr>
        <w:top w:val="none" w:sz="0" w:space="0" w:color="auto"/>
        <w:left w:val="none" w:sz="0" w:space="0" w:color="auto"/>
        <w:bottom w:val="none" w:sz="0" w:space="0" w:color="auto"/>
        <w:right w:val="none" w:sz="0" w:space="0" w:color="auto"/>
      </w:divBdr>
    </w:div>
    <w:div w:id="685450665">
      <w:bodyDiv w:val="1"/>
      <w:marLeft w:val="0"/>
      <w:marRight w:val="0"/>
      <w:marTop w:val="0"/>
      <w:marBottom w:val="0"/>
      <w:divBdr>
        <w:top w:val="none" w:sz="0" w:space="0" w:color="auto"/>
        <w:left w:val="none" w:sz="0" w:space="0" w:color="auto"/>
        <w:bottom w:val="none" w:sz="0" w:space="0" w:color="auto"/>
        <w:right w:val="none" w:sz="0" w:space="0" w:color="auto"/>
      </w:divBdr>
    </w:div>
    <w:div w:id="693577898">
      <w:bodyDiv w:val="1"/>
      <w:marLeft w:val="0"/>
      <w:marRight w:val="0"/>
      <w:marTop w:val="0"/>
      <w:marBottom w:val="0"/>
      <w:divBdr>
        <w:top w:val="none" w:sz="0" w:space="0" w:color="auto"/>
        <w:left w:val="none" w:sz="0" w:space="0" w:color="auto"/>
        <w:bottom w:val="none" w:sz="0" w:space="0" w:color="auto"/>
        <w:right w:val="none" w:sz="0" w:space="0" w:color="auto"/>
      </w:divBdr>
    </w:div>
    <w:div w:id="881746437">
      <w:bodyDiv w:val="1"/>
      <w:marLeft w:val="0"/>
      <w:marRight w:val="0"/>
      <w:marTop w:val="0"/>
      <w:marBottom w:val="0"/>
      <w:divBdr>
        <w:top w:val="none" w:sz="0" w:space="0" w:color="auto"/>
        <w:left w:val="none" w:sz="0" w:space="0" w:color="auto"/>
        <w:bottom w:val="none" w:sz="0" w:space="0" w:color="auto"/>
        <w:right w:val="none" w:sz="0" w:space="0" w:color="auto"/>
      </w:divBdr>
    </w:div>
    <w:div w:id="899445529">
      <w:bodyDiv w:val="1"/>
      <w:marLeft w:val="0"/>
      <w:marRight w:val="0"/>
      <w:marTop w:val="0"/>
      <w:marBottom w:val="0"/>
      <w:divBdr>
        <w:top w:val="none" w:sz="0" w:space="0" w:color="auto"/>
        <w:left w:val="none" w:sz="0" w:space="0" w:color="auto"/>
        <w:bottom w:val="none" w:sz="0" w:space="0" w:color="auto"/>
        <w:right w:val="none" w:sz="0" w:space="0" w:color="auto"/>
      </w:divBdr>
    </w:div>
    <w:div w:id="984818584">
      <w:bodyDiv w:val="1"/>
      <w:marLeft w:val="0"/>
      <w:marRight w:val="0"/>
      <w:marTop w:val="0"/>
      <w:marBottom w:val="0"/>
      <w:divBdr>
        <w:top w:val="none" w:sz="0" w:space="0" w:color="auto"/>
        <w:left w:val="none" w:sz="0" w:space="0" w:color="auto"/>
        <w:bottom w:val="none" w:sz="0" w:space="0" w:color="auto"/>
        <w:right w:val="none" w:sz="0" w:space="0" w:color="auto"/>
      </w:divBdr>
    </w:div>
    <w:div w:id="1021397519">
      <w:bodyDiv w:val="1"/>
      <w:marLeft w:val="0"/>
      <w:marRight w:val="0"/>
      <w:marTop w:val="0"/>
      <w:marBottom w:val="0"/>
      <w:divBdr>
        <w:top w:val="none" w:sz="0" w:space="0" w:color="auto"/>
        <w:left w:val="none" w:sz="0" w:space="0" w:color="auto"/>
        <w:bottom w:val="none" w:sz="0" w:space="0" w:color="auto"/>
        <w:right w:val="none" w:sz="0" w:space="0" w:color="auto"/>
      </w:divBdr>
    </w:div>
    <w:div w:id="1072388528">
      <w:bodyDiv w:val="1"/>
      <w:marLeft w:val="0"/>
      <w:marRight w:val="0"/>
      <w:marTop w:val="0"/>
      <w:marBottom w:val="0"/>
      <w:divBdr>
        <w:top w:val="none" w:sz="0" w:space="0" w:color="auto"/>
        <w:left w:val="none" w:sz="0" w:space="0" w:color="auto"/>
        <w:bottom w:val="none" w:sz="0" w:space="0" w:color="auto"/>
        <w:right w:val="none" w:sz="0" w:space="0" w:color="auto"/>
      </w:divBdr>
    </w:div>
    <w:div w:id="1092555343">
      <w:bodyDiv w:val="1"/>
      <w:marLeft w:val="0"/>
      <w:marRight w:val="0"/>
      <w:marTop w:val="0"/>
      <w:marBottom w:val="0"/>
      <w:divBdr>
        <w:top w:val="none" w:sz="0" w:space="0" w:color="auto"/>
        <w:left w:val="none" w:sz="0" w:space="0" w:color="auto"/>
        <w:bottom w:val="none" w:sz="0" w:space="0" w:color="auto"/>
        <w:right w:val="none" w:sz="0" w:space="0" w:color="auto"/>
      </w:divBdr>
    </w:div>
    <w:div w:id="1118061402">
      <w:bodyDiv w:val="1"/>
      <w:marLeft w:val="0"/>
      <w:marRight w:val="0"/>
      <w:marTop w:val="0"/>
      <w:marBottom w:val="0"/>
      <w:divBdr>
        <w:top w:val="none" w:sz="0" w:space="0" w:color="auto"/>
        <w:left w:val="none" w:sz="0" w:space="0" w:color="auto"/>
        <w:bottom w:val="none" w:sz="0" w:space="0" w:color="auto"/>
        <w:right w:val="none" w:sz="0" w:space="0" w:color="auto"/>
      </w:divBdr>
    </w:div>
    <w:div w:id="1136491191">
      <w:bodyDiv w:val="1"/>
      <w:marLeft w:val="0"/>
      <w:marRight w:val="0"/>
      <w:marTop w:val="0"/>
      <w:marBottom w:val="0"/>
      <w:divBdr>
        <w:top w:val="none" w:sz="0" w:space="0" w:color="auto"/>
        <w:left w:val="none" w:sz="0" w:space="0" w:color="auto"/>
        <w:bottom w:val="none" w:sz="0" w:space="0" w:color="auto"/>
        <w:right w:val="none" w:sz="0" w:space="0" w:color="auto"/>
      </w:divBdr>
    </w:div>
    <w:div w:id="1151211143">
      <w:bodyDiv w:val="1"/>
      <w:marLeft w:val="0"/>
      <w:marRight w:val="0"/>
      <w:marTop w:val="0"/>
      <w:marBottom w:val="0"/>
      <w:divBdr>
        <w:top w:val="none" w:sz="0" w:space="0" w:color="auto"/>
        <w:left w:val="none" w:sz="0" w:space="0" w:color="auto"/>
        <w:bottom w:val="none" w:sz="0" w:space="0" w:color="auto"/>
        <w:right w:val="none" w:sz="0" w:space="0" w:color="auto"/>
      </w:divBdr>
    </w:div>
    <w:div w:id="1269193750">
      <w:bodyDiv w:val="1"/>
      <w:marLeft w:val="0"/>
      <w:marRight w:val="0"/>
      <w:marTop w:val="0"/>
      <w:marBottom w:val="0"/>
      <w:divBdr>
        <w:top w:val="none" w:sz="0" w:space="0" w:color="auto"/>
        <w:left w:val="none" w:sz="0" w:space="0" w:color="auto"/>
        <w:bottom w:val="none" w:sz="0" w:space="0" w:color="auto"/>
        <w:right w:val="none" w:sz="0" w:space="0" w:color="auto"/>
      </w:divBdr>
    </w:div>
    <w:div w:id="1300068801">
      <w:bodyDiv w:val="1"/>
      <w:marLeft w:val="0"/>
      <w:marRight w:val="0"/>
      <w:marTop w:val="0"/>
      <w:marBottom w:val="0"/>
      <w:divBdr>
        <w:top w:val="none" w:sz="0" w:space="0" w:color="auto"/>
        <w:left w:val="none" w:sz="0" w:space="0" w:color="auto"/>
        <w:bottom w:val="none" w:sz="0" w:space="0" w:color="auto"/>
        <w:right w:val="none" w:sz="0" w:space="0" w:color="auto"/>
      </w:divBdr>
    </w:div>
    <w:div w:id="1352143044">
      <w:bodyDiv w:val="1"/>
      <w:marLeft w:val="0"/>
      <w:marRight w:val="0"/>
      <w:marTop w:val="0"/>
      <w:marBottom w:val="0"/>
      <w:divBdr>
        <w:top w:val="none" w:sz="0" w:space="0" w:color="auto"/>
        <w:left w:val="none" w:sz="0" w:space="0" w:color="auto"/>
        <w:bottom w:val="none" w:sz="0" w:space="0" w:color="auto"/>
        <w:right w:val="none" w:sz="0" w:space="0" w:color="auto"/>
      </w:divBdr>
    </w:div>
    <w:div w:id="1444883838">
      <w:bodyDiv w:val="1"/>
      <w:marLeft w:val="0"/>
      <w:marRight w:val="0"/>
      <w:marTop w:val="0"/>
      <w:marBottom w:val="0"/>
      <w:divBdr>
        <w:top w:val="none" w:sz="0" w:space="0" w:color="auto"/>
        <w:left w:val="none" w:sz="0" w:space="0" w:color="auto"/>
        <w:bottom w:val="none" w:sz="0" w:space="0" w:color="auto"/>
        <w:right w:val="none" w:sz="0" w:space="0" w:color="auto"/>
      </w:divBdr>
    </w:div>
    <w:div w:id="1459569622">
      <w:bodyDiv w:val="1"/>
      <w:marLeft w:val="0"/>
      <w:marRight w:val="0"/>
      <w:marTop w:val="0"/>
      <w:marBottom w:val="0"/>
      <w:divBdr>
        <w:top w:val="none" w:sz="0" w:space="0" w:color="auto"/>
        <w:left w:val="none" w:sz="0" w:space="0" w:color="auto"/>
        <w:bottom w:val="none" w:sz="0" w:space="0" w:color="auto"/>
        <w:right w:val="none" w:sz="0" w:space="0" w:color="auto"/>
      </w:divBdr>
    </w:div>
    <w:div w:id="1514609665">
      <w:bodyDiv w:val="1"/>
      <w:marLeft w:val="0"/>
      <w:marRight w:val="0"/>
      <w:marTop w:val="0"/>
      <w:marBottom w:val="0"/>
      <w:divBdr>
        <w:top w:val="none" w:sz="0" w:space="0" w:color="auto"/>
        <w:left w:val="none" w:sz="0" w:space="0" w:color="auto"/>
        <w:bottom w:val="none" w:sz="0" w:space="0" w:color="auto"/>
        <w:right w:val="none" w:sz="0" w:space="0" w:color="auto"/>
      </w:divBdr>
    </w:div>
    <w:div w:id="1537699559">
      <w:bodyDiv w:val="1"/>
      <w:marLeft w:val="0"/>
      <w:marRight w:val="0"/>
      <w:marTop w:val="0"/>
      <w:marBottom w:val="0"/>
      <w:divBdr>
        <w:top w:val="none" w:sz="0" w:space="0" w:color="auto"/>
        <w:left w:val="none" w:sz="0" w:space="0" w:color="auto"/>
        <w:bottom w:val="none" w:sz="0" w:space="0" w:color="auto"/>
        <w:right w:val="none" w:sz="0" w:space="0" w:color="auto"/>
      </w:divBdr>
    </w:div>
    <w:div w:id="1679967256">
      <w:bodyDiv w:val="1"/>
      <w:marLeft w:val="0"/>
      <w:marRight w:val="0"/>
      <w:marTop w:val="0"/>
      <w:marBottom w:val="0"/>
      <w:divBdr>
        <w:top w:val="none" w:sz="0" w:space="0" w:color="auto"/>
        <w:left w:val="none" w:sz="0" w:space="0" w:color="auto"/>
        <w:bottom w:val="none" w:sz="0" w:space="0" w:color="auto"/>
        <w:right w:val="none" w:sz="0" w:space="0" w:color="auto"/>
      </w:divBdr>
    </w:div>
    <w:div w:id="1723559111">
      <w:bodyDiv w:val="1"/>
      <w:marLeft w:val="0"/>
      <w:marRight w:val="0"/>
      <w:marTop w:val="0"/>
      <w:marBottom w:val="0"/>
      <w:divBdr>
        <w:top w:val="none" w:sz="0" w:space="0" w:color="auto"/>
        <w:left w:val="none" w:sz="0" w:space="0" w:color="auto"/>
        <w:bottom w:val="none" w:sz="0" w:space="0" w:color="auto"/>
        <w:right w:val="none" w:sz="0" w:space="0" w:color="auto"/>
      </w:divBdr>
    </w:div>
    <w:div w:id="1762410527">
      <w:bodyDiv w:val="1"/>
      <w:marLeft w:val="0"/>
      <w:marRight w:val="0"/>
      <w:marTop w:val="0"/>
      <w:marBottom w:val="0"/>
      <w:divBdr>
        <w:top w:val="none" w:sz="0" w:space="0" w:color="auto"/>
        <w:left w:val="none" w:sz="0" w:space="0" w:color="auto"/>
        <w:bottom w:val="none" w:sz="0" w:space="0" w:color="auto"/>
        <w:right w:val="none" w:sz="0" w:space="0" w:color="auto"/>
      </w:divBdr>
    </w:div>
    <w:div w:id="1912499893">
      <w:bodyDiv w:val="1"/>
      <w:marLeft w:val="0"/>
      <w:marRight w:val="0"/>
      <w:marTop w:val="0"/>
      <w:marBottom w:val="0"/>
      <w:divBdr>
        <w:top w:val="none" w:sz="0" w:space="0" w:color="auto"/>
        <w:left w:val="none" w:sz="0" w:space="0" w:color="auto"/>
        <w:bottom w:val="none" w:sz="0" w:space="0" w:color="auto"/>
        <w:right w:val="none" w:sz="0" w:space="0" w:color="auto"/>
      </w:divBdr>
    </w:div>
    <w:div w:id="1965228618">
      <w:bodyDiv w:val="1"/>
      <w:marLeft w:val="0"/>
      <w:marRight w:val="0"/>
      <w:marTop w:val="0"/>
      <w:marBottom w:val="0"/>
      <w:divBdr>
        <w:top w:val="none" w:sz="0" w:space="0" w:color="auto"/>
        <w:left w:val="none" w:sz="0" w:space="0" w:color="auto"/>
        <w:bottom w:val="none" w:sz="0" w:space="0" w:color="auto"/>
        <w:right w:val="none" w:sz="0" w:space="0" w:color="auto"/>
      </w:divBdr>
    </w:div>
    <w:div w:id="1985162071">
      <w:bodyDiv w:val="1"/>
      <w:marLeft w:val="0"/>
      <w:marRight w:val="0"/>
      <w:marTop w:val="0"/>
      <w:marBottom w:val="0"/>
      <w:divBdr>
        <w:top w:val="none" w:sz="0" w:space="0" w:color="auto"/>
        <w:left w:val="none" w:sz="0" w:space="0" w:color="auto"/>
        <w:bottom w:val="none" w:sz="0" w:space="0" w:color="auto"/>
        <w:right w:val="none" w:sz="0" w:space="0" w:color="auto"/>
      </w:divBdr>
    </w:div>
    <w:div w:id="2011327317">
      <w:bodyDiv w:val="1"/>
      <w:marLeft w:val="0"/>
      <w:marRight w:val="0"/>
      <w:marTop w:val="0"/>
      <w:marBottom w:val="0"/>
      <w:divBdr>
        <w:top w:val="none" w:sz="0" w:space="0" w:color="auto"/>
        <w:left w:val="none" w:sz="0" w:space="0" w:color="auto"/>
        <w:bottom w:val="none" w:sz="0" w:space="0" w:color="auto"/>
        <w:right w:val="none" w:sz="0" w:space="0" w:color="auto"/>
      </w:divBdr>
    </w:div>
    <w:div w:id="2028481217">
      <w:bodyDiv w:val="1"/>
      <w:marLeft w:val="0"/>
      <w:marRight w:val="0"/>
      <w:marTop w:val="0"/>
      <w:marBottom w:val="0"/>
      <w:divBdr>
        <w:top w:val="none" w:sz="0" w:space="0" w:color="auto"/>
        <w:left w:val="none" w:sz="0" w:space="0" w:color="auto"/>
        <w:bottom w:val="none" w:sz="0" w:space="0" w:color="auto"/>
        <w:right w:val="none" w:sz="0" w:space="0" w:color="auto"/>
      </w:divBdr>
    </w:div>
    <w:div w:id="2077824571">
      <w:bodyDiv w:val="1"/>
      <w:marLeft w:val="0"/>
      <w:marRight w:val="0"/>
      <w:marTop w:val="0"/>
      <w:marBottom w:val="0"/>
      <w:divBdr>
        <w:top w:val="none" w:sz="0" w:space="0" w:color="auto"/>
        <w:left w:val="none" w:sz="0" w:space="0" w:color="auto"/>
        <w:bottom w:val="none" w:sz="0" w:space="0" w:color="auto"/>
        <w:right w:val="none" w:sz="0" w:space="0" w:color="auto"/>
      </w:divBdr>
    </w:div>
    <w:div w:id="2079355932">
      <w:bodyDiv w:val="1"/>
      <w:marLeft w:val="0"/>
      <w:marRight w:val="0"/>
      <w:marTop w:val="0"/>
      <w:marBottom w:val="0"/>
      <w:divBdr>
        <w:top w:val="none" w:sz="0" w:space="0" w:color="auto"/>
        <w:left w:val="none" w:sz="0" w:space="0" w:color="auto"/>
        <w:bottom w:val="none" w:sz="0" w:space="0" w:color="auto"/>
        <w:right w:val="none" w:sz="0" w:space="0" w:color="auto"/>
      </w:divBdr>
    </w:div>
    <w:div w:id="2115591001">
      <w:bodyDiv w:val="1"/>
      <w:marLeft w:val="0"/>
      <w:marRight w:val="0"/>
      <w:marTop w:val="0"/>
      <w:marBottom w:val="0"/>
      <w:divBdr>
        <w:top w:val="none" w:sz="0" w:space="0" w:color="auto"/>
        <w:left w:val="none" w:sz="0" w:space="0" w:color="auto"/>
        <w:bottom w:val="none" w:sz="0" w:space="0" w:color="auto"/>
        <w:right w:val="none" w:sz="0" w:space="0" w:color="auto"/>
      </w:divBdr>
    </w:div>
    <w:div w:id="212738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l.org.br" TargetMode="External"/><Relationship Id="rId13" Type="http://schemas.openxmlformats.org/officeDocument/2006/relationships/hyperlink" Target="mailto:contato@bll.org.br" TargetMode="External"/><Relationship Id="rId18" Type="http://schemas.openxmlformats.org/officeDocument/2006/relationships/hyperlink" Target="https://certidoes-apf.apps.tcu.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ll.org.br" TargetMode="External"/><Relationship Id="rId17" Type="http://schemas.openxmlformats.org/officeDocument/2006/relationships/hyperlink" Target="http://servicos.tce.pr.gov.br/tcepr/municipal/ail/ConsultarImpedidosWeb.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utorulysses.pr.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eader" Target="header2.xml"/><Relationship Id="rId10" Type="http://schemas.openxmlformats.org/officeDocument/2006/relationships/hyperlink" Target="http://www.bll.org.br" TargetMode="External"/><Relationship Id="rId19"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doutorulysses.pr.gov.br/licitacao/"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mailto:saude@doutorulysses.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direta.pmdu@gmail.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71BA6-F03C-4183-B633-F412DEEB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4822</TotalTime>
  <Pages>47</Pages>
  <Words>14501</Words>
  <Characters>78306</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joaoantonio siqueira</dc:creator>
  <cp:lastModifiedBy>vitor gabriel</cp:lastModifiedBy>
  <cp:revision>69</cp:revision>
  <cp:lastPrinted>2026-05-14T17:18:00Z</cp:lastPrinted>
  <dcterms:created xsi:type="dcterms:W3CDTF">2025-01-18T19:36:00Z</dcterms:created>
  <dcterms:modified xsi:type="dcterms:W3CDTF">2026-05-15T12:23:00Z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2018-01-30T00:00:00Z</vt:filetime>
  </property>
</Properties>
</file>